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33F" w:rsidRDefault="00E44722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BE433F" w:rsidRDefault="00BE433F">
      <w:pPr>
        <w:spacing w:before="40" w:after="40"/>
        <w:jc w:val="center"/>
      </w:pPr>
    </w:p>
    <w:p w:rsidR="00BE433F" w:rsidRDefault="00E44722">
      <w:pPr>
        <w:spacing w:before="40" w:after="40"/>
        <w:rPr>
          <w:color w:val="000000"/>
        </w:rPr>
      </w:pPr>
      <w:r>
        <w:rPr>
          <w:color w:val="000000"/>
        </w:rPr>
        <w:t>Дорога: 0000914 - ул. Шолохова</w:t>
      </w:r>
    </w:p>
    <w:p w:rsidR="00BE433F" w:rsidRDefault="00E44722">
      <w:pPr>
        <w:spacing w:before="40" w:after="40"/>
        <w:rPr>
          <w:color w:val="000000"/>
        </w:rPr>
      </w:pPr>
      <w:r>
        <w:rPr>
          <w:color w:val="000000"/>
        </w:rPr>
        <w:t>Участок: 0,000 - 1,100 км.</w:t>
      </w:r>
    </w:p>
    <w:p w:rsidR="00BE433F" w:rsidRDefault="00BE433F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82"/>
        <w:gridCol w:w="2489"/>
        <w:gridCol w:w="3837"/>
        <w:gridCol w:w="1614"/>
        <w:gridCol w:w="5069"/>
        <w:gridCol w:w="1173"/>
        <w:gridCol w:w="4205"/>
        <w:gridCol w:w="1184"/>
        <w:gridCol w:w="1960"/>
      </w:tblGrid>
      <w:tr w:rsidR="00BE433F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32945-2014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BE433F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4E4BF7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4BF7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4BF7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4BF7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4BF7" w:rsidRDefault="004E4BF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4BF7" w:rsidRDefault="004E4BF7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4BF7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1+025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4BF7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4BF7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4BF7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24663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 w:rsidR="00E44722">
              <w:rPr>
                <w:color w:val="000000"/>
                <w:sz w:val="20"/>
              </w:rPr>
              <w:t>слева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24663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 w:rsidR="00E44722">
              <w:rPr>
                <w:color w:val="000000"/>
                <w:sz w:val="20"/>
              </w:rPr>
              <w:t>справа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24663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 w:rsidR="00E44722">
              <w:rPr>
                <w:color w:val="000000"/>
                <w:sz w:val="20"/>
              </w:rPr>
              <w:t>слева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4E4BF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1+025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246637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</w:t>
            </w:r>
            <w:r w:rsidR="00E44722">
              <w:rPr>
                <w:color w:val="000000"/>
                <w:sz w:val="20"/>
              </w:rPr>
              <w:t>справа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2F371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2F371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2F371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1+025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2F371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2F371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BE433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E44722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2F371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433F" w:rsidRDefault="00BE433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BE433F" w:rsidRDefault="00BE433F">
      <w:pPr>
        <w:spacing w:before="40" w:after="40"/>
      </w:pPr>
    </w:p>
    <w:p w:rsidR="00BE433F" w:rsidRDefault="00BE433F">
      <w:pPr>
        <w:spacing w:before="40" w:after="40"/>
      </w:pPr>
    </w:p>
    <w:sectPr w:rsidR="00BE433F" w:rsidSect="00E44722">
      <w:pgSz w:w="23814" w:h="16839" w:orient="landscape" w:code="8"/>
      <w:pgMar w:top="567" w:right="567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E433F"/>
    <w:rsid w:val="00246637"/>
    <w:rsid w:val="002F3714"/>
    <w:rsid w:val="004E4BF7"/>
    <w:rsid w:val="00BE433F"/>
    <w:rsid w:val="00E4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D7830"/>
  <w15:docId w15:val="{EA669EEF-34FE-468A-B57D-1BA0E5E5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5</cp:revision>
  <dcterms:created xsi:type="dcterms:W3CDTF">2021-09-24T02:14:00Z</dcterms:created>
  <dcterms:modified xsi:type="dcterms:W3CDTF">2021-09-24T02:44:00Z</dcterms:modified>
</cp:coreProperties>
</file>