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ayout w:type="fixed"/>
        <w:tblLook w:val="00A0"/>
      </w:tblPr>
      <w:tblGrid>
        <w:gridCol w:w="5401"/>
        <w:gridCol w:w="952"/>
        <w:gridCol w:w="4087"/>
      </w:tblGrid>
      <w:tr w:rsidR="004A5049" w:rsidTr="0037056A">
        <w:tc>
          <w:tcPr>
            <w:tcW w:w="5401" w:type="dxa"/>
            <w:hideMark/>
          </w:tcPr>
          <w:p w:rsidR="004A5049" w:rsidRDefault="004A5049" w:rsidP="0037056A">
            <w:pPr>
              <w:snapToGrid w:val="0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рабочего поселка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ик</w:t>
            </w:r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632662, р.п. Чик, ул. Садовая, дом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8251 43270; факс 8251 43199</w:t>
            </w:r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с. 40204810400000000188, БИК 045004001 ГРКЦ ГУ Банка России по Новосибирской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Новосибирск</w:t>
            </w:r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5425106838; ОКПО 04199642; ОКОНХ 97620; ОКАТО 50223554000, КПП 542501001, ОКТМО 50623154</w:t>
            </w:r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14.09.2018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</w:t>
            </w:r>
          </w:p>
          <w:p w:rsidR="004A5049" w:rsidRDefault="004A5049" w:rsidP="0037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8-794в-2018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07. 09. 2018</w:t>
            </w:r>
          </w:p>
        </w:tc>
        <w:tc>
          <w:tcPr>
            <w:tcW w:w="952" w:type="dxa"/>
          </w:tcPr>
          <w:p w:rsidR="004A5049" w:rsidRDefault="004A5049" w:rsidP="0037056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hideMark/>
          </w:tcPr>
          <w:p w:rsidR="004A5049" w:rsidRDefault="001B11BB" w:rsidP="0037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о. прокурора</w:t>
            </w:r>
            <w:r w:rsidR="004A5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049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4A5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A5049" w:rsidRDefault="004A5049" w:rsidP="0037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советнику юстиции</w:t>
            </w:r>
          </w:p>
          <w:p w:rsidR="004A5049" w:rsidRDefault="001B11BB" w:rsidP="0037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А. Власову</w:t>
            </w:r>
          </w:p>
          <w:p w:rsidR="004A5049" w:rsidRDefault="004A5049" w:rsidP="0037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А.)</w:t>
            </w:r>
          </w:p>
        </w:tc>
      </w:tr>
    </w:tbl>
    <w:p w:rsidR="004A5049" w:rsidRDefault="004A5049" w:rsidP="004A5049">
      <w:pPr>
        <w:jc w:val="both"/>
      </w:pPr>
    </w:p>
    <w:p w:rsidR="004A5049" w:rsidRDefault="004A5049" w:rsidP="004A504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5049" w:rsidRPr="004E3CA9" w:rsidRDefault="004A5049" w:rsidP="004A504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3CA9">
        <w:rPr>
          <w:rFonts w:ascii="Times New Roman" w:hAnsi="Times New Roman" w:cs="Times New Roman"/>
          <w:sz w:val="28"/>
          <w:szCs w:val="28"/>
        </w:rPr>
        <w:t>На Ваше требование представляем следующую информацию:</w:t>
      </w:r>
    </w:p>
    <w:p w:rsidR="004A5049" w:rsidRPr="004E3CA9" w:rsidRDefault="004A5049" w:rsidP="004A504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>На основании решения тридцать второй сессии Совета депутатов рабочего поселка</w:t>
      </w:r>
      <w:proofErr w:type="gramStart"/>
      <w:r w:rsidRPr="004E3CA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4E3CA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4E3C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E3C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 11. 2009 «О передаче полномочий» полномочия органов местного самоуправления поселения в области градостроительной деятельности переданы органам местного самоуправления </w:t>
      </w:r>
      <w:proofErr w:type="spellStart"/>
      <w:r w:rsidRPr="004E3C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E3C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A5049" w:rsidRPr="004E3CA9" w:rsidRDefault="004A5049" w:rsidP="004A504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>В силу Закона Новосибирской области от 18. 12. 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отдельные полномочия органов местного самоуправления рабочего поселка</w:t>
      </w:r>
      <w:proofErr w:type="gramStart"/>
      <w:r w:rsidRPr="004E3CA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4E3CA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4E3C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E3C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 областной исполнительный орган государственной власти Новосибирской области, уполномоченный в сфере строительства, архитектуры и градостроительства.</w:t>
      </w:r>
    </w:p>
    <w:p w:rsidR="004A5049" w:rsidRPr="004E3CA9" w:rsidRDefault="004A5049" w:rsidP="004A504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>Решение семнадцатой сессии Совета депутатов рабочего поселка</w:t>
      </w:r>
      <w:proofErr w:type="gramStart"/>
      <w:r w:rsidRPr="004E3CA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4E3CA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4E3C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E3C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 02. 2017 № 102 «О передаче полномочий».</w:t>
      </w:r>
    </w:p>
    <w:p w:rsidR="004A5049" w:rsidRPr="004E3CA9" w:rsidRDefault="004A5049" w:rsidP="004A504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 xml:space="preserve">Постановление от 28. 04. 2015 № 69 «Об утверждении Административного регламента оказания муниципальной услуги «Организация и проведение аукционов по продаже земельных участков, </w:t>
      </w:r>
      <w:r w:rsidRPr="004E3CA9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 на которые не разграничена, либо право на заключение договоров аренды для жилищного строительства</w:t>
      </w:r>
      <w:r w:rsidRPr="004E3CA9">
        <w:rPr>
          <w:rFonts w:ascii="Times New Roman" w:hAnsi="Times New Roman" w:cs="Times New Roman"/>
          <w:sz w:val="28"/>
          <w:szCs w:val="28"/>
        </w:rPr>
        <w:t>».</w:t>
      </w:r>
    </w:p>
    <w:p w:rsidR="004A5049" w:rsidRPr="004E3CA9" w:rsidRDefault="004A5049" w:rsidP="004A504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CA9">
        <w:rPr>
          <w:rFonts w:ascii="Times New Roman" w:hAnsi="Times New Roman" w:cs="Times New Roman"/>
          <w:bCs/>
          <w:sz w:val="28"/>
          <w:szCs w:val="28"/>
        </w:rPr>
        <w:t>Постановление от 22. 04. 2015 № 60 «</w:t>
      </w:r>
      <w:r w:rsidRPr="004E3CA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земельных участков для индивидуального жилищного строительства в результате проведения торгов».</w:t>
      </w:r>
    </w:p>
    <w:p w:rsidR="004A5049" w:rsidRPr="004E3CA9" w:rsidRDefault="004A5049" w:rsidP="004A504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 xml:space="preserve">Постановление от 23. 04. 2015 № 62 «Об утверждении Административного регламента </w:t>
      </w:r>
      <w:r w:rsidRPr="004E3CA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4E3CA9">
        <w:rPr>
          <w:rFonts w:ascii="Times New Roman" w:hAnsi="Times New Roman" w:cs="Times New Roman"/>
          <w:bCs/>
          <w:sz w:val="28"/>
          <w:szCs w:val="28"/>
        </w:rPr>
        <w:lastRenderedPageBreak/>
        <w:t>«П</w:t>
      </w:r>
      <w:r w:rsidRPr="004E3CA9">
        <w:rPr>
          <w:rFonts w:ascii="Times New Roman" w:hAnsi="Times New Roman" w:cs="Times New Roman"/>
          <w:sz w:val="28"/>
          <w:szCs w:val="28"/>
        </w:rPr>
        <w:t>остановка на учет граждан, имеющих право на бесплатное предоставление земельного участка в собственность».</w:t>
      </w:r>
    </w:p>
    <w:p w:rsidR="004A5049" w:rsidRPr="004E3CA9" w:rsidRDefault="004A5049" w:rsidP="004A504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 xml:space="preserve">Постановление от 20. 08. 2015 № 155 ««Об утверждении Административного регламента </w:t>
      </w:r>
      <w:r w:rsidRPr="004E3CA9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рабочего поселка</w:t>
      </w:r>
      <w:proofErr w:type="gramStart"/>
      <w:r w:rsidRPr="004E3CA9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4E3CA9">
        <w:rPr>
          <w:rFonts w:ascii="Times New Roman" w:hAnsi="Times New Roman" w:cs="Times New Roman"/>
          <w:bCs/>
          <w:sz w:val="28"/>
          <w:szCs w:val="28"/>
        </w:rPr>
        <w:t xml:space="preserve">ик </w:t>
      </w:r>
      <w:proofErr w:type="spellStart"/>
      <w:r w:rsidRPr="004E3CA9">
        <w:rPr>
          <w:rFonts w:ascii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4E3CA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муниципальной услуги по предоставлению разрешения на отклонение от предельных параметров разрешенного строительства» (с изменениями, внесенными постановлением администрации рабочего поселка Чик от 10. 12. 2015 № 283</w:t>
      </w:r>
      <w:r>
        <w:rPr>
          <w:rFonts w:ascii="Times New Roman" w:hAnsi="Times New Roman" w:cs="Times New Roman"/>
          <w:bCs/>
          <w:sz w:val="28"/>
          <w:szCs w:val="28"/>
        </w:rPr>
        <w:t xml:space="preserve"> , от 23. 05. 2016 № 85</w:t>
      </w:r>
      <w:r w:rsidRPr="004E3CA9">
        <w:rPr>
          <w:rFonts w:ascii="Times New Roman" w:hAnsi="Times New Roman" w:cs="Times New Roman"/>
          <w:bCs/>
          <w:sz w:val="28"/>
          <w:szCs w:val="28"/>
        </w:rPr>
        <w:t>, от 26. 05. 2016 № 89, от 06. 09. 2016 № 174</w:t>
      </w:r>
      <w:r w:rsidR="00A10CBF">
        <w:rPr>
          <w:rFonts w:ascii="Times New Roman" w:hAnsi="Times New Roman" w:cs="Times New Roman"/>
          <w:bCs/>
          <w:sz w:val="28"/>
          <w:szCs w:val="28"/>
        </w:rPr>
        <w:t>)</w:t>
      </w:r>
      <w:r w:rsidRPr="004E3CA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049" w:rsidRDefault="004A5049" w:rsidP="004A504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CA9">
        <w:rPr>
          <w:rFonts w:ascii="Times New Roman" w:hAnsi="Times New Roman" w:cs="Times New Roman"/>
          <w:bCs/>
          <w:sz w:val="28"/>
          <w:szCs w:val="28"/>
        </w:rPr>
        <w:t>Постановление от 13. 12. 2017 №</w:t>
      </w:r>
      <w:r w:rsidR="005434EC">
        <w:rPr>
          <w:rFonts w:ascii="Times New Roman" w:hAnsi="Times New Roman" w:cs="Times New Roman"/>
          <w:bCs/>
          <w:sz w:val="28"/>
          <w:szCs w:val="28"/>
        </w:rPr>
        <w:t xml:space="preserve"> 196 «</w:t>
      </w:r>
      <w:r w:rsidRPr="004E3C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</w:t>
      </w:r>
      <w:r w:rsidR="00A10CBF">
        <w:rPr>
          <w:rFonts w:ascii="Times New Roman" w:hAnsi="Times New Roman" w:cs="Times New Roman"/>
          <w:bCs/>
          <w:sz w:val="28"/>
          <w:szCs w:val="28"/>
        </w:rPr>
        <w:t>а кадастровом плане территории»</w:t>
      </w:r>
      <w:r w:rsidR="00A10CBF" w:rsidRPr="00A10C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CBF">
        <w:rPr>
          <w:rFonts w:ascii="Times New Roman" w:hAnsi="Times New Roman" w:cs="Times New Roman"/>
          <w:bCs/>
          <w:sz w:val="28"/>
          <w:szCs w:val="28"/>
        </w:rPr>
        <w:t>(</w:t>
      </w:r>
      <w:r w:rsidR="00A10CBF" w:rsidRPr="004E3CA9">
        <w:rPr>
          <w:rFonts w:ascii="Times New Roman" w:hAnsi="Times New Roman" w:cs="Times New Roman"/>
          <w:bCs/>
          <w:sz w:val="28"/>
          <w:szCs w:val="28"/>
        </w:rPr>
        <w:t>с изменениями, внесенными постановлением администрации рабочего поселка</w:t>
      </w:r>
      <w:proofErr w:type="gramStart"/>
      <w:r w:rsidR="00A10CBF" w:rsidRPr="004E3CA9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="00A10CBF" w:rsidRPr="004E3CA9">
        <w:rPr>
          <w:rFonts w:ascii="Times New Roman" w:hAnsi="Times New Roman" w:cs="Times New Roman"/>
          <w:bCs/>
          <w:sz w:val="28"/>
          <w:szCs w:val="28"/>
        </w:rPr>
        <w:t>ик</w:t>
      </w:r>
      <w:r w:rsidR="00A10CBF">
        <w:rPr>
          <w:rFonts w:ascii="Times New Roman" w:hAnsi="Times New Roman" w:cs="Times New Roman"/>
          <w:bCs/>
          <w:sz w:val="28"/>
          <w:szCs w:val="28"/>
        </w:rPr>
        <w:t xml:space="preserve"> от 09.04.2018 № 42)</w:t>
      </w:r>
    </w:p>
    <w:p w:rsidR="005434EC" w:rsidRDefault="005434EC" w:rsidP="004A504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от 08. 04. 2015 № 46 «</w:t>
      </w:r>
      <w:r w:rsidRPr="004E3CA9">
        <w:rPr>
          <w:rFonts w:ascii="Times New Roman" w:hAnsi="Times New Roman" w:cs="Times New Roman"/>
          <w:bCs/>
          <w:sz w:val="28"/>
          <w:szCs w:val="28"/>
        </w:rPr>
        <w:t>Об утверждении Администрат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ивного регламента оказания </w:t>
      </w:r>
      <w:r w:rsidRPr="004E3CA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«Прекращение права аренды земельного участка».</w:t>
      </w:r>
    </w:p>
    <w:p w:rsidR="005434EC" w:rsidRPr="004E3CA9" w:rsidRDefault="005434EC" w:rsidP="004A504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от 14. 04. 2015</w:t>
      </w:r>
      <w:r w:rsidRPr="004E3CA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49 «</w:t>
      </w:r>
      <w:r w:rsidRPr="004E3C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«Принятие решения о прекращении права постоянного (бессрочного) пользования земельным участком (частью земельного участка) на территории р. п. Чик».</w:t>
      </w:r>
    </w:p>
    <w:p w:rsidR="004A5049" w:rsidRPr="005434EC" w:rsidRDefault="004A5049" w:rsidP="007A2572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CA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4E3CA9">
        <w:rPr>
          <w:rFonts w:ascii="Times New Roman" w:hAnsi="Times New Roman" w:cs="Times New Roman"/>
          <w:sz w:val="28"/>
          <w:szCs w:val="28"/>
        </w:rPr>
        <w:t xml:space="preserve">от 27. 03. 2017 №  42 «Об утверждении Административного регламента предоставления муниципальной  услуги  "Предоставление земельных участков в собственность бесплатно" (с изменениями,  внесенным постановлением </w:t>
      </w:r>
      <w:r w:rsidR="00646582"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 w:rsidR="0064658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646582">
        <w:rPr>
          <w:rFonts w:ascii="Times New Roman" w:hAnsi="Times New Roman" w:cs="Times New Roman"/>
          <w:sz w:val="28"/>
          <w:szCs w:val="28"/>
        </w:rPr>
        <w:t xml:space="preserve">ик </w:t>
      </w:r>
      <w:r w:rsidRPr="004E3CA9">
        <w:rPr>
          <w:rFonts w:ascii="Times New Roman" w:hAnsi="Times New Roman" w:cs="Times New Roman"/>
          <w:sz w:val="28"/>
          <w:szCs w:val="28"/>
        </w:rPr>
        <w:t>от 18. 09. 2017 № 145).</w:t>
      </w:r>
    </w:p>
    <w:p w:rsidR="00646582" w:rsidRPr="00646582" w:rsidRDefault="00646582" w:rsidP="007A257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bCs/>
          <w:sz w:val="28"/>
          <w:szCs w:val="28"/>
        </w:rPr>
      </w:pPr>
      <w:r w:rsidRPr="00646582">
        <w:rPr>
          <w:bCs/>
          <w:sz w:val="28"/>
          <w:szCs w:val="28"/>
        </w:rPr>
        <w:t>Постановление от 27. 03. 2017 № 36 «</w:t>
      </w:r>
      <w:r w:rsidRPr="00646582">
        <w:rPr>
          <w:sz w:val="28"/>
          <w:szCs w:val="28"/>
        </w:rPr>
        <w:t>Об утверждении Административного регламента предоставления муниципальной  услуги  «Выдача разрешения на использование земель или земельных участков без предоставления земельных участков и установления сервитута»;</w:t>
      </w:r>
    </w:p>
    <w:p w:rsidR="00646582" w:rsidRPr="00646582" w:rsidRDefault="00646582" w:rsidP="007A257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bCs/>
          <w:sz w:val="28"/>
          <w:szCs w:val="28"/>
        </w:rPr>
      </w:pPr>
      <w:r w:rsidRPr="00646582">
        <w:rPr>
          <w:bCs/>
          <w:sz w:val="28"/>
          <w:szCs w:val="28"/>
        </w:rPr>
        <w:t>Постановление от 27. 03. 2017 № 37 «</w:t>
      </w:r>
      <w:r w:rsidRPr="00646582">
        <w:rPr>
          <w:sz w:val="28"/>
          <w:szCs w:val="28"/>
        </w:rPr>
        <w:t>Об утверждении Административного регламента предоставления муниципальной  услуги «З</w:t>
      </w:r>
      <w:r w:rsidRPr="00646582">
        <w:rPr>
          <w:bCs/>
          <w:sz w:val="28"/>
          <w:szCs w:val="28"/>
        </w:rPr>
        <w:t>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646582">
        <w:rPr>
          <w:sz w:val="28"/>
          <w:szCs w:val="28"/>
        </w:rPr>
        <w:t>»</w:t>
      </w:r>
      <w:r w:rsidR="000754DF">
        <w:rPr>
          <w:sz w:val="28"/>
          <w:szCs w:val="28"/>
        </w:rPr>
        <w:t xml:space="preserve"> (</w:t>
      </w:r>
      <w:r w:rsidR="000754DF" w:rsidRPr="004E3CA9">
        <w:rPr>
          <w:sz w:val="28"/>
          <w:szCs w:val="28"/>
        </w:rPr>
        <w:t xml:space="preserve">с изменениями,  внесенным постановлением </w:t>
      </w:r>
      <w:r w:rsidR="000754DF">
        <w:rPr>
          <w:sz w:val="28"/>
          <w:szCs w:val="28"/>
        </w:rPr>
        <w:t>администрации рабочего поселка</w:t>
      </w:r>
      <w:proofErr w:type="gramStart"/>
      <w:r w:rsidR="000754DF">
        <w:rPr>
          <w:sz w:val="28"/>
          <w:szCs w:val="28"/>
        </w:rPr>
        <w:t xml:space="preserve"> Ч</w:t>
      </w:r>
      <w:proofErr w:type="gramEnd"/>
      <w:r w:rsidR="000754DF">
        <w:rPr>
          <w:sz w:val="28"/>
          <w:szCs w:val="28"/>
        </w:rPr>
        <w:t>ик от 28. 08. 2017 № 134, от 08. 12. 2017 № 192)</w:t>
      </w:r>
      <w:r w:rsidRPr="00646582">
        <w:rPr>
          <w:sz w:val="28"/>
          <w:szCs w:val="28"/>
        </w:rPr>
        <w:t>;</w:t>
      </w:r>
    </w:p>
    <w:p w:rsidR="00646582" w:rsidRPr="00646582" w:rsidRDefault="00646582" w:rsidP="007A257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bCs/>
          <w:sz w:val="28"/>
          <w:szCs w:val="28"/>
        </w:rPr>
      </w:pPr>
      <w:r w:rsidRPr="00646582">
        <w:rPr>
          <w:bCs/>
          <w:sz w:val="28"/>
          <w:szCs w:val="28"/>
        </w:rPr>
        <w:t>Постановление от 27. 03. 2017 № 38 «</w:t>
      </w:r>
      <w:r w:rsidRPr="00646582">
        <w:rPr>
          <w:sz w:val="28"/>
          <w:szCs w:val="28"/>
        </w:rPr>
        <w:t>Об утверждении Административного регламента предоставления муниципальной  услуги «Предварительное согласование предоставления земельного участка»</w:t>
      </w:r>
      <w:r w:rsidR="00601840" w:rsidRPr="00601840">
        <w:rPr>
          <w:sz w:val="28"/>
          <w:szCs w:val="28"/>
        </w:rPr>
        <w:t xml:space="preserve"> </w:t>
      </w:r>
      <w:r w:rsidR="00601840">
        <w:rPr>
          <w:sz w:val="28"/>
          <w:szCs w:val="28"/>
        </w:rPr>
        <w:t>(</w:t>
      </w:r>
      <w:r w:rsidR="00601840" w:rsidRPr="004E3CA9">
        <w:rPr>
          <w:sz w:val="28"/>
          <w:szCs w:val="28"/>
        </w:rPr>
        <w:t xml:space="preserve">с изменениями,  внесенным постановлением </w:t>
      </w:r>
      <w:r w:rsidR="00601840">
        <w:rPr>
          <w:sz w:val="28"/>
          <w:szCs w:val="28"/>
        </w:rPr>
        <w:t>администрации рабочего поселка</w:t>
      </w:r>
      <w:proofErr w:type="gramStart"/>
      <w:r w:rsidR="00601840">
        <w:rPr>
          <w:sz w:val="28"/>
          <w:szCs w:val="28"/>
        </w:rPr>
        <w:t xml:space="preserve"> Ч</w:t>
      </w:r>
      <w:proofErr w:type="gramEnd"/>
      <w:r w:rsidR="00601840">
        <w:rPr>
          <w:sz w:val="28"/>
          <w:szCs w:val="28"/>
        </w:rPr>
        <w:t>ик от 12.09.2017 № 141)</w:t>
      </w:r>
      <w:r w:rsidRPr="00646582">
        <w:rPr>
          <w:sz w:val="28"/>
          <w:szCs w:val="28"/>
        </w:rPr>
        <w:t>;</w:t>
      </w:r>
    </w:p>
    <w:p w:rsidR="00646582" w:rsidRPr="00646582" w:rsidRDefault="00646582" w:rsidP="007A25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646582">
        <w:rPr>
          <w:rFonts w:ascii="Times New Roman" w:hAnsi="Times New Roman" w:cs="Times New Roman"/>
          <w:bCs/>
          <w:sz w:val="28"/>
          <w:szCs w:val="28"/>
        </w:rPr>
        <w:t>Постановление от 27. 03. 2017 № 39 «</w:t>
      </w:r>
      <w:r w:rsidRPr="0064658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услуги «</w:t>
      </w:r>
      <w:r w:rsidRPr="00646582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 в постоянное</w:t>
      </w:r>
      <w:r w:rsidRPr="00646582">
        <w:rPr>
          <w:rFonts w:ascii="Times New Roman" w:hAnsi="Times New Roman" w:cs="Times New Roman"/>
          <w:bCs/>
          <w:sz w:val="28"/>
          <w:szCs w:val="28"/>
        </w:rPr>
        <w:br/>
      </w:r>
      <w:r w:rsidRPr="00646582">
        <w:rPr>
          <w:rFonts w:ascii="Times New Roman" w:hAnsi="Times New Roman" w:cs="Times New Roman"/>
          <w:bCs/>
          <w:sz w:val="28"/>
          <w:szCs w:val="28"/>
        </w:rPr>
        <w:lastRenderedPageBreak/>
        <w:t>(бессрочное) пользование</w:t>
      </w:r>
      <w:r w:rsidRPr="00646582">
        <w:rPr>
          <w:rFonts w:ascii="Times New Roman" w:hAnsi="Times New Roman" w:cs="Times New Roman"/>
          <w:sz w:val="28"/>
          <w:szCs w:val="28"/>
        </w:rPr>
        <w:t>»</w:t>
      </w:r>
      <w:r w:rsidR="00601840">
        <w:rPr>
          <w:rFonts w:ascii="Times New Roman" w:hAnsi="Times New Roman" w:cs="Times New Roman"/>
          <w:sz w:val="28"/>
          <w:szCs w:val="28"/>
        </w:rPr>
        <w:t xml:space="preserve"> (</w:t>
      </w:r>
      <w:r w:rsidR="00601840" w:rsidRPr="004E3CA9">
        <w:rPr>
          <w:rFonts w:ascii="Times New Roman" w:hAnsi="Times New Roman" w:cs="Times New Roman"/>
          <w:sz w:val="28"/>
          <w:szCs w:val="28"/>
        </w:rPr>
        <w:t xml:space="preserve">с изменениями,  внесенным постановлением </w:t>
      </w:r>
      <w:r w:rsidR="00601840"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 w:rsidR="0060184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601840">
        <w:rPr>
          <w:rFonts w:ascii="Times New Roman" w:hAnsi="Times New Roman" w:cs="Times New Roman"/>
          <w:sz w:val="28"/>
          <w:szCs w:val="28"/>
        </w:rPr>
        <w:t>ик от 15.09.2017 № 142)</w:t>
      </w:r>
      <w:r w:rsidRPr="00646582">
        <w:rPr>
          <w:rFonts w:ascii="Times New Roman" w:hAnsi="Times New Roman" w:cs="Times New Roman"/>
          <w:sz w:val="28"/>
          <w:szCs w:val="28"/>
        </w:rPr>
        <w:t>;</w:t>
      </w:r>
    </w:p>
    <w:p w:rsidR="00646582" w:rsidRPr="00646582" w:rsidRDefault="00646582" w:rsidP="007A2572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646582">
        <w:rPr>
          <w:rFonts w:ascii="Times New Roman" w:hAnsi="Times New Roman" w:cs="Times New Roman"/>
          <w:bCs/>
          <w:sz w:val="28"/>
          <w:szCs w:val="28"/>
        </w:rPr>
        <w:t>Постановление от 27. 03. 2017 № 40 «</w:t>
      </w:r>
      <w:r w:rsidRPr="0064658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услуги «Предоставление земельных участков в аренду без проведения торгов»</w:t>
      </w:r>
      <w:r w:rsidR="00601840">
        <w:rPr>
          <w:rFonts w:ascii="Times New Roman" w:hAnsi="Times New Roman" w:cs="Times New Roman"/>
          <w:sz w:val="28"/>
          <w:szCs w:val="28"/>
        </w:rPr>
        <w:t xml:space="preserve"> (</w:t>
      </w:r>
      <w:r w:rsidR="00601840" w:rsidRPr="004E3CA9">
        <w:rPr>
          <w:rFonts w:ascii="Times New Roman" w:hAnsi="Times New Roman" w:cs="Times New Roman"/>
          <w:sz w:val="28"/>
          <w:szCs w:val="28"/>
        </w:rPr>
        <w:t xml:space="preserve">с изменениями,  внесенным постановлением </w:t>
      </w:r>
      <w:r w:rsidR="00601840"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 w:rsidR="0060184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601840">
        <w:rPr>
          <w:rFonts w:ascii="Times New Roman" w:hAnsi="Times New Roman" w:cs="Times New Roman"/>
          <w:sz w:val="28"/>
          <w:szCs w:val="28"/>
        </w:rPr>
        <w:t>ик от 18.09.2017 № 143);</w:t>
      </w:r>
    </w:p>
    <w:p w:rsidR="00646582" w:rsidRPr="00646582" w:rsidRDefault="00646582" w:rsidP="007A2572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646582">
        <w:rPr>
          <w:rFonts w:ascii="Times New Roman" w:hAnsi="Times New Roman" w:cs="Times New Roman"/>
          <w:bCs/>
          <w:sz w:val="28"/>
          <w:szCs w:val="28"/>
        </w:rPr>
        <w:t>Постановление от 27. 03. 2017 № 41 «</w:t>
      </w:r>
      <w:r w:rsidRPr="0064658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услуги «</w:t>
      </w:r>
      <w:r w:rsidRPr="00646582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 в безвозмездное пользование</w:t>
      </w:r>
      <w:r w:rsidRPr="00646582">
        <w:rPr>
          <w:rFonts w:ascii="Times New Roman" w:hAnsi="Times New Roman" w:cs="Times New Roman"/>
          <w:sz w:val="28"/>
          <w:szCs w:val="28"/>
        </w:rPr>
        <w:t>»</w:t>
      </w:r>
      <w:r w:rsidR="0025536F">
        <w:rPr>
          <w:rFonts w:ascii="Times New Roman" w:hAnsi="Times New Roman" w:cs="Times New Roman"/>
          <w:sz w:val="28"/>
          <w:szCs w:val="28"/>
        </w:rPr>
        <w:t xml:space="preserve"> (</w:t>
      </w:r>
      <w:r w:rsidR="0025536F" w:rsidRPr="004E3CA9">
        <w:rPr>
          <w:rFonts w:ascii="Times New Roman" w:hAnsi="Times New Roman" w:cs="Times New Roman"/>
          <w:sz w:val="28"/>
          <w:szCs w:val="28"/>
        </w:rPr>
        <w:t xml:space="preserve">с изменениями,  внесенным постановлением </w:t>
      </w:r>
      <w:r w:rsidR="0025536F">
        <w:rPr>
          <w:rFonts w:ascii="Times New Roman" w:hAnsi="Times New Roman" w:cs="Times New Roman"/>
          <w:sz w:val="28"/>
          <w:szCs w:val="28"/>
        </w:rPr>
        <w:t>администрации рабочего поселка Чик от18.09.2017 № 144)</w:t>
      </w:r>
      <w:r w:rsidRPr="00646582">
        <w:rPr>
          <w:rFonts w:ascii="Times New Roman" w:hAnsi="Times New Roman" w:cs="Times New Roman"/>
          <w:sz w:val="28"/>
          <w:szCs w:val="28"/>
        </w:rPr>
        <w:t>;</w:t>
      </w:r>
    </w:p>
    <w:p w:rsidR="00646582" w:rsidRPr="00646582" w:rsidRDefault="00646582" w:rsidP="007A2572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646582">
        <w:rPr>
          <w:rFonts w:ascii="Times New Roman" w:hAnsi="Times New Roman" w:cs="Times New Roman"/>
          <w:bCs/>
          <w:sz w:val="28"/>
          <w:szCs w:val="28"/>
        </w:rPr>
        <w:t>Постановление от 27. 03. 2017 № 42 «</w:t>
      </w:r>
      <w:r w:rsidRPr="0064658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услуги  «Предоставление земельных участков в собственность бесплатно»</w:t>
      </w:r>
      <w:r w:rsidR="0025536F">
        <w:rPr>
          <w:rFonts w:ascii="Times New Roman" w:hAnsi="Times New Roman" w:cs="Times New Roman"/>
          <w:sz w:val="28"/>
          <w:szCs w:val="28"/>
        </w:rPr>
        <w:t xml:space="preserve"> (</w:t>
      </w:r>
      <w:r w:rsidR="0025536F" w:rsidRPr="004E3CA9">
        <w:rPr>
          <w:rFonts w:ascii="Times New Roman" w:hAnsi="Times New Roman" w:cs="Times New Roman"/>
          <w:sz w:val="28"/>
          <w:szCs w:val="28"/>
        </w:rPr>
        <w:t xml:space="preserve">с изменениями,  внесенным постановлением </w:t>
      </w:r>
      <w:r w:rsidR="0025536F">
        <w:rPr>
          <w:rFonts w:ascii="Times New Roman" w:hAnsi="Times New Roman" w:cs="Times New Roman"/>
          <w:sz w:val="28"/>
          <w:szCs w:val="28"/>
        </w:rPr>
        <w:t>администрации рабочего поселка Чик от 18.09.2017 № 145)</w:t>
      </w:r>
      <w:proofErr w:type="gramStart"/>
      <w:r w:rsidR="0025536F">
        <w:rPr>
          <w:rFonts w:ascii="Times New Roman" w:hAnsi="Times New Roman" w:cs="Times New Roman"/>
          <w:sz w:val="28"/>
          <w:szCs w:val="28"/>
        </w:rPr>
        <w:t xml:space="preserve"> </w:t>
      </w:r>
      <w:r w:rsidRPr="006465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34EC" w:rsidRPr="00646582" w:rsidRDefault="00646582" w:rsidP="007A25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6582">
        <w:rPr>
          <w:rFonts w:ascii="Times New Roman" w:hAnsi="Times New Roman" w:cs="Times New Roman"/>
          <w:bCs/>
          <w:sz w:val="28"/>
          <w:szCs w:val="28"/>
        </w:rPr>
        <w:t>Постановление от 27. 03. 2017 № 43 «</w:t>
      </w:r>
      <w:r w:rsidRPr="0064658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услуги  «Продажа земельных участков без проведения торгов»</w:t>
      </w:r>
      <w:r w:rsidR="0025536F" w:rsidRPr="0025536F">
        <w:rPr>
          <w:rFonts w:ascii="Times New Roman" w:hAnsi="Times New Roman" w:cs="Times New Roman"/>
          <w:sz w:val="28"/>
          <w:szCs w:val="28"/>
        </w:rPr>
        <w:t xml:space="preserve"> </w:t>
      </w:r>
      <w:r w:rsidR="0025536F">
        <w:rPr>
          <w:rFonts w:ascii="Times New Roman" w:hAnsi="Times New Roman" w:cs="Times New Roman"/>
          <w:sz w:val="28"/>
          <w:szCs w:val="28"/>
        </w:rPr>
        <w:t>(</w:t>
      </w:r>
      <w:r w:rsidR="0025536F" w:rsidRPr="004E3CA9">
        <w:rPr>
          <w:rFonts w:ascii="Times New Roman" w:hAnsi="Times New Roman" w:cs="Times New Roman"/>
          <w:sz w:val="28"/>
          <w:szCs w:val="28"/>
        </w:rPr>
        <w:t xml:space="preserve">с изменениями,  внесенным постановлением </w:t>
      </w:r>
      <w:r w:rsidR="0025536F"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 w:rsidR="0025536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5536F">
        <w:rPr>
          <w:rFonts w:ascii="Times New Roman" w:hAnsi="Times New Roman" w:cs="Times New Roman"/>
          <w:sz w:val="28"/>
          <w:szCs w:val="28"/>
        </w:rPr>
        <w:t>ик от 18.09.2017 № 146)</w:t>
      </w:r>
    </w:p>
    <w:p w:rsidR="004A5049" w:rsidRPr="00646582" w:rsidRDefault="004A5049" w:rsidP="004A5049">
      <w:pPr>
        <w:pStyle w:val="a3"/>
        <w:numPr>
          <w:ilvl w:val="0"/>
          <w:numId w:val="1"/>
        </w:numPr>
        <w:autoSpaceDE w:val="0"/>
        <w:autoSpaceDN w:val="0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582">
        <w:rPr>
          <w:rFonts w:ascii="Times New Roman" w:hAnsi="Times New Roman" w:cs="Times New Roman"/>
          <w:sz w:val="28"/>
          <w:szCs w:val="28"/>
        </w:rPr>
        <w:t xml:space="preserve">Постановление от 29. 11. 2016 № 242 «Об утверждении административного регламента предоставления муниципальной услуги </w:t>
      </w:r>
      <w:proofErr w:type="gramStart"/>
      <w:r w:rsidRPr="006465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6582">
        <w:rPr>
          <w:rFonts w:ascii="Times New Roman" w:hAnsi="Times New Roman" w:cs="Times New Roman"/>
          <w:sz w:val="28"/>
          <w:szCs w:val="28"/>
        </w:rPr>
        <w:t xml:space="preserve"> присвоению и аннулированию адресов объектов адресации» (с изменениями,  внесенным постановлением от 09. 11. 2017 № 180).</w:t>
      </w:r>
    </w:p>
    <w:p w:rsidR="004A5049" w:rsidRPr="004E3CA9" w:rsidRDefault="004A5049" w:rsidP="004A5049">
      <w:pPr>
        <w:pStyle w:val="a3"/>
        <w:numPr>
          <w:ilvl w:val="0"/>
          <w:numId w:val="1"/>
        </w:numPr>
        <w:spacing w:after="0" w:line="2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6582">
        <w:rPr>
          <w:rFonts w:ascii="Times New Roman" w:hAnsi="Times New Roman" w:cs="Times New Roman"/>
          <w:sz w:val="28"/>
          <w:szCs w:val="28"/>
        </w:rPr>
        <w:t>Постановление</w:t>
      </w:r>
      <w:r w:rsidRPr="004E3CA9">
        <w:rPr>
          <w:rFonts w:ascii="Times New Roman" w:hAnsi="Times New Roman" w:cs="Times New Roman"/>
          <w:sz w:val="28"/>
          <w:szCs w:val="28"/>
        </w:rPr>
        <w:t xml:space="preserve"> от 15. 09. 2010 № 54 «Об утверждении Административного регламента предоставления муниципальной услуги «Выдача разрешения на производство земляных работ на территории рабочего поселка</w:t>
      </w:r>
      <w:proofErr w:type="gramStart"/>
      <w:r w:rsidRPr="004E3CA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4E3CA9">
        <w:rPr>
          <w:rFonts w:ascii="Times New Roman" w:hAnsi="Times New Roman" w:cs="Times New Roman"/>
          <w:sz w:val="28"/>
          <w:szCs w:val="28"/>
        </w:rPr>
        <w:t>ик».</w:t>
      </w:r>
    </w:p>
    <w:p w:rsidR="004A5049" w:rsidRPr="004E3CA9" w:rsidRDefault="004A5049" w:rsidP="004A50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 xml:space="preserve">Постановление от 25. 05. 2015 № 84 «Об утверждении </w:t>
      </w:r>
      <w:r w:rsidRPr="004E3CA9">
        <w:rPr>
          <w:rFonts w:ascii="Times New Roman" w:hAnsi="Times New Roman" w:cs="Times New Roman"/>
          <w:bCs/>
          <w:sz w:val="28"/>
          <w:szCs w:val="28"/>
        </w:rPr>
        <w:t>Положения по содержанию, охране</w:t>
      </w:r>
      <w:r w:rsidRPr="004E3CA9">
        <w:rPr>
          <w:rFonts w:ascii="Times New Roman" w:hAnsi="Times New Roman" w:cs="Times New Roman"/>
          <w:sz w:val="28"/>
          <w:szCs w:val="28"/>
        </w:rPr>
        <w:t>, защите, вырубке и восстановлению зеленых насаждений на территории</w:t>
      </w:r>
      <w:r w:rsidRPr="004E3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3CA9">
        <w:rPr>
          <w:rFonts w:ascii="Times New Roman" w:hAnsi="Times New Roman" w:cs="Times New Roman"/>
          <w:sz w:val="28"/>
          <w:szCs w:val="28"/>
        </w:rPr>
        <w:t>в р. п. Чик».</w:t>
      </w:r>
    </w:p>
    <w:p w:rsidR="004A5049" w:rsidRPr="004E3CA9" w:rsidRDefault="004A5049" w:rsidP="004A50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A5049" w:rsidRPr="004E3CA9" w:rsidRDefault="004A5049" w:rsidP="004A5049">
      <w:pPr>
        <w:pStyle w:val="a3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CA9">
        <w:rPr>
          <w:rFonts w:ascii="Times New Roman" w:hAnsi="Times New Roman" w:cs="Times New Roman"/>
          <w:bCs/>
          <w:sz w:val="28"/>
          <w:szCs w:val="28"/>
        </w:rPr>
        <w:t>Приложение: (в электронном виде)</w:t>
      </w:r>
    </w:p>
    <w:p w:rsidR="004A5049" w:rsidRPr="004E3CA9" w:rsidRDefault="004A5049" w:rsidP="004A5049">
      <w:pPr>
        <w:pStyle w:val="a3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049" w:rsidRPr="004E3CA9" w:rsidRDefault="004A5049" w:rsidP="004A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049" w:rsidRPr="004E3CA9" w:rsidRDefault="004A5049" w:rsidP="004A504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ab/>
      </w:r>
    </w:p>
    <w:p w:rsidR="004A5049" w:rsidRPr="004E3CA9" w:rsidRDefault="004A5049" w:rsidP="004A5049">
      <w:pPr>
        <w:spacing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4E3CA9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4E3CA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4E3CA9">
        <w:rPr>
          <w:rFonts w:ascii="Times New Roman" w:hAnsi="Times New Roman" w:cs="Times New Roman"/>
          <w:sz w:val="28"/>
          <w:szCs w:val="28"/>
        </w:rPr>
        <w:t>ик</w:t>
      </w:r>
      <w:r w:rsidRPr="004E3CA9">
        <w:rPr>
          <w:rFonts w:ascii="Times New Roman" w:hAnsi="Times New Roman" w:cs="Times New Roman"/>
          <w:sz w:val="28"/>
          <w:szCs w:val="28"/>
        </w:rPr>
        <w:tab/>
      </w:r>
      <w:r w:rsidRPr="004E3CA9">
        <w:rPr>
          <w:rFonts w:ascii="Times New Roman" w:hAnsi="Times New Roman" w:cs="Times New Roman"/>
          <w:sz w:val="28"/>
          <w:szCs w:val="28"/>
        </w:rPr>
        <w:tab/>
      </w:r>
      <w:r w:rsidRPr="004E3CA9">
        <w:rPr>
          <w:rFonts w:ascii="Times New Roman" w:hAnsi="Times New Roman" w:cs="Times New Roman"/>
          <w:sz w:val="28"/>
          <w:szCs w:val="28"/>
        </w:rPr>
        <w:tab/>
      </w:r>
      <w:r w:rsidRPr="004E3CA9">
        <w:rPr>
          <w:rFonts w:ascii="Times New Roman" w:hAnsi="Times New Roman" w:cs="Times New Roman"/>
          <w:sz w:val="28"/>
          <w:szCs w:val="28"/>
        </w:rPr>
        <w:tab/>
      </w:r>
      <w:r w:rsidRPr="004E3CA9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4E3CA9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4A5049" w:rsidRPr="004E3CA9" w:rsidRDefault="004A5049" w:rsidP="004A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049" w:rsidRPr="004E3CA9" w:rsidRDefault="004A5049" w:rsidP="004A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049" w:rsidRPr="004E3CA9" w:rsidRDefault="004A5049" w:rsidP="004A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049" w:rsidRPr="004E3CA9" w:rsidRDefault="004A5049" w:rsidP="004A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049" w:rsidRPr="004E3CA9" w:rsidRDefault="004A5049" w:rsidP="004A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1CA" w:rsidRDefault="003661CA"/>
    <w:sectPr w:rsidR="003661CA" w:rsidSect="004A504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0034"/>
    <w:multiLevelType w:val="hybridMultilevel"/>
    <w:tmpl w:val="EC18FE4A"/>
    <w:lvl w:ilvl="0" w:tplc="E50CA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552C3C"/>
    <w:multiLevelType w:val="hybridMultilevel"/>
    <w:tmpl w:val="A2EE1EDE"/>
    <w:lvl w:ilvl="0" w:tplc="9DCC2C2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049"/>
    <w:rsid w:val="000754DF"/>
    <w:rsid w:val="00177495"/>
    <w:rsid w:val="001B11BB"/>
    <w:rsid w:val="0025536F"/>
    <w:rsid w:val="003661CA"/>
    <w:rsid w:val="004A5049"/>
    <w:rsid w:val="004E780E"/>
    <w:rsid w:val="005434EC"/>
    <w:rsid w:val="00601840"/>
    <w:rsid w:val="00646582"/>
    <w:rsid w:val="007A2572"/>
    <w:rsid w:val="00A1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49"/>
    <w:pPr>
      <w:ind w:left="720"/>
      <w:contextualSpacing/>
    </w:pPr>
  </w:style>
  <w:style w:type="paragraph" w:styleId="a4">
    <w:name w:val="Normal (Web)"/>
    <w:basedOn w:val="a"/>
    <w:unhideWhenUsed/>
    <w:rsid w:val="006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2018-09-13T06:45:00Z</dcterms:created>
  <dcterms:modified xsi:type="dcterms:W3CDTF">2018-09-13T07:19:00Z</dcterms:modified>
</cp:coreProperties>
</file>