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1FA" w:rsidRPr="003C010B" w:rsidRDefault="006421FA" w:rsidP="003C010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C010B">
        <w:rPr>
          <w:rFonts w:ascii="Times New Roman" w:hAnsi="Times New Roman" w:cs="Times New Roman"/>
          <w:b/>
          <w:sz w:val="32"/>
          <w:szCs w:val="32"/>
        </w:rPr>
        <w:t>О повышении ключевой ставки ЦБ</w:t>
      </w:r>
    </w:p>
    <w:p w:rsidR="002847A0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1E57" w:rsidRPr="004955A6">
        <w:rPr>
          <w:rFonts w:ascii="Times New Roman" w:hAnsi="Times New Roman" w:cs="Times New Roman"/>
          <w:sz w:val="28"/>
          <w:szCs w:val="28"/>
        </w:rPr>
        <w:t>МКК Фонд микрофинансирования НСО извещает</w:t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 Вас </w:t>
      </w:r>
      <w:r w:rsidR="00281E57" w:rsidRPr="004955A6">
        <w:rPr>
          <w:rFonts w:ascii="Times New Roman" w:hAnsi="Times New Roman" w:cs="Times New Roman"/>
          <w:sz w:val="28"/>
          <w:szCs w:val="28"/>
        </w:rPr>
        <w:t>о том, что</w:t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 в связи с повышением ключевой ставки Центрального Банка Российской Федерации, </w:t>
      </w:r>
      <w:r w:rsidR="00281E57" w:rsidRPr="004955A6">
        <w:rPr>
          <w:rFonts w:ascii="Times New Roman" w:hAnsi="Times New Roman" w:cs="Times New Roman"/>
          <w:sz w:val="28"/>
          <w:szCs w:val="28"/>
        </w:rPr>
        <w:t xml:space="preserve">с </w:t>
      </w:r>
      <w:r w:rsidR="00CB4104" w:rsidRPr="004955A6">
        <w:rPr>
          <w:rFonts w:ascii="Times New Roman" w:hAnsi="Times New Roman" w:cs="Times New Roman"/>
          <w:sz w:val="28"/>
          <w:szCs w:val="28"/>
        </w:rPr>
        <w:t>25</w:t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 октября 2021 года </w:t>
      </w:r>
      <w:r w:rsidR="00281E57" w:rsidRPr="004955A6">
        <w:rPr>
          <w:rFonts w:ascii="Times New Roman" w:hAnsi="Times New Roman" w:cs="Times New Roman"/>
          <w:sz w:val="28"/>
          <w:szCs w:val="28"/>
        </w:rPr>
        <w:t xml:space="preserve">по основной массе займов, выдаваемых Фондом, ставка равна </w:t>
      </w:r>
      <w:r w:rsidR="00CB4104" w:rsidRPr="004955A6">
        <w:rPr>
          <w:rFonts w:ascii="Times New Roman" w:hAnsi="Times New Roman" w:cs="Times New Roman"/>
          <w:b/>
          <w:sz w:val="28"/>
          <w:szCs w:val="28"/>
        </w:rPr>
        <w:t>7,5</w:t>
      </w:r>
      <w:r w:rsidR="00281E57" w:rsidRPr="004955A6">
        <w:rPr>
          <w:rFonts w:ascii="Times New Roman" w:hAnsi="Times New Roman" w:cs="Times New Roman"/>
          <w:b/>
          <w:sz w:val="28"/>
          <w:szCs w:val="28"/>
        </w:rPr>
        <w:t>%</w:t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 годовых</w:t>
      </w:r>
      <w:r w:rsidR="00281E57" w:rsidRPr="004955A6">
        <w:rPr>
          <w:rFonts w:ascii="Times New Roman" w:hAnsi="Times New Roman" w:cs="Times New Roman"/>
          <w:sz w:val="28"/>
          <w:szCs w:val="28"/>
        </w:rPr>
        <w:t xml:space="preserve">. </w:t>
      </w:r>
      <w:r w:rsidR="002847A0" w:rsidRPr="004955A6">
        <w:rPr>
          <w:rFonts w:ascii="Times New Roman" w:hAnsi="Times New Roman" w:cs="Times New Roman"/>
          <w:sz w:val="28"/>
          <w:szCs w:val="28"/>
        </w:rPr>
        <w:t>Ставки по займам, выданным до</w:t>
      </w:r>
      <w:r w:rsidR="00CB4104" w:rsidRPr="004955A6">
        <w:rPr>
          <w:rFonts w:ascii="Times New Roman" w:hAnsi="Times New Roman" w:cs="Times New Roman"/>
          <w:sz w:val="28"/>
          <w:szCs w:val="28"/>
        </w:rPr>
        <w:t xml:space="preserve"> 25</w:t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 октября 2021 года и действующим на указанную дату не пересматриваются.</w:t>
      </w:r>
    </w:p>
    <w:p w:rsidR="002847A0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47A0" w:rsidRPr="004955A6">
        <w:rPr>
          <w:rFonts w:ascii="Times New Roman" w:hAnsi="Times New Roman" w:cs="Times New Roman"/>
          <w:sz w:val="28"/>
          <w:szCs w:val="28"/>
        </w:rPr>
        <w:t xml:space="preserve">Обращаем Ваше внимание на то, что несмотря на повышение ключевой ставки, </w:t>
      </w:r>
      <w:r w:rsidR="008F53C7" w:rsidRPr="004955A6">
        <w:rPr>
          <w:rFonts w:ascii="Times New Roman" w:hAnsi="Times New Roman" w:cs="Times New Roman"/>
          <w:sz w:val="28"/>
          <w:szCs w:val="28"/>
        </w:rPr>
        <w:t xml:space="preserve">Фонд сохраняет существующие меры поддержки </w:t>
      </w:r>
      <w:r w:rsidR="002847A0" w:rsidRPr="004955A6">
        <w:rPr>
          <w:rFonts w:ascii="Times New Roman" w:hAnsi="Times New Roman" w:cs="Times New Roman"/>
          <w:sz w:val="28"/>
          <w:szCs w:val="28"/>
        </w:rPr>
        <w:t>самозанятых граждан и начинающих субъектов малого</w:t>
      </w:r>
      <w:r w:rsidR="008F53C7" w:rsidRPr="004955A6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предпринимательства. По-прежнему действуют льготы по ставкам и сохраняются условия по продукту Фонда для самозанятых и начинающих предпринимателей «Легкий старт»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</w:t>
      </w:r>
      <w:r w:rsidR="005D10FB" w:rsidRPr="004955A6">
        <w:rPr>
          <w:rFonts w:ascii="Times New Roman" w:hAnsi="Times New Roman" w:cs="Times New Roman"/>
          <w:sz w:val="28"/>
          <w:szCs w:val="28"/>
        </w:rPr>
        <w:t xml:space="preserve">- </w:t>
      </w:r>
      <w:r w:rsidR="006421FA" w:rsidRPr="004955A6">
        <w:rPr>
          <w:rFonts w:ascii="Times New Roman" w:hAnsi="Times New Roman" w:cs="Times New Roman"/>
          <w:sz w:val="28"/>
          <w:szCs w:val="28"/>
        </w:rPr>
        <w:t>300 тыс.</w:t>
      </w:r>
      <w:r w:rsidR="00700CCE" w:rsidRPr="004955A6">
        <w:rPr>
          <w:rFonts w:ascii="Times New Roman" w:hAnsi="Times New Roman" w:cs="Times New Roman"/>
          <w:sz w:val="28"/>
          <w:szCs w:val="28"/>
        </w:rPr>
        <w:t xml:space="preserve"> </w:t>
      </w:r>
      <w:r w:rsidR="006421FA" w:rsidRPr="004955A6">
        <w:rPr>
          <w:rFonts w:ascii="Times New Roman" w:hAnsi="Times New Roman" w:cs="Times New Roman"/>
          <w:sz w:val="28"/>
          <w:szCs w:val="28"/>
        </w:rPr>
        <w:t>р</w:t>
      </w:r>
      <w:r w:rsidR="00700CCE" w:rsidRPr="004955A6">
        <w:rPr>
          <w:rFonts w:ascii="Times New Roman" w:hAnsi="Times New Roman" w:cs="Times New Roman"/>
          <w:sz w:val="28"/>
          <w:szCs w:val="28"/>
        </w:rPr>
        <w:t>уб</w:t>
      </w:r>
      <w:r w:rsidR="006421FA" w:rsidRPr="004955A6">
        <w:rPr>
          <w:rFonts w:ascii="Times New Roman" w:hAnsi="Times New Roman" w:cs="Times New Roman"/>
          <w:sz w:val="28"/>
          <w:szCs w:val="28"/>
        </w:rPr>
        <w:t>.</w:t>
      </w:r>
      <w:r w:rsidR="009967F1" w:rsidRPr="004955A6">
        <w:rPr>
          <w:rFonts w:ascii="Times New Roman" w:hAnsi="Times New Roman" w:cs="Times New Roman"/>
          <w:sz w:val="28"/>
          <w:szCs w:val="28"/>
        </w:rPr>
        <w:t>,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под </w:t>
      </w:r>
      <w:r w:rsidR="005D10FB" w:rsidRPr="004955A6">
        <w:rPr>
          <w:rFonts w:ascii="Times New Roman" w:hAnsi="Times New Roman" w:cs="Times New Roman"/>
          <w:sz w:val="28"/>
          <w:szCs w:val="28"/>
        </w:rPr>
        <w:t>3% годовых</w:t>
      </w:r>
      <w:r w:rsidR="009967F1" w:rsidRPr="004955A6">
        <w:rPr>
          <w:rFonts w:ascii="Times New Roman" w:hAnsi="Times New Roman" w:cs="Times New Roman"/>
          <w:sz w:val="28"/>
          <w:szCs w:val="28"/>
        </w:rPr>
        <w:t>,</w:t>
      </w:r>
      <w:r w:rsidR="005D10FB" w:rsidRPr="004955A6">
        <w:rPr>
          <w:rFonts w:ascii="Times New Roman" w:hAnsi="Times New Roman" w:cs="Times New Roman"/>
          <w:sz w:val="28"/>
          <w:szCs w:val="28"/>
        </w:rPr>
        <w:t xml:space="preserve"> на 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срок до </w:t>
      </w:r>
      <w:r w:rsidR="005D10FB" w:rsidRPr="004955A6">
        <w:rPr>
          <w:rFonts w:ascii="Times New Roman" w:hAnsi="Times New Roman" w:cs="Times New Roman"/>
          <w:sz w:val="28"/>
          <w:szCs w:val="28"/>
        </w:rPr>
        <w:t>36 месяцев</w:t>
      </w:r>
      <w:r w:rsidR="008F53C7" w:rsidRPr="004955A6">
        <w:rPr>
          <w:rFonts w:ascii="Times New Roman" w:hAnsi="Times New Roman" w:cs="Times New Roman"/>
          <w:sz w:val="28"/>
          <w:szCs w:val="28"/>
        </w:rPr>
        <w:t>.</w:t>
      </w:r>
    </w:p>
    <w:p w:rsid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421FA" w:rsidRPr="004955A6">
        <w:rPr>
          <w:rFonts w:ascii="Times New Roman" w:hAnsi="Times New Roman" w:cs="Times New Roman"/>
          <w:sz w:val="28"/>
          <w:szCs w:val="28"/>
        </w:rPr>
        <w:t>Также, напоминаем, что</w:t>
      </w:r>
      <w:r w:rsidR="00700CCE" w:rsidRPr="004955A6">
        <w:rPr>
          <w:rFonts w:ascii="Times New Roman" w:hAnsi="Times New Roman" w:cs="Times New Roman"/>
          <w:sz w:val="28"/>
          <w:szCs w:val="28"/>
        </w:rPr>
        <w:t xml:space="preserve"> в рамках национального проекта «Малое и среднее предпринимательство и поддержка индивидуальной предпринимательской инициативы»,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</w:t>
      </w:r>
      <w:r w:rsidR="00CB4104" w:rsidRPr="004955A6">
        <w:rPr>
          <w:rFonts w:ascii="Times New Roman" w:hAnsi="Times New Roman" w:cs="Times New Roman"/>
          <w:sz w:val="28"/>
          <w:szCs w:val="28"/>
        </w:rPr>
        <w:t>18.10.2021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</w:t>
      </w:r>
      <w:r w:rsidR="004955A6">
        <w:rPr>
          <w:rFonts w:ascii="Times New Roman" w:hAnsi="Times New Roman" w:cs="Times New Roman"/>
          <w:sz w:val="28"/>
          <w:szCs w:val="28"/>
        </w:rPr>
        <w:t>во все районы области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было направлено письмо Министерством промышленности, торговли и развития предпринимательства НСО</w:t>
      </w:r>
      <w:r w:rsidR="0023437B" w:rsidRPr="004955A6">
        <w:rPr>
          <w:rFonts w:ascii="Times New Roman" w:hAnsi="Times New Roman" w:cs="Times New Roman"/>
          <w:sz w:val="28"/>
          <w:szCs w:val="28"/>
        </w:rPr>
        <w:t xml:space="preserve"> № </w:t>
      </w:r>
      <w:r w:rsidR="00CB4104" w:rsidRPr="004955A6">
        <w:rPr>
          <w:rFonts w:ascii="Times New Roman" w:hAnsi="Times New Roman" w:cs="Times New Roman"/>
          <w:sz w:val="28"/>
          <w:szCs w:val="28"/>
        </w:rPr>
        <w:t>2975-07/27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, согласно которому, в целях достижения Новосибирской областью результатов Федерального проекта «Создание благоприятных условий для осуществления деятельности самозанятыми гражданами», «Создание условий для легкого старта и ведения </w:t>
      </w:r>
      <w:bookmarkStart w:id="0" w:name="_GoBack"/>
      <w:bookmarkEnd w:id="0"/>
      <w:r w:rsidR="006421FA" w:rsidRPr="004955A6">
        <w:rPr>
          <w:rFonts w:ascii="Times New Roman" w:hAnsi="Times New Roman" w:cs="Times New Roman"/>
          <w:sz w:val="28"/>
          <w:szCs w:val="28"/>
        </w:rPr>
        <w:t xml:space="preserve">бизнеса» по предоставлению </w:t>
      </w:r>
      <w:proofErr w:type="spellStart"/>
      <w:r w:rsidR="006421FA" w:rsidRPr="004955A6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="006421FA" w:rsidRPr="004955A6">
        <w:rPr>
          <w:rFonts w:ascii="Times New Roman" w:hAnsi="Times New Roman" w:cs="Times New Roman"/>
          <w:sz w:val="28"/>
          <w:szCs w:val="28"/>
        </w:rPr>
        <w:t xml:space="preserve"> по льготной ставке начинающим предпринимателям и </w:t>
      </w:r>
      <w:proofErr w:type="spellStart"/>
      <w:r w:rsidR="006421FA" w:rsidRPr="004955A6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="0023437B" w:rsidRPr="004955A6">
        <w:rPr>
          <w:rFonts w:ascii="Times New Roman" w:hAnsi="Times New Roman" w:cs="Times New Roman"/>
          <w:sz w:val="28"/>
          <w:szCs w:val="28"/>
        </w:rPr>
        <w:t>»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421FA" w:rsidRPr="004955A6">
        <w:rPr>
          <w:rFonts w:ascii="Times New Roman" w:hAnsi="Times New Roman" w:cs="Times New Roman"/>
          <w:sz w:val="28"/>
          <w:szCs w:val="28"/>
        </w:rPr>
        <w:t>Минпромторг</w:t>
      </w:r>
      <w:proofErr w:type="spellEnd"/>
      <w:r w:rsidR="006421FA" w:rsidRPr="004955A6">
        <w:rPr>
          <w:rFonts w:ascii="Times New Roman" w:hAnsi="Times New Roman" w:cs="Times New Roman"/>
          <w:sz w:val="28"/>
          <w:szCs w:val="28"/>
        </w:rPr>
        <w:t xml:space="preserve"> НСО просит Вас </w:t>
      </w:r>
      <w:r w:rsidR="0023437B" w:rsidRPr="004955A6">
        <w:rPr>
          <w:rFonts w:ascii="Times New Roman" w:hAnsi="Times New Roman" w:cs="Times New Roman"/>
          <w:sz w:val="28"/>
          <w:szCs w:val="28"/>
        </w:rPr>
        <w:t>оказать</w:t>
      </w:r>
      <w:r w:rsidR="006421FA" w:rsidRPr="004955A6">
        <w:rPr>
          <w:rFonts w:ascii="Times New Roman" w:hAnsi="Times New Roman" w:cs="Times New Roman"/>
          <w:sz w:val="28"/>
          <w:szCs w:val="28"/>
        </w:rPr>
        <w:t xml:space="preserve"> содействие </w:t>
      </w:r>
      <w:r w:rsidR="0023437B" w:rsidRPr="004955A6">
        <w:rPr>
          <w:rFonts w:ascii="Times New Roman" w:hAnsi="Times New Roman" w:cs="Times New Roman"/>
          <w:sz w:val="28"/>
          <w:szCs w:val="28"/>
        </w:rPr>
        <w:t xml:space="preserve">в привлечении данной категории граждан в МКК Фонд микрофинансирования НСО. </w:t>
      </w:r>
    </w:p>
    <w:p w:rsid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10200">
        <w:rPr>
          <w:rFonts w:ascii="Times New Roman" w:hAnsi="Times New Roman" w:cs="Times New Roman"/>
          <w:sz w:val="28"/>
          <w:szCs w:val="28"/>
        </w:rPr>
        <w:t>Просим Вас</w:t>
      </w:r>
      <w:r w:rsidR="00610200" w:rsidRPr="00610200">
        <w:rPr>
          <w:rFonts w:ascii="Times New Roman" w:hAnsi="Times New Roman" w:cs="Times New Roman"/>
          <w:sz w:val="28"/>
          <w:szCs w:val="28"/>
        </w:rPr>
        <w:t xml:space="preserve"> </w:t>
      </w:r>
      <w:r w:rsidR="00610200">
        <w:rPr>
          <w:rFonts w:ascii="Times New Roman" w:hAnsi="Times New Roman" w:cs="Times New Roman"/>
          <w:sz w:val="28"/>
          <w:szCs w:val="28"/>
        </w:rPr>
        <w:t>з</w:t>
      </w:r>
      <w:r w:rsidR="004955A6">
        <w:rPr>
          <w:rFonts w:ascii="Times New Roman" w:hAnsi="Times New Roman" w:cs="Times New Roman"/>
          <w:sz w:val="28"/>
          <w:szCs w:val="28"/>
        </w:rPr>
        <w:t xml:space="preserve">аявки на получение </w:t>
      </w:r>
      <w:proofErr w:type="spellStart"/>
      <w:r w:rsidR="004955A6">
        <w:rPr>
          <w:rFonts w:ascii="Times New Roman" w:hAnsi="Times New Roman" w:cs="Times New Roman"/>
          <w:sz w:val="28"/>
          <w:szCs w:val="28"/>
        </w:rPr>
        <w:t>микрозайма</w:t>
      </w:r>
      <w:proofErr w:type="spellEnd"/>
      <w:r w:rsidR="004955A6">
        <w:rPr>
          <w:rFonts w:ascii="Times New Roman" w:hAnsi="Times New Roman" w:cs="Times New Roman"/>
          <w:sz w:val="28"/>
          <w:szCs w:val="28"/>
        </w:rPr>
        <w:t xml:space="preserve"> направ</w:t>
      </w:r>
      <w:r w:rsidR="003F6FF9">
        <w:rPr>
          <w:rFonts w:ascii="Times New Roman" w:hAnsi="Times New Roman" w:cs="Times New Roman"/>
          <w:sz w:val="28"/>
          <w:szCs w:val="28"/>
        </w:rPr>
        <w:t>и</w:t>
      </w:r>
      <w:r w:rsidR="004955A6">
        <w:rPr>
          <w:rFonts w:ascii="Times New Roman" w:hAnsi="Times New Roman" w:cs="Times New Roman"/>
          <w:sz w:val="28"/>
          <w:szCs w:val="28"/>
        </w:rPr>
        <w:t xml:space="preserve">ть в Фонд </w:t>
      </w:r>
      <w:r w:rsidR="004955A6" w:rsidRPr="004955A6">
        <w:rPr>
          <w:rFonts w:ascii="Times New Roman" w:hAnsi="Times New Roman" w:cs="Times New Roman"/>
          <w:sz w:val="28"/>
          <w:szCs w:val="28"/>
        </w:rPr>
        <w:t>до 15 ноября 2021 года.</w:t>
      </w:r>
    </w:p>
    <w:p w:rsidR="00E058BF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839B2">
        <w:rPr>
          <w:rFonts w:ascii="Times New Roman" w:hAnsi="Times New Roman" w:cs="Times New Roman"/>
          <w:sz w:val="28"/>
          <w:szCs w:val="28"/>
        </w:rPr>
        <w:t>В</w:t>
      </w:r>
      <w:r w:rsidR="00E058BF" w:rsidRPr="004955A6">
        <w:rPr>
          <w:rFonts w:ascii="Times New Roman" w:hAnsi="Times New Roman" w:cs="Times New Roman"/>
          <w:sz w:val="28"/>
          <w:szCs w:val="28"/>
        </w:rPr>
        <w:t xml:space="preserve"> связи с указом Президента РФ от 20 октября об установлении нерабочих дней с 30 октября по 7 ноября 2021 года, МКК Фонд микрофинансирования НСО в период с 01 по 03 ноября 2021 года </w:t>
      </w:r>
      <w:r w:rsidR="004955A6" w:rsidRPr="004955A6">
        <w:rPr>
          <w:rFonts w:ascii="Times New Roman" w:hAnsi="Times New Roman" w:cs="Times New Roman"/>
          <w:sz w:val="28"/>
          <w:szCs w:val="28"/>
        </w:rPr>
        <w:t>будет работать в дистанционном, дежурном режиме. В эти дни будет производиться</w:t>
      </w:r>
      <w:r w:rsidR="00E058BF" w:rsidRPr="004955A6">
        <w:rPr>
          <w:rFonts w:ascii="Times New Roman" w:hAnsi="Times New Roman" w:cs="Times New Roman"/>
          <w:sz w:val="28"/>
          <w:szCs w:val="28"/>
        </w:rPr>
        <w:t>:</w:t>
      </w:r>
    </w:p>
    <w:p w:rsidR="00E058BF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58BF" w:rsidRPr="004955A6">
        <w:rPr>
          <w:rFonts w:ascii="Times New Roman" w:hAnsi="Times New Roman" w:cs="Times New Roman"/>
          <w:sz w:val="28"/>
          <w:szCs w:val="28"/>
        </w:rPr>
        <w:t>- консультирование по телефонам 8-800-600-34-07, 8-383-209-13-33 с 9-00 до 17-00</w:t>
      </w:r>
    </w:p>
    <w:p w:rsidR="00E058BF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58BF" w:rsidRPr="004955A6">
        <w:rPr>
          <w:rFonts w:ascii="Times New Roman" w:hAnsi="Times New Roman" w:cs="Times New Roman"/>
          <w:sz w:val="28"/>
          <w:szCs w:val="28"/>
        </w:rPr>
        <w:t xml:space="preserve">- прием заявок осуществляется на сайте Фонда: </w:t>
      </w:r>
      <w:hyperlink r:id="rId5" w:history="1">
        <w:r w:rsidR="00E058BF" w:rsidRPr="004955A6">
          <w:rPr>
            <w:rFonts w:ascii="Times New Roman" w:hAnsi="Times New Roman" w:cs="Times New Roman"/>
            <w:sz w:val="28"/>
            <w:szCs w:val="28"/>
          </w:rPr>
          <w:t>https://www.microfund.ru</w:t>
        </w:r>
      </w:hyperlink>
    </w:p>
    <w:p w:rsidR="00E058BF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58BF" w:rsidRPr="004955A6">
        <w:rPr>
          <w:rFonts w:ascii="Times New Roman" w:hAnsi="Times New Roman" w:cs="Times New Roman"/>
          <w:sz w:val="28"/>
          <w:szCs w:val="28"/>
        </w:rPr>
        <w:t xml:space="preserve">- прием документов на получение займов осуществляется в электронном виде по адресу: </w:t>
      </w:r>
      <w:hyperlink r:id="rId6" w:history="1">
        <w:r w:rsidR="00E058BF" w:rsidRPr="004955A6">
          <w:rPr>
            <w:rFonts w:ascii="Times New Roman" w:hAnsi="Times New Roman" w:cs="Times New Roman"/>
            <w:sz w:val="28"/>
            <w:szCs w:val="28"/>
          </w:rPr>
          <w:t>info@microfund.ru</w:t>
        </w:r>
      </w:hyperlink>
    </w:p>
    <w:p w:rsidR="00E058BF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58BF" w:rsidRPr="004955A6">
        <w:rPr>
          <w:rFonts w:ascii="Times New Roman" w:hAnsi="Times New Roman" w:cs="Times New Roman"/>
          <w:sz w:val="28"/>
          <w:szCs w:val="28"/>
        </w:rPr>
        <w:t xml:space="preserve">- обработка заявок и документов на получение займов </w:t>
      </w:r>
      <w:r w:rsidR="004955A6">
        <w:rPr>
          <w:rFonts w:ascii="Times New Roman" w:hAnsi="Times New Roman" w:cs="Times New Roman"/>
          <w:sz w:val="28"/>
          <w:szCs w:val="28"/>
        </w:rPr>
        <w:t>-</w:t>
      </w:r>
      <w:r w:rsidR="00E058BF" w:rsidRPr="004955A6">
        <w:rPr>
          <w:rFonts w:ascii="Times New Roman" w:hAnsi="Times New Roman" w:cs="Times New Roman"/>
          <w:sz w:val="28"/>
          <w:szCs w:val="28"/>
        </w:rPr>
        <w:t xml:space="preserve"> в дистанционном режиме</w:t>
      </w:r>
    </w:p>
    <w:p w:rsidR="00873288" w:rsidRPr="004955A6" w:rsidRDefault="00E53D8D" w:rsidP="00E53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81E57" w:rsidRPr="004955A6">
        <w:rPr>
          <w:rFonts w:ascii="Times New Roman" w:hAnsi="Times New Roman" w:cs="Times New Roman"/>
          <w:sz w:val="28"/>
          <w:szCs w:val="28"/>
        </w:rPr>
        <w:t xml:space="preserve">Консультации в МКК Фонд микрофинансирования НСО можно получить по телефонам: </w:t>
      </w:r>
      <w:r w:rsidR="008F53C7" w:rsidRPr="004955A6">
        <w:rPr>
          <w:rFonts w:ascii="Times New Roman" w:hAnsi="Times New Roman" w:cs="Times New Roman"/>
          <w:sz w:val="28"/>
          <w:szCs w:val="28"/>
        </w:rPr>
        <w:t>8-800-600-34-07, 8-383-209-13-33 или на сайте Фонда: https://www.microfund.ru</w:t>
      </w:r>
    </w:p>
    <w:sectPr w:rsidR="00873288" w:rsidRPr="00495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E57"/>
    <w:rsid w:val="0007712B"/>
    <w:rsid w:val="0023437B"/>
    <w:rsid w:val="0027421B"/>
    <w:rsid w:val="00281E57"/>
    <w:rsid w:val="002847A0"/>
    <w:rsid w:val="00294A86"/>
    <w:rsid w:val="003C010B"/>
    <w:rsid w:val="003F6FF9"/>
    <w:rsid w:val="004955A6"/>
    <w:rsid w:val="005D10FB"/>
    <w:rsid w:val="00610200"/>
    <w:rsid w:val="006421FA"/>
    <w:rsid w:val="00683C01"/>
    <w:rsid w:val="00700CCE"/>
    <w:rsid w:val="00702DAF"/>
    <w:rsid w:val="007451D1"/>
    <w:rsid w:val="008F53C7"/>
    <w:rsid w:val="009967F1"/>
    <w:rsid w:val="00BB3D06"/>
    <w:rsid w:val="00CB4104"/>
    <w:rsid w:val="00E058BF"/>
    <w:rsid w:val="00E46D8A"/>
    <w:rsid w:val="00E53D8D"/>
    <w:rsid w:val="00E61186"/>
    <w:rsid w:val="00E83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fo@microfund.ru" TargetMode="External"/><Relationship Id="rId5" Type="http://schemas.openxmlformats.org/officeDocument/2006/relationships/hyperlink" Target="https://www.microfun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Иващенко</dc:creator>
  <cp:keywords/>
  <dc:description/>
  <cp:lastModifiedBy>Chik</cp:lastModifiedBy>
  <cp:revision>18</cp:revision>
  <dcterms:created xsi:type="dcterms:W3CDTF">2021-10-25T04:51:00Z</dcterms:created>
  <dcterms:modified xsi:type="dcterms:W3CDTF">2021-10-26T03:30:00Z</dcterms:modified>
</cp:coreProperties>
</file>