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5321" w:rsidRDefault="00425321" w:rsidP="00425321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425321" w:rsidRDefault="00425321" w:rsidP="00425321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425321" w:rsidRDefault="00425321" w:rsidP="00425321">
      <w:pPr>
        <w:spacing w:line="100" w:lineRule="atLeast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425321" w:rsidRDefault="00425321" w:rsidP="00425321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425321" w:rsidRDefault="00425321" w:rsidP="00425321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425321" w:rsidRDefault="00425321" w:rsidP="00425321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РЕШЕНИЕ №  253 </w:t>
      </w:r>
    </w:p>
    <w:p w:rsidR="00425321" w:rsidRDefault="00425321" w:rsidP="00425321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(пятьдесят первая сессия)</w:t>
      </w:r>
    </w:p>
    <w:p w:rsidR="00425321" w:rsidRDefault="00425321" w:rsidP="00425321">
      <w:pPr>
        <w:spacing w:line="100" w:lineRule="atLeast"/>
        <w:jc w:val="center"/>
        <w:rPr>
          <w:sz w:val="28"/>
          <w:szCs w:val="28"/>
        </w:rPr>
      </w:pPr>
    </w:p>
    <w:p w:rsidR="00425321" w:rsidRDefault="00425321" w:rsidP="00425321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27.04 .2020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425321" w:rsidRDefault="00425321" w:rsidP="00425321">
      <w:pPr>
        <w:spacing w:line="100" w:lineRule="atLeast"/>
        <w:ind w:firstLine="851"/>
        <w:jc w:val="center"/>
        <w:rPr>
          <w:sz w:val="28"/>
          <w:szCs w:val="28"/>
        </w:rPr>
      </w:pPr>
    </w:p>
    <w:p w:rsidR="00425321" w:rsidRDefault="00425321" w:rsidP="00425321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депутатов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от 26.12.2019 г. № 239 «О бюджете рабочего поселка Чик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на 2020 год и на плановый период на 2021-2022 годы»</w:t>
      </w:r>
    </w:p>
    <w:p w:rsidR="00425321" w:rsidRDefault="00425321" w:rsidP="00425321">
      <w:pPr>
        <w:jc w:val="center"/>
        <w:rPr>
          <w:sz w:val="23"/>
          <w:szCs w:val="23"/>
        </w:rPr>
      </w:pPr>
    </w:p>
    <w:p w:rsidR="00425321" w:rsidRDefault="00425321" w:rsidP="00425321">
      <w:pPr>
        <w:ind w:firstLine="720"/>
        <w:rPr>
          <w:sz w:val="23"/>
          <w:szCs w:val="23"/>
        </w:rPr>
      </w:pPr>
      <w:r>
        <w:rPr>
          <w:sz w:val="23"/>
          <w:szCs w:val="23"/>
        </w:rPr>
        <w:t>Руководствуясь Уставом рабочего поселка</w:t>
      </w:r>
      <w:proofErr w:type="gramStart"/>
      <w:r>
        <w:rPr>
          <w:sz w:val="23"/>
          <w:szCs w:val="23"/>
        </w:rPr>
        <w:t xml:space="preserve"> Ч</w:t>
      </w:r>
      <w:proofErr w:type="gramEnd"/>
      <w:r>
        <w:rPr>
          <w:sz w:val="23"/>
          <w:szCs w:val="23"/>
        </w:rPr>
        <w:t xml:space="preserve">ик </w:t>
      </w:r>
      <w:proofErr w:type="spellStart"/>
      <w:r>
        <w:rPr>
          <w:sz w:val="23"/>
          <w:szCs w:val="23"/>
        </w:rPr>
        <w:t>Коченевского</w:t>
      </w:r>
      <w:proofErr w:type="spellEnd"/>
      <w:r>
        <w:rPr>
          <w:sz w:val="23"/>
          <w:szCs w:val="23"/>
        </w:rPr>
        <w:t xml:space="preserve"> района Новосибирской области и Положением «О бюджетном процессе в администрации рабочего поселка Чик </w:t>
      </w:r>
      <w:proofErr w:type="spellStart"/>
      <w:r>
        <w:rPr>
          <w:sz w:val="23"/>
          <w:szCs w:val="23"/>
        </w:rPr>
        <w:t>Коченевского</w:t>
      </w:r>
      <w:proofErr w:type="spellEnd"/>
      <w:r>
        <w:rPr>
          <w:sz w:val="23"/>
          <w:szCs w:val="23"/>
        </w:rPr>
        <w:t xml:space="preserve"> района Новосибирской области», утвержденным</w:t>
      </w:r>
      <w:r>
        <w:t xml:space="preserve"> </w:t>
      </w:r>
      <w:r>
        <w:rPr>
          <w:sz w:val="23"/>
          <w:szCs w:val="23"/>
        </w:rPr>
        <w:t>решением двадцать второй сессии Совета депутатов рабочего поселка Чик</w:t>
      </w:r>
      <w:r>
        <w:t xml:space="preserve"> </w:t>
      </w:r>
      <w:proofErr w:type="spellStart"/>
      <w:r>
        <w:rPr>
          <w:sz w:val="23"/>
          <w:szCs w:val="23"/>
        </w:rPr>
        <w:t>Коченевского</w:t>
      </w:r>
      <w:proofErr w:type="spellEnd"/>
      <w:r>
        <w:rPr>
          <w:sz w:val="23"/>
          <w:szCs w:val="23"/>
        </w:rPr>
        <w:t xml:space="preserve"> района Новосибирской области от 22.06.2017 № 128, Совет депутатов рабочего поселка Чик </w:t>
      </w:r>
      <w:proofErr w:type="spellStart"/>
      <w:r>
        <w:rPr>
          <w:sz w:val="23"/>
          <w:szCs w:val="23"/>
        </w:rPr>
        <w:t>Коченевского</w:t>
      </w:r>
      <w:proofErr w:type="spellEnd"/>
      <w:r>
        <w:rPr>
          <w:sz w:val="23"/>
          <w:szCs w:val="23"/>
        </w:rPr>
        <w:t xml:space="preserve"> района Новосибирской </w:t>
      </w:r>
    </w:p>
    <w:p w:rsidR="00425321" w:rsidRDefault="00425321" w:rsidP="00425321">
      <w:pPr>
        <w:ind w:firstLine="540"/>
        <w:rPr>
          <w:sz w:val="22"/>
          <w:szCs w:val="22"/>
        </w:rPr>
      </w:pPr>
      <w:r>
        <w:rPr>
          <w:b/>
          <w:sz w:val="22"/>
          <w:szCs w:val="22"/>
        </w:rPr>
        <w:t>РЕШИЛ</w:t>
      </w:r>
      <w:r>
        <w:rPr>
          <w:sz w:val="22"/>
          <w:szCs w:val="22"/>
        </w:rPr>
        <w:t>:</w:t>
      </w:r>
    </w:p>
    <w:p w:rsidR="00425321" w:rsidRDefault="00425321" w:rsidP="00425321">
      <w:pPr>
        <w:ind w:firstLine="720"/>
        <w:jc w:val="both"/>
        <w:rPr>
          <w:sz w:val="23"/>
          <w:szCs w:val="23"/>
        </w:rPr>
      </w:pPr>
    </w:p>
    <w:p w:rsidR="00425321" w:rsidRDefault="00425321" w:rsidP="00425321">
      <w:pPr>
        <w:numPr>
          <w:ilvl w:val="0"/>
          <w:numId w:val="2"/>
        </w:numPr>
        <w:tabs>
          <w:tab w:val="num" w:pos="0"/>
        </w:tabs>
        <w:ind w:left="0" w:firstLine="720"/>
        <w:jc w:val="both"/>
        <w:rPr>
          <w:sz w:val="23"/>
          <w:szCs w:val="23"/>
        </w:rPr>
      </w:pPr>
      <w:r>
        <w:rPr>
          <w:sz w:val="23"/>
          <w:szCs w:val="23"/>
        </w:rPr>
        <w:t>Внести изменения в решение 48-ой сессии Совета депутатов рабочего поселка</w:t>
      </w:r>
      <w:proofErr w:type="gramStart"/>
      <w:r>
        <w:rPr>
          <w:sz w:val="23"/>
          <w:szCs w:val="23"/>
        </w:rPr>
        <w:t xml:space="preserve"> Ч</w:t>
      </w:r>
      <w:proofErr w:type="gramEnd"/>
      <w:r>
        <w:rPr>
          <w:sz w:val="23"/>
          <w:szCs w:val="23"/>
        </w:rPr>
        <w:t xml:space="preserve">ик </w:t>
      </w:r>
      <w:proofErr w:type="spellStart"/>
      <w:r>
        <w:rPr>
          <w:sz w:val="23"/>
          <w:szCs w:val="23"/>
        </w:rPr>
        <w:t>Коченевского</w:t>
      </w:r>
      <w:proofErr w:type="spellEnd"/>
      <w:r>
        <w:rPr>
          <w:sz w:val="23"/>
          <w:szCs w:val="23"/>
        </w:rPr>
        <w:t xml:space="preserve"> района Новосибирской области от 26.12.2019 г. № 239 «О бюджете рабочего поселка Чик </w:t>
      </w:r>
      <w:proofErr w:type="spellStart"/>
      <w:r>
        <w:rPr>
          <w:sz w:val="23"/>
          <w:szCs w:val="23"/>
        </w:rPr>
        <w:t>Коченевского</w:t>
      </w:r>
      <w:proofErr w:type="spellEnd"/>
      <w:r>
        <w:rPr>
          <w:sz w:val="23"/>
          <w:szCs w:val="23"/>
        </w:rPr>
        <w:t xml:space="preserve"> района Новосибирской области на 2020 год и плановый период 2021 и 2022 годов» следующие изменения:</w:t>
      </w:r>
    </w:p>
    <w:p w:rsidR="00425321" w:rsidRDefault="00425321" w:rsidP="00425321">
      <w:pPr>
        <w:ind w:left="720"/>
        <w:jc w:val="both"/>
        <w:rPr>
          <w:sz w:val="23"/>
          <w:szCs w:val="23"/>
        </w:rPr>
      </w:pPr>
      <w:r>
        <w:rPr>
          <w:sz w:val="23"/>
          <w:szCs w:val="23"/>
        </w:rPr>
        <w:t>1.1. в статье 1:</w:t>
      </w:r>
    </w:p>
    <w:p w:rsidR="00425321" w:rsidRDefault="00425321" w:rsidP="00425321">
      <w:pPr>
        <w:ind w:firstLine="720"/>
        <w:jc w:val="both"/>
        <w:rPr>
          <w:sz w:val="23"/>
          <w:szCs w:val="23"/>
        </w:rPr>
      </w:pPr>
      <w:r>
        <w:rPr>
          <w:sz w:val="23"/>
          <w:szCs w:val="23"/>
        </w:rPr>
        <w:t>1) в части 1</w:t>
      </w:r>
    </w:p>
    <w:p w:rsidR="00425321" w:rsidRDefault="00425321" w:rsidP="00425321">
      <w:pPr>
        <w:ind w:firstLine="720"/>
        <w:jc w:val="both"/>
        <w:rPr>
          <w:sz w:val="23"/>
          <w:szCs w:val="23"/>
        </w:rPr>
      </w:pPr>
      <w:r>
        <w:rPr>
          <w:sz w:val="23"/>
          <w:szCs w:val="23"/>
        </w:rPr>
        <w:t>а) подпункта 1 цифры «</w:t>
      </w:r>
      <w:r>
        <w:rPr>
          <w:sz w:val="22"/>
          <w:szCs w:val="22"/>
        </w:rPr>
        <w:t>48 135 733,99» заменить цифрами «48 204 183,78»</w:t>
      </w:r>
    </w:p>
    <w:p w:rsidR="00425321" w:rsidRDefault="00425321" w:rsidP="00425321">
      <w:pPr>
        <w:jc w:val="both"/>
        <w:rPr>
          <w:sz w:val="23"/>
          <w:szCs w:val="23"/>
        </w:rPr>
      </w:pPr>
      <w:r>
        <w:rPr>
          <w:sz w:val="23"/>
          <w:szCs w:val="23"/>
        </w:rPr>
        <w:t xml:space="preserve">            б) подпункта 2 цифры «55 019 819,74» заменить цифрами «55 088 280,53».</w:t>
      </w:r>
    </w:p>
    <w:p w:rsidR="00425321" w:rsidRDefault="00425321" w:rsidP="00425321">
      <w:pPr>
        <w:ind w:firstLine="720"/>
        <w:jc w:val="both"/>
        <w:rPr>
          <w:sz w:val="23"/>
          <w:szCs w:val="23"/>
        </w:rPr>
      </w:pPr>
      <w:r>
        <w:rPr>
          <w:sz w:val="23"/>
          <w:szCs w:val="23"/>
        </w:rPr>
        <w:t>в) подпункт 3 изложить в следующей редакции:</w:t>
      </w:r>
    </w:p>
    <w:p w:rsidR="00425321" w:rsidRDefault="00425321" w:rsidP="00425321">
      <w:pPr>
        <w:ind w:firstLine="720"/>
        <w:jc w:val="both"/>
        <w:rPr>
          <w:sz w:val="23"/>
          <w:szCs w:val="23"/>
        </w:rPr>
      </w:pPr>
      <w:r>
        <w:rPr>
          <w:sz w:val="23"/>
          <w:szCs w:val="23"/>
        </w:rPr>
        <w:t>2.1 в статье 5</w:t>
      </w:r>
    </w:p>
    <w:p w:rsidR="00425321" w:rsidRDefault="00425321" w:rsidP="00425321">
      <w:pPr>
        <w:ind w:firstLine="720"/>
        <w:jc w:val="both"/>
        <w:rPr>
          <w:sz w:val="23"/>
          <w:szCs w:val="23"/>
        </w:rPr>
      </w:pPr>
      <w:r>
        <w:rPr>
          <w:sz w:val="23"/>
          <w:szCs w:val="23"/>
        </w:rPr>
        <w:t>а) в части 1 утвердить таблицу № 1 приложения 3 «Перечень видов доходов бюджета рабочего поселка</w:t>
      </w:r>
      <w:proofErr w:type="gramStart"/>
      <w:r>
        <w:rPr>
          <w:sz w:val="23"/>
          <w:szCs w:val="23"/>
        </w:rPr>
        <w:t xml:space="preserve"> Ч</w:t>
      </w:r>
      <w:proofErr w:type="gramEnd"/>
      <w:r>
        <w:rPr>
          <w:sz w:val="23"/>
          <w:szCs w:val="23"/>
        </w:rPr>
        <w:t>ик на 2020 год» в прилагаемой редакции.</w:t>
      </w:r>
    </w:p>
    <w:p w:rsidR="00425321" w:rsidRDefault="00425321" w:rsidP="00425321">
      <w:pPr>
        <w:ind w:firstLine="720"/>
        <w:jc w:val="both"/>
        <w:rPr>
          <w:sz w:val="23"/>
          <w:szCs w:val="23"/>
        </w:rPr>
      </w:pPr>
      <w:r>
        <w:rPr>
          <w:sz w:val="23"/>
          <w:szCs w:val="23"/>
        </w:rPr>
        <w:t>3.1 в статье 5:</w:t>
      </w:r>
    </w:p>
    <w:p w:rsidR="00425321" w:rsidRDefault="00425321" w:rsidP="00425321">
      <w:pPr>
        <w:ind w:firstLine="720"/>
        <w:jc w:val="both"/>
        <w:rPr>
          <w:sz w:val="23"/>
          <w:szCs w:val="23"/>
        </w:rPr>
      </w:pPr>
      <w:r>
        <w:rPr>
          <w:sz w:val="23"/>
          <w:szCs w:val="23"/>
        </w:rPr>
        <w:t>1.3.1. в части 1:</w:t>
      </w:r>
    </w:p>
    <w:p w:rsidR="00425321" w:rsidRDefault="00425321" w:rsidP="00425321">
      <w:pPr>
        <w:ind w:firstLine="720"/>
        <w:jc w:val="both"/>
        <w:rPr>
          <w:sz w:val="23"/>
          <w:szCs w:val="23"/>
        </w:rPr>
      </w:pPr>
      <w:r>
        <w:rPr>
          <w:sz w:val="23"/>
          <w:szCs w:val="23"/>
        </w:rPr>
        <w:t>а) в пункте 1 подпункта  утвердить таблицу № 1</w:t>
      </w:r>
      <w:r>
        <w:t xml:space="preserve"> приложения № 5 </w:t>
      </w:r>
      <w:r>
        <w:rPr>
          <w:sz w:val="23"/>
          <w:szCs w:val="23"/>
        </w:rPr>
        <w:t xml:space="preserve">                                                  «Распределение бюджетных ассигнований по разделам, подразделам, целевым статьям, группам и подгруппам </w:t>
      </w:r>
      <w:proofErr w:type="gramStart"/>
      <w:r>
        <w:rPr>
          <w:sz w:val="23"/>
          <w:szCs w:val="23"/>
        </w:rPr>
        <w:t>видов расходов классификации расходов местного бюджета</w:t>
      </w:r>
      <w:proofErr w:type="gramEnd"/>
      <w:r>
        <w:rPr>
          <w:sz w:val="23"/>
          <w:szCs w:val="23"/>
        </w:rPr>
        <w:t xml:space="preserve"> на 2020 год» в прилагаемой редакции;</w:t>
      </w:r>
    </w:p>
    <w:p w:rsidR="00425321" w:rsidRDefault="00425321" w:rsidP="00425321">
      <w:pPr>
        <w:ind w:firstLine="720"/>
        <w:jc w:val="both"/>
        <w:rPr>
          <w:sz w:val="23"/>
          <w:szCs w:val="23"/>
        </w:rPr>
      </w:pPr>
      <w:r>
        <w:rPr>
          <w:sz w:val="23"/>
          <w:szCs w:val="23"/>
        </w:rPr>
        <w:t>1.3.2. в части 2:</w:t>
      </w:r>
    </w:p>
    <w:p w:rsidR="00425321" w:rsidRDefault="00425321" w:rsidP="00425321">
      <w:pPr>
        <w:ind w:firstLine="720"/>
        <w:jc w:val="both"/>
        <w:rPr>
          <w:sz w:val="23"/>
          <w:szCs w:val="23"/>
        </w:rPr>
      </w:pPr>
      <w:r>
        <w:rPr>
          <w:sz w:val="23"/>
          <w:szCs w:val="23"/>
        </w:rPr>
        <w:t>а) в пункте 1) утвердить таблицу № 1приложения № 6 «Ведомственная структура расходов местного бюджета на 2020 год» в прилагаемой редакции.</w:t>
      </w:r>
    </w:p>
    <w:p w:rsidR="00425321" w:rsidRDefault="00425321" w:rsidP="00425321">
      <w:pPr>
        <w:ind w:firstLine="720"/>
        <w:jc w:val="both"/>
        <w:rPr>
          <w:sz w:val="23"/>
          <w:szCs w:val="23"/>
        </w:rPr>
      </w:pPr>
      <w:r>
        <w:rPr>
          <w:sz w:val="23"/>
          <w:szCs w:val="23"/>
        </w:rPr>
        <w:t>1.4. в статье 9 утвердить приложение № 7 «Источники финансирования дефицита местного бюджета рабочего поселка</w:t>
      </w:r>
      <w:proofErr w:type="gramStart"/>
      <w:r>
        <w:rPr>
          <w:sz w:val="23"/>
          <w:szCs w:val="23"/>
        </w:rPr>
        <w:t xml:space="preserve"> Ч</w:t>
      </w:r>
      <w:proofErr w:type="gramEnd"/>
      <w:r>
        <w:rPr>
          <w:sz w:val="23"/>
          <w:szCs w:val="23"/>
        </w:rPr>
        <w:t xml:space="preserve">ик </w:t>
      </w:r>
      <w:proofErr w:type="spellStart"/>
      <w:r>
        <w:rPr>
          <w:sz w:val="23"/>
          <w:szCs w:val="23"/>
        </w:rPr>
        <w:t>Коченевского</w:t>
      </w:r>
      <w:proofErr w:type="spellEnd"/>
      <w:r>
        <w:rPr>
          <w:sz w:val="23"/>
          <w:szCs w:val="23"/>
        </w:rPr>
        <w:t xml:space="preserve"> района Новосибирской области на 2020 год и плановый период 2021 и 2022годов» в прилагаемой редакции. </w:t>
      </w:r>
    </w:p>
    <w:p w:rsidR="00425321" w:rsidRDefault="00425321" w:rsidP="00425321">
      <w:pPr>
        <w:rPr>
          <w:b/>
          <w:sz w:val="22"/>
          <w:szCs w:val="22"/>
        </w:rPr>
      </w:pPr>
    </w:p>
    <w:p w:rsidR="00425321" w:rsidRDefault="00425321" w:rsidP="00425321">
      <w:pPr>
        <w:jc w:val="both"/>
        <w:rPr>
          <w:sz w:val="22"/>
          <w:szCs w:val="22"/>
        </w:rPr>
      </w:pPr>
      <w:r>
        <w:rPr>
          <w:sz w:val="22"/>
          <w:szCs w:val="22"/>
        </w:rPr>
        <w:t>Глава рабочего поселка</w:t>
      </w:r>
      <w:proofErr w:type="gramStart"/>
      <w:r>
        <w:rPr>
          <w:sz w:val="22"/>
          <w:szCs w:val="22"/>
        </w:rPr>
        <w:t xml:space="preserve"> Ч</w:t>
      </w:r>
      <w:proofErr w:type="gramEnd"/>
      <w:r>
        <w:rPr>
          <w:sz w:val="22"/>
          <w:szCs w:val="22"/>
        </w:rPr>
        <w:t>ик</w:t>
      </w:r>
    </w:p>
    <w:p w:rsidR="00425321" w:rsidRDefault="00425321" w:rsidP="00425321">
      <w:pPr>
        <w:jc w:val="both"/>
        <w:rPr>
          <w:sz w:val="22"/>
          <w:szCs w:val="22"/>
        </w:rPr>
      </w:pPr>
      <w:proofErr w:type="spellStart"/>
      <w:r>
        <w:rPr>
          <w:sz w:val="22"/>
          <w:szCs w:val="22"/>
        </w:rPr>
        <w:t>Коченевского</w:t>
      </w:r>
      <w:proofErr w:type="spellEnd"/>
      <w:r>
        <w:rPr>
          <w:sz w:val="22"/>
          <w:szCs w:val="22"/>
        </w:rPr>
        <w:t xml:space="preserve"> района Новосибирской области                                                          О.П. </w:t>
      </w:r>
      <w:proofErr w:type="spellStart"/>
      <w:r>
        <w:rPr>
          <w:sz w:val="22"/>
          <w:szCs w:val="22"/>
        </w:rPr>
        <w:t>Алпеев</w:t>
      </w:r>
      <w:proofErr w:type="spellEnd"/>
    </w:p>
    <w:p w:rsidR="00425321" w:rsidRDefault="00425321" w:rsidP="00425321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Председатель Совета депутатов рабочего поселка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А.С. Масленников</w:t>
      </w:r>
    </w:p>
    <w:p w:rsidR="00425321" w:rsidRDefault="00425321" w:rsidP="00425321">
      <w:pPr>
        <w:jc w:val="right"/>
        <w:rPr>
          <w:sz w:val="20"/>
          <w:szCs w:val="20"/>
        </w:rPr>
      </w:pPr>
    </w:p>
    <w:p w:rsidR="00425321" w:rsidRDefault="00425321" w:rsidP="00425321">
      <w:pPr>
        <w:jc w:val="right"/>
        <w:rPr>
          <w:sz w:val="20"/>
          <w:szCs w:val="20"/>
        </w:rPr>
      </w:pPr>
    </w:p>
    <w:p w:rsidR="00425321" w:rsidRDefault="00425321" w:rsidP="00425321">
      <w:pPr>
        <w:rPr>
          <w:sz w:val="20"/>
          <w:szCs w:val="20"/>
        </w:rPr>
      </w:pPr>
    </w:p>
    <w:p w:rsidR="00425321" w:rsidRDefault="00425321" w:rsidP="00425321">
      <w:pPr>
        <w:jc w:val="right"/>
        <w:rPr>
          <w:color w:val="000000"/>
        </w:rPr>
      </w:pPr>
      <w:r>
        <w:rPr>
          <w:color w:val="000000"/>
        </w:rPr>
        <w:t>Приложение № 3</w:t>
      </w:r>
    </w:p>
    <w:p w:rsidR="00425321" w:rsidRDefault="00425321" w:rsidP="00425321">
      <w:pPr>
        <w:jc w:val="right"/>
        <w:rPr>
          <w:color w:val="000000"/>
        </w:rPr>
      </w:pPr>
      <w:r>
        <w:rPr>
          <w:color w:val="000000"/>
        </w:rPr>
        <w:t xml:space="preserve"> к решению</w:t>
      </w:r>
      <w:r>
        <w:rPr>
          <w:color w:val="000000"/>
        </w:rPr>
        <w:softHyphen/>
      </w:r>
      <w:r>
        <w:rPr>
          <w:color w:val="000000"/>
        </w:rPr>
        <w:softHyphen/>
      </w:r>
      <w:r>
        <w:rPr>
          <w:color w:val="000000"/>
        </w:rPr>
        <w:softHyphen/>
      </w:r>
      <w:r>
        <w:rPr>
          <w:color w:val="000000"/>
        </w:rPr>
        <w:softHyphen/>
      </w:r>
      <w:r>
        <w:rPr>
          <w:color w:val="000000"/>
        </w:rPr>
        <w:softHyphen/>
      </w:r>
      <w:r>
        <w:rPr>
          <w:color w:val="000000"/>
        </w:rPr>
        <w:softHyphen/>
      </w:r>
      <w:r>
        <w:rPr>
          <w:color w:val="000000"/>
        </w:rPr>
        <w:softHyphen/>
        <w:t xml:space="preserve">  51 -</w:t>
      </w:r>
      <w:proofErr w:type="gramStart"/>
      <w:r>
        <w:rPr>
          <w:color w:val="000000"/>
        </w:rPr>
        <w:t>ой</w:t>
      </w:r>
      <w:proofErr w:type="gramEnd"/>
      <w:r>
        <w:rPr>
          <w:color w:val="000000"/>
        </w:rPr>
        <w:t xml:space="preserve"> сессии Совета депутатов </w:t>
      </w:r>
    </w:p>
    <w:p w:rsidR="00425321" w:rsidRDefault="00425321" w:rsidP="00425321">
      <w:pPr>
        <w:jc w:val="right"/>
        <w:rPr>
          <w:color w:val="000000"/>
        </w:rPr>
      </w:pPr>
      <w:r>
        <w:rPr>
          <w:color w:val="000000"/>
        </w:rPr>
        <w:t xml:space="preserve">    рабочего поселка</w:t>
      </w:r>
      <w:proofErr w:type="gramStart"/>
      <w:r>
        <w:rPr>
          <w:color w:val="000000"/>
        </w:rPr>
        <w:t xml:space="preserve"> Ч</w:t>
      </w:r>
      <w:proofErr w:type="gramEnd"/>
      <w:r>
        <w:rPr>
          <w:color w:val="000000"/>
        </w:rPr>
        <w:t xml:space="preserve">ик </w:t>
      </w:r>
      <w:proofErr w:type="spellStart"/>
      <w:r>
        <w:rPr>
          <w:color w:val="000000"/>
        </w:rPr>
        <w:t>Коченевского</w:t>
      </w:r>
      <w:proofErr w:type="spellEnd"/>
      <w:r>
        <w:rPr>
          <w:color w:val="000000"/>
        </w:rPr>
        <w:t xml:space="preserve"> района </w:t>
      </w:r>
    </w:p>
    <w:p w:rsidR="00425321" w:rsidRDefault="00425321" w:rsidP="00425321">
      <w:pPr>
        <w:jc w:val="right"/>
        <w:rPr>
          <w:color w:val="000000"/>
        </w:rPr>
      </w:pPr>
      <w:r>
        <w:rPr>
          <w:color w:val="000000"/>
        </w:rPr>
        <w:t xml:space="preserve">Новосибирской области </w:t>
      </w:r>
    </w:p>
    <w:p w:rsidR="00425321" w:rsidRDefault="00425321" w:rsidP="00425321">
      <w:pPr>
        <w:jc w:val="right"/>
        <w:rPr>
          <w:color w:val="000000"/>
        </w:rPr>
      </w:pPr>
      <w:r>
        <w:rPr>
          <w:color w:val="000000"/>
        </w:rPr>
        <w:t>«О бюджете рабочего поселка</w:t>
      </w:r>
      <w:proofErr w:type="gramStart"/>
      <w:r>
        <w:rPr>
          <w:color w:val="000000"/>
        </w:rPr>
        <w:t xml:space="preserve"> Ч</w:t>
      </w:r>
      <w:proofErr w:type="gramEnd"/>
      <w:r>
        <w:rPr>
          <w:color w:val="000000"/>
        </w:rPr>
        <w:t xml:space="preserve">ик </w:t>
      </w:r>
      <w:proofErr w:type="spellStart"/>
      <w:r>
        <w:rPr>
          <w:color w:val="000000"/>
        </w:rPr>
        <w:t>Коченевского</w:t>
      </w:r>
      <w:proofErr w:type="spellEnd"/>
    </w:p>
    <w:p w:rsidR="00425321" w:rsidRDefault="00425321" w:rsidP="00425321">
      <w:pPr>
        <w:jc w:val="right"/>
        <w:rPr>
          <w:color w:val="000000"/>
        </w:rPr>
      </w:pPr>
      <w:r>
        <w:rPr>
          <w:color w:val="000000"/>
        </w:rPr>
        <w:t xml:space="preserve"> района Новосибирской области на 2020 год и плановый </w:t>
      </w:r>
    </w:p>
    <w:p w:rsidR="00425321" w:rsidRDefault="00425321" w:rsidP="00425321">
      <w:pPr>
        <w:jc w:val="right"/>
        <w:rPr>
          <w:sz w:val="18"/>
          <w:szCs w:val="18"/>
        </w:rPr>
      </w:pPr>
      <w:r>
        <w:rPr>
          <w:color w:val="000000"/>
        </w:rPr>
        <w:t xml:space="preserve">                                             период 2021 и 2022 годов» от 27.04.2020№253</w:t>
      </w:r>
    </w:p>
    <w:p w:rsidR="00425321" w:rsidRDefault="00425321" w:rsidP="00425321">
      <w:pPr>
        <w:jc w:val="right"/>
      </w:pPr>
    </w:p>
    <w:p w:rsidR="00425321" w:rsidRDefault="00425321" w:rsidP="00425321">
      <w:pPr>
        <w:jc w:val="right"/>
        <w:rPr>
          <w:sz w:val="18"/>
          <w:szCs w:val="18"/>
        </w:rPr>
      </w:pPr>
      <w:r>
        <w:t>Таблица</w:t>
      </w:r>
      <w:proofErr w:type="gramStart"/>
      <w:r>
        <w:t>1</w:t>
      </w:r>
      <w:proofErr w:type="gramEnd"/>
    </w:p>
    <w:p w:rsidR="00425321" w:rsidRDefault="00425321" w:rsidP="00425321">
      <w:pPr>
        <w:jc w:val="right"/>
        <w:rPr>
          <w:sz w:val="18"/>
          <w:szCs w:val="18"/>
        </w:rPr>
      </w:pPr>
    </w:p>
    <w:p w:rsidR="00425321" w:rsidRDefault="00425321" w:rsidP="00425321">
      <w:pPr>
        <w:pStyle w:val="1"/>
        <w:rPr>
          <w:sz w:val="24"/>
        </w:rPr>
      </w:pPr>
      <w:r>
        <w:rPr>
          <w:sz w:val="24"/>
        </w:rPr>
        <w:t xml:space="preserve">Перечень видов доходов бюджета </w:t>
      </w:r>
      <w:r>
        <w:rPr>
          <w:sz w:val="22"/>
          <w:szCs w:val="22"/>
        </w:rPr>
        <w:t>рабочего поселка</w:t>
      </w:r>
      <w:proofErr w:type="gramStart"/>
      <w:r>
        <w:rPr>
          <w:sz w:val="22"/>
          <w:szCs w:val="22"/>
        </w:rPr>
        <w:t xml:space="preserve"> Ч</w:t>
      </w:r>
      <w:proofErr w:type="gramEnd"/>
      <w:r>
        <w:rPr>
          <w:sz w:val="22"/>
          <w:szCs w:val="22"/>
        </w:rPr>
        <w:t>ик</w:t>
      </w:r>
      <w:r>
        <w:rPr>
          <w:sz w:val="24"/>
        </w:rPr>
        <w:t xml:space="preserve"> на 2020 год</w:t>
      </w:r>
    </w:p>
    <w:p w:rsidR="00425321" w:rsidRDefault="00425321" w:rsidP="00425321">
      <w:r>
        <w:t xml:space="preserve">                                                                                                    </w:t>
      </w:r>
    </w:p>
    <w:p w:rsidR="00425321" w:rsidRDefault="00425321" w:rsidP="00425321">
      <w:pPr>
        <w:jc w:val="center"/>
      </w:pPr>
      <w:r>
        <w:t xml:space="preserve">                                                                                                              (</w:t>
      </w:r>
      <w:proofErr w:type="spellStart"/>
      <w:r>
        <w:t>врублях</w:t>
      </w:r>
      <w:proofErr w:type="spellEnd"/>
      <w:r>
        <w:t>)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36"/>
        <w:gridCol w:w="3402"/>
        <w:gridCol w:w="2409"/>
      </w:tblGrid>
      <w:tr w:rsidR="00425321" w:rsidTr="0042532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b/>
              </w:rPr>
            </w:pPr>
            <w:r>
              <w:rPr>
                <w:b/>
              </w:rPr>
              <w:t>Наименование вида доходов бюджета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b/>
              </w:rPr>
            </w:pPr>
            <w:r>
              <w:rPr>
                <w:b/>
              </w:rPr>
              <w:t>Код вида доходов бюджета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b/>
              </w:rPr>
            </w:pPr>
            <w:r>
              <w:rPr>
                <w:b/>
              </w:rPr>
              <w:t>2020</w:t>
            </w:r>
          </w:p>
        </w:tc>
      </w:tr>
      <w:tr w:rsidR="00425321" w:rsidTr="0042532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100 103 02231 01 0000 110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396160,00</w:t>
            </w:r>
          </w:p>
        </w:tc>
      </w:tr>
      <w:tr w:rsidR="00425321" w:rsidTr="0042532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sz w:val="22"/>
                <w:szCs w:val="22"/>
              </w:rPr>
              <w:t>инжекторных</w:t>
            </w:r>
            <w:proofErr w:type="spellEnd"/>
            <w:r>
              <w:rPr>
                <w:sz w:val="22"/>
                <w:szCs w:val="22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нормативов отчислений в местные бюджеты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100 103 02241 01 0000 110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2100,00</w:t>
            </w:r>
          </w:p>
        </w:tc>
      </w:tr>
      <w:tr w:rsidR="00425321" w:rsidTr="0042532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100 103 02251 01 0000 110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531430,00</w:t>
            </w:r>
          </w:p>
        </w:tc>
      </w:tr>
      <w:tr w:rsidR="00425321" w:rsidTr="0042532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100 103 02261 01 0000 110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-64450,00</w:t>
            </w:r>
          </w:p>
        </w:tc>
      </w:tr>
      <w:tr w:rsidR="00425321" w:rsidTr="0042532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Налог на доходы физических лиц с доходов, облагаемых по налоговой ставке …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182 101 02010 01 0000 110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3348000,00</w:t>
            </w:r>
          </w:p>
        </w:tc>
      </w:tr>
      <w:tr w:rsidR="00425321" w:rsidTr="0042532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Налог на доходы физических лиц с доходов, облагаемых по налоговой </w:t>
            </w:r>
            <w:r>
              <w:rPr>
                <w:sz w:val="22"/>
                <w:szCs w:val="22"/>
              </w:rPr>
              <w:lastRenderedPageBreak/>
              <w:t>ставке …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182 101 02020 01 0000 110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321" w:rsidRDefault="004253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37000,00</w:t>
            </w:r>
          </w:p>
          <w:p w:rsidR="00425321" w:rsidRDefault="00425321">
            <w:pPr>
              <w:jc w:val="center"/>
              <w:rPr>
                <w:sz w:val="22"/>
                <w:szCs w:val="22"/>
              </w:rPr>
            </w:pPr>
          </w:p>
        </w:tc>
      </w:tr>
      <w:tr w:rsidR="00425321" w:rsidTr="0042532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Налог на имущество физических лиц …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182 106 01030 13 0000 110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350000,00</w:t>
            </w:r>
          </w:p>
        </w:tc>
      </w:tr>
      <w:tr w:rsidR="00425321" w:rsidTr="0042532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182 106 06033 13 0000 110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14530000,00</w:t>
            </w:r>
          </w:p>
        </w:tc>
      </w:tr>
      <w:tr w:rsidR="00425321" w:rsidTr="0042532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182 106 06043 13 0000 110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558100,00</w:t>
            </w:r>
          </w:p>
        </w:tc>
      </w:tr>
      <w:tr w:rsidR="00425321" w:rsidTr="0042532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ИТОГО налоговых доходов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Х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19688340,0</w:t>
            </w:r>
          </w:p>
        </w:tc>
      </w:tr>
      <w:tr w:rsidR="00425321" w:rsidTr="0042532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321" w:rsidRDefault="004253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  <w:p w:rsidR="00425321" w:rsidRDefault="0042532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444 1 11 05013 13 0000 120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572000,00</w:t>
            </w:r>
          </w:p>
        </w:tc>
      </w:tr>
      <w:tr w:rsidR="00425321" w:rsidTr="0042532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321" w:rsidRDefault="004253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автономных учреждений)  </w:t>
            </w:r>
          </w:p>
          <w:p w:rsidR="00425321" w:rsidRDefault="0042532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555 1 11 05035 13 0000 120                                                           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1200000,00</w:t>
            </w:r>
          </w:p>
        </w:tc>
      </w:tr>
      <w:tr w:rsidR="00425321" w:rsidTr="0042532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321" w:rsidRDefault="004253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Доходы от продажи земельных участков государственная собственность,  на которые не разграничена  и которые расположены в границах поселений </w:t>
            </w:r>
          </w:p>
          <w:p w:rsidR="00425321" w:rsidRDefault="0042532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444 1 14 06013 13 0000 430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5000,00</w:t>
            </w:r>
          </w:p>
        </w:tc>
      </w:tr>
      <w:tr w:rsidR="00425321" w:rsidTr="0042532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321" w:rsidRDefault="0042532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Всего собственных доходов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1777000,00</w:t>
            </w:r>
          </w:p>
        </w:tc>
      </w:tr>
      <w:tr w:rsidR="00425321" w:rsidTr="0042532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321" w:rsidRDefault="004253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Дотации бюджетам поселений на выравнивание бюджетной обеспеченности</w:t>
            </w:r>
          </w:p>
          <w:p w:rsidR="00425321" w:rsidRDefault="0042532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555 2 02 15001 13  0000 150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5504300,00</w:t>
            </w:r>
          </w:p>
        </w:tc>
      </w:tr>
      <w:tr w:rsidR="00425321" w:rsidTr="0042532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321" w:rsidRDefault="004253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  <w:p w:rsidR="00425321" w:rsidRDefault="0042532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555 202 3511813  0000  150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321" w:rsidRDefault="0042532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271156,00</w:t>
            </w:r>
          </w:p>
          <w:p w:rsidR="00425321" w:rsidRDefault="0042532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25321" w:rsidTr="0042532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321" w:rsidRDefault="004253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Прочие межбюджетные трансферты, передаваемые бюджетам городских поселений</w:t>
            </w:r>
          </w:p>
          <w:p w:rsidR="00425321" w:rsidRDefault="00425321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555 202 29999 13 0000 150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321" w:rsidRDefault="0042532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3 308 045,39</w:t>
            </w:r>
          </w:p>
          <w:p w:rsidR="00425321" w:rsidRDefault="0042532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25321" w:rsidTr="0042532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321" w:rsidRDefault="004253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Прочие межбюджетные трансферты, передаваемые бюджетам городских поселений</w:t>
            </w:r>
          </w:p>
          <w:p w:rsidR="00425321" w:rsidRDefault="0042532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555 202 25555 13 0000 150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17 655 342,39</w:t>
            </w:r>
          </w:p>
        </w:tc>
      </w:tr>
      <w:tr w:rsidR="00425321" w:rsidTr="0042532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321" w:rsidRDefault="00425321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Итого ИМБТ: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26630798,39</w:t>
            </w:r>
          </w:p>
        </w:tc>
      </w:tr>
      <w:tr w:rsidR="00425321" w:rsidTr="0042532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321" w:rsidRDefault="00425321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321" w:rsidRDefault="00425321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321" w:rsidRDefault="0042532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25321" w:rsidTr="00425321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321" w:rsidRDefault="00425321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Всего доходов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48 204 183,78</w:t>
            </w:r>
          </w:p>
        </w:tc>
      </w:tr>
    </w:tbl>
    <w:p w:rsidR="00425321" w:rsidRDefault="00425321" w:rsidP="00425321">
      <w:pPr>
        <w:rPr>
          <w:rFonts w:ascii="Tahoma" w:hAnsi="Tahoma" w:cs="Tahoma"/>
          <w:sz w:val="18"/>
          <w:szCs w:val="18"/>
        </w:rPr>
      </w:pPr>
    </w:p>
    <w:p w:rsidR="00425321" w:rsidRDefault="00425321" w:rsidP="00425321">
      <w:pPr>
        <w:ind w:firstLine="540"/>
        <w:jc w:val="right"/>
        <w:rPr>
          <w:rFonts w:ascii="Tahoma" w:hAnsi="Tahoma" w:cs="Tahoma"/>
          <w:sz w:val="18"/>
          <w:szCs w:val="18"/>
        </w:rPr>
      </w:pPr>
    </w:p>
    <w:p w:rsidR="00425321" w:rsidRDefault="00425321" w:rsidP="00425321">
      <w:pPr>
        <w:jc w:val="right"/>
        <w:rPr>
          <w:sz w:val="20"/>
          <w:szCs w:val="20"/>
        </w:rPr>
      </w:pPr>
    </w:p>
    <w:p w:rsidR="00425321" w:rsidRDefault="00425321" w:rsidP="00425321">
      <w:pPr>
        <w:jc w:val="right"/>
        <w:rPr>
          <w:sz w:val="20"/>
          <w:szCs w:val="20"/>
        </w:rPr>
      </w:pPr>
      <w:r>
        <w:rPr>
          <w:sz w:val="20"/>
          <w:szCs w:val="20"/>
        </w:rPr>
        <w:t>Приложение № 5</w:t>
      </w:r>
    </w:p>
    <w:p w:rsidR="00425321" w:rsidRDefault="00425321" w:rsidP="0042532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к решению 51ой сессии Совета депутатов</w:t>
      </w:r>
    </w:p>
    <w:p w:rsidR="00425321" w:rsidRDefault="00425321" w:rsidP="0042532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рабочего поселка</w:t>
      </w:r>
      <w:proofErr w:type="gramStart"/>
      <w:r>
        <w:rPr>
          <w:sz w:val="20"/>
          <w:szCs w:val="20"/>
        </w:rPr>
        <w:t xml:space="preserve"> Ч</w:t>
      </w:r>
      <w:proofErr w:type="gramEnd"/>
      <w:r>
        <w:rPr>
          <w:sz w:val="20"/>
          <w:szCs w:val="20"/>
        </w:rPr>
        <w:t>ик</w:t>
      </w:r>
    </w:p>
    <w:p w:rsidR="00425321" w:rsidRDefault="00425321" w:rsidP="00425321">
      <w:pPr>
        <w:jc w:val="right"/>
        <w:rPr>
          <w:sz w:val="20"/>
          <w:szCs w:val="20"/>
        </w:rPr>
      </w:pPr>
      <w:proofErr w:type="spellStart"/>
      <w:r>
        <w:rPr>
          <w:sz w:val="20"/>
          <w:szCs w:val="20"/>
        </w:rPr>
        <w:t>Коченевского</w:t>
      </w:r>
      <w:proofErr w:type="spellEnd"/>
      <w:r>
        <w:rPr>
          <w:sz w:val="20"/>
          <w:szCs w:val="20"/>
        </w:rPr>
        <w:t xml:space="preserve"> района</w:t>
      </w:r>
    </w:p>
    <w:p w:rsidR="00425321" w:rsidRDefault="00425321" w:rsidP="00425321">
      <w:pPr>
        <w:tabs>
          <w:tab w:val="left" w:pos="7797"/>
        </w:tabs>
        <w:ind w:right="140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Новосибирской области </w:t>
      </w:r>
    </w:p>
    <w:p w:rsidR="00425321" w:rsidRDefault="00425321" w:rsidP="00425321">
      <w:pPr>
        <w:jc w:val="right"/>
        <w:rPr>
          <w:sz w:val="16"/>
          <w:szCs w:val="16"/>
        </w:rPr>
      </w:pPr>
      <w:r>
        <w:rPr>
          <w:sz w:val="20"/>
          <w:szCs w:val="20"/>
        </w:rPr>
        <w:t>от 27.04.2020</w:t>
      </w:r>
      <w:r>
        <w:rPr>
          <w:sz w:val="16"/>
          <w:szCs w:val="16"/>
        </w:rPr>
        <w:t xml:space="preserve"> № 253</w:t>
      </w:r>
    </w:p>
    <w:p w:rsidR="00425321" w:rsidRDefault="00425321" w:rsidP="00425321">
      <w:pPr>
        <w:ind w:firstLine="540"/>
        <w:jc w:val="right"/>
        <w:rPr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 xml:space="preserve">                                                   </w:t>
      </w:r>
      <w:r>
        <w:rPr>
          <w:sz w:val="18"/>
          <w:szCs w:val="18"/>
        </w:rPr>
        <w:t xml:space="preserve">                                                                                                                                  </w:t>
      </w:r>
    </w:p>
    <w:p w:rsidR="00425321" w:rsidRDefault="00425321" w:rsidP="00425321">
      <w:pPr>
        <w:ind w:firstLine="540"/>
        <w:jc w:val="right"/>
        <w:rPr>
          <w:sz w:val="20"/>
          <w:szCs w:val="20"/>
        </w:rPr>
      </w:pPr>
    </w:p>
    <w:p w:rsidR="00425321" w:rsidRDefault="00425321" w:rsidP="00425321">
      <w:pPr>
        <w:ind w:firstLine="540"/>
        <w:jc w:val="right"/>
        <w:rPr>
          <w:sz w:val="20"/>
          <w:szCs w:val="20"/>
        </w:rPr>
      </w:pPr>
    </w:p>
    <w:tbl>
      <w:tblPr>
        <w:tblW w:w="11454" w:type="dxa"/>
        <w:tblInd w:w="93" w:type="dxa"/>
        <w:tblLook w:val="04A0" w:firstRow="1" w:lastRow="0" w:firstColumn="1" w:lastColumn="0" w:noHBand="0" w:noVBand="1"/>
      </w:tblPr>
      <w:tblGrid>
        <w:gridCol w:w="745"/>
        <w:gridCol w:w="745"/>
        <w:gridCol w:w="745"/>
        <w:gridCol w:w="745"/>
        <w:gridCol w:w="745"/>
        <w:gridCol w:w="745"/>
        <w:gridCol w:w="745"/>
        <w:gridCol w:w="745"/>
        <w:gridCol w:w="860"/>
        <w:gridCol w:w="740"/>
        <w:gridCol w:w="1360"/>
        <w:gridCol w:w="640"/>
        <w:gridCol w:w="1255"/>
        <w:gridCol w:w="265"/>
        <w:gridCol w:w="374"/>
      </w:tblGrid>
      <w:tr w:rsidR="00425321" w:rsidTr="00425321">
        <w:trPr>
          <w:trHeight w:val="255"/>
        </w:trPr>
        <w:tc>
          <w:tcPr>
            <w:tcW w:w="10815" w:type="dxa"/>
            <w:gridSpan w:val="13"/>
            <w:noWrap/>
            <w:vAlign w:val="bottom"/>
            <w:hideMark/>
          </w:tcPr>
          <w:p w:rsidR="00425321" w:rsidRDefault="00425321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                                                                                                                     </w:t>
            </w:r>
            <w:r>
              <w:rPr>
                <w:bCs/>
                <w:sz w:val="18"/>
                <w:szCs w:val="18"/>
              </w:rPr>
              <w:t>Таблица №1</w:t>
            </w:r>
          </w:p>
          <w:p w:rsidR="00425321" w:rsidRDefault="00425321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Распределение бюджетных ассигнований</w:t>
            </w:r>
          </w:p>
          <w:p w:rsidR="00425321" w:rsidRDefault="00425321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по разделам, подразделам, целевым статьям, группам и подгруппам видов расходов </w:t>
            </w:r>
          </w:p>
          <w:p w:rsidR="00425321" w:rsidRDefault="00425321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классификации расходов местного бюджета на 2020 год</w:t>
            </w:r>
          </w:p>
        </w:tc>
        <w:tc>
          <w:tcPr>
            <w:tcW w:w="639" w:type="dxa"/>
            <w:gridSpan w:val="2"/>
            <w:noWrap/>
            <w:vAlign w:val="bottom"/>
          </w:tcPr>
          <w:p w:rsidR="00425321" w:rsidRDefault="00425321">
            <w:pPr>
              <w:rPr>
                <w:sz w:val="18"/>
                <w:szCs w:val="18"/>
              </w:rPr>
            </w:pPr>
          </w:p>
        </w:tc>
      </w:tr>
      <w:tr w:rsidR="00425321" w:rsidTr="00425321">
        <w:trPr>
          <w:trHeight w:val="255"/>
        </w:trPr>
        <w:tc>
          <w:tcPr>
            <w:tcW w:w="10815" w:type="dxa"/>
            <w:gridSpan w:val="13"/>
            <w:noWrap/>
            <w:vAlign w:val="bottom"/>
          </w:tcPr>
          <w:p w:rsidR="00425321" w:rsidRDefault="00425321">
            <w:pPr>
              <w:ind w:right="1053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63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425321" w:rsidRDefault="0042532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Коды</w:t>
            </w:r>
          </w:p>
        </w:tc>
      </w:tr>
      <w:tr w:rsidR="00425321" w:rsidTr="00425321">
        <w:trPr>
          <w:gridAfter w:val="1"/>
          <w:wAfter w:w="369" w:type="dxa"/>
          <w:trHeight w:val="394"/>
        </w:trPr>
        <w:tc>
          <w:tcPr>
            <w:tcW w:w="596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425321" w:rsidRDefault="00425321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Наименование показателя</w:t>
            </w:r>
          </w:p>
        </w:tc>
        <w:tc>
          <w:tcPr>
            <w:tcW w:w="8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25321" w:rsidRDefault="00425321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РЗ</w:t>
            </w:r>
          </w:p>
        </w:tc>
        <w:tc>
          <w:tcPr>
            <w:tcW w:w="7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25321" w:rsidRDefault="00425321">
            <w:pPr>
              <w:rPr>
                <w:b/>
                <w:bCs/>
                <w:sz w:val="18"/>
                <w:szCs w:val="18"/>
              </w:rPr>
            </w:pPr>
            <w:proofErr w:type="gramStart"/>
            <w:r>
              <w:rPr>
                <w:b/>
                <w:bCs/>
                <w:sz w:val="18"/>
                <w:szCs w:val="18"/>
              </w:rPr>
              <w:t>ПР</w:t>
            </w:r>
            <w:proofErr w:type="gramEnd"/>
          </w:p>
        </w:tc>
        <w:tc>
          <w:tcPr>
            <w:tcW w:w="1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25321" w:rsidRDefault="00425321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ЦСР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25321" w:rsidRDefault="00425321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ВР</w:t>
            </w:r>
          </w:p>
        </w:tc>
        <w:tc>
          <w:tcPr>
            <w:tcW w:w="15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25321" w:rsidRDefault="00425321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Сумма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7 928 600,00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957 311,00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Глава муниципального образования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8800002030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957 311,00</w:t>
            </w:r>
          </w:p>
        </w:tc>
      </w:tr>
      <w:tr w:rsidR="00425321" w:rsidTr="00425321">
        <w:trPr>
          <w:gridAfter w:val="1"/>
          <w:wAfter w:w="369" w:type="dxa"/>
          <w:trHeight w:val="8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8800002030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957 311,00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8800002030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957 311,00</w:t>
            </w:r>
          </w:p>
        </w:tc>
      </w:tr>
      <w:tr w:rsidR="00425321" w:rsidTr="00425321">
        <w:trPr>
          <w:gridAfter w:val="1"/>
          <w:wAfter w:w="369" w:type="dxa"/>
          <w:trHeight w:val="64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6 295 964,00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обеспечение деятельности муниципальных органов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8800002040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6 262 484,50</w:t>
            </w:r>
          </w:p>
        </w:tc>
      </w:tr>
      <w:tr w:rsidR="00425321" w:rsidTr="00425321">
        <w:trPr>
          <w:gridAfter w:val="1"/>
          <w:wAfter w:w="369" w:type="dxa"/>
          <w:trHeight w:val="8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8800002040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4 950 513,00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8800002040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4 950 513,00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8800002040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924 694,00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8800002040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924 694,00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8800002040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387 277,50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Исполнение судебных актов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8800002040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830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130 390,00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8800002040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256 887,50</w:t>
            </w:r>
          </w:p>
        </w:tc>
      </w:tr>
      <w:tr w:rsidR="00425321" w:rsidTr="00425321">
        <w:trPr>
          <w:gridAfter w:val="1"/>
          <w:wAfter w:w="369" w:type="dxa"/>
          <w:trHeight w:val="64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33 479,50</w:t>
            </w:r>
          </w:p>
        </w:tc>
      </w:tr>
      <w:tr w:rsidR="00425321" w:rsidTr="00425321">
        <w:trPr>
          <w:gridAfter w:val="1"/>
          <w:wAfter w:w="369" w:type="dxa"/>
          <w:trHeight w:val="8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33 479,50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33 479,50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50 325,00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50 325,00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Межбюджетные трансферты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50 325,00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50 325,00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проведения выборов и референдумов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500 000,00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Проведение выборов в представительный орган местного самоуправления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8800000020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500 000,00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Иные бюджетные ассигнования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8800000020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500 000,00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Специальные расходы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8800000020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500 000,00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Резервные фонды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50 000,00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Резервные фонды местных администраций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50 000,00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50 000,00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Резервные средства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870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50 000,00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75 000,00</w:t>
            </w:r>
          </w:p>
        </w:tc>
      </w:tr>
      <w:tr w:rsidR="00425321" w:rsidTr="00425321">
        <w:trPr>
          <w:gridAfter w:val="1"/>
          <w:wAfter w:w="369" w:type="dxa"/>
          <w:trHeight w:val="64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8800009000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75 000,00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8800009000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75 000,00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8800009000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75 000,00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НАЦИОНАЛЬНАЯ ОБОРОНА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271 156,00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271 156,00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по осуществлению первичного воинского учета на территориях, где отсутствуют военные комиссариаты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271 156,00</w:t>
            </w:r>
          </w:p>
        </w:tc>
      </w:tr>
      <w:tr w:rsidR="00425321" w:rsidTr="00425321">
        <w:trPr>
          <w:gridAfter w:val="1"/>
          <w:wAfter w:w="369" w:type="dxa"/>
          <w:trHeight w:val="8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237 952,00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237 952,00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33 204,00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33 204,00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587 167,50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437 167,50</w:t>
            </w:r>
          </w:p>
        </w:tc>
      </w:tr>
      <w:tr w:rsidR="00425321" w:rsidTr="00425321">
        <w:trPr>
          <w:gridAfter w:val="1"/>
          <w:wAfter w:w="369" w:type="dxa"/>
          <w:trHeight w:val="8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Реализация мероприятий муниципальной программы "Противодействие экстремизму и профилактика терроризма на территории муниципального образования </w:t>
            </w:r>
            <w:proofErr w:type="spellStart"/>
            <w:r>
              <w:rPr>
                <w:sz w:val="18"/>
                <w:szCs w:val="18"/>
              </w:rPr>
              <w:t>р.п</w:t>
            </w:r>
            <w:proofErr w:type="gramStart"/>
            <w:r>
              <w:rPr>
                <w:sz w:val="18"/>
                <w:szCs w:val="18"/>
              </w:rPr>
              <w:t>.Ч</w:t>
            </w:r>
            <w:proofErr w:type="gramEnd"/>
            <w:r>
              <w:rPr>
                <w:sz w:val="18"/>
                <w:szCs w:val="18"/>
              </w:rPr>
              <w:t>ик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Коченевского</w:t>
            </w:r>
            <w:proofErr w:type="spellEnd"/>
            <w:r>
              <w:rPr>
                <w:sz w:val="18"/>
                <w:szCs w:val="18"/>
              </w:rPr>
              <w:t xml:space="preserve"> района Новосибирской области на 2016-2020 годы"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1000203190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17 000,00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1000203190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17 000,00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1000203190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17 000,00</w:t>
            </w:r>
          </w:p>
        </w:tc>
      </w:tr>
      <w:tr w:rsidR="00425321" w:rsidTr="00425321">
        <w:trPr>
          <w:gridAfter w:val="1"/>
          <w:wAfter w:w="369" w:type="dxa"/>
          <w:trHeight w:val="64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Реализация мероприятий муниципальной программы "Профилактика правонарушений на территории </w:t>
            </w:r>
            <w:proofErr w:type="spellStart"/>
            <w:r>
              <w:rPr>
                <w:sz w:val="18"/>
                <w:szCs w:val="18"/>
              </w:rPr>
              <w:t>р.п</w:t>
            </w:r>
            <w:proofErr w:type="gramStart"/>
            <w:r>
              <w:rPr>
                <w:sz w:val="18"/>
                <w:szCs w:val="18"/>
              </w:rPr>
              <w:t>.Ч</w:t>
            </w:r>
            <w:proofErr w:type="gramEnd"/>
            <w:r>
              <w:rPr>
                <w:sz w:val="18"/>
                <w:szCs w:val="18"/>
              </w:rPr>
              <w:t>ик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Коченевского</w:t>
            </w:r>
            <w:proofErr w:type="spellEnd"/>
            <w:r>
              <w:rPr>
                <w:sz w:val="18"/>
                <w:szCs w:val="18"/>
              </w:rPr>
              <w:t xml:space="preserve"> района Новосибирской области на 2018-2020 годы"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1100203210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5 500,00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1100203210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5 500,00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1100203210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5 500,00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8800002180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397 837,50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8800002180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397 837,50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8800002180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397 837,50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Мероприятия по профилактике терроризма и экстремизма на территории </w:t>
            </w:r>
            <w:proofErr w:type="spellStart"/>
            <w:r>
              <w:rPr>
                <w:sz w:val="18"/>
                <w:szCs w:val="18"/>
              </w:rPr>
              <w:t>Коченевского</w:t>
            </w:r>
            <w:proofErr w:type="spellEnd"/>
            <w:r>
              <w:rPr>
                <w:sz w:val="18"/>
                <w:szCs w:val="18"/>
              </w:rPr>
              <w:t xml:space="preserve"> района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16 830,00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16 830,00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16 830,00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пожарной безопасности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150 000,00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Противопожарные мероприятия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150 000,00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150 000,00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150 000,00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НАЦИОНАЛЬНАЯ ЭКОНОМИКА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2 605 189,00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2 135 189,00</w:t>
            </w:r>
          </w:p>
        </w:tc>
      </w:tr>
      <w:tr w:rsidR="00425321" w:rsidTr="00425321">
        <w:trPr>
          <w:gridAfter w:val="1"/>
          <w:wAfter w:w="369" w:type="dxa"/>
          <w:trHeight w:val="64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Реализация мероприятий муниципальной программы "Комплексного развития транспортной инфраструктуры муниципального образования </w:t>
            </w:r>
            <w:proofErr w:type="spellStart"/>
            <w:r>
              <w:rPr>
                <w:sz w:val="18"/>
                <w:szCs w:val="18"/>
              </w:rPr>
              <w:t>р.п</w:t>
            </w:r>
            <w:proofErr w:type="gramStart"/>
            <w:r>
              <w:rPr>
                <w:sz w:val="18"/>
                <w:szCs w:val="18"/>
              </w:rPr>
              <w:t>.Ч</w:t>
            </w:r>
            <w:proofErr w:type="gramEnd"/>
            <w:r>
              <w:rPr>
                <w:sz w:val="18"/>
                <w:szCs w:val="18"/>
              </w:rPr>
              <w:t>ик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Коченевского</w:t>
            </w:r>
            <w:proofErr w:type="spellEnd"/>
            <w:r>
              <w:rPr>
                <w:sz w:val="18"/>
                <w:szCs w:val="18"/>
              </w:rPr>
              <w:t xml:space="preserve"> района Новосибирской области на 2016-2032 годы"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1900203150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1 000 000,00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1900203150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1 000 000,00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1900203150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1 000 000,00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Содержание и ремонт автомобильных дорог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8800003150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1 135 189,00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8800003150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1 135 189,00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8800003150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1 135 189,00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470 000,00</w:t>
            </w:r>
          </w:p>
        </w:tc>
      </w:tr>
      <w:tr w:rsidR="00425321" w:rsidTr="00425321">
        <w:trPr>
          <w:gridAfter w:val="1"/>
          <w:wAfter w:w="369" w:type="dxa"/>
          <w:trHeight w:val="64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Реализация мероприятий муниципальной программы "Развитие и поддержка малого и среднего предпринимательства в </w:t>
            </w:r>
            <w:proofErr w:type="spellStart"/>
            <w:r>
              <w:rPr>
                <w:sz w:val="18"/>
                <w:szCs w:val="18"/>
              </w:rPr>
              <w:t>р.п</w:t>
            </w:r>
            <w:proofErr w:type="gramStart"/>
            <w:r>
              <w:rPr>
                <w:sz w:val="18"/>
                <w:szCs w:val="18"/>
              </w:rPr>
              <w:t>.Ч</w:t>
            </w:r>
            <w:proofErr w:type="gramEnd"/>
            <w:r>
              <w:rPr>
                <w:sz w:val="18"/>
                <w:szCs w:val="18"/>
              </w:rPr>
              <w:t>ик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Коченевского</w:t>
            </w:r>
            <w:proofErr w:type="spellEnd"/>
            <w:r>
              <w:rPr>
                <w:sz w:val="18"/>
                <w:szCs w:val="18"/>
              </w:rPr>
              <w:t xml:space="preserve"> района Новосибирской области на 2019-2021 </w:t>
            </w:r>
            <w:proofErr w:type="spellStart"/>
            <w:r>
              <w:rPr>
                <w:sz w:val="18"/>
                <w:szCs w:val="18"/>
              </w:rPr>
              <w:t>гг</w:t>
            </w:r>
            <w:proofErr w:type="spellEnd"/>
            <w:r>
              <w:rPr>
                <w:sz w:val="18"/>
                <w:szCs w:val="18"/>
              </w:rPr>
              <w:t>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0500279570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20 000,00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0500279570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20 000,00</w:t>
            </w:r>
          </w:p>
        </w:tc>
      </w:tr>
      <w:tr w:rsidR="00425321" w:rsidTr="00425321">
        <w:trPr>
          <w:gridAfter w:val="1"/>
          <w:wAfter w:w="369" w:type="dxa"/>
          <w:trHeight w:val="64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0500279570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810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20 000,00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8800003381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450 000,00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8800003381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450 000,00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8800003381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450 000,00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34 436 673,51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Жилищное хозяйство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307 548,00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в области жилищного хозяйства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307 548,00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300 000,00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300 000,00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7 548,00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7 548,00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Коммунальное хозяйство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8 471 500,00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в области коммунального хозяйства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5 313 500,00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3 036 000,00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3 036 000,00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2 277 500,00</w:t>
            </w:r>
          </w:p>
        </w:tc>
      </w:tr>
      <w:tr w:rsidR="00425321" w:rsidTr="00425321">
        <w:trPr>
          <w:gridAfter w:val="1"/>
          <w:wAfter w:w="369" w:type="dxa"/>
          <w:trHeight w:val="64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810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2 272 000,00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8800003510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5 500,00</w:t>
            </w:r>
          </w:p>
        </w:tc>
      </w:tr>
      <w:tr w:rsidR="00425321" w:rsidTr="00425321">
        <w:trPr>
          <w:gridAfter w:val="1"/>
          <w:wAfter w:w="369" w:type="dxa"/>
          <w:trHeight w:val="106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8800070810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3 158 000,00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8800070810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3 158 000,00</w:t>
            </w:r>
          </w:p>
        </w:tc>
      </w:tr>
      <w:tr w:rsidR="00425321" w:rsidTr="00425321">
        <w:trPr>
          <w:gridAfter w:val="1"/>
          <w:wAfter w:w="369" w:type="dxa"/>
          <w:trHeight w:val="64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8800070810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810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3 158 000,00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Благоустройство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25 657 625,51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Содержание и ремонт уличного освещения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3 215 372,37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2 580 000,00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2 580 000,00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635 372,37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Бюджетные инвестиции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8800060010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635 372,37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мероприятия по благоустройству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2 754 459,81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2 742 061,81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2 742 061,81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12 398,00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8800060050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12 398,00</w:t>
            </w:r>
          </w:p>
        </w:tc>
      </w:tr>
      <w:tr w:rsidR="00425321" w:rsidTr="00425321">
        <w:trPr>
          <w:gridAfter w:val="1"/>
          <w:wAfter w:w="369" w:type="dxa"/>
          <w:trHeight w:val="127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880F255551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9 307 083,33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880F255551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9 307 083,33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Бюджетные инвестиции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880F255551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9 307 083,33</w:t>
            </w:r>
          </w:p>
        </w:tc>
      </w:tr>
      <w:tr w:rsidR="00425321" w:rsidTr="00425321">
        <w:trPr>
          <w:gridAfter w:val="1"/>
          <w:wAfter w:w="369" w:type="dxa"/>
          <w:trHeight w:val="106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общественных пространств населенных пунктов Новосибирской области)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880F255552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10 380 710,00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880F255552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10 380 710,00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Бюджетные инвестиции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880F255552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10 380 710,00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КУЛЬТУРА, КИНЕМАТОГРАФИЯ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7 581 921,58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Культура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7 581 921,58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деятельности подведомственных учреждений (дома культуры)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6 763 000,00</w:t>
            </w:r>
          </w:p>
        </w:tc>
      </w:tr>
      <w:tr w:rsidR="00425321" w:rsidTr="00425321">
        <w:trPr>
          <w:gridAfter w:val="1"/>
          <w:wAfter w:w="369" w:type="dxa"/>
          <w:trHeight w:val="8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3 714 944,00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3 714 944,00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3 032 406,00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3 032 406,00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15 650,00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15 650,00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Проведение мероприятий в области культуры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480 000,00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480 000,00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480 000,00</w:t>
            </w:r>
          </w:p>
        </w:tc>
      </w:tr>
      <w:tr w:rsidR="00425321" w:rsidTr="00425321">
        <w:trPr>
          <w:gridAfter w:val="1"/>
          <w:wAfter w:w="369" w:type="dxa"/>
          <w:trHeight w:val="106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по социально-значимым проектам в сфере развития  общественной инфраструктуры подпрограммы "Содействие развитию местного самоуправления" ГП НСО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8800070370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202 000,00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8800070370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202 000,00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8800070370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202 000,00</w:t>
            </w:r>
          </w:p>
        </w:tc>
      </w:tr>
      <w:tr w:rsidR="00425321" w:rsidTr="00425321">
        <w:trPr>
          <w:gridAfter w:val="1"/>
          <w:wAfter w:w="369" w:type="dxa"/>
          <w:trHeight w:val="64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136 921,58</w:t>
            </w:r>
          </w:p>
        </w:tc>
      </w:tr>
      <w:tr w:rsidR="00425321" w:rsidTr="00425321">
        <w:trPr>
          <w:gridAfter w:val="1"/>
          <w:wAfter w:w="369" w:type="dxa"/>
          <w:trHeight w:val="8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136 921,58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136 921,58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СОЦИАЛЬНАЯ ПОЛИТИКА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171 467,84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Пенсионное обеспечение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171 467,84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Доплаты к пенсиям муниципальных служащих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8800004910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171 467,84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8800004910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171 467,84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Публичные нормативные социальные выплаты гражданам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8800004910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171 467,84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1 506 105,10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Физическая культура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1 506 105,10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деятельности подведомственных учреждений (МКУ ФК и</w:t>
            </w:r>
            <w:proofErr w:type="gramStart"/>
            <w:r>
              <w:rPr>
                <w:sz w:val="18"/>
                <w:szCs w:val="18"/>
              </w:rPr>
              <w:t xml:space="preserve"> С</w:t>
            </w:r>
            <w:proofErr w:type="gramEnd"/>
            <w:r>
              <w:rPr>
                <w:sz w:val="18"/>
                <w:szCs w:val="18"/>
              </w:rPr>
              <w:t xml:space="preserve"> "Спортивный клуб Чик")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8800004820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1 500 000,00</w:t>
            </w:r>
          </w:p>
        </w:tc>
      </w:tr>
      <w:tr w:rsidR="00425321" w:rsidTr="00425321">
        <w:trPr>
          <w:gridAfter w:val="1"/>
          <w:wAfter w:w="369" w:type="dxa"/>
          <w:trHeight w:val="8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8800004820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1 215 110,00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8800004820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1 215 110,00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8800004820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277 890,00</w:t>
            </w:r>
          </w:p>
        </w:tc>
      </w:tr>
      <w:tr w:rsidR="00425321" w:rsidTr="00425321">
        <w:trPr>
          <w:gridAfter w:val="1"/>
          <w:wAfter w:w="369" w:type="dxa"/>
          <w:trHeight w:val="43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8800004820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277 890,00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8800004820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7 000,00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8800004820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7 000,00</w:t>
            </w:r>
          </w:p>
        </w:tc>
      </w:tr>
      <w:tr w:rsidR="00425321" w:rsidTr="00425321">
        <w:trPr>
          <w:gridAfter w:val="1"/>
          <w:wAfter w:w="369" w:type="dxa"/>
          <w:trHeight w:val="64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6 105,10</w:t>
            </w:r>
          </w:p>
        </w:tc>
      </w:tr>
      <w:tr w:rsidR="00425321" w:rsidTr="00425321">
        <w:trPr>
          <w:gridAfter w:val="1"/>
          <w:wAfter w:w="369" w:type="dxa"/>
          <w:trHeight w:val="8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6 105,10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5960" w:type="dxa"/>
            <w:gridSpan w:val="8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36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8800070510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110</w:t>
            </w: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6 105,10</w:t>
            </w:r>
          </w:p>
        </w:tc>
      </w:tr>
      <w:tr w:rsidR="00425321" w:rsidTr="00425321">
        <w:trPr>
          <w:gridAfter w:val="1"/>
          <w:wAfter w:w="369" w:type="dxa"/>
          <w:trHeight w:val="255"/>
        </w:trPr>
        <w:tc>
          <w:tcPr>
            <w:tcW w:w="74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4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425321" w:rsidRDefault="0042532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 </w:t>
            </w:r>
          </w:p>
        </w:tc>
        <w:tc>
          <w:tcPr>
            <w:tcW w:w="15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425321" w:rsidRDefault="00425321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55 088 280,53</w:t>
            </w:r>
          </w:p>
        </w:tc>
      </w:tr>
    </w:tbl>
    <w:p w:rsidR="00425321" w:rsidRDefault="00425321" w:rsidP="00425321">
      <w:pPr>
        <w:rPr>
          <w:sz w:val="18"/>
          <w:szCs w:val="18"/>
        </w:rPr>
      </w:pPr>
    </w:p>
    <w:p w:rsidR="00425321" w:rsidRDefault="00425321" w:rsidP="00425321">
      <w:pPr>
        <w:rPr>
          <w:sz w:val="20"/>
          <w:szCs w:val="20"/>
        </w:rPr>
      </w:pPr>
    </w:p>
    <w:p w:rsidR="00425321" w:rsidRDefault="00425321" w:rsidP="00425321">
      <w:pPr>
        <w:jc w:val="right"/>
        <w:rPr>
          <w:sz w:val="20"/>
          <w:szCs w:val="20"/>
        </w:rPr>
      </w:pPr>
    </w:p>
    <w:p w:rsidR="00425321" w:rsidRDefault="00425321" w:rsidP="00425321">
      <w:pPr>
        <w:jc w:val="right"/>
        <w:rPr>
          <w:sz w:val="20"/>
          <w:szCs w:val="20"/>
        </w:rPr>
      </w:pPr>
    </w:p>
    <w:p w:rsidR="00425321" w:rsidRDefault="00425321" w:rsidP="00425321">
      <w:pPr>
        <w:jc w:val="right"/>
        <w:rPr>
          <w:sz w:val="20"/>
          <w:szCs w:val="20"/>
        </w:rPr>
      </w:pPr>
    </w:p>
    <w:p w:rsidR="00425321" w:rsidRDefault="00425321" w:rsidP="00425321">
      <w:pPr>
        <w:jc w:val="right"/>
        <w:rPr>
          <w:sz w:val="20"/>
          <w:szCs w:val="20"/>
        </w:rPr>
      </w:pPr>
    </w:p>
    <w:p w:rsidR="00425321" w:rsidRDefault="00425321" w:rsidP="00425321">
      <w:pPr>
        <w:jc w:val="right"/>
        <w:rPr>
          <w:sz w:val="20"/>
          <w:szCs w:val="20"/>
        </w:rPr>
      </w:pPr>
    </w:p>
    <w:p w:rsidR="00425321" w:rsidRDefault="00425321" w:rsidP="00425321">
      <w:pPr>
        <w:jc w:val="right"/>
        <w:rPr>
          <w:sz w:val="20"/>
          <w:szCs w:val="20"/>
        </w:rPr>
      </w:pPr>
    </w:p>
    <w:p w:rsidR="00425321" w:rsidRDefault="00425321" w:rsidP="00425321">
      <w:pPr>
        <w:jc w:val="right"/>
        <w:rPr>
          <w:sz w:val="20"/>
          <w:szCs w:val="20"/>
        </w:rPr>
      </w:pPr>
    </w:p>
    <w:p w:rsidR="00425321" w:rsidRDefault="00425321" w:rsidP="00425321">
      <w:pPr>
        <w:jc w:val="right"/>
        <w:rPr>
          <w:sz w:val="20"/>
          <w:szCs w:val="20"/>
        </w:rPr>
      </w:pPr>
    </w:p>
    <w:p w:rsidR="00425321" w:rsidRDefault="00425321" w:rsidP="00425321">
      <w:pPr>
        <w:jc w:val="right"/>
        <w:rPr>
          <w:sz w:val="20"/>
          <w:szCs w:val="20"/>
        </w:rPr>
      </w:pPr>
    </w:p>
    <w:p w:rsidR="00425321" w:rsidRDefault="00425321" w:rsidP="00425321">
      <w:pPr>
        <w:jc w:val="right"/>
        <w:rPr>
          <w:sz w:val="20"/>
          <w:szCs w:val="20"/>
        </w:rPr>
      </w:pPr>
    </w:p>
    <w:p w:rsidR="00425321" w:rsidRDefault="00425321" w:rsidP="00425321">
      <w:pPr>
        <w:jc w:val="right"/>
        <w:rPr>
          <w:sz w:val="20"/>
          <w:szCs w:val="20"/>
        </w:rPr>
      </w:pPr>
    </w:p>
    <w:p w:rsidR="00425321" w:rsidRDefault="00425321" w:rsidP="00425321">
      <w:pPr>
        <w:jc w:val="right"/>
        <w:rPr>
          <w:sz w:val="20"/>
          <w:szCs w:val="20"/>
        </w:rPr>
      </w:pPr>
    </w:p>
    <w:p w:rsidR="00425321" w:rsidRDefault="00425321" w:rsidP="00425321">
      <w:pPr>
        <w:jc w:val="right"/>
        <w:rPr>
          <w:sz w:val="20"/>
          <w:szCs w:val="20"/>
        </w:rPr>
      </w:pPr>
    </w:p>
    <w:p w:rsidR="00425321" w:rsidRDefault="00425321" w:rsidP="00425321">
      <w:pPr>
        <w:jc w:val="right"/>
        <w:rPr>
          <w:sz w:val="20"/>
          <w:szCs w:val="20"/>
        </w:rPr>
      </w:pPr>
    </w:p>
    <w:p w:rsidR="00425321" w:rsidRDefault="00425321" w:rsidP="00425321">
      <w:pPr>
        <w:jc w:val="right"/>
        <w:rPr>
          <w:sz w:val="20"/>
          <w:szCs w:val="20"/>
        </w:rPr>
      </w:pPr>
    </w:p>
    <w:p w:rsidR="00425321" w:rsidRDefault="00425321" w:rsidP="00425321">
      <w:pPr>
        <w:jc w:val="right"/>
        <w:rPr>
          <w:sz w:val="20"/>
          <w:szCs w:val="20"/>
        </w:rPr>
      </w:pPr>
    </w:p>
    <w:p w:rsidR="00425321" w:rsidRDefault="00425321" w:rsidP="00425321">
      <w:pPr>
        <w:jc w:val="right"/>
        <w:rPr>
          <w:sz w:val="20"/>
          <w:szCs w:val="20"/>
        </w:rPr>
      </w:pPr>
    </w:p>
    <w:p w:rsidR="00425321" w:rsidRDefault="00425321" w:rsidP="00425321">
      <w:pPr>
        <w:jc w:val="right"/>
        <w:rPr>
          <w:sz w:val="20"/>
          <w:szCs w:val="20"/>
        </w:rPr>
      </w:pPr>
    </w:p>
    <w:p w:rsidR="00425321" w:rsidRDefault="00425321" w:rsidP="00425321">
      <w:pPr>
        <w:jc w:val="right"/>
        <w:rPr>
          <w:sz w:val="20"/>
          <w:szCs w:val="20"/>
        </w:rPr>
      </w:pPr>
    </w:p>
    <w:p w:rsidR="00425321" w:rsidRDefault="00425321" w:rsidP="00425321">
      <w:pPr>
        <w:jc w:val="right"/>
        <w:rPr>
          <w:sz w:val="20"/>
          <w:szCs w:val="20"/>
        </w:rPr>
      </w:pPr>
    </w:p>
    <w:p w:rsidR="00425321" w:rsidRDefault="00425321" w:rsidP="00425321">
      <w:pPr>
        <w:jc w:val="right"/>
        <w:rPr>
          <w:sz w:val="20"/>
          <w:szCs w:val="20"/>
        </w:rPr>
      </w:pPr>
    </w:p>
    <w:p w:rsidR="00425321" w:rsidRDefault="00425321" w:rsidP="00425321">
      <w:pPr>
        <w:jc w:val="right"/>
        <w:rPr>
          <w:sz w:val="20"/>
          <w:szCs w:val="20"/>
        </w:rPr>
      </w:pPr>
    </w:p>
    <w:p w:rsidR="00425321" w:rsidRDefault="00425321" w:rsidP="00425321">
      <w:pPr>
        <w:rPr>
          <w:sz w:val="20"/>
          <w:szCs w:val="20"/>
        </w:rPr>
      </w:pPr>
    </w:p>
    <w:p w:rsidR="00425321" w:rsidRDefault="00425321" w:rsidP="00425321">
      <w:pPr>
        <w:jc w:val="right"/>
        <w:rPr>
          <w:sz w:val="20"/>
          <w:szCs w:val="20"/>
        </w:rPr>
      </w:pPr>
      <w:r>
        <w:rPr>
          <w:sz w:val="20"/>
          <w:szCs w:val="20"/>
        </w:rPr>
        <w:t>Приложение № 6</w:t>
      </w:r>
    </w:p>
    <w:p w:rsidR="00425321" w:rsidRDefault="00425321" w:rsidP="0042532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к решению 51ой сессии Совета депутатов</w:t>
      </w:r>
    </w:p>
    <w:p w:rsidR="00425321" w:rsidRDefault="00425321" w:rsidP="00425321">
      <w:pPr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                                                                                             рабочего поселка</w:t>
      </w:r>
      <w:proofErr w:type="gramStart"/>
      <w:r>
        <w:rPr>
          <w:sz w:val="20"/>
          <w:szCs w:val="20"/>
        </w:rPr>
        <w:t xml:space="preserve"> Ч</w:t>
      </w:r>
      <w:proofErr w:type="gramEnd"/>
      <w:r>
        <w:rPr>
          <w:sz w:val="20"/>
          <w:szCs w:val="20"/>
        </w:rPr>
        <w:t>ик</w:t>
      </w:r>
    </w:p>
    <w:p w:rsidR="00425321" w:rsidRDefault="00425321" w:rsidP="00425321">
      <w:pPr>
        <w:jc w:val="right"/>
        <w:rPr>
          <w:sz w:val="20"/>
          <w:szCs w:val="20"/>
        </w:rPr>
      </w:pPr>
      <w:proofErr w:type="spellStart"/>
      <w:r>
        <w:rPr>
          <w:sz w:val="20"/>
          <w:szCs w:val="20"/>
        </w:rPr>
        <w:t>Коченевского</w:t>
      </w:r>
      <w:proofErr w:type="spellEnd"/>
      <w:r>
        <w:rPr>
          <w:sz w:val="20"/>
          <w:szCs w:val="20"/>
        </w:rPr>
        <w:t xml:space="preserve"> района</w:t>
      </w:r>
    </w:p>
    <w:p w:rsidR="00425321" w:rsidRDefault="00425321" w:rsidP="0042532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Новосибирской области </w:t>
      </w:r>
    </w:p>
    <w:p w:rsidR="00425321" w:rsidRDefault="00425321" w:rsidP="00425321">
      <w:pPr>
        <w:jc w:val="right"/>
        <w:rPr>
          <w:sz w:val="16"/>
          <w:szCs w:val="16"/>
        </w:rPr>
      </w:pPr>
      <w:r>
        <w:rPr>
          <w:sz w:val="20"/>
          <w:szCs w:val="20"/>
        </w:rPr>
        <w:t>от 27.04.2020</w:t>
      </w:r>
      <w:r>
        <w:rPr>
          <w:sz w:val="16"/>
          <w:szCs w:val="16"/>
        </w:rPr>
        <w:t xml:space="preserve"> </w:t>
      </w:r>
      <w:r>
        <w:rPr>
          <w:sz w:val="20"/>
          <w:szCs w:val="20"/>
        </w:rPr>
        <w:t>№ 253</w:t>
      </w:r>
    </w:p>
    <w:p w:rsidR="00425321" w:rsidRDefault="00425321" w:rsidP="00425321">
      <w:pPr>
        <w:ind w:firstLine="540"/>
        <w:jc w:val="right"/>
        <w:rPr>
          <w:sz w:val="20"/>
          <w:szCs w:val="20"/>
        </w:rPr>
      </w:pPr>
    </w:p>
    <w:p w:rsidR="00425321" w:rsidRDefault="00425321" w:rsidP="00425321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</w:t>
      </w:r>
    </w:p>
    <w:p w:rsidR="00425321" w:rsidRDefault="00425321" w:rsidP="00425321">
      <w:pPr>
        <w:tabs>
          <w:tab w:val="left" w:pos="8040"/>
        </w:tabs>
        <w:rPr>
          <w:sz w:val="22"/>
          <w:szCs w:val="22"/>
        </w:rPr>
      </w:pPr>
      <w:r>
        <w:rPr>
          <w:sz w:val="18"/>
          <w:szCs w:val="18"/>
        </w:rPr>
        <w:tab/>
      </w:r>
      <w:r>
        <w:rPr>
          <w:sz w:val="22"/>
          <w:szCs w:val="22"/>
        </w:rPr>
        <w:t>Таблица № 1</w:t>
      </w:r>
    </w:p>
    <w:tbl>
      <w:tblPr>
        <w:tblW w:w="11996" w:type="dxa"/>
        <w:tblInd w:w="93" w:type="dxa"/>
        <w:tblLook w:val="04A0" w:firstRow="1" w:lastRow="0" w:firstColumn="1" w:lastColumn="0" w:noHBand="0" w:noVBand="1"/>
      </w:tblPr>
      <w:tblGrid>
        <w:gridCol w:w="11153"/>
        <w:gridCol w:w="607"/>
        <w:gridCol w:w="236"/>
      </w:tblGrid>
      <w:tr w:rsidR="00425321" w:rsidTr="00425321">
        <w:trPr>
          <w:trHeight w:val="255"/>
        </w:trPr>
        <w:tc>
          <w:tcPr>
            <w:tcW w:w="11153" w:type="dxa"/>
            <w:noWrap/>
            <w:vAlign w:val="bottom"/>
          </w:tcPr>
          <w:p w:rsidR="00425321" w:rsidRDefault="00425321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07" w:type="dxa"/>
            <w:noWrap/>
            <w:vAlign w:val="bottom"/>
          </w:tcPr>
          <w:p w:rsidR="00425321" w:rsidRDefault="0042532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36" w:type="dxa"/>
            <w:noWrap/>
            <w:vAlign w:val="bottom"/>
          </w:tcPr>
          <w:p w:rsidR="00425321" w:rsidRDefault="0042532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25321" w:rsidTr="00425321">
        <w:trPr>
          <w:trHeight w:val="255"/>
        </w:trPr>
        <w:tc>
          <w:tcPr>
            <w:tcW w:w="11153" w:type="dxa"/>
            <w:noWrap/>
            <w:vAlign w:val="bottom"/>
            <w:hideMark/>
          </w:tcPr>
          <w:p w:rsidR="00425321" w:rsidRDefault="00425321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Ведомственная структура расходов местного бюджета на 2020 год</w:t>
            </w:r>
          </w:p>
        </w:tc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425321" w:rsidRDefault="0042532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Коды</w:t>
            </w:r>
          </w:p>
        </w:tc>
        <w:tc>
          <w:tcPr>
            <w:tcW w:w="236" w:type="dxa"/>
            <w:noWrap/>
            <w:vAlign w:val="bottom"/>
          </w:tcPr>
          <w:p w:rsidR="00425321" w:rsidRDefault="00425321">
            <w:pPr>
              <w:rPr>
                <w:sz w:val="20"/>
                <w:szCs w:val="20"/>
              </w:rPr>
            </w:pPr>
          </w:p>
        </w:tc>
      </w:tr>
    </w:tbl>
    <w:p w:rsidR="00425321" w:rsidRDefault="00425321" w:rsidP="00425321">
      <w:pPr>
        <w:jc w:val="right"/>
        <w:rPr>
          <w:sz w:val="20"/>
          <w:szCs w:val="20"/>
        </w:rPr>
      </w:pPr>
    </w:p>
    <w:p w:rsidR="00425321" w:rsidRDefault="00425321" w:rsidP="00425321">
      <w:pPr>
        <w:tabs>
          <w:tab w:val="left" w:pos="2415"/>
        </w:tabs>
        <w:rPr>
          <w:sz w:val="20"/>
          <w:szCs w:val="20"/>
        </w:rPr>
      </w:pPr>
      <w:r>
        <w:rPr>
          <w:sz w:val="20"/>
          <w:szCs w:val="20"/>
        </w:rPr>
        <w:tab/>
      </w:r>
    </w:p>
    <w:tbl>
      <w:tblPr>
        <w:tblW w:w="10080" w:type="dxa"/>
        <w:tblInd w:w="98" w:type="dxa"/>
        <w:tblLook w:val="04A0" w:firstRow="1" w:lastRow="0" w:firstColumn="1" w:lastColumn="0" w:noHBand="0" w:noVBand="1"/>
      </w:tblPr>
      <w:tblGrid>
        <w:gridCol w:w="868"/>
        <w:gridCol w:w="868"/>
        <w:gridCol w:w="868"/>
        <w:gridCol w:w="868"/>
        <w:gridCol w:w="868"/>
        <w:gridCol w:w="400"/>
        <w:gridCol w:w="600"/>
        <w:gridCol w:w="600"/>
        <w:gridCol w:w="600"/>
        <w:gridCol w:w="1420"/>
        <w:gridCol w:w="600"/>
        <w:gridCol w:w="1520"/>
      </w:tblGrid>
      <w:tr w:rsidR="00425321" w:rsidTr="00425321">
        <w:trPr>
          <w:trHeight w:val="368"/>
        </w:trPr>
        <w:tc>
          <w:tcPr>
            <w:tcW w:w="434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425321" w:rsidRDefault="0042532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Наименование показателя</w:t>
            </w:r>
          </w:p>
        </w:tc>
        <w:tc>
          <w:tcPr>
            <w:tcW w:w="40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425321" w:rsidRDefault="0042532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425321" w:rsidRDefault="0042532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ППП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425321" w:rsidRDefault="0042532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425321" w:rsidRDefault="00425321">
            <w:pPr>
              <w:jc w:val="center"/>
              <w:rPr>
                <w:b/>
                <w:bCs/>
                <w:sz w:val="16"/>
                <w:szCs w:val="16"/>
              </w:rPr>
            </w:pPr>
            <w:proofErr w:type="gramStart"/>
            <w:r>
              <w:rPr>
                <w:b/>
                <w:bCs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14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425321" w:rsidRDefault="0042532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425321" w:rsidRDefault="0042532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15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25321" w:rsidRDefault="00425321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Сумма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Муниципальные образования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55 088 280,53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7 928 600,00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957 311,00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8800002030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957 311,00</w:t>
            </w:r>
          </w:p>
        </w:tc>
      </w:tr>
      <w:tr w:rsidR="00425321" w:rsidTr="00425321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8800002030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957 311,00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8800002030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957 311,00</w:t>
            </w:r>
          </w:p>
        </w:tc>
      </w:tr>
      <w:tr w:rsidR="00425321" w:rsidTr="00425321">
        <w:trPr>
          <w:trHeight w:val="8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6 295 964,00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Расходы на обеспечение деятельности муниципальных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6 262 484,50</w:t>
            </w:r>
          </w:p>
        </w:tc>
      </w:tr>
      <w:tr w:rsidR="00425321" w:rsidTr="00425321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4 950 513,00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4 950 513,00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924 694,00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924 694,00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387 277,50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Исполнение судебных актов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830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130 390,00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8800002040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256 887,50</w:t>
            </w:r>
          </w:p>
        </w:tc>
      </w:tr>
      <w:tr w:rsidR="00425321" w:rsidTr="00425321">
        <w:trPr>
          <w:trHeight w:val="8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33 479,50</w:t>
            </w:r>
          </w:p>
        </w:tc>
      </w:tr>
      <w:tr w:rsidR="00425321" w:rsidTr="00425321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33 479,50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33 479,50</w:t>
            </w:r>
          </w:p>
        </w:tc>
      </w:tr>
      <w:tr w:rsidR="00425321" w:rsidTr="00425321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06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50 325,00</w:t>
            </w:r>
          </w:p>
        </w:tc>
      </w:tr>
      <w:tr w:rsidR="00425321" w:rsidTr="00425321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06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50 325,00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06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50 325,00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06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50 325,00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Обеспечение проведения выборов и референдумов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07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500 000,00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Проведение выборов в представительный орган местного самоуправления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07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8800000020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500 000,00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07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8800000020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500 000,00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Специальные расходы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07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8800000020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500 000,00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Резервные фонды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50 000,00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Резервные фонды местных администраций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8800005000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50 000,00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8800005000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50 000,00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Резервные средства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8800005000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870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50 000,00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75 000,00</w:t>
            </w:r>
          </w:p>
        </w:tc>
      </w:tr>
      <w:tr w:rsidR="00425321" w:rsidTr="00425321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8800009000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75 000,00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8800009000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75 000,00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8800009000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75 000,00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НАЦИОНАЛЬНАЯ ОБОРОНА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271 156,00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271 156,00</w:t>
            </w:r>
          </w:p>
        </w:tc>
      </w:tr>
      <w:tr w:rsidR="00425321" w:rsidTr="00425321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Реализация мероприятий по осуществлению первичного воинского учета на территориях, где отсутствуют военные комиссариаты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271 156,00</w:t>
            </w:r>
          </w:p>
        </w:tc>
      </w:tr>
      <w:tr w:rsidR="00425321" w:rsidTr="00425321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237 952,00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237 952,00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33 204,00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33 204,00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587 167,50</w:t>
            </w:r>
          </w:p>
        </w:tc>
      </w:tr>
      <w:tr w:rsidR="00425321" w:rsidTr="00425321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437 167,50</w:t>
            </w:r>
          </w:p>
        </w:tc>
      </w:tr>
      <w:tr w:rsidR="00425321" w:rsidTr="00425321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Реализация мероприятий муниципальной программы "Противодействие экстремизму и профилактика терроризма на территории муниципального образования </w:t>
            </w:r>
            <w:proofErr w:type="spellStart"/>
            <w:r>
              <w:rPr>
                <w:sz w:val="16"/>
                <w:szCs w:val="16"/>
              </w:rPr>
              <w:t>р.п</w:t>
            </w:r>
            <w:proofErr w:type="gramStart"/>
            <w:r>
              <w:rPr>
                <w:sz w:val="16"/>
                <w:szCs w:val="16"/>
              </w:rPr>
              <w:t>.Ч</w:t>
            </w:r>
            <w:proofErr w:type="gramEnd"/>
            <w:r>
              <w:rPr>
                <w:sz w:val="16"/>
                <w:szCs w:val="16"/>
              </w:rPr>
              <w:t>ик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  <w:proofErr w:type="spellStart"/>
            <w:r>
              <w:rPr>
                <w:sz w:val="16"/>
                <w:szCs w:val="16"/>
              </w:rPr>
              <w:t>Коченевского</w:t>
            </w:r>
            <w:proofErr w:type="spellEnd"/>
            <w:r>
              <w:rPr>
                <w:sz w:val="16"/>
                <w:szCs w:val="16"/>
              </w:rPr>
              <w:t xml:space="preserve"> района Новосибирской области на 2016-2020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1000203190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17 000,00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1000203190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17 000,00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1000203190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17 000,00</w:t>
            </w:r>
          </w:p>
        </w:tc>
      </w:tr>
      <w:tr w:rsidR="00425321" w:rsidTr="00425321">
        <w:trPr>
          <w:trHeight w:val="8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Реализация мероприятий муниципальной программы "Профилактика правонарушений на территории </w:t>
            </w:r>
            <w:proofErr w:type="spellStart"/>
            <w:r>
              <w:rPr>
                <w:sz w:val="16"/>
                <w:szCs w:val="16"/>
              </w:rPr>
              <w:t>р.п</w:t>
            </w:r>
            <w:proofErr w:type="gramStart"/>
            <w:r>
              <w:rPr>
                <w:sz w:val="16"/>
                <w:szCs w:val="16"/>
              </w:rPr>
              <w:t>.Ч</w:t>
            </w:r>
            <w:proofErr w:type="gramEnd"/>
            <w:r>
              <w:rPr>
                <w:sz w:val="16"/>
                <w:szCs w:val="16"/>
              </w:rPr>
              <w:t>ик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  <w:proofErr w:type="spellStart"/>
            <w:r>
              <w:rPr>
                <w:sz w:val="16"/>
                <w:szCs w:val="16"/>
              </w:rPr>
              <w:t>Коченевского</w:t>
            </w:r>
            <w:proofErr w:type="spellEnd"/>
            <w:r>
              <w:rPr>
                <w:sz w:val="16"/>
                <w:szCs w:val="16"/>
              </w:rPr>
              <w:t xml:space="preserve"> района Новосибирской области на 2018-2020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1100203210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5 500,00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1100203210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5 500,00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1100203210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5 500,00</w:t>
            </w:r>
          </w:p>
        </w:tc>
      </w:tr>
      <w:tr w:rsidR="00425321" w:rsidTr="00425321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8800002180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397 837,50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8800002180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397 837,50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8800002180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397 837,50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Мероприятия по профилактике терроризма и экстремизма на территории </w:t>
            </w:r>
            <w:proofErr w:type="spellStart"/>
            <w:r>
              <w:rPr>
                <w:sz w:val="16"/>
                <w:szCs w:val="16"/>
              </w:rPr>
              <w:t>Коченевского</w:t>
            </w:r>
            <w:proofErr w:type="spellEnd"/>
            <w:r>
              <w:rPr>
                <w:sz w:val="16"/>
                <w:szCs w:val="16"/>
              </w:rPr>
              <w:t xml:space="preserve"> района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8800003190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16 830,00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8800003190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16 830,00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8800003190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16 830,00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150 000,00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Противопожарные мероприятия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150 000,00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150 000,00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150 000,00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НАЦИОНАЛЬНАЯ ЭКОНОМИКА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2 605 189,00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2 135 189,00</w:t>
            </w:r>
          </w:p>
        </w:tc>
      </w:tr>
      <w:tr w:rsidR="00425321" w:rsidTr="00425321">
        <w:trPr>
          <w:trHeight w:val="8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Реализация мероприятий муниципальной программы "Комплексного развития транспортной инфраструктуры муниципального образования </w:t>
            </w:r>
            <w:proofErr w:type="spellStart"/>
            <w:r>
              <w:rPr>
                <w:sz w:val="16"/>
                <w:szCs w:val="16"/>
              </w:rPr>
              <w:t>р.п</w:t>
            </w:r>
            <w:proofErr w:type="gramStart"/>
            <w:r>
              <w:rPr>
                <w:sz w:val="16"/>
                <w:szCs w:val="16"/>
              </w:rPr>
              <w:t>.Ч</w:t>
            </w:r>
            <w:proofErr w:type="gramEnd"/>
            <w:r>
              <w:rPr>
                <w:sz w:val="16"/>
                <w:szCs w:val="16"/>
              </w:rPr>
              <w:t>ик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  <w:proofErr w:type="spellStart"/>
            <w:r>
              <w:rPr>
                <w:sz w:val="16"/>
                <w:szCs w:val="16"/>
              </w:rPr>
              <w:t>Коченевского</w:t>
            </w:r>
            <w:proofErr w:type="spellEnd"/>
            <w:r>
              <w:rPr>
                <w:sz w:val="16"/>
                <w:szCs w:val="16"/>
              </w:rPr>
              <w:t xml:space="preserve"> района Новосибирской области на 2016-2032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1900203150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1 000 000,00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1900203150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1 000 000,00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1900203150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1 000 000,00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Содержание и ремонт автомобильных дорог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1 135 189,00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1 135 189,00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8800003150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1 135 189,00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470 000,00</w:t>
            </w:r>
          </w:p>
        </w:tc>
      </w:tr>
      <w:tr w:rsidR="00425321" w:rsidTr="00425321">
        <w:trPr>
          <w:trHeight w:val="8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Реализация мероприятий муниципальной программы "Развитие и поддержка малого и среднего предпринимательства в </w:t>
            </w:r>
            <w:proofErr w:type="spellStart"/>
            <w:r>
              <w:rPr>
                <w:sz w:val="16"/>
                <w:szCs w:val="16"/>
              </w:rPr>
              <w:t>р.п</w:t>
            </w:r>
            <w:proofErr w:type="gramStart"/>
            <w:r>
              <w:rPr>
                <w:sz w:val="16"/>
                <w:szCs w:val="16"/>
              </w:rPr>
              <w:t>.Ч</w:t>
            </w:r>
            <w:proofErr w:type="gramEnd"/>
            <w:r>
              <w:rPr>
                <w:sz w:val="16"/>
                <w:szCs w:val="16"/>
              </w:rPr>
              <w:t>ик</w:t>
            </w:r>
            <w:proofErr w:type="spellEnd"/>
            <w:r>
              <w:rPr>
                <w:sz w:val="16"/>
                <w:szCs w:val="16"/>
              </w:rPr>
              <w:t xml:space="preserve"> </w:t>
            </w:r>
            <w:proofErr w:type="spellStart"/>
            <w:r>
              <w:rPr>
                <w:sz w:val="16"/>
                <w:szCs w:val="16"/>
              </w:rPr>
              <w:t>Коченевского</w:t>
            </w:r>
            <w:proofErr w:type="spellEnd"/>
            <w:r>
              <w:rPr>
                <w:sz w:val="16"/>
                <w:szCs w:val="16"/>
              </w:rPr>
              <w:t xml:space="preserve"> района Новосибирской области на 2019-2021 </w:t>
            </w:r>
            <w:proofErr w:type="spellStart"/>
            <w:r>
              <w:rPr>
                <w:sz w:val="16"/>
                <w:szCs w:val="16"/>
              </w:rPr>
              <w:t>гг</w:t>
            </w:r>
            <w:proofErr w:type="spellEnd"/>
            <w:r>
              <w:rPr>
                <w:sz w:val="16"/>
                <w:szCs w:val="16"/>
              </w:rPr>
              <w:t>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0500279570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20 000,00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0500279570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20 000,00</w:t>
            </w:r>
          </w:p>
        </w:tc>
      </w:tr>
      <w:tr w:rsidR="00425321" w:rsidTr="00425321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0500279570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20 000,00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8800003381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450 000,00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8800003381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450 000,00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8800003381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450 000,00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34 436 673,51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Жилищное хозяйство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307 548,00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Мероприятия в области жилищного хозяйства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307 548,00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300 000,00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300 000,00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7 548,00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7 548,00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Коммунальное хозяйство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8 471 500,00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Мероприятия в области коммунального хозяйства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5 313 500,00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3 036 000,00</w:t>
            </w:r>
          </w:p>
        </w:tc>
      </w:tr>
      <w:tr w:rsidR="00425321" w:rsidTr="00425321">
        <w:trPr>
          <w:trHeight w:val="2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3 036 000,00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2 277 500,00</w:t>
            </w:r>
          </w:p>
        </w:tc>
      </w:tr>
      <w:tr w:rsidR="00425321" w:rsidTr="00425321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2 272 000,00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8800003510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5 500,00</w:t>
            </w:r>
          </w:p>
        </w:tc>
      </w:tr>
      <w:tr w:rsidR="00425321" w:rsidTr="00425321">
        <w:trPr>
          <w:trHeight w:val="148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Реализация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8800070810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3 158 000,00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8800070810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3 158 000,00</w:t>
            </w:r>
          </w:p>
        </w:tc>
      </w:tr>
      <w:tr w:rsidR="00425321" w:rsidTr="00425321">
        <w:trPr>
          <w:trHeight w:val="64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02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8800070810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3 158 000,00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Благоустройство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25 657 625,51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Содержание и ремонт уличного освещения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8800060010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3 215 372,37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8800060010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2 580 000,00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8800060010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2 580 000,00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8800060010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635 372,37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Бюджетные инвестиции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8800060010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635 372,37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Прочие мероприятия по благоустройству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2 754 459,81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2 742 061,81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2 742 061,81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12 398,00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12 398,00</w:t>
            </w:r>
          </w:p>
        </w:tc>
      </w:tr>
      <w:tr w:rsidR="00425321" w:rsidTr="00425321">
        <w:trPr>
          <w:trHeight w:val="169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Реализация мероприятий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880F255551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9 307 083,33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880F255551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9 307 083,33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Бюджетные инвестиции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880F255551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9 307 083,33</w:t>
            </w:r>
          </w:p>
        </w:tc>
      </w:tr>
      <w:tr w:rsidR="00425321" w:rsidTr="00425321">
        <w:trPr>
          <w:trHeight w:val="148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Реализация мероприятий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(на благоустройство общественных пространств населенных пунктов Новосибирской области)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880F255552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10 380 710,00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880F255552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10 380 710,00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Бюджетные инвестиции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03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880F255552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10 380 710,00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КУЛЬТУРА, КИНЕМАТОГРАФИЯ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7 581 921,58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Культура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7 581 921,58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Обеспечение деятельности подведомственных учреждений (дома культуры)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6 763 000,00</w:t>
            </w:r>
          </w:p>
        </w:tc>
      </w:tr>
      <w:tr w:rsidR="00425321" w:rsidTr="00425321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3 714 944,00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3 714 944,00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3 032 406,00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3 032 406,00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15 650,00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15 650,00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Проведение мероприятий в области культуры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480 000,00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480 000,00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480 000,00</w:t>
            </w:r>
          </w:p>
        </w:tc>
      </w:tr>
      <w:tr w:rsidR="00425321" w:rsidTr="00425321">
        <w:trPr>
          <w:trHeight w:val="127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Реализация мероприятий по социально-значимым проектам в сфере развития  общественной инфраструктуры подпрограммы "Содействие развитию местного самоуправления" ГП НСО "Развитие институтов региональной политики и гражданского общества в Новосибирской области"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8800070370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202 000,00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8800070370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202 000,00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8800070370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202 000,00</w:t>
            </w:r>
          </w:p>
        </w:tc>
      </w:tr>
      <w:tr w:rsidR="00425321" w:rsidTr="00425321">
        <w:trPr>
          <w:trHeight w:val="8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136 921,58</w:t>
            </w:r>
          </w:p>
        </w:tc>
      </w:tr>
      <w:tr w:rsidR="00425321" w:rsidTr="00425321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136 921,58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136 921,58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СОЦИАЛЬНАЯ ПОЛИТИКА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171 467,84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Пенсионное обеспечение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171 467,84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Доплаты к пенсиям муниципальных служащих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8800004910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171 467,84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8800004910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171 467,84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8800004910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171 467,84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1 506 105,10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Физическая культура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1 506 105,10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Обеспечение деятельности подведомственных учреждений (МКУ ФК и</w:t>
            </w:r>
            <w:proofErr w:type="gramStart"/>
            <w:r>
              <w:rPr>
                <w:sz w:val="16"/>
                <w:szCs w:val="16"/>
              </w:rPr>
              <w:t xml:space="preserve"> С</w:t>
            </w:r>
            <w:proofErr w:type="gramEnd"/>
            <w:r>
              <w:rPr>
                <w:sz w:val="16"/>
                <w:szCs w:val="16"/>
              </w:rPr>
              <w:t xml:space="preserve"> "Спортивный клуб Чик")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1 500 000,00</w:t>
            </w:r>
          </w:p>
        </w:tc>
      </w:tr>
      <w:tr w:rsidR="00425321" w:rsidTr="00425321">
        <w:trPr>
          <w:trHeight w:val="106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1 215 110,00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1 215 110,00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277 890,00</w:t>
            </w:r>
          </w:p>
        </w:tc>
      </w:tr>
      <w:tr w:rsidR="00425321" w:rsidTr="00425321">
        <w:trPr>
          <w:trHeight w:val="43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277 890,00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7 000,00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8800004820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850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7 000,00</w:t>
            </w:r>
          </w:p>
        </w:tc>
      </w:tr>
      <w:tr w:rsidR="00425321" w:rsidTr="00425321">
        <w:trPr>
          <w:trHeight w:val="8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6 105,10</w:t>
            </w:r>
          </w:p>
        </w:tc>
      </w:tr>
      <w:tr w:rsidR="00425321" w:rsidTr="00425321">
        <w:trPr>
          <w:trHeight w:val="866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6 105,10</w:t>
            </w:r>
          </w:p>
        </w:tc>
      </w:tr>
      <w:tr w:rsidR="00425321" w:rsidTr="00425321">
        <w:trPr>
          <w:trHeight w:val="255"/>
        </w:trPr>
        <w:tc>
          <w:tcPr>
            <w:tcW w:w="4740" w:type="dxa"/>
            <w:gridSpan w:val="6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142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8800070510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110</w:t>
            </w:r>
          </w:p>
        </w:tc>
        <w:tc>
          <w:tcPr>
            <w:tcW w:w="152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425321" w:rsidRDefault="00425321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6 105,10</w:t>
            </w:r>
          </w:p>
        </w:tc>
      </w:tr>
      <w:tr w:rsidR="00425321" w:rsidTr="00425321">
        <w:trPr>
          <w:trHeight w:val="255"/>
        </w:trPr>
        <w:tc>
          <w:tcPr>
            <w:tcW w:w="86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425321" w:rsidRDefault="0042532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425321" w:rsidRDefault="0042532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425321" w:rsidRDefault="0042532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425321" w:rsidRDefault="0042532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86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425321" w:rsidRDefault="0042532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425321" w:rsidRDefault="0042532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425321" w:rsidRDefault="0042532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425321" w:rsidRDefault="0042532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425321" w:rsidRDefault="0042532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425321" w:rsidRDefault="0042532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425321" w:rsidRDefault="0042532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 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425321" w:rsidRDefault="00425321">
            <w:pPr>
              <w:jc w:val="right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55 088 280,53</w:t>
            </w:r>
          </w:p>
        </w:tc>
      </w:tr>
    </w:tbl>
    <w:p w:rsidR="00425321" w:rsidRDefault="00425321" w:rsidP="00425321">
      <w:pPr>
        <w:rPr>
          <w:sz w:val="20"/>
          <w:szCs w:val="20"/>
        </w:rPr>
      </w:pPr>
    </w:p>
    <w:p w:rsidR="00425321" w:rsidRDefault="00425321" w:rsidP="00425321">
      <w:pPr>
        <w:jc w:val="right"/>
        <w:rPr>
          <w:sz w:val="20"/>
          <w:szCs w:val="20"/>
        </w:rPr>
      </w:pPr>
    </w:p>
    <w:p w:rsidR="00425321" w:rsidRDefault="00425321" w:rsidP="00425321">
      <w:pPr>
        <w:jc w:val="right"/>
        <w:rPr>
          <w:sz w:val="20"/>
          <w:szCs w:val="20"/>
        </w:rPr>
      </w:pPr>
    </w:p>
    <w:p w:rsidR="00425321" w:rsidRDefault="00425321" w:rsidP="00425321">
      <w:pPr>
        <w:rPr>
          <w:sz w:val="20"/>
          <w:szCs w:val="20"/>
        </w:rPr>
      </w:pPr>
    </w:p>
    <w:p w:rsidR="00425321" w:rsidRDefault="00425321" w:rsidP="00425321">
      <w:pPr>
        <w:jc w:val="right"/>
        <w:rPr>
          <w:sz w:val="20"/>
          <w:szCs w:val="20"/>
        </w:rPr>
      </w:pPr>
    </w:p>
    <w:p w:rsidR="00425321" w:rsidRDefault="00425321" w:rsidP="0042532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Приложение № 7                                                                                                                              </w:t>
      </w:r>
    </w:p>
    <w:p w:rsidR="00425321" w:rsidRDefault="00425321" w:rsidP="00425321">
      <w:pPr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                 к решению 51 </w:t>
      </w:r>
      <w:proofErr w:type="gramStart"/>
      <w:r>
        <w:rPr>
          <w:sz w:val="20"/>
          <w:szCs w:val="20"/>
        </w:rPr>
        <w:t>ой</w:t>
      </w:r>
      <w:proofErr w:type="gramEnd"/>
      <w:r>
        <w:rPr>
          <w:sz w:val="20"/>
          <w:szCs w:val="20"/>
        </w:rPr>
        <w:t xml:space="preserve"> сессии Совета депутатов</w:t>
      </w:r>
    </w:p>
    <w:p w:rsidR="00425321" w:rsidRDefault="00425321" w:rsidP="0042532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рабочего поселка</w:t>
      </w:r>
      <w:proofErr w:type="gramStart"/>
      <w:r>
        <w:rPr>
          <w:sz w:val="20"/>
          <w:szCs w:val="20"/>
        </w:rPr>
        <w:t xml:space="preserve"> Ч</w:t>
      </w:r>
      <w:proofErr w:type="gramEnd"/>
      <w:r>
        <w:rPr>
          <w:sz w:val="20"/>
          <w:szCs w:val="20"/>
        </w:rPr>
        <w:t>ик</w:t>
      </w:r>
    </w:p>
    <w:p w:rsidR="00425321" w:rsidRDefault="00425321" w:rsidP="00425321">
      <w:pPr>
        <w:jc w:val="right"/>
        <w:rPr>
          <w:sz w:val="20"/>
          <w:szCs w:val="20"/>
        </w:rPr>
      </w:pPr>
      <w:proofErr w:type="spellStart"/>
      <w:r>
        <w:rPr>
          <w:sz w:val="20"/>
          <w:szCs w:val="20"/>
        </w:rPr>
        <w:t>Коченевского</w:t>
      </w:r>
      <w:proofErr w:type="spellEnd"/>
      <w:r>
        <w:rPr>
          <w:sz w:val="20"/>
          <w:szCs w:val="20"/>
        </w:rPr>
        <w:t xml:space="preserve"> района</w:t>
      </w:r>
    </w:p>
    <w:p w:rsidR="00425321" w:rsidRDefault="00425321" w:rsidP="00425321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Новосибирской области </w:t>
      </w:r>
    </w:p>
    <w:p w:rsidR="00425321" w:rsidRDefault="00425321" w:rsidP="00425321">
      <w:pPr>
        <w:jc w:val="right"/>
        <w:rPr>
          <w:sz w:val="16"/>
          <w:szCs w:val="16"/>
        </w:rPr>
      </w:pPr>
      <w:r>
        <w:rPr>
          <w:sz w:val="22"/>
          <w:szCs w:val="22"/>
        </w:rPr>
        <w:t>от 27.04.2019</w:t>
      </w:r>
      <w:r>
        <w:rPr>
          <w:sz w:val="16"/>
          <w:szCs w:val="16"/>
        </w:rPr>
        <w:t xml:space="preserve"> </w:t>
      </w:r>
      <w:r>
        <w:rPr>
          <w:sz w:val="20"/>
          <w:szCs w:val="20"/>
        </w:rPr>
        <w:t xml:space="preserve">№ 253                                                                                                          </w:t>
      </w:r>
    </w:p>
    <w:p w:rsidR="00425321" w:rsidRDefault="00425321" w:rsidP="00425321">
      <w:pPr>
        <w:ind w:firstLine="540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</w:t>
      </w:r>
    </w:p>
    <w:p w:rsidR="00425321" w:rsidRDefault="00425321" w:rsidP="00425321">
      <w:pPr>
        <w:jc w:val="right"/>
      </w:pPr>
    </w:p>
    <w:p w:rsidR="00425321" w:rsidRDefault="00425321" w:rsidP="00425321">
      <w:pPr>
        <w:ind w:firstLine="540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</w:t>
      </w:r>
    </w:p>
    <w:p w:rsidR="00425321" w:rsidRDefault="00425321" w:rsidP="00425321">
      <w:pPr>
        <w:ind w:firstLine="540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</w:t>
      </w:r>
    </w:p>
    <w:p w:rsidR="00425321" w:rsidRDefault="00425321" w:rsidP="00425321">
      <w:pPr>
        <w:ind w:hanging="540"/>
        <w:jc w:val="center"/>
      </w:pPr>
    </w:p>
    <w:p w:rsidR="00425321" w:rsidRDefault="00425321" w:rsidP="00425321">
      <w:pPr>
        <w:jc w:val="center"/>
        <w:rPr>
          <w:b/>
        </w:rPr>
      </w:pPr>
      <w:r>
        <w:rPr>
          <w:b/>
        </w:rPr>
        <w:t>Источники финансирования дефицита местного бюджета рабочего поселка</w:t>
      </w:r>
      <w:proofErr w:type="gramStart"/>
      <w:r>
        <w:rPr>
          <w:b/>
        </w:rPr>
        <w:t xml:space="preserve"> Ч</w:t>
      </w:r>
      <w:proofErr w:type="gramEnd"/>
      <w:r>
        <w:rPr>
          <w:b/>
        </w:rPr>
        <w:t xml:space="preserve">ик </w:t>
      </w:r>
      <w:proofErr w:type="spellStart"/>
      <w:r>
        <w:rPr>
          <w:b/>
        </w:rPr>
        <w:t>Коченевского</w:t>
      </w:r>
      <w:proofErr w:type="spellEnd"/>
      <w:r>
        <w:rPr>
          <w:b/>
        </w:rPr>
        <w:t xml:space="preserve"> района Новосибирской области на 2020 год</w:t>
      </w:r>
    </w:p>
    <w:p w:rsidR="00425321" w:rsidRDefault="00425321" w:rsidP="00425321">
      <w:pPr>
        <w:jc w:val="center"/>
      </w:pPr>
      <w:r>
        <w:rPr>
          <w:b/>
        </w:rPr>
        <w:t xml:space="preserve"> и плановый период 2021 и 2022 годов</w:t>
      </w:r>
    </w:p>
    <w:p w:rsidR="00425321" w:rsidRDefault="00425321" w:rsidP="00425321">
      <w:pPr>
        <w:tabs>
          <w:tab w:val="left" w:pos="8460"/>
        </w:tabs>
      </w:pPr>
      <w:r>
        <w:tab/>
        <w:t>рублей</w:t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10"/>
        <w:gridCol w:w="3278"/>
        <w:gridCol w:w="1980"/>
        <w:gridCol w:w="1440"/>
        <w:gridCol w:w="1620"/>
      </w:tblGrid>
      <w:tr w:rsidR="00425321" w:rsidTr="00425321">
        <w:trPr>
          <w:trHeight w:val="1030"/>
        </w:trPr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321" w:rsidRDefault="00425321">
            <w:pPr>
              <w:jc w:val="center"/>
              <w:rPr>
                <w:b/>
                <w:sz w:val="22"/>
                <w:szCs w:val="22"/>
              </w:rPr>
            </w:pPr>
          </w:p>
          <w:p w:rsidR="00425321" w:rsidRDefault="00425321">
            <w:pPr>
              <w:jc w:val="center"/>
              <w:rPr>
                <w:b/>
                <w:sz w:val="22"/>
                <w:szCs w:val="22"/>
              </w:rPr>
            </w:pPr>
          </w:p>
          <w:p w:rsidR="00425321" w:rsidRDefault="0042532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Код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Наименование кода группы, подгруппы, статьи, вида источников финансирования дефицитов бюджетов, кода классификации операций сектора местного самоуправления, относящихся финансирования дефицитов бюджетов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321" w:rsidRDefault="00425321">
            <w:pPr>
              <w:jc w:val="center"/>
              <w:rPr>
                <w:b/>
                <w:sz w:val="22"/>
                <w:szCs w:val="22"/>
              </w:rPr>
            </w:pPr>
          </w:p>
          <w:p w:rsidR="00425321" w:rsidRDefault="00425321">
            <w:pPr>
              <w:jc w:val="center"/>
              <w:rPr>
                <w:b/>
                <w:sz w:val="22"/>
                <w:szCs w:val="22"/>
              </w:rPr>
            </w:pPr>
          </w:p>
          <w:p w:rsidR="00425321" w:rsidRDefault="0042532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2020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321" w:rsidRDefault="00425321">
            <w:pPr>
              <w:rPr>
                <w:b/>
                <w:sz w:val="22"/>
                <w:szCs w:val="22"/>
              </w:rPr>
            </w:pPr>
          </w:p>
          <w:p w:rsidR="00425321" w:rsidRDefault="00425321">
            <w:pPr>
              <w:rPr>
                <w:b/>
                <w:sz w:val="22"/>
                <w:szCs w:val="22"/>
              </w:rPr>
            </w:pPr>
          </w:p>
          <w:p w:rsidR="00425321" w:rsidRDefault="0042532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2021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321" w:rsidRDefault="00425321">
            <w:pPr>
              <w:rPr>
                <w:b/>
                <w:sz w:val="22"/>
                <w:szCs w:val="22"/>
              </w:rPr>
            </w:pPr>
          </w:p>
          <w:p w:rsidR="00425321" w:rsidRDefault="00425321">
            <w:pPr>
              <w:rPr>
                <w:b/>
                <w:sz w:val="22"/>
                <w:szCs w:val="22"/>
              </w:rPr>
            </w:pPr>
          </w:p>
          <w:p w:rsidR="00425321" w:rsidRDefault="0042532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2022</w:t>
            </w:r>
          </w:p>
        </w:tc>
      </w:tr>
      <w:tr w:rsidR="00425321" w:rsidTr="00425321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321" w:rsidRDefault="00425321">
            <w:pPr>
              <w:jc w:val="center"/>
              <w:rPr>
                <w:b/>
                <w:sz w:val="20"/>
                <w:szCs w:val="20"/>
              </w:rPr>
            </w:pPr>
          </w:p>
          <w:p w:rsidR="00425321" w:rsidRDefault="0042532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01 00 00 00 00 0000 000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Источники внутреннего финансирования дефицита местного бюджета администрации рабочего поселка</w:t>
            </w:r>
            <w:proofErr w:type="gramStart"/>
            <w:r>
              <w:rPr>
                <w:b/>
                <w:sz w:val="20"/>
                <w:szCs w:val="20"/>
              </w:rPr>
              <w:t xml:space="preserve"> Ч</w:t>
            </w:r>
            <w:proofErr w:type="gramEnd"/>
            <w:r>
              <w:rPr>
                <w:b/>
                <w:sz w:val="20"/>
                <w:szCs w:val="20"/>
              </w:rPr>
              <w:t>ик, в том числе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sz w:val="23"/>
                <w:szCs w:val="23"/>
              </w:rPr>
              <w:t>6 884 096,75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0,0</w:t>
            </w:r>
          </w:p>
        </w:tc>
      </w:tr>
      <w:tr w:rsidR="00425321" w:rsidTr="00425321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01 05 00 00 00 0000 000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sz w:val="23"/>
                <w:szCs w:val="23"/>
              </w:rPr>
              <w:t>6 884 096,75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0,0</w:t>
            </w:r>
          </w:p>
        </w:tc>
      </w:tr>
      <w:tr w:rsidR="00425321" w:rsidTr="00425321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01 05 00 00 00 0000 500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Увеличение остатков средств бюджета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-48 204 183,78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-37887108,00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-47782740,00</w:t>
            </w:r>
          </w:p>
        </w:tc>
      </w:tr>
      <w:tr w:rsidR="00425321" w:rsidTr="00425321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01 05 02 00 00 0000 500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Увеличение прочих остатков средств бюджета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-48 204 183,78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-37887108,00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-47782740,00</w:t>
            </w:r>
          </w:p>
        </w:tc>
      </w:tr>
      <w:tr w:rsidR="00425321" w:rsidTr="00425321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01 05 02 01 00 0000 510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Увеличение прочих остатков денежных средств бюджета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-48 204 183,78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-37887108,00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-47782740,00</w:t>
            </w:r>
          </w:p>
        </w:tc>
      </w:tr>
      <w:tr w:rsidR="00425321" w:rsidTr="00425321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01 05 02 01 10 0000 510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-48 204 183,78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-37887108,00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-47782740,00</w:t>
            </w:r>
          </w:p>
        </w:tc>
      </w:tr>
      <w:tr w:rsidR="00425321" w:rsidTr="00425321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01 05 00 00 00 0000 600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55 088 280,53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37887108,00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47782740,00</w:t>
            </w:r>
          </w:p>
        </w:tc>
      </w:tr>
      <w:tr w:rsidR="00425321" w:rsidTr="00425321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01 05 02 00 00 0000 600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r>
              <w:rPr>
                <w:b/>
                <w:sz w:val="20"/>
                <w:szCs w:val="20"/>
              </w:rPr>
              <w:t>55 088 280,53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37887108,00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47782740,00</w:t>
            </w:r>
          </w:p>
        </w:tc>
      </w:tr>
      <w:tr w:rsidR="00425321" w:rsidTr="00425321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01 05 02 01 00 0000 610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Уменьшение прочих остатков денежных средств бюджета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r>
              <w:rPr>
                <w:b/>
                <w:sz w:val="20"/>
                <w:szCs w:val="20"/>
              </w:rPr>
              <w:t>55 088 280,53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37887108,00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47782740,00</w:t>
            </w:r>
          </w:p>
        </w:tc>
      </w:tr>
      <w:tr w:rsidR="00425321" w:rsidTr="00425321"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01 05 02 01 10 0000 610</w:t>
            </w:r>
          </w:p>
        </w:tc>
        <w:tc>
          <w:tcPr>
            <w:tcW w:w="3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r>
              <w:rPr>
                <w:b/>
                <w:sz w:val="20"/>
                <w:szCs w:val="20"/>
              </w:rPr>
              <w:t>55 088 280,53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37887108,00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321" w:rsidRDefault="00425321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47782740,00</w:t>
            </w:r>
          </w:p>
        </w:tc>
      </w:tr>
    </w:tbl>
    <w:p w:rsidR="00425321" w:rsidRDefault="00425321" w:rsidP="00425321"/>
    <w:p w:rsidR="00425321" w:rsidRDefault="00425321" w:rsidP="00425321">
      <w:pPr>
        <w:tabs>
          <w:tab w:val="left" w:pos="180"/>
        </w:tabs>
      </w:pPr>
      <w:r>
        <w:tab/>
      </w:r>
    </w:p>
    <w:p w:rsidR="00B5740D" w:rsidRDefault="00B5740D">
      <w:bookmarkStart w:id="0" w:name="_GoBack"/>
      <w:bookmarkEnd w:id="0"/>
    </w:p>
    <w:sectPr w:rsidR="00B574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FB1143"/>
    <w:multiLevelType w:val="hybridMultilevel"/>
    <w:tmpl w:val="29201456"/>
    <w:lvl w:ilvl="0" w:tplc="FC7A5682">
      <w:start w:val="1"/>
      <w:numFmt w:val="decimal"/>
      <w:lvlText w:val="%1."/>
      <w:lvlJc w:val="left"/>
      <w:pPr>
        <w:tabs>
          <w:tab w:val="num" w:pos="1752"/>
        </w:tabs>
        <w:ind w:left="1752" w:hanging="1032"/>
      </w:p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5321"/>
    <w:rsid w:val="00425321"/>
    <w:rsid w:val="00B57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53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25321"/>
    <w:pPr>
      <w:keepNext/>
      <w:jc w:val="center"/>
      <w:outlineLvl w:val="0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25321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425321"/>
    <w:rPr>
      <w:color w:val="0563C1"/>
      <w:u w:val="single"/>
    </w:rPr>
  </w:style>
  <w:style w:type="character" w:styleId="a4">
    <w:name w:val="FollowedHyperlink"/>
    <w:basedOn w:val="a0"/>
    <w:uiPriority w:val="99"/>
    <w:semiHidden/>
    <w:unhideWhenUsed/>
    <w:rsid w:val="00425321"/>
    <w:rPr>
      <w:color w:val="954F72"/>
      <w:u w:val="single"/>
    </w:rPr>
  </w:style>
  <w:style w:type="paragraph" w:styleId="a5">
    <w:name w:val="header"/>
    <w:basedOn w:val="a"/>
    <w:link w:val="a6"/>
    <w:semiHidden/>
    <w:unhideWhenUsed/>
    <w:rsid w:val="004253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semiHidden/>
    <w:rsid w:val="004253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semiHidden/>
    <w:unhideWhenUsed/>
    <w:rsid w:val="004253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semiHidden/>
    <w:rsid w:val="004253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ody Text"/>
    <w:basedOn w:val="a"/>
    <w:link w:val="aa"/>
    <w:semiHidden/>
    <w:unhideWhenUsed/>
    <w:rsid w:val="00425321"/>
    <w:pPr>
      <w:spacing w:after="120"/>
    </w:pPr>
  </w:style>
  <w:style w:type="character" w:customStyle="1" w:styleId="aa">
    <w:name w:val="Основной текст Знак"/>
    <w:basedOn w:val="a0"/>
    <w:link w:val="a9"/>
    <w:semiHidden/>
    <w:rsid w:val="004253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semiHidden/>
    <w:unhideWhenUsed/>
    <w:rsid w:val="00425321"/>
    <w:pPr>
      <w:jc w:val="both"/>
    </w:pPr>
  </w:style>
  <w:style w:type="character" w:customStyle="1" w:styleId="30">
    <w:name w:val="Основной текст 3 Знак"/>
    <w:basedOn w:val="a0"/>
    <w:link w:val="3"/>
    <w:semiHidden/>
    <w:rsid w:val="004253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semiHidden/>
    <w:unhideWhenUsed/>
    <w:rsid w:val="00425321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semiHidden/>
    <w:rsid w:val="004253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semiHidden/>
    <w:unhideWhenUsed/>
    <w:rsid w:val="00425321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semiHidden/>
    <w:rsid w:val="0042532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b">
    <w:name w:val="Balloon Text"/>
    <w:basedOn w:val="a"/>
    <w:link w:val="ac"/>
    <w:semiHidden/>
    <w:unhideWhenUsed/>
    <w:rsid w:val="00425321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semiHidden/>
    <w:rsid w:val="00425321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No Spacing"/>
    <w:qFormat/>
    <w:rsid w:val="00425321"/>
    <w:pPr>
      <w:spacing w:after="0" w:line="240" w:lineRule="auto"/>
    </w:pPr>
    <w:rPr>
      <w:rFonts w:ascii="Calibri" w:eastAsia="Calibri" w:hAnsi="Calibri" w:cs="Times New Roman"/>
    </w:rPr>
  </w:style>
  <w:style w:type="paragraph" w:styleId="ae">
    <w:name w:val="List Paragraph"/>
    <w:basedOn w:val="a"/>
    <w:uiPriority w:val="99"/>
    <w:qFormat/>
    <w:rsid w:val="00425321"/>
    <w:pPr>
      <w:ind w:left="720"/>
      <w:contextualSpacing/>
    </w:pPr>
  </w:style>
  <w:style w:type="paragraph" w:customStyle="1" w:styleId="ConsPlusNonformat">
    <w:name w:val="ConsPlusNonformat"/>
    <w:rsid w:val="0042532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xl66">
    <w:name w:val="xl66"/>
    <w:basedOn w:val="a"/>
    <w:rsid w:val="00425321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7">
    <w:name w:val="xl67"/>
    <w:basedOn w:val="a"/>
    <w:rsid w:val="00425321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8">
    <w:name w:val="xl68"/>
    <w:basedOn w:val="a"/>
    <w:rsid w:val="00425321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9">
    <w:name w:val="xl69"/>
    <w:basedOn w:val="a"/>
    <w:rsid w:val="00425321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0">
    <w:name w:val="xl70"/>
    <w:basedOn w:val="a"/>
    <w:rsid w:val="00425321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71">
    <w:name w:val="xl71"/>
    <w:basedOn w:val="a"/>
    <w:rsid w:val="00425321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2">
    <w:name w:val="xl72"/>
    <w:basedOn w:val="a"/>
    <w:rsid w:val="00425321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3">
    <w:name w:val="xl73"/>
    <w:basedOn w:val="a"/>
    <w:rsid w:val="00425321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4">
    <w:name w:val="xl74"/>
    <w:basedOn w:val="a"/>
    <w:rsid w:val="00425321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"/>
    <w:rsid w:val="00425321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6">
    <w:name w:val="xl76"/>
    <w:basedOn w:val="a"/>
    <w:rsid w:val="00425321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77">
    <w:name w:val="xl77"/>
    <w:basedOn w:val="a"/>
    <w:rsid w:val="00425321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78">
    <w:name w:val="xl78"/>
    <w:basedOn w:val="a"/>
    <w:rsid w:val="00425321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79">
    <w:name w:val="xl79"/>
    <w:basedOn w:val="a"/>
    <w:rsid w:val="00425321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80">
    <w:name w:val="xl80"/>
    <w:basedOn w:val="a"/>
    <w:rsid w:val="00425321"/>
    <w:pPr>
      <w:pBdr>
        <w:top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81">
    <w:name w:val="xl81"/>
    <w:basedOn w:val="a"/>
    <w:rsid w:val="0042532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82">
    <w:name w:val="xl82"/>
    <w:basedOn w:val="a"/>
    <w:rsid w:val="00425321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83">
    <w:name w:val="xl83"/>
    <w:basedOn w:val="a"/>
    <w:rsid w:val="00425321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"/>
    <w:rsid w:val="00425321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"/>
    <w:rsid w:val="00425321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"/>
    <w:rsid w:val="00425321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"/>
    <w:rsid w:val="00425321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"/>
    <w:rsid w:val="0042532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"/>
    <w:rsid w:val="00425321"/>
    <w:pPr>
      <w:pBdr>
        <w:top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"/>
    <w:rsid w:val="00425321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"/>
    <w:rsid w:val="0042532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2">
    <w:name w:val="xl92"/>
    <w:basedOn w:val="a"/>
    <w:rsid w:val="00425321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42532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42532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42532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6">
    <w:name w:val="xl96"/>
    <w:basedOn w:val="a"/>
    <w:rsid w:val="0042532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a"/>
    <w:rsid w:val="00425321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a"/>
    <w:rsid w:val="0042532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a"/>
    <w:rsid w:val="00425321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a"/>
    <w:rsid w:val="00425321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425321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a"/>
    <w:rsid w:val="00425321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3">
    <w:name w:val="xl103"/>
    <w:basedOn w:val="a"/>
    <w:rsid w:val="00425321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a"/>
    <w:rsid w:val="0042532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rsid w:val="00425321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a"/>
    <w:rsid w:val="00425321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table" w:styleId="af">
    <w:name w:val="Table Grid"/>
    <w:basedOn w:val="a1"/>
    <w:rsid w:val="004253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53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25321"/>
    <w:pPr>
      <w:keepNext/>
      <w:jc w:val="center"/>
      <w:outlineLvl w:val="0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25321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425321"/>
    <w:rPr>
      <w:color w:val="0563C1"/>
      <w:u w:val="single"/>
    </w:rPr>
  </w:style>
  <w:style w:type="character" w:styleId="a4">
    <w:name w:val="FollowedHyperlink"/>
    <w:basedOn w:val="a0"/>
    <w:uiPriority w:val="99"/>
    <w:semiHidden/>
    <w:unhideWhenUsed/>
    <w:rsid w:val="00425321"/>
    <w:rPr>
      <w:color w:val="954F72"/>
      <w:u w:val="single"/>
    </w:rPr>
  </w:style>
  <w:style w:type="paragraph" w:styleId="a5">
    <w:name w:val="header"/>
    <w:basedOn w:val="a"/>
    <w:link w:val="a6"/>
    <w:semiHidden/>
    <w:unhideWhenUsed/>
    <w:rsid w:val="004253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semiHidden/>
    <w:rsid w:val="004253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semiHidden/>
    <w:unhideWhenUsed/>
    <w:rsid w:val="004253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semiHidden/>
    <w:rsid w:val="004253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ody Text"/>
    <w:basedOn w:val="a"/>
    <w:link w:val="aa"/>
    <w:semiHidden/>
    <w:unhideWhenUsed/>
    <w:rsid w:val="00425321"/>
    <w:pPr>
      <w:spacing w:after="120"/>
    </w:pPr>
  </w:style>
  <w:style w:type="character" w:customStyle="1" w:styleId="aa">
    <w:name w:val="Основной текст Знак"/>
    <w:basedOn w:val="a0"/>
    <w:link w:val="a9"/>
    <w:semiHidden/>
    <w:rsid w:val="004253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semiHidden/>
    <w:unhideWhenUsed/>
    <w:rsid w:val="00425321"/>
    <w:pPr>
      <w:jc w:val="both"/>
    </w:pPr>
  </w:style>
  <w:style w:type="character" w:customStyle="1" w:styleId="30">
    <w:name w:val="Основной текст 3 Знак"/>
    <w:basedOn w:val="a0"/>
    <w:link w:val="3"/>
    <w:semiHidden/>
    <w:rsid w:val="004253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semiHidden/>
    <w:unhideWhenUsed/>
    <w:rsid w:val="00425321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semiHidden/>
    <w:rsid w:val="0042532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semiHidden/>
    <w:unhideWhenUsed/>
    <w:rsid w:val="00425321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semiHidden/>
    <w:rsid w:val="0042532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b">
    <w:name w:val="Balloon Text"/>
    <w:basedOn w:val="a"/>
    <w:link w:val="ac"/>
    <w:semiHidden/>
    <w:unhideWhenUsed/>
    <w:rsid w:val="00425321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semiHidden/>
    <w:rsid w:val="00425321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No Spacing"/>
    <w:qFormat/>
    <w:rsid w:val="00425321"/>
    <w:pPr>
      <w:spacing w:after="0" w:line="240" w:lineRule="auto"/>
    </w:pPr>
    <w:rPr>
      <w:rFonts w:ascii="Calibri" w:eastAsia="Calibri" w:hAnsi="Calibri" w:cs="Times New Roman"/>
    </w:rPr>
  </w:style>
  <w:style w:type="paragraph" w:styleId="ae">
    <w:name w:val="List Paragraph"/>
    <w:basedOn w:val="a"/>
    <w:uiPriority w:val="99"/>
    <w:qFormat/>
    <w:rsid w:val="00425321"/>
    <w:pPr>
      <w:ind w:left="720"/>
      <w:contextualSpacing/>
    </w:pPr>
  </w:style>
  <w:style w:type="paragraph" w:customStyle="1" w:styleId="ConsPlusNonformat">
    <w:name w:val="ConsPlusNonformat"/>
    <w:rsid w:val="0042532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xl66">
    <w:name w:val="xl66"/>
    <w:basedOn w:val="a"/>
    <w:rsid w:val="00425321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7">
    <w:name w:val="xl67"/>
    <w:basedOn w:val="a"/>
    <w:rsid w:val="00425321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8">
    <w:name w:val="xl68"/>
    <w:basedOn w:val="a"/>
    <w:rsid w:val="00425321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9">
    <w:name w:val="xl69"/>
    <w:basedOn w:val="a"/>
    <w:rsid w:val="00425321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0">
    <w:name w:val="xl70"/>
    <w:basedOn w:val="a"/>
    <w:rsid w:val="00425321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71">
    <w:name w:val="xl71"/>
    <w:basedOn w:val="a"/>
    <w:rsid w:val="00425321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2">
    <w:name w:val="xl72"/>
    <w:basedOn w:val="a"/>
    <w:rsid w:val="00425321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3">
    <w:name w:val="xl73"/>
    <w:basedOn w:val="a"/>
    <w:rsid w:val="00425321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4">
    <w:name w:val="xl74"/>
    <w:basedOn w:val="a"/>
    <w:rsid w:val="00425321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"/>
    <w:rsid w:val="00425321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6">
    <w:name w:val="xl76"/>
    <w:basedOn w:val="a"/>
    <w:rsid w:val="00425321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77">
    <w:name w:val="xl77"/>
    <w:basedOn w:val="a"/>
    <w:rsid w:val="00425321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78">
    <w:name w:val="xl78"/>
    <w:basedOn w:val="a"/>
    <w:rsid w:val="00425321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79">
    <w:name w:val="xl79"/>
    <w:basedOn w:val="a"/>
    <w:rsid w:val="00425321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80">
    <w:name w:val="xl80"/>
    <w:basedOn w:val="a"/>
    <w:rsid w:val="00425321"/>
    <w:pPr>
      <w:pBdr>
        <w:top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81">
    <w:name w:val="xl81"/>
    <w:basedOn w:val="a"/>
    <w:rsid w:val="00425321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82">
    <w:name w:val="xl82"/>
    <w:basedOn w:val="a"/>
    <w:rsid w:val="00425321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83">
    <w:name w:val="xl83"/>
    <w:basedOn w:val="a"/>
    <w:rsid w:val="00425321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"/>
    <w:rsid w:val="00425321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"/>
    <w:rsid w:val="00425321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"/>
    <w:rsid w:val="00425321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"/>
    <w:rsid w:val="00425321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"/>
    <w:rsid w:val="0042532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"/>
    <w:rsid w:val="00425321"/>
    <w:pPr>
      <w:pBdr>
        <w:top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"/>
    <w:rsid w:val="00425321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"/>
    <w:rsid w:val="00425321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2">
    <w:name w:val="xl92"/>
    <w:basedOn w:val="a"/>
    <w:rsid w:val="00425321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42532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42532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42532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6">
    <w:name w:val="xl96"/>
    <w:basedOn w:val="a"/>
    <w:rsid w:val="0042532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a"/>
    <w:rsid w:val="00425321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a"/>
    <w:rsid w:val="0042532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a"/>
    <w:rsid w:val="00425321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a"/>
    <w:rsid w:val="00425321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425321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a"/>
    <w:rsid w:val="00425321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3">
    <w:name w:val="xl103"/>
    <w:basedOn w:val="a"/>
    <w:rsid w:val="00425321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a"/>
    <w:rsid w:val="0042532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rsid w:val="00425321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a"/>
    <w:rsid w:val="00425321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table" w:styleId="af">
    <w:name w:val="Table Grid"/>
    <w:basedOn w:val="a1"/>
    <w:rsid w:val="004253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122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6401</Words>
  <Characters>36492</Characters>
  <Application>Microsoft Office Word</Application>
  <DocSecurity>0</DocSecurity>
  <Lines>304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42808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1</cp:revision>
  <dcterms:created xsi:type="dcterms:W3CDTF">2020-04-29T01:21:00Z</dcterms:created>
  <dcterms:modified xsi:type="dcterms:W3CDTF">2020-04-29T01:21:00Z</dcterms:modified>
</cp:coreProperties>
</file>