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7F4" w:rsidRPr="002314C2" w:rsidRDefault="001907F4" w:rsidP="001907F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1907F4" w:rsidRPr="002314C2" w:rsidRDefault="001907F4" w:rsidP="001907F4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1907F4" w:rsidRPr="002314C2" w:rsidRDefault="001907F4" w:rsidP="001907F4">
      <w:pPr>
        <w:jc w:val="center"/>
        <w:rPr>
          <w:b/>
          <w:sz w:val="32"/>
          <w:szCs w:val="32"/>
        </w:rPr>
      </w:pPr>
    </w:p>
    <w:p w:rsidR="001907F4" w:rsidRPr="002314C2" w:rsidRDefault="001907F4" w:rsidP="001907F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1907F4" w:rsidRDefault="001907F4" w:rsidP="001907F4">
      <w:pPr>
        <w:jc w:val="center"/>
      </w:pPr>
    </w:p>
    <w:p w:rsidR="001907F4" w:rsidRPr="0099608C" w:rsidRDefault="001907F4" w:rsidP="001907F4">
      <w:pPr>
        <w:jc w:val="center"/>
        <w:rPr>
          <w:sz w:val="28"/>
          <w:szCs w:val="28"/>
        </w:rPr>
      </w:pPr>
      <w:r w:rsidRPr="0099608C">
        <w:rPr>
          <w:sz w:val="28"/>
          <w:szCs w:val="28"/>
        </w:rPr>
        <w:t xml:space="preserve">от </w:t>
      </w:r>
      <w:r w:rsidR="00E40333">
        <w:rPr>
          <w:sz w:val="28"/>
          <w:szCs w:val="28"/>
        </w:rPr>
        <w:t>1</w:t>
      </w:r>
      <w:r w:rsidR="00921B3A">
        <w:rPr>
          <w:sz w:val="28"/>
          <w:szCs w:val="28"/>
        </w:rPr>
        <w:t>2</w:t>
      </w:r>
      <w:r w:rsidRPr="0099608C">
        <w:rPr>
          <w:sz w:val="28"/>
          <w:szCs w:val="28"/>
        </w:rPr>
        <w:t xml:space="preserve">. </w:t>
      </w:r>
      <w:r>
        <w:rPr>
          <w:sz w:val="28"/>
          <w:szCs w:val="28"/>
        </w:rPr>
        <w:t>11</w:t>
      </w:r>
      <w:r w:rsidRPr="0099608C">
        <w:rPr>
          <w:sz w:val="28"/>
          <w:szCs w:val="28"/>
        </w:rPr>
        <w:t>. 20</w:t>
      </w:r>
      <w:r w:rsidR="00E40333">
        <w:rPr>
          <w:sz w:val="28"/>
          <w:szCs w:val="28"/>
        </w:rPr>
        <w:t>20</w:t>
      </w:r>
      <w:r w:rsidRPr="0099608C">
        <w:rPr>
          <w:sz w:val="28"/>
          <w:szCs w:val="28"/>
        </w:rPr>
        <w:t xml:space="preserve"> № </w:t>
      </w:r>
      <w:r w:rsidR="00E40333">
        <w:rPr>
          <w:sz w:val="28"/>
          <w:szCs w:val="28"/>
        </w:rPr>
        <w:t>114</w:t>
      </w:r>
    </w:p>
    <w:p w:rsidR="001907F4" w:rsidRDefault="001907F4" w:rsidP="001907F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907F4" w:rsidRDefault="001907F4" w:rsidP="001907F4">
      <w:pPr>
        <w:jc w:val="center"/>
        <w:rPr>
          <w:bCs/>
          <w:color w:val="000000"/>
          <w:sz w:val="28"/>
          <w:szCs w:val="28"/>
        </w:rPr>
      </w:pPr>
      <w:r w:rsidRPr="001B2FF5">
        <w:rPr>
          <w:bCs/>
          <w:color w:val="000000"/>
          <w:sz w:val="28"/>
          <w:szCs w:val="28"/>
        </w:rPr>
        <w:t xml:space="preserve">О </w:t>
      </w:r>
      <w:r w:rsidR="00C42713">
        <w:rPr>
          <w:bCs/>
          <w:color w:val="000000"/>
          <w:sz w:val="28"/>
          <w:szCs w:val="28"/>
        </w:rPr>
        <w:t>продлении срока полномочий</w:t>
      </w:r>
      <w:r>
        <w:rPr>
          <w:bCs/>
          <w:color w:val="000000"/>
          <w:sz w:val="28"/>
          <w:szCs w:val="28"/>
        </w:rPr>
        <w:t xml:space="preserve"> Главы рабочего поселка Чик </w:t>
      </w:r>
      <w:proofErr w:type="spellStart"/>
      <w:r>
        <w:rPr>
          <w:bCs/>
          <w:color w:val="000000"/>
          <w:sz w:val="28"/>
          <w:szCs w:val="28"/>
        </w:rPr>
        <w:t>Коченевского</w:t>
      </w:r>
      <w:proofErr w:type="spellEnd"/>
      <w:r>
        <w:rPr>
          <w:bCs/>
          <w:color w:val="000000"/>
          <w:sz w:val="28"/>
          <w:szCs w:val="28"/>
        </w:rPr>
        <w:t xml:space="preserve"> района Новосибирской области </w:t>
      </w:r>
      <w:proofErr w:type="spellStart"/>
      <w:r>
        <w:rPr>
          <w:bCs/>
          <w:color w:val="000000"/>
          <w:sz w:val="28"/>
          <w:szCs w:val="28"/>
        </w:rPr>
        <w:t>Алпеева</w:t>
      </w:r>
      <w:proofErr w:type="spellEnd"/>
      <w:r>
        <w:rPr>
          <w:bCs/>
          <w:color w:val="000000"/>
          <w:sz w:val="28"/>
          <w:szCs w:val="28"/>
        </w:rPr>
        <w:t xml:space="preserve"> Олега Павловича</w:t>
      </w:r>
    </w:p>
    <w:p w:rsidR="001907F4" w:rsidRDefault="001907F4" w:rsidP="001907F4">
      <w:pPr>
        <w:jc w:val="center"/>
        <w:rPr>
          <w:rFonts w:ascii="Arial" w:hAnsi="Arial" w:cs="Arial"/>
          <w:color w:val="000000"/>
          <w:sz w:val="20"/>
          <w:szCs w:val="20"/>
        </w:rPr>
      </w:pPr>
    </w:p>
    <w:p w:rsidR="001907F4" w:rsidRPr="00861525" w:rsidRDefault="001907F4" w:rsidP="00E80A60">
      <w:pPr>
        <w:ind w:firstLine="851"/>
        <w:jc w:val="both"/>
        <w:rPr>
          <w:sz w:val="28"/>
          <w:szCs w:val="28"/>
        </w:rPr>
      </w:pPr>
      <w:r w:rsidRPr="001907F4">
        <w:rPr>
          <w:sz w:val="28"/>
          <w:szCs w:val="28"/>
        </w:rPr>
        <w:t xml:space="preserve">В соответствии со статьей </w:t>
      </w:r>
      <w:r w:rsidR="00C50311">
        <w:rPr>
          <w:sz w:val="28"/>
          <w:szCs w:val="28"/>
        </w:rPr>
        <w:t>40</w:t>
      </w:r>
      <w:r w:rsidRPr="001907F4">
        <w:rPr>
          <w:sz w:val="28"/>
          <w:szCs w:val="28"/>
        </w:rPr>
        <w:t xml:space="preserve"> Федерального Закона от 6 октября 2003 года № 131-</w:t>
      </w:r>
      <w:r>
        <w:rPr>
          <w:sz w:val="28"/>
          <w:szCs w:val="28"/>
        </w:rPr>
        <w:t xml:space="preserve"> </w:t>
      </w:r>
      <w:r w:rsidRPr="001907F4">
        <w:rPr>
          <w:sz w:val="28"/>
          <w:szCs w:val="28"/>
        </w:rPr>
        <w:t xml:space="preserve">ФЗ «Об общих принципах организации местного самоуправления в Российской Федерации», </w:t>
      </w:r>
      <w:r w:rsidR="00C50311">
        <w:rPr>
          <w:sz w:val="28"/>
          <w:szCs w:val="28"/>
        </w:rPr>
        <w:t xml:space="preserve">на основании </w:t>
      </w:r>
      <w:r w:rsidRPr="001907F4">
        <w:rPr>
          <w:sz w:val="28"/>
          <w:szCs w:val="28"/>
        </w:rPr>
        <w:t xml:space="preserve">Устава рабочего поселка Чик </w:t>
      </w:r>
      <w:proofErr w:type="spellStart"/>
      <w:r w:rsidRPr="001907F4">
        <w:rPr>
          <w:sz w:val="28"/>
          <w:szCs w:val="28"/>
        </w:rPr>
        <w:t>Коченевского</w:t>
      </w:r>
      <w:proofErr w:type="spellEnd"/>
      <w:r w:rsidRPr="001907F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и решения </w:t>
      </w:r>
      <w:r w:rsidR="00E40333">
        <w:rPr>
          <w:sz w:val="28"/>
          <w:szCs w:val="28"/>
        </w:rPr>
        <w:t>четверт</w:t>
      </w:r>
      <w:r>
        <w:rPr>
          <w:sz w:val="28"/>
          <w:szCs w:val="28"/>
        </w:rPr>
        <w:t xml:space="preserve">ой сессии Совета депутатов </w:t>
      </w:r>
      <w:r w:rsidR="0071163B">
        <w:rPr>
          <w:sz w:val="28"/>
          <w:szCs w:val="28"/>
        </w:rPr>
        <w:t xml:space="preserve">рабочего поселка Чик </w:t>
      </w:r>
      <w:proofErr w:type="spellStart"/>
      <w:r w:rsidR="0071163B">
        <w:rPr>
          <w:sz w:val="28"/>
          <w:szCs w:val="28"/>
        </w:rPr>
        <w:t>Коченевского</w:t>
      </w:r>
      <w:proofErr w:type="spellEnd"/>
      <w:r w:rsidR="0071163B">
        <w:rPr>
          <w:sz w:val="28"/>
          <w:szCs w:val="28"/>
        </w:rPr>
        <w:t xml:space="preserve"> района Новосибирской области </w:t>
      </w:r>
      <w:r w:rsidR="00E40333">
        <w:rPr>
          <w:sz w:val="28"/>
          <w:szCs w:val="28"/>
        </w:rPr>
        <w:t>шестого</w:t>
      </w:r>
      <w:r w:rsidR="0071163B">
        <w:rPr>
          <w:sz w:val="28"/>
          <w:szCs w:val="28"/>
        </w:rPr>
        <w:t xml:space="preserve"> созыва от </w:t>
      </w:r>
      <w:r w:rsidR="00E40333">
        <w:rPr>
          <w:sz w:val="28"/>
          <w:szCs w:val="28"/>
        </w:rPr>
        <w:t>12</w:t>
      </w:r>
      <w:r w:rsidR="00E80A60">
        <w:rPr>
          <w:sz w:val="28"/>
          <w:szCs w:val="28"/>
        </w:rPr>
        <w:t>.1</w:t>
      </w:r>
      <w:r w:rsidR="00E40333">
        <w:rPr>
          <w:sz w:val="28"/>
          <w:szCs w:val="28"/>
        </w:rPr>
        <w:t>1</w:t>
      </w:r>
      <w:r w:rsidR="00E80A60">
        <w:rPr>
          <w:sz w:val="28"/>
          <w:szCs w:val="28"/>
        </w:rPr>
        <w:t>.20</w:t>
      </w:r>
      <w:r w:rsidR="00E40333">
        <w:rPr>
          <w:sz w:val="28"/>
          <w:szCs w:val="28"/>
        </w:rPr>
        <w:t>20</w:t>
      </w:r>
      <w:r w:rsidR="00E80A60">
        <w:rPr>
          <w:sz w:val="28"/>
          <w:szCs w:val="28"/>
        </w:rPr>
        <w:t xml:space="preserve"> № </w:t>
      </w:r>
      <w:r w:rsidR="00E40333">
        <w:rPr>
          <w:sz w:val="28"/>
          <w:szCs w:val="28"/>
        </w:rPr>
        <w:t>21</w:t>
      </w:r>
      <w:r w:rsidR="00E80A60">
        <w:rPr>
          <w:sz w:val="28"/>
          <w:szCs w:val="28"/>
        </w:rPr>
        <w:t xml:space="preserve"> «</w:t>
      </w:r>
      <w:r w:rsidR="00E80A60" w:rsidRPr="00E80A60">
        <w:rPr>
          <w:sz w:val="28"/>
          <w:szCs w:val="28"/>
        </w:rPr>
        <w:t>Об избрании Главы рабочего поселка Чик</w:t>
      </w:r>
      <w:r w:rsidR="00E80A60">
        <w:rPr>
          <w:sz w:val="28"/>
          <w:szCs w:val="28"/>
        </w:rPr>
        <w:t xml:space="preserve"> </w:t>
      </w:r>
      <w:proofErr w:type="spellStart"/>
      <w:r w:rsidR="00E80A60" w:rsidRPr="00E80A60">
        <w:rPr>
          <w:sz w:val="28"/>
          <w:szCs w:val="28"/>
        </w:rPr>
        <w:t>Коченевского</w:t>
      </w:r>
      <w:proofErr w:type="spellEnd"/>
      <w:r w:rsidR="00E80A60" w:rsidRPr="00E80A60">
        <w:rPr>
          <w:sz w:val="28"/>
          <w:szCs w:val="28"/>
        </w:rPr>
        <w:t xml:space="preserve"> района Новосибирской области</w:t>
      </w:r>
      <w:r w:rsidR="00E80A60">
        <w:rPr>
          <w:sz w:val="28"/>
          <w:szCs w:val="28"/>
        </w:rPr>
        <w:t>»</w:t>
      </w:r>
      <w:r w:rsidRPr="001907F4">
        <w:rPr>
          <w:color w:val="000000"/>
          <w:sz w:val="28"/>
          <w:szCs w:val="28"/>
        </w:rPr>
        <w:t xml:space="preserve">, </w:t>
      </w:r>
      <w:r w:rsidRPr="001907F4">
        <w:rPr>
          <w:sz w:val="28"/>
          <w:szCs w:val="28"/>
        </w:rPr>
        <w:t>администрация рабочего поселка</w:t>
      </w:r>
      <w:r w:rsidRPr="00861525">
        <w:rPr>
          <w:sz w:val="28"/>
          <w:szCs w:val="28"/>
        </w:rPr>
        <w:t xml:space="preserve"> Чик</w:t>
      </w:r>
    </w:p>
    <w:p w:rsidR="001907F4" w:rsidRDefault="001907F4" w:rsidP="001907F4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</w:t>
      </w:r>
      <w:r w:rsidRPr="0055772B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C50311" w:rsidRPr="00C50311" w:rsidRDefault="00C50311" w:rsidP="00C42713">
      <w:pPr>
        <w:ind w:firstLine="851"/>
        <w:jc w:val="both"/>
        <w:rPr>
          <w:color w:val="0D0D0D"/>
          <w:sz w:val="28"/>
          <w:szCs w:val="28"/>
          <w:shd w:val="clear" w:color="auto" w:fill="FFFFFF"/>
        </w:rPr>
      </w:pPr>
      <w:r w:rsidRPr="00C50311">
        <w:rPr>
          <w:color w:val="0D0D0D"/>
          <w:sz w:val="28"/>
          <w:szCs w:val="28"/>
        </w:rPr>
        <w:t xml:space="preserve">1. Продлить </w:t>
      </w:r>
      <w:r w:rsidRPr="00C50311">
        <w:rPr>
          <w:color w:val="0D0D0D"/>
          <w:sz w:val="28"/>
          <w:szCs w:val="28"/>
          <w:shd w:val="clear" w:color="auto" w:fill="FFFFFF"/>
        </w:rPr>
        <w:t xml:space="preserve">срок полномочий </w:t>
      </w:r>
      <w:proofErr w:type="spellStart"/>
      <w:r>
        <w:rPr>
          <w:color w:val="000000"/>
          <w:sz w:val="28"/>
          <w:szCs w:val="28"/>
        </w:rPr>
        <w:t>Алпеева</w:t>
      </w:r>
      <w:proofErr w:type="spellEnd"/>
      <w:r>
        <w:rPr>
          <w:color w:val="000000"/>
          <w:sz w:val="28"/>
          <w:szCs w:val="28"/>
        </w:rPr>
        <w:t xml:space="preserve"> Олега Павловича в должности Главы рабочего поселка Чик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с 12 ноября 2020 года</w:t>
      </w:r>
      <w:r w:rsidRPr="00C50311">
        <w:rPr>
          <w:color w:val="0D0D0D"/>
          <w:sz w:val="28"/>
          <w:szCs w:val="28"/>
          <w:shd w:val="clear" w:color="auto" w:fill="FFFFFF"/>
        </w:rPr>
        <w:t>.</w:t>
      </w:r>
    </w:p>
    <w:p w:rsidR="00C50311" w:rsidRPr="00046F1F" w:rsidRDefault="00C50311" w:rsidP="00C42713">
      <w:pPr>
        <w:ind w:firstLine="851"/>
        <w:jc w:val="both"/>
        <w:rPr>
          <w:color w:val="0D0D0D"/>
          <w:sz w:val="28"/>
          <w:szCs w:val="28"/>
        </w:rPr>
      </w:pPr>
      <w:r w:rsidRPr="00046F1F">
        <w:rPr>
          <w:color w:val="0D0D0D"/>
          <w:sz w:val="28"/>
          <w:szCs w:val="28"/>
          <w:shd w:val="clear" w:color="auto" w:fill="FFFFFF"/>
        </w:rPr>
        <w:t>2. Продлить сертификат</w:t>
      </w:r>
      <w:r w:rsidR="005058B0" w:rsidRPr="00046F1F">
        <w:rPr>
          <w:color w:val="0D0D0D"/>
          <w:sz w:val="28"/>
          <w:szCs w:val="28"/>
          <w:shd w:val="clear" w:color="auto" w:fill="FFFFFF"/>
        </w:rPr>
        <w:t>ы</w:t>
      </w:r>
      <w:r w:rsidRPr="00046F1F">
        <w:rPr>
          <w:color w:val="0D0D0D"/>
          <w:sz w:val="28"/>
          <w:szCs w:val="28"/>
          <w:shd w:val="clear" w:color="auto" w:fill="FFFFFF"/>
        </w:rPr>
        <w:t xml:space="preserve"> подписи </w:t>
      </w:r>
      <w:r w:rsidR="005058B0" w:rsidRPr="00046F1F">
        <w:rPr>
          <w:color w:val="000000"/>
          <w:sz w:val="28"/>
          <w:szCs w:val="28"/>
        </w:rPr>
        <w:t>государственной интегрированной информационной системы управления общественными финансами «Электронный бюджет», "</w:t>
      </w:r>
      <w:proofErr w:type="spellStart"/>
      <w:r w:rsidR="005058B0" w:rsidRPr="00046F1F">
        <w:rPr>
          <w:color w:val="000000"/>
          <w:sz w:val="28"/>
          <w:szCs w:val="28"/>
        </w:rPr>
        <w:t>Минкомсвязь</w:t>
      </w:r>
      <w:proofErr w:type="spellEnd"/>
      <w:r w:rsidR="005058B0" w:rsidRPr="00046F1F">
        <w:rPr>
          <w:color w:val="000000"/>
          <w:sz w:val="28"/>
          <w:szCs w:val="28"/>
        </w:rPr>
        <w:t xml:space="preserve"> России", "Федеральное Казначейство" с 12 ноября 2020 </w:t>
      </w:r>
      <w:r w:rsidRPr="00046F1F">
        <w:rPr>
          <w:color w:val="0D0D0D"/>
          <w:sz w:val="28"/>
          <w:szCs w:val="28"/>
          <w:shd w:val="clear" w:color="auto" w:fill="FFFFFF"/>
        </w:rPr>
        <w:t>года.</w:t>
      </w:r>
    </w:p>
    <w:p w:rsidR="00C42713" w:rsidRPr="009E7280" w:rsidRDefault="00C42713" w:rsidP="00C4271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E7280">
        <w:rPr>
          <w:sz w:val="28"/>
          <w:szCs w:val="28"/>
        </w:rPr>
        <w:t xml:space="preserve">3. Опубликовать настоящее постановление в «Информационном бюллетене органов местного самоуправления рабочего поселка Чик </w:t>
      </w:r>
      <w:proofErr w:type="spellStart"/>
      <w:r w:rsidRPr="009E7280">
        <w:rPr>
          <w:sz w:val="28"/>
          <w:szCs w:val="28"/>
        </w:rPr>
        <w:t>Коченевского</w:t>
      </w:r>
      <w:proofErr w:type="spellEnd"/>
      <w:r w:rsidRPr="009E7280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1907F4" w:rsidRPr="00046F1F" w:rsidRDefault="001907F4" w:rsidP="001907F4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E80A60" w:rsidRDefault="00E80A60" w:rsidP="001907F4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1907F4" w:rsidRDefault="001907F4" w:rsidP="001907F4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1907F4" w:rsidRDefault="001907F4" w:rsidP="001907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80A60">
        <w:rPr>
          <w:rFonts w:ascii="Times New Roman" w:hAnsi="Times New Roman"/>
          <w:sz w:val="28"/>
          <w:szCs w:val="28"/>
        </w:rPr>
        <w:t>О. П. Алпеев</w:t>
      </w:r>
    </w:p>
    <w:p w:rsidR="00A213DB" w:rsidRDefault="00A213DB">
      <w:pPr>
        <w:spacing w:after="200" w:line="276" w:lineRule="auto"/>
      </w:pPr>
      <w:r>
        <w:br w:type="page"/>
      </w:r>
    </w:p>
    <w:p w:rsidR="00A213DB" w:rsidRPr="002314C2" w:rsidRDefault="00A213DB" w:rsidP="00A213D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lastRenderedPageBreak/>
        <w:t>АДМИНИСТРАЦИЯ РАБОЧЕГО ПОСЕЛКА ЧИК</w:t>
      </w:r>
    </w:p>
    <w:p w:rsidR="00A213DB" w:rsidRPr="002314C2" w:rsidRDefault="00A213DB" w:rsidP="00A213DB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A213DB" w:rsidRPr="002314C2" w:rsidRDefault="00A213DB" w:rsidP="00A213DB">
      <w:pPr>
        <w:jc w:val="center"/>
        <w:rPr>
          <w:b/>
          <w:sz w:val="32"/>
          <w:szCs w:val="32"/>
        </w:rPr>
      </w:pPr>
    </w:p>
    <w:p w:rsidR="00A213DB" w:rsidRPr="002314C2" w:rsidRDefault="00A213DB" w:rsidP="00A213DB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A213DB" w:rsidRDefault="00A213DB" w:rsidP="00A213DB">
      <w:pPr>
        <w:jc w:val="center"/>
      </w:pPr>
    </w:p>
    <w:p w:rsidR="00A213DB" w:rsidRPr="0099608C" w:rsidRDefault="00A213DB" w:rsidP="00A213DB">
      <w:pPr>
        <w:jc w:val="center"/>
        <w:rPr>
          <w:sz w:val="28"/>
          <w:szCs w:val="28"/>
        </w:rPr>
      </w:pPr>
      <w:r w:rsidRPr="0099608C">
        <w:rPr>
          <w:sz w:val="28"/>
          <w:szCs w:val="28"/>
        </w:rPr>
        <w:t xml:space="preserve">от </w:t>
      </w:r>
      <w:r>
        <w:rPr>
          <w:sz w:val="28"/>
          <w:szCs w:val="28"/>
        </w:rPr>
        <w:t>02</w:t>
      </w:r>
      <w:r w:rsidRPr="0099608C">
        <w:rPr>
          <w:sz w:val="28"/>
          <w:szCs w:val="28"/>
        </w:rPr>
        <w:t xml:space="preserve">. </w:t>
      </w:r>
      <w:r>
        <w:rPr>
          <w:sz w:val="28"/>
          <w:szCs w:val="28"/>
        </w:rPr>
        <w:t>11</w:t>
      </w:r>
      <w:r w:rsidRPr="0099608C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99608C">
        <w:rPr>
          <w:sz w:val="28"/>
          <w:szCs w:val="28"/>
        </w:rPr>
        <w:t xml:space="preserve"> № </w:t>
      </w:r>
      <w:r>
        <w:rPr>
          <w:sz w:val="28"/>
          <w:szCs w:val="28"/>
        </w:rPr>
        <w:t>245</w:t>
      </w:r>
    </w:p>
    <w:p w:rsidR="00A213DB" w:rsidRDefault="00A213DB" w:rsidP="00A213D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213DB" w:rsidRDefault="00A213DB" w:rsidP="00A213DB">
      <w:pPr>
        <w:jc w:val="center"/>
        <w:rPr>
          <w:bCs/>
          <w:color w:val="000000"/>
          <w:sz w:val="28"/>
          <w:szCs w:val="28"/>
        </w:rPr>
      </w:pPr>
      <w:r w:rsidRPr="001B2FF5">
        <w:rPr>
          <w:bCs/>
          <w:color w:val="000000"/>
          <w:sz w:val="28"/>
          <w:szCs w:val="28"/>
        </w:rPr>
        <w:t>О</w:t>
      </w:r>
      <w:r w:rsidRPr="008A356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прекращении полномочий</w:t>
      </w:r>
      <w:r w:rsidRPr="008A3566">
        <w:rPr>
          <w:rFonts w:eastAsia="Calibri"/>
          <w:sz w:val="28"/>
          <w:szCs w:val="28"/>
          <w:lang w:eastAsia="en-US"/>
        </w:rPr>
        <w:t xml:space="preserve"> Главы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bCs/>
          <w:color w:val="000000"/>
          <w:sz w:val="28"/>
          <w:szCs w:val="28"/>
        </w:rPr>
        <w:t xml:space="preserve">рабочего поселка Чик </w:t>
      </w:r>
      <w:proofErr w:type="spellStart"/>
      <w:r>
        <w:rPr>
          <w:bCs/>
          <w:color w:val="000000"/>
          <w:sz w:val="28"/>
          <w:szCs w:val="28"/>
        </w:rPr>
        <w:t>Коченевского</w:t>
      </w:r>
      <w:proofErr w:type="spellEnd"/>
      <w:r>
        <w:rPr>
          <w:bCs/>
          <w:color w:val="000000"/>
          <w:sz w:val="28"/>
          <w:szCs w:val="28"/>
        </w:rPr>
        <w:t xml:space="preserve"> района </w:t>
      </w:r>
      <w:proofErr w:type="spellStart"/>
      <w:r>
        <w:rPr>
          <w:bCs/>
          <w:color w:val="000000"/>
          <w:sz w:val="28"/>
          <w:szCs w:val="28"/>
        </w:rPr>
        <w:t>Арюткина</w:t>
      </w:r>
      <w:proofErr w:type="spellEnd"/>
      <w:r>
        <w:rPr>
          <w:bCs/>
          <w:color w:val="000000"/>
          <w:sz w:val="28"/>
          <w:szCs w:val="28"/>
        </w:rPr>
        <w:t xml:space="preserve"> Виктора Федоровича</w:t>
      </w:r>
    </w:p>
    <w:p w:rsidR="00A213DB" w:rsidRDefault="00A213DB" w:rsidP="00A213DB">
      <w:pPr>
        <w:jc w:val="center"/>
        <w:rPr>
          <w:rFonts w:ascii="Arial" w:hAnsi="Arial" w:cs="Arial"/>
          <w:color w:val="000000"/>
          <w:sz w:val="20"/>
          <w:szCs w:val="20"/>
        </w:rPr>
      </w:pPr>
    </w:p>
    <w:p w:rsidR="00A213DB" w:rsidRPr="00861525" w:rsidRDefault="00A213DB" w:rsidP="00A213DB">
      <w:pPr>
        <w:ind w:firstLine="851"/>
        <w:jc w:val="both"/>
        <w:rPr>
          <w:sz w:val="28"/>
          <w:szCs w:val="28"/>
        </w:rPr>
      </w:pPr>
      <w:r w:rsidRPr="001907F4">
        <w:rPr>
          <w:sz w:val="28"/>
          <w:szCs w:val="28"/>
        </w:rPr>
        <w:t>В соответствии со статьей 36 Федерального Закона от 6 октября 2003 года № 131-</w:t>
      </w:r>
      <w:r>
        <w:rPr>
          <w:sz w:val="28"/>
          <w:szCs w:val="28"/>
        </w:rPr>
        <w:t xml:space="preserve"> </w:t>
      </w:r>
      <w:r w:rsidRPr="001907F4">
        <w:rPr>
          <w:sz w:val="28"/>
          <w:szCs w:val="28"/>
        </w:rPr>
        <w:t>ФЗ «Об общих принципах организации местного самоуправления в Российской Федерации», стать</w:t>
      </w:r>
      <w:r>
        <w:rPr>
          <w:sz w:val="28"/>
          <w:szCs w:val="28"/>
        </w:rPr>
        <w:t>ей</w:t>
      </w:r>
      <w:r w:rsidRPr="001907F4">
        <w:rPr>
          <w:sz w:val="28"/>
          <w:szCs w:val="28"/>
        </w:rPr>
        <w:t xml:space="preserve"> 26 Устава рабочего поселка Чик </w:t>
      </w:r>
      <w:proofErr w:type="spellStart"/>
      <w:r w:rsidRPr="001907F4">
        <w:rPr>
          <w:sz w:val="28"/>
          <w:szCs w:val="28"/>
        </w:rPr>
        <w:t>Коченевского</w:t>
      </w:r>
      <w:proofErr w:type="spellEnd"/>
      <w:r w:rsidRPr="001907F4">
        <w:rPr>
          <w:sz w:val="28"/>
          <w:szCs w:val="28"/>
        </w:rPr>
        <w:t xml:space="preserve"> района,</w:t>
      </w:r>
      <w:r>
        <w:rPr>
          <w:sz w:val="28"/>
          <w:szCs w:val="28"/>
        </w:rPr>
        <w:t xml:space="preserve"> на основании решения второй сессии Совета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пятого созыва от 28.10.2015 № 12 «</w:t>
      </w:r>
      <w:r w:rsidRPr="00E80A60">
        <w:rPr>
          <w:sz w:val="28"/>
          <w:szCs w:val="28"/>
        </w:rPr>
        <w:t>Об избрании Главы рабочего поселка Чик</w:t>
      </w:r>
      <w:r>
        <w:rPr>
          <w:sz w:val="28"/>
          <w:szCs w:val="28"/>
        </w:rPr>
        <w:t xml:space="preserve"> </w:t>
      </w:r>
      <w:proofErr w:type="spellStart"/>
      <w:r w:rsidRPr="00E80A60">
        <w:rPr>
          <w:sz w:val="28"/>
          <w:szCs w:val="28"/>
        </w:rPr>
        <w:t>Коченевского</w:t>
      </w:r>
      <w:proofErr w:type="spellEnd"/>
      <w:r w:rsidRPr="00E80A60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»</w:t>
      </w:r>
      <w:r w:rsidRPr="001907F4">
        <w:rPr>
          <w:color w:val="000000"/>
          <w:sz w:val="28"/>
          <w:szCs w:val="28"/>
        </w:rPr>
        <w:t xml:space="preserve">, </w:t>
      </w:r>
      <w:r w:rsidRPr="001907F4">
        <w:rPr>
          <w:sz w:val="28"/>
          <w:szCs w:val="28"/>
        </w:rPr>
        <w:t>администрация рабочего поселка</w:t>
      </w:r>
      <w:r w:rsidRPr="00861525">
        <w:rPr>
          <w:sz w:val="28"/>
          <w:szCs w:val="28"/>
        </w:rPr>
        <w:t xml:space="preserve"> Чик</w:t>
      </w:r>
    </w:p>
    <w:p w:rsidR="00A213DB" w:rsidRDefault="00A213DB" w:rsidP="00A213DB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</w:t>
      </w:r>
      <w:r w:rsidRPr="0055772B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A213DB" w:rsidRPr="00A213DB" w:rsidRDefault="00A213DB" w:rsidP="00A213DB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13DB">
        <w:rPr>
          <w:rFonts w:ascii="Times New Roman" w:hAnsi="Times New Roman" w:cs="Times New Roman"/>
          <w:color w:val="000000"/>
          <w:sz w:val="28"/>
          <w:szCs w:val="28"/>
        </w:rPr>
        <w:t xml:space="preserve">прекратить полномочия Главы рабочего поселка Чик </w:t>
      </w:r>
      <w:proofErr w:type="spellStart"/>
      <w:r w:rsidRPr="00A213DB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A213DB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области </w:t>
      </w:r>
      <w:proofErr w:type="spellStart"/>
      <w:r w:rsidRPr="00A213DB">
        <w:rPr>
          <w:rFonts w:ascii="Times New Roman" w:hAnsi="Times New Roman" w:cs="Times New Roman"/>
          <w:color w:val="000000"/>
          <w:sz w:val="28"/>
          <w:szCs w:val="28"/>
        </w:rPr>
        <w:t>Арюткина</w:t>
      </w:r>
      <w:proofErr w:type="spellEnd"/>
      <w:r w:rsidRPr="00A213DB">
        <w:rPr>
          <w:rFonts w:ascii="Times New Roman" w:hAnsi="Times New Roman" w:cs="Times New Roman"/>
          <w:color w:val="000000"/>
          <w:sz w:val="28"/>
          <w:szCs w:val="28"/>
        </w:rPr>
        <w:t xml:space="preserve"> Виктора Федоровича 02 ноября 2015 года </w:t>
      </w:r>
      <w:r w:rsidRPr="00A213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связи со вступлением в должность вновь избранного Главы </w:t>
      </w:r>
      <w:r w:rsidRPr="00A213DB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Чик </w:t>
      </w:r>
      <w:proofErr w:type="spellStart"/>
      <w:r w:rsidRPr="00A213DB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A213DB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Новосибирской.</w:t>
      </w:r>
    </w:p>
    <w:p w:rsidR="00A213DB" w:rsidRDefault="00A213DB" w:rsidP="00A213DB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A213DB" w:rsidRDefault="00A213DB" w:rsidP="00A213DB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A213DB" w:rsidRDefault="00A213DB" w:rsidP="00A213DB">
      <w:pPr>
        <w:pStyle w:val="ConsPlusNormal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A213DB" w:rsidRDefault="00A213DB" w:rsidP="00A213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DF187A" w:rsidRDefault="00DF187A"/>
    <w:sectPr w:rsidR="00DF187A" w:rsidSect="001907F4">
      <w:pgSz w:w="11906" w:h="16838"/>
      <w:pgMar w:top="567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940272"/>
    <w:multiLevelType w:val="multilevel"/>
    <w:tmpl w:val="A2B4850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1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1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907F4"/>
    <w:rsid w:val="00046F1F"/>
    <w:rsid w:val="000729B9"/>
    <w:rsid w:val="00095133"/>
    <w:rsid w:val="000C6775"/>
    <w:rsid w:val="000F6D2E"/>
    <w:rsid w:val="00152834"/>
    <w:rsid w:val="00154496"/>
    <w:rsid w:val="001762F4"/>
    <w:rsid w:val="001907F4"/>
    <w:rsid w:val="001B3B1D"/>
    <w:rsid w:val="00234861"/>
    <w:rsid w:val="0026070E"/>
    <w:rsid w:val="00276D8E"/>
    <w:rsid w:val="0027789D"/>
    <w:rsid w:val="002C37B6"/>
    <w:rsid w:val="002C3A06"/>
    <w:rsid w:val="003B6933"/>
    <w:rsid w:val="003C79DE"/>
    <w:rsid w:val="005007A8"/>
    <w:rsid w:val="005058B0"/>
    <w:rsid w:val="00521E0E"/>
    <w:rsid w:val="00602E19"/>
    <w:rsid w:val="0067135B"/>
    <w:rsid w:val="0071163B"/>
    <w:rsid w:val="00753033"/>
    <w:rsid w:val="007776F1"/>
    <w:rsid w:val="007D378F"/>
    <w:rsid w:val="00880A89"/>
    <w:rsid w:val="00921B3A"/>
    <w:rsid w:val="00955E48"/>
    <w:rsid w:val="009A1F25"/>
    <w:rsid w:val="009D52EF"/>
    <w:rsid w:val="00A213DB"/>
    <w:rsid w:val="00A91CC3"/>
    <w:rsid w:val="00AA5F58"/>
    <w:rsid w:val="00B113C5"/>
    <w:rsid w:val="00B544AE"/>
    <w:rsid w:val="00BA4927"/>
    <w:rsid w:val="00C223E1"/>
    <w:rsid w:val="00C42713"/>
    <w:rsid w:val="00C50311"/>
    <w:rsid w:val="00C55186"/>
    <w:rsid w:val="00C82231"/>
    <w:rsid w:val="00C90E20"/>
    <w:rsid w:val="00CE4A5E"/>
    <w:rsid w:val="00D25BB1"/>
    <w:rsid w:val="00D629A9"/>
    <w:rsid w:val="00DB4D08"/>
    <w:rsid w:val="00DF187A"/>
    <w:rsid w:val="00E40333"/>
    <w:rsid w:val="00E522F2"/>
    <w:rsid w:val="00E57279"/>
    <w:rsid w:val="00E80A60"/>
    <w:rsid w:val="00F31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0A6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0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1907F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80A6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0A6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0A60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C5031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0A6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0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1907F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80A6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0A6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0A6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2020-11-17T05:43:00Z</cp:lastPrinted>
  <dcterms:created xsi:type="dcterms:W3CDTF">2020-11-17T03:45:00Z</dcterms:created>
  <dcterms:modified xsi:type="dcterms:W3CDTF">2020-11-17T05:43:00Z</dcterms:modified>
</cp:coreProperties>
</file>