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EEA" w:rsidRPr="003C2216" w:rsidRDefault="00F13EEA" w:rsidP="00F13EEA">
      <w:pPr>
        <w:tabs>
          <w:tab w:val="left" w:pos="7472"/>
        </w:tabs>
        <w:jc w:val="center"/>
        <w:rPr>
          <w:b/>
        </w:rPr>
      </w:pPr>
      <w:r w:rsidRPr="003C2216">
        <w:rPr>
          <w:b/>
        </w:rPr>
        <w:t>ЗАКЛЮЧЕНИЕ</w:t>
      </w:r>
    </w:p>
    <w:p w:rsidR="00F13EEA" w:rsidRPr="003C2216" w:rsidRDefault="00F13EEA" w:rsidP="00F13EEA">
      <w:pPr>
        <w:jc w:val="center"/>
        <w:rPr>
          <w:b/>
        </w:rPr>
      </w:pPr>
      <w:r w:rsidRPr="003C2216">
        <w:rPr>
          <w:b/>
        </w:rPr>
        <w:t>Публичных слушаний по проекту решения об актуализации схем теплоснабжения</w:t>
      </w:r>
    </w:p>
    <w:p w:rsidR="00F13EEA" w:rsidRPr="003C2216" w:rsidRDefault="00F13EEA" w:rsidP="00F13EEA">
      <w:pPr>
        <w:tabs>
          <w:tab w:val="left" w:pos="7472"/>
        </w:tabs>
        <w:jc w:val="center"/>
        <w:rPr>
          <w:b/>
        </w:rPr>
      </w:pPr>
      <w:r w:rsidRPr="003C2216">
        <w:rPr>
          <w:b/>
        </w:rPr>
        <w:t>рабочего поселка</w:t>
      </w:r>
      <w:proofErr w:type="gramStart"/>
      <w:r w:rsidRPr="003C2216">
        <w:rPr>
          <w:b/>
        </w:rPr>
        <w:t xml:space="preserve"> Ч</w:t>
      </w:r>
      <w:proofErr w:type="gramEnd"/>
      <w:r w:rsidRPr="003C2216">
        <w:rPr>
          <w:b/>
        </w:rPr>
        <w:t xml:space="preserve">ик </w:t>
      </w:r>
      <w:proofErr w:type="spellStart"/>
      <w:r w:rsidRPr="003C2216">
        <w:rPr>
          <w:b/>
        </w:rPr>
        <w:t>Коченевского</w:t>
      </w:r>
      <w:proofErr w:type="spellEnd"/>
      <w:r w:rsidRPr="003C2216">
        <w:rPr>
          <w:b/>
        </w:rPr>
        <w:t xml:space="preserve"> района Новосибирской области на 2014 – 2020 гг. и на период 2029 г. Актуализация на 2020 г.</w:t>
      </w:r>
    </w:p>
    <w:p w:rsidR="00F13EEA" w:rsidRPr="003C2216" w:rsidRDefault="00F13EEA" w:rsidP="00F13EEA">
      <w:pPr>
        <w:tabs>
          <w:tab w:val="left" w:pos="7472"/>
        </w:tabs>
        <w:jc w:val="center"/>
      </w:pPr>
    </w:p>
    <w:p w:rsidR="00F13EEA" w:rsidRPr="003C2216" w:rsidRDefault="00F13EEA" w:rsidP="00F13EEA">
      <w:pPr>
        <w:tabs>
          <w:tab w:val="left" w:pos="7472"/>
        </w:tabs>
        <w:jc w:val="center"/>
      </w:pPr>
      <w:r w:rsidRPr="003C2216">
        <w:t xml:space="preserve">Новосибирская область, </w:t>
      </w:r>
      <w:proofErr w:type="spellStart"/>
      <w:r w:rsidRPr="003C2216">
        <w:t>Коченевский</w:t>
      </w:r>
      <w:proofErr w:type="spellEnd"/>
      <w:r w:rsidRPr="003C2216">
        <w:t xml:space="preserve"> район, </w:t>
      </w:r>
    </w:p>
    <w:p w:rsidR="00F13EEA" w:rsidRPr="003C2216" w:rsidRDefault="00F13EEA" w:rsidP="00F13EEA">
      <w:pPr>
        <w:tabs>
          <w:tab w:val="left" w:pos="7472"/>
        </w:tabs>
        <w:jc w:val="center"/>
      </w:pPr>
      <w:r w:rsidRPr="003C2216">
        <w:t>р.п. Чик</w:t>
      </w:r>
    </w:p>
    <w:p w:rsidR="00F13EEA" w:rsidRPr="003C2216" w:rsidRDefault="00F13EEA" w:rsidP="00F13EEA">
      <w:pPr>
        <w:tabs>
          <w:tab w:val="left" w:pos="7472"/>
        </w:tabs>
      </w:pPr>
      <w:r w:rsidRPr="003C2216">
        <w:t>10.01.2019                                                                                                10-00</w:t>
      </w:r>
    </w:p>
    <w:p w:rsidR="00F13EEA" w:rsidRPr="003C2216" w:rsidRDefault="00F13EEA" w:rsidP="00F13EEA">
      <w:pPr>
        <w:tabs>
          <w:tab w:val="left" w:pos="7472"/>
        </w:tabs>
        <w:jc w:val="center"/>
      </w:pPr>
      <w:r w:rsidRPr="003C2216">
        <w:t xml:space="preserve">                                                         </w:t>
      </w:r>
      <w:r>
        <w:t xml:space="preserve">          </w:t>
      </w:r>
      <w:r w:rsidRPr="003C2216">
        <w:t xml:space="preserve"> Ул. Садовая, 2А</w:t>
      </w:r>
    </w:p>
    <w:p w:rsidR="00F13EEA" w:rsidRPr="003C2216" w:rsidRDefault="00F13EEA" w:rsidP="00F13EEA">
      <w:pPr>
        <w:tabs>
          <w:tab w:val="left" w:pos="7472"/>
        </w:tabs>
        <w:jc w:val="center"/>
      </w:pPr>
    </w:p>
    <w:p w:rsidR="00F13EEA" w:rsidRPr="003C2216" w:rsidRDefault="00F13EEA" w:rsidP="00F13EEA">
      <w:pPr>
        <w:ind w:firstLine="708"/>
        <w:jc w:val="both"/>
        <w:rPr>
          <w:color w:val="000000"/>
        </w:rPr>
      </w:pPr>
      <w:r w:rsidRPr="003C2216">
        <w:t>10 января 2019 года в здании Администрации рабочего поселка</w:t>
      </w:r>
      <w:proofErr w:type="gramStart"/>
      <w:r w:rsidRPr="003C2216">
        <w:t xml:space="preserve"> Ч</w:t>
      </w:r>
      <w:proofErr w:type="gramEnd"/>
      <w:r w:rsidRPr="003C2216">
        <w:t xml:space="preserve">ик </w:t>
      </w:r>
      <w:proofErr w:type="spellStart"/>
      <w:r w:rsidRPr="003C2216">
        <w:t>Коченевского</w:t>
      </w:r>
      <w:proofErr w:type="spellEnd"/>
      <w:r w:rsidRPr="003C2216">
        <w:t xml:space="preserve"> района Новосибирской области, расположенного по адресу: Новосибирская область, </w:t>
      </w:r>
      <w:proofErr w:type="spellStart"/>
      <w:r w:rsidRPr="003C2216">
        <w:t>Коченевский</w:t>
      </w:r>
      <w:proofErr w:type="spellEnd"/>
      <w:r w:rsidRPr="003C2216">
        <w:t xml:space="preserve"> район, рабочий поселок</w:t>
      </w:r>
      <w:proofErr w:type="gramStart"/>
      <w:r w:rsidRPr="003C2216">
        <w:t xml:space="preserve"> Ч</w:t>
      </w:r>
      <w:proofErr w:type="gramEnd"/>
      <w:r w:rsidRPr="003C2216">
        <w:t xml:space="preserve">ик, ул. Садовая, дом 2А, </w:t>
      </w:r>
      <w:r w:rsidRPr="003C2216">
        <w:rPr>
          <w:color w:val="00000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190-ФЗ «О теплоснабжении», Постановлением Правительства Российской Федерации от 22.02.2012 № 154 «О требованиях к схемам теплоснабжения, порядку их разработки и утверждения», постановление от 16.12.2019 № 1453/1 «</w:t>
      </w:r>
      <w:r w:rsidRPr="003C2216">
        <w:t>О проведении публичных слушаний по актуализации схем теплоснабжения рабочего поселка</w:t>
      </w:r>
      <w:proofErr w:type="gramStart"/>
      <w:r w:rsidRPr="003C2216">
        <w:t xml:space="preserve"> Ч</w:t>
      </w:r>
      <w:proofErr w:type="gramEnd"/>
      <w:r w:rsidRPr="003C2216">
        <w:t xml:space="preserve">ик </w:t>
      </w:r>
      <w:proofErr w:type="spellStart"/>
      <w:r w:rsidRPr="003C2216">
        <w:t>Коченевского</w:t>
      </w:r>
      <w:proofErr w:type="spellEnd"/>
      <w:r w:rsidRPr="003C2216">
        <w:t xml:space="preserve"> района Новосибирской области на 2014 – 2020 гг. и на период 2029 г. Актуализация на 2020 г.» </w:t>
      </w:r>
      <w:r w:rsidRPr="003C2216">
        <w:rPr>
          <w:color w:val="000000"/>
        </w:rPr>
        <w:t>провидены публичные слушания.</w:t>
      </w:r>
    </w:p>
    <w:p w:rsidR="00F13EEA" w:rsidRPr="003C2216" w:rsidRDefault="00F13EEA" w:rsidP="00F13EEA">
      <w:pPr>
        <w:ind w:firstLine="708"/>
        <w:jc w:val="both"/>
        <w:rPr>
          <w:color w:val="000000"/>
        </w:rPr>
      </w:pPr>
      <w:r w:rsidRPr="003C2216">
        <w:rPr>
          <w:color w:val="000000"/>
        </w:rPr>
        <w:t xml:space="preserve">В процессе провидения публичных слушаний были заслушаны предложения и замечания участников. До провидения публичных слушаний предложений и замечаний не поступало. </w:t>
      </w:r>
    </w:p>
    <w:p w:rsidR="00F13EEA" w:rsidRPr="003C2216" w:rsidRDefault="00F13EEA" w:rsidP="00F13EEA">
      <w:pPr>
        <w:ind w:firstLine="708"/>
        <w:jc w:val="both"/>
        <w:rPr>
          <w:color w:val="000000"/>
        </w:rPr>
      </w:pPr>
      <w:r w:rsidRPr="003C2216">
        <w:rPr>
          <w:color w:val="000000"/>
        </w:rPr>
        <w:t>Публичные слушания по рассмотрению проекта актуализации схем теплоснабжения рабочего поселка</w:t>
      </w:r>
      <w:proofErr w:type="gramStart"/>
      <w:r w:rsidRPr="003C2216">
        <w:rPr>
          <w:color w:val="000000"/>
        </w:rPr>
        <w:t xml:space="preserve"> Ч</w:t>
      </w:r>
      <w:proofErr w:type="gramEnd"/>
      <w:r w:rsidRPr="003C2216">
        <w:rPr>
          <w:color w:val="000000"/>
        </w:rPr>
        <w:t xml:space="preserve">ик </w:t>
      </w:r>
      <w:proofErr w:type="spellStart"/>
      <w:r w:rsidRPr="003C2216">
        <w:rPr>
          <w:color w:val="000000"/>
        </w:rPr>
        <w:t>Коченевского</w:t>
      </w:r>
      <w:proofErr w:type="spellEnd"/>
      <w:r w:rsidRPr="003C2216">
        <w:rPr>
          <w:color w:val="000000"/>
        </w:rPr>
        <w:t xml:space="preserve"> района Новосибирской области признаны состоявшимися.</w:t>
      </w:r>
    </w:p>
    <w:p w:rsidR="00F13EEA" w:rsidRPr="003C2216" w:rsidRDefault="00F13EEA" w:rsidP="00F13EEA">
      <w:pPr>
        <w:ind w:firstLine="708"/>
        <w:jc w:val="both"/>
        <w:rPr>
          <w:color w:val="000000"/>
        </w:rPr>
      </w:pPr>
      <w:r w:rsidRPr="003C2216">
        <w:rPr>
          <w:color w:val="000000"/>
        </w:rPr>
        <w:t>По итогам публичных слушаний участник  слушаний  единогласно приняли решения:</w:t>
      </w:r>
    </w:p>
    <w:p w:rsidR="00F13EEA" w:rsidRPr="003C2216" w:rsidRDefault="00F13EEA" w:rsidP="00F13EEA">
      <w:pPr>
        <w:ind w:firstLine="708"/>
        <w:jc w:val="both"/>
        <w:rPr>
          <w:color w:val="000000"/>
        </w:rPr>
      </w:pPr>
      <w:r w:rsidRPr="003C2216">
        <w:rPr>
          <w:color w:val="000000"/>
        </w:rPr>
        <w:t>1. Рекомендовать администрации рабочего поселка</w:t>
      </w:r>
      <w:proofErr w:type="gramStart"/>
      <w:r w:rsidRPr="003C2216">
        <w:rPr>
          <w:color w:val="000000"/>
        </w:rPr>
        <w:t xml:space="preserve"> Ч</w:t>
      </w:r>
      <w:proofErr w:type="gramEnd"/>
      <w:r w:rsidRPr="003C2216">
        <w:rPr>
          <w:color w:val="000000"/>
        </w:rPr>
        <w:t xml:space="preserve">ик </w:t>
      </w:r>
      <w:proofErr w:type="spellStart"/>
      <w:r w:rsidRPr="003C2216">
        <w:rPr>
          <w:color w:val="000000"/>
        </w:rPr>
        <w:t>Коченевского</w:t>
      </w:r>
      <w:proofErr w:type="spellEnd"/>
      <w:r w:rsidRPr="003C2216">
        <w:rPr>
          <w:color w:val="000000"/>
        </w:rPr>
        <w:t xml:space="preserve"> района Новосибирской области принять решение об актуализации схем теплоснабжения</w:t>
      </w:r>
    </w:p>
    <w:p w:rsidR="00F13EEA" w:rsidRPr="003C2216" w:rsidRDefault="00F13EEA" w:rsidP="00F13EEA">
      <w:pPr>
        <w:spacing w:line="276" w:lineRule="auto"/>
        <w:ind w:firstLine="567"/>
        <w:jc w:val="both"/>
        <w:textAlignment w:val="baseline"/>
      </w:pPr>
      <w:r w:rsidRPr="003C2216">
        <w:rPr>
          <w:color w:val="000000"/>
        </w:rPr>
        <w:t xml:space="preserve">2. Опубликовать итоговый документ публичных слушаний </w:t>
      </w:r>
      <w:r w:rsidRPr="003C2216">
        <w:t>в «Информационном бюллетени органов местного самоуправления рабочего поселка</w:t>
      </w:r>
      <w:proofErr w:type="gramStart"/>
      <w:r w:rsidRPr="003C2216">
        <w:t xml:space="preserve"> Ч</w:t>
      </w:r>
      <w:proofErr w:type="gramEnd"/>
      <w:r w:rsidRPr="003C2216">
        <w:t xml:space="preserve">ик </w:t>
      </w:r>
      <w:proofErr w:type="spellStart"/>
      <w:r w:rsidRPr="003C2216">
        <w:t>Коченевского</w:t>
      </w:r>
      <w:proofErr w:type="spellEnd"/>
      <w:r w:rsidRPr="003C2216">
        <w:t xml:space="preserve"> района Новосибирской области» и разместить на официальном сайте администрации рабочего поселка Чик.</w:t>
      </w:r>
    </w:p>
    <w:p w:rsidR="00F13EEA" w:rsidRPr="003C2216" w:rsidRDefault="00F13EEA" w:rsidP="00F13EEA">
      <w:pPr>
        <w:ind w:firstLine="708"/>
        <w:jc w:val="both"/>
      </w:pPr>
    </w:p>
    <w:p w:rsidR="00F13EEA" w:rsidRPr="003C2216" w:rsidRDefault="00F13EEA" w:rsidP="00F13EEA">
      <w:pPr>
        <w:ind w:firstLine="708"/>
        <w:jc w:val="both"/>
      </w:pPr>
    </w:p>
    <w:p w:rsidR="00F13EEA" w:rsidRPr="003C2216" w:rsidRDefault="00F13EEA" w:rsidP="00F13EEA">
      <w:pPr>
        <w:ind w:firstLine="708"/>
        <w:jc w:val="both"/>
      </w:pPr>
    </w:p>
    <w:p w:rsidR="00F13EEA" w:rsidRPr="003C2216" w:rsidRDefault="00F13EEA" w:rsidP="00F13EEA">
      <w:pPr>
        <w:ind w:firstLine="708"/>
        <w:jc w:val="both"/>
      </w:pPr>
    </w:p>
    <w:p w:rsidR="00F13EEA" w:rsidRPr="003C2216" w:rsidRDefault="00F13EEA" w:rsidP="00F13EEA">
      <w:pPr>
        <w:pStyle w:val="a3"/>
        <w:rPr>
          <w:sz w:val="24"/>
          <w:szCs w:val="24"/>
        </w:rPr>
      </w:pPr>
      <w:r w:rsidRPr="003C2216">
        <w:rPr>
          <w:sz w:val="24"/>
          <w:szCs w:val="24"/>
        </w:rPr>
        <w:t xml:space="preserve">Председатель                                                                    </w:t>
      </w:r>
      <w:proofErr w:type="spellStart"/>
      <w:r w:rsidRPr="003C2216">
        <w:rPr>
          <w:sz w:val="24"/>
          <w:szCs w:val="24"/>
        </w:rPr>
        <w:t>Алпеев</w:t>
      </w:r>
      <w:proofErr w:type="spellEnd"/>
      <w:r w:rsidRPr="003C2216">
        <w:rPr>
          <w:sz w:val="24"/>
          <w:szCs w:val="24"/>
        </w:rPr>
        <w:t xml:space="preserve"> О.П. </w:t>
      </w:r>
    </w:p>
    <w:p w:rsidR="00F13EEA" w:rsidRDefault="00F13EEA" w:rsidP="00F13EEA">
      <w:pPr>
        <w:ind w:firstLine="708"/>
        <w:jc w:val="both"/>
      </w:pPr>
    </w:p>
    <w:p w:rsidR="00F13EEA" w:rsidRDefault="00F13EEA" w:rsidP="00F13EEA">
      <w:pPr>
        <w:ind w:firstLine="708"/>
        <w:jc w:val="both"/>
      </w:pPr>
    </w:p>
    <w:p w:rsidR="00F13EEA" w:rsidRDefault="00F13EEA" w:rsidP="00F13EEA">
      <w:pPr>
        <w:ind w:firstLine="708"/>
        <w:jc w:val="both"/>
      </w:pPr>
      <w:r>
        <w:t xml:space="preserve">Секретарь                                                                              </w:t>
      </w:r>
      <w:proofErr w:type="spellStart"/>
      <w:r>
        <w:t>Штейзель</w:t>
      </w:r>
      <w:proofErr w:type="spellEnd"/>
      <w:r>
        <w:t xml:space="preserve"> Ю.В.</w:t>
      </w:r>
    </w:p>
    <w:p w:rsidR="00F13EEA" w:rsidRDefault="00F13EEA" w:rsidP="00F13EEA">
      <w:pPr>
        <w:ind w:firstLine="708"/>
        <w:jc w:val="both"/>
      </w:pPr>
    </w:p>
    <w:p w:rsidR="00F13EEA" w:rsidRDefault="00F13EEA" w:rsidP="00F13EEA">
      <w:pPr>
        <w:ind w:firstLine="708"/>
        <w:jc w:val="both"/>
      </w:pPr>
    </w:p>
    <w:p w:rsidR="005F6DFF" w:rsidRDefault="005F6DFF"/>
    <w:sectPr w:rsidR="005F6DFF" w:rsidSect="00D42B24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F13EEA"/>
    <w:rsid w:val="00014CEA"/>
    <w:rsid w:val="00096133"/>
    <w:rsid w:val="001B4305"/>
    <w:rsid w:val="001F4B46"/>
    <w:rsid w:val="002222A1"/>
    <w:rsid w:val="00307879"/>
    <w:rsid w:val="004162A9"/>
    <w:rsid w:val="00454334"/>
    <w:rsid w:val="00574F33"/>
    <w:rsid w:val="00574F72"/>
    <w:rsid w:val="005F6DFF"/>
    <w:rsid w:val="007551EB"/>
    <w:rsid w:val="008539C2"/>
    <w:rsid w:val="00A43B4A"/>
    <w:rsid w:val="00AE50F6"/>
    <w:rsid w:val="00B3473E"/>
    <w:rsid w:val="00B72D84"/>
    <w:rsid w:val="00D370E0"/>
    <w:rsid w:val="00D42B24"/>
    <w:rsid w:val="00DE337B"/>
    <w:rsid w:val="00F02A6A"/>
    <w:rsid w:val="00F13EEA"/>
    <w:rsid w:val="00F534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EE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3EEA"/>
    <w:pPr>
      <w:widowControl w:val="0"/>
      <w:autoSpaceDE w:val="0"/>
      <w:autoSpaceDN w:val="0"/>
      <w:adjustRightInd w:val="0"/>
      <w:ind w:left="720"/>
      <w:contextualSpacing/>
    </w:pPr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1952</Characters>
  <Application>Microsoft Office Word</Application>
  <DocSecurity>0</DocSecurity>
  <Lines>16</Lines>
  <Paragraphs>4</Paragraphs>
  <ScaleCrop>false</ScaleCrop>
  <Company>Microsoft</Company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2020-01-13T01:43:00Z</dcterms:created>
  <dcterms:modified xsi:type="dcterms:W3CDTF">2020-01-13T01:43:00Z</dcterms:modified>
</cp:coreProperties>
</file>