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30B0" w:rsidRDefault="00D330B0" w:rsidP="00D330B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D330B0" w:rsidRDefault="00D330B0" w:rsidP="00D330B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330B0" w:rsidRDefault="00D330B0" w:rsidP="00D330B0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330B0" w:rsidRDefault="00D330B0" w:rsidP="00D330B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330B0" w:rsidRDefault="00D330B0" w:rsidP="00D330B0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330B0" w:rsidRDefault="00D330B0" w:rsidP="00D330B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 210</w:t>
      </w:r>
    </w:p>
    <w:p w:rsidR="00D330B0" w:rsidRDefault="00D330B0" w:rsidP="00D330B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девятая сессия)</w:t>
      </w:r>
    </w:p>
    <w:p w:rsidR="00D330B0" w:rsidRDefault="00D330B0" w:rsidP="00D330B0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330B0" w:rsidRDefault="00D330B0" w:rsidP="00D330B0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17. 05.2019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330B0" w:rsidRDefault="00D330B0" w:rsidP="00D330B0">
      <w:pPr>
        <w:spacing w:line="100" w:lineRule="atLeast"/>
        <w:ind w:firstLine="851"/>
        <w:jc w:val="center"/>
        <w:rPr>
          <w:sz w:val="28"/>
          <w:szCs w:val="28"/>
        </w:rPr>
      </w:pPr>
    </w:p>
    <w:p w:rsidR="00D330B0" w:rsidRDefault="00D330B0" w:rsidP="00D330B0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D330B0" w:rsidRDefault="00D330B0" w:rsidP="00D330B0">
      <w:pPr>
        <w:spacing w:line="100" w:lineRule="atLeast"/>
        <w:ind w:firstLine="851"/>
        <w:jc w:val="center"/>
        <w:rPr>
          <w:sz w:val="28"/>
          <w:szCs w:val="28"/>
        </w:rPr>
      </w:pPr>
    </w:p>
    <w:p w:rsidR="00D330B0" w:rsidRDefault="00D330B0" w:rsidP="00D330B0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D330B0" w:rsidRDefault="00D330B0" w:rsidP="00D330B0">
      <w:pPr>
        <w:spacing w:line="100" w:lineRule="atLeast"/>
        <w:ind w:firstLine="851"/>
        <w:rPr>
          <w:sz w:val="28"/>
          <w:szCs w:val="28"/>
        </w:rPr>
      </w:pPr>
    </w:p>
    <w:p w:rsidR="00D330B0" w:rsidRDefault="00D330B0" w:rsidP="00D330B0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D330B0" w:rsidRDefault="00D330B0" w:rsidP="00D330B0">
      <w:pPr>
        <w:spacing w:line="100" w:lineRule="atLeast"/>
        <w:ind w:firstLine="851"/>
        <w:rPr>
          <w:sz w:val="28"/>
          <w:szCs w:val="28"/>
        </w:rPr>
      </w:pPr>
    </w:p>
    <w:p w:rsidR="00D330B0" w:rsidRDefault="00D330B0" w:rsidP="00D330B0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330B0" w:rsidRDefault="00D330B0" w:rsidP="00D330B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D330B0" w:rsidRDefault="00D330B0" w:rsidP="00D330B0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36 339 671 рублей 30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D330B0" w:rsidRDefault="00D330B0" w:rsidP="00D330B0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36 668 580 рублей 45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D330B0" w:rsidRDefault="00D330B0" w:rsidP="00D330B0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D330B0" w:rsidRDefault="00D330B0" w:rsidP="00D330B0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D330B0" w:rsidRDefault="00D330B0" w:rsidP="00D330B0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330B0" w:rsidRDefault="00D330B0" w:rsidP="00D330B0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330B0" w:rsidRDefault="00D330B0" w:rsidP="00D330B0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330B0" w:rsidRDefault="00D330B0" w:rsidP="00D330B0">
      <w:pPr>
        <w:ind w:left="142" w:firstLine="709"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D330B0" w:rsidRDefault="00D330B0" w:rsidP="00D330B0">
      <w:pPr>
        <w:autoSpaceDE w:val="0"/>
        <w:autoSpaceDN w:val="0"/>
        <w:adjustRightInd w:val="0"/>
        <w:ind w:left="142" w:firstLine="709"/>
        <w:jc w:val="both"/>
      </w:pPr>
    </w:p>
    <w:p w:rsidR="00D330B0" w:rsidRDefault="00D330B0" w:rsidP="00D330B0">
      <w:pPr>
        <w:autoSpaceDE w:val="0"/>
        <w:autoSpaceDN w:val="0"/>
        <w:adjustRightInd w:val="0"/>
        <w:ind w:left="142" w:firstLine="709"/>
        <w:jc w:val="both"/>
      </w:pPr>
    </w:p>
    <w:p w:rsidR="00D330B0" w:rsidRDefault="00D330B0" w:rsidP="00D330B0">
      <w:pPr>
        <w:autoSpaceDE w:val="0"/>
        <w:autoSpaceDN w:val="0"/>
        <w:adjustRightInd w:val="0"/>
        <w:ind w:left="142" w:firstLine="709"/>
        <w:jc w:val="both"/>
      </w:pPr>
    </w:p>
    <w:p w:rsidR="00D330B0" w:rsidRDefault="00D330B0" w:rsidP="00D330B0">
      <w:pPr>
        <w:autoSpaceDE w:val="0"/>
        <w:autoSpaceDN w:val="0"/>
        <w:adjustRightInd w:val="0"/>
        <w:ind w:left="142" w:firstLine="709"/>
        <w:jc w:val="both"/>
      </w:pPr>
    </w:p>
    <w:p w:rsidR="00D330B0" w:rsidRDefault="00D330B0" w:rsidP="00D330B0">
      <w:pPr>
        <w:autoSpaceDE w:val="0"/>
        <w:autoSpaceDN w:val="0"/>
        <w:adjustRightInd w:val="0"/>
        <w:ind w:left="142" w:firstLine="709"/>
        <w:jc w:val="both"/>
      </w:pPr>
    </w:p>
    <w:p w:rsidR="00D330B0" w:rsidRDefault="00D330B0" w:rsidP="00D330B0">
      <w:pPr>
        <w:autoSpaceDE w:val="0"/>
        <w:autoSpaceDN w:val="0"/>
        <w:adjustRightInd w:val="0"/>
        <w:ind w:left="142" w:firstLine="709"/>
        <w:jc w:val="both"/>
      </w:pPr>
    </w:p>
    <w:p w:rsidR="00D330B0" w:rsidRDefault="00D330B0" w:rsidP="00D330B0">
      <w:pPr>
        <w:autoSpaceDE w:val="0"/>
        <w:autoSpaceDN w:val="0"/>
        <w:adjustRightInd w:val="0"/>
        <w:ind w:left="142" w:firstLine="709"/>
        <w:jc w:val="both"/>
      </w:pPr>
    </w:p>
    <w:p w:rsidR="00D330B0" w:rsidRDefault="00D330B0" w:rsidP="00D330B0">
      <w:pPr>
        <w:autoSpaceDE w:val="0"/>
        <w:autoSpaceDN w:val="0"/>
        <w:adjustRightInd w:val="0"/>
        <w:ind w:left="142" w:firstLine="709"/>
        <w:jc w:val="right"/>
      </w:pPr>
    </w:p>
    <w:p w:rsidR="00D330B0" w:rsidRDefault="00D330B0" w:rsidP="00D330B0">
      <w:pPr>
        <w:jc w:val="both"/>
        <w:rPr>
          <w:color w:val="000000"/>
          <w:sz w:val="28"/>
          <w:szCs w:val="28"/>
        </w:rPr>
      </w:pPr>
      <w:bookmarkStart w:id="0" w:name="_GoBack"/>
      <w:bookmarkEnd w:id="0"/>
    </w:p>
    <w:p w:rsidR="00D330B0" w:rsidRDefault="00D330B0" w:rsidP="00D330B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Приложение №1</w:t>
      </w:r>
    </w:p>
    <w:p w:rsidR="00D330B0" w:rsidRDefault="00D330B0" w:rsidP="00D330B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1</w:t>
      </w:r>
    </w:p>
    <w:p w:rsidR="00D330B0" w:rsidRDefault="00D330B0" w:rsidP="00D330B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№210 тридцать девятая сессии</w:t>
      </w:r>
    </w:p>
    <w:p w:rsidR="00D330B0" w:rsidRDefault="00D330B0" w:rsidP="00D330B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D330B0" w:rsidRDefault="00D330B0" w:rsidP="00D330B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D330B0" w:rsidRDefault="00D330B0" w:rsidP="00D330B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D330B0" w:rsidRDefault="00D330B0" w:rsidP="00D330B0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17.05.2019</w:t>
      </w:r>
    </w:p>
    <w:p w:rsidR="00D330B0" w:rsidRDefault="00D330B0" w:rsidP="00D330B0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D330B0" w:rsidRDefault="00D330B0" w:rsidP="00D330B0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D330B0" w:rsidRDefault="00D330B0" w:rsidP="00D330B0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D330B0" w:rsidRDefault="00D330B0" w:rsidP="00D330B0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071"/>
        <w:gridCol w:w="3260"/>
        <w:gridCol w:w="1560"/>
        <w:gridCol w:w="1041"/>
      </w:tblGrid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D330B0" w:rsidTr="00D330B0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3 092 700,00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12 500,00</w:t>
            </w:r>
          </w:p>
        </w:tc>
      </w:tr>
      <w:tr w:rsidR="00D330B0" w:rsidTr="00D330B0">
        <w:trPr>
          <w:gridAfter w:val="1"/>
          <w:wAfter w:w="1041" w:type="dxa"/>
          <w:trHeight w:val="53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399 600,00</w:t>
            </w:r>
          </w:p>
        </w:tc>
      </w:tr>
      <w:tr w:rsidR="00D330B0" w:rsidTr="00D330B0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14 530 000,00</w:t>
            </w:r>
          </w:p>
          <w:p w:rsidR="00D330B0" w:rsidRDefault="00D330B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D330B0" w:rsidTr="00D330B0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558 090,00</w:t>
            </w:r>
          </w:p>
        </w:tc>
      </w:tr>
      <w:tr w:rsidR="00D330B0" w:rsidTr="00D330B0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D330B0" w:rsidRDefault="00D330B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D330B0" w:rsidTr="00D330B0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D330B0" w:rsidTr="00D330B0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571 600,00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1 000 000,00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10 000,00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4 000,00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2 000,00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21041190,00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jc w:val="center"/>
              <w:rPr>
                <w:lang w:eastAsia="en-US"/>
              </w:rPr>
            </w:pPr>
          </w:p>
          <w:p w:rsidR="00D330B0" w:rsidRDefault="00D330B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rPr>
                <w:lang w:eastAsia="en-US"/>
              </w:rPr>
            </w:pPr>
          </w:p>
          <w:p w:rsidR="00D330B0" w:rsidRDefault="00D330B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9735021,30</w:t>
            </w:r>
          </w:p>
          <w:p w:rsidR="00D330B0" w:rsidRDefault="00D330B0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15298481,30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36339671,30</w:t>
            </w: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330B0" w:rsidTr="00D330B0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330B0" w:rsidTr="00D330B0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41" w:type="dxa"/>
          </w:tcPr>
          <w:p w:rsidR="00D330B0" w:rsidRDefault="00D330B0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D330B0" w:rsidRDefault="00D330B0" w:rsidP="00D330B0">
      <w:pPr>
        <w:spacing w:line="100" w:lineRule="atLeast"/>
        <w:rPr>
          <w:rFonts w:eastAsia="Calibri"/>
          <w:lang w:eastAsia="en-US" w:bidi="en-US"/>
        </w:rPr>
      </w:pPr>
    </w:p>
    <w:p w:rsidR="00D330B0" w:rsidRDefault="00D330B0" w:rsidP="00D330B0">
      <w:pPr>
        <w:ind w:left="14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D330B0" w:rsidRDefault="00D330B0" w:rsidP="00D330B0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  <w:r>
        <w:rPr>
          <w:color w:val="000000"/>
          <w:sz w:val="28"/>
          <w:szCs w:val="28"/>
        </w:rPr>
        <w:lastRenderedPageBreak/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rFonts w:eastAsia="Calibri"/>
          <w:sz w:val="20"/>
          <w:szCs w:val="20"/>
          <w:lang w:eastAsia="en-US" w:bidi="en-US"/>
        </w:rPr>
        <w:t>Приложение №2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1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№210 тридцать девятой сессии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17.05.2019</w:t>
      </w:r>
    </w:p>
    <w:p w:rsidR="00D330B0" w:rsidRDefault="00D330B0" w:rsidP="00D330B0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12459" w:type="dxa"/>
        <w:tblInd w:w="93" w:type="dxa"/>
        <w:tblLook w:val="04A0" w:firstRow="1" w:lastRow="0" w:firstColumn="1" w:lastColumn="0" w:noHBand="0" w:noVBand="1"/>
      </w:tblPr>
      <w:tblGrid>
        <w:gridCol w:w="403"/>
        <w:gridCol w:w="181"/>
        <w:gridCol w:w="402"/>
        <w:gridCol w:w="182"/>
        <w:gridCol w:w="349"/>
        <w:gridCol w:w="235"/>
        <w:gridCol w:w="255"/>
        <w:gridCol w:w="329"/>
        <w:gridCol w:w="130"/>
        <w:gridCol w:w="438"/>
        <w:gridCol w:w="16"/>
        <w:gridCol w:w="620"/>
        <w:gridCol w:w="376"/>
        <w:gridCol w:w="244"/>
        <w:gridCol w:w="321"/>
        <w:gridCol w:w="299"/>
        <w:gridCol w:w="281"/>
        <w:gridCol w:w="834"/>
        <w:gridCol w:w="620"/>
        <w:gridCol w:w="435"/>
        <w:gridCol w:w="625"/>
        <w:gridCol w:w="500"/>
        <w:gridCol w:w="2158"/>
        <w:gridCol w:w="222"/>
        <w:gridCol w:w="222"/>
        <w:gridCol w:w="222"/>
        <w:gridCol w:w="1560"/>
      </w:tblGrid>
      <w:tr w:rsidR="00D330B0" w:rsidTr="00D330B0">
        <w:trPr>
          <w:trHeight w:val="255"/>
        </w:trPr>
        <w:tc>
          <w:tcPr>
            <w:tcW w:w="10899" w:type="dxa"/>
            <w:gridSpan w:val="26"/>
            <w:noWrap/>
            <w:vAlign w:val="bottom"/>
            <w:hideMark/>
          </w:tcPr>
          <w:p w:rsidR="00D330B0" w:rsidRDefault="00D330B0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5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trHeight w:val="255"/>
        </w:trPr>
        <w:tc>
          <w:tcPr>
            <w:tcW w:w="10899" w:type="dxa"/>
            <w:gridSpan w:val="26"/>
            <w:noWrap/>
            <w:vAlign w:val="bottom"/>
            <w:hideMark/>
          </w:tcPr>
          <w:p w:rsidR="00D330B0" w:rsidRDefault="00D330B0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2019 год по ведомственной структуре расходов</w:t>
            </w:r>
          </w:p>
        </w:tc>
        <w:tc>
          <w:tcPr>
            <w:tcW w:w="15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trHeight w:val="255"/>
        </w:trPr>
        <w:tc>
          <w:tcPr>
            <w:tcW w:w="403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1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9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8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12" w:type="dxa"/>
            <w:gridSpan w:val="3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gridSpan w:val="3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trHeight w:val="255"/>
        </w:trPr>
        <w:tc>
          <w:tcPr>
            <w:tcW w:w="403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1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9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8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12" w:type="dxa"/>
            <w:gridSpan w:val="3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gridSpan w:val="3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trHeight w:val="645"/>
        </w:trPr>
        <w:tc>
          <w:tcPr>
            <w:tcW w:w="2904" w:type="dxa"/>
            <w:gridSpan w:val="10"/>
            <w:vAlign w:val="bottom"/>
            <w:hideMark/>
          </w:tcPr>
          <w:p w:rsidR="00D330B0" w:rsidRDefault="00D330B0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4671" w:type="dxa"/>
            <w:gridSpan w:val="11"/>
            <w:vAlign w:val="bottom"/>
            <w:hideMark/>
          </w:tcPr>
          <w:p w:rsidR="00D330B0" w:rsidRDefault="00D330B0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trHeight w:val="255"/>
        </w:trPr>
        <w:tc>
          <w:tcPr>
            <w:tcW w:w="2904" w:type="dxa"/>
            <w:gridSpan w:val="10"/>
            <w:noWrap/>
            <w:vAlign w:val="bottom"/>
            <w:hideMark/>
          </w:tcPr>
          <w:p w:rsidR="00D330B0" w:rsidRDefault="00D330B0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467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330B0" w:rsidRDefault="00D330B0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trHeight w:val="255"/>
        </w:trPr>
        <w:tc>
          <w:tcPr>
            <w:tcW w:w="2904" w:type="dxa"/>
            <w:gridSpan w:val="10"/>
            <w:noWrap/>
            <w:vAlign w:val="bottom"/>
            <w:hideMark/>
          </w:tcPr>
          <w:p w:rsidR="00D330B0" w:rsidRDefault="00D330B0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1012" w:type="dxa"/>
            <w:gridSpan w:val="3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gridSpan w:val="3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trHeight w:val="225"/>
        </w:trPr>
        <w:tc>
          <w:tcPr>
            <w:tcW w:w="403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1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9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8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12" w:type="dxa"/>
            <w:gridSpan w:val="3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gridSpan w:val="3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gridAfter w:val="5"/>
          <w:wAfter w:w="4384" w:type="dxa"/>
          <w:trHeight w:val="369"/>
        </w:trPr>
        <w:tc>
          <w:tcPr>
            <w:tcW w:w="292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1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36 668 580,45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7 565 616,83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</w:tr>
      <w:tr w:rsidR="00D330B0" w:rsidTr="00D330B0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D330B0" w:rsidTr="00D330B0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D330B0" w:rsidTr="00D330B0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D330B0" w:rsidTr="00D330B0">
        <w:trPr>
          <w:gridAfter w:val="5"/>
          <w:wAfter w:w="4384" w:type="dxa"/>
          <w:trHeight w:val="8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администраций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6 428 497,00</w:t>
            </w:r>
          </w:p>
        </w:tc>
      </w:tr>
      <w:tr w:rsidR="00D330B0" w:rsidTr="00D330B0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D330B0" w:rsidTr="00D330B0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6 210 647,00</w:t>
            </w:r>
          </w:p>
        </w:tc>
      </w:tr>
      <w:tr w:rsidR="00D330B0" w:rsidTr="00D330B0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1 239 692,00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1 239 692,00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229 500,00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198 500,00</w:t>
            </w:r>
          </w:p>
        </w:tc>
      </w:tr>
      <w:tr w:rsidR="00D330B0" w:rsidTr="00D330B0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D330B0" w:rsidTr="00D330B0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D330B0" w:rsidTr="00D330B0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D330B0" w:rsidTr="00D330B0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</w:tr>
      <w:tr w:rsidR="00D330B0" w:rsidTr="00D330B0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D330B0" w:rsidTr="00D330B0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</w:tr>
      <w:tr w:rsidR="00D330B0" w:rsidTr="00D330B0">
        <w:trPr>
          <w:gridAfter w:val="5"/>
          <w:wAfter w:w="4384" w:type="dxa"/>
          <w:trHeight w:val="127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3 966 169,00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17 066 458,32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Закупка товаров, работ и услуг для обеспечения государственных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D330B0" w:rsidTr="00D330B0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14 874 835,00</w:t>
            </w:r>
          </w:p>
        </w:tc>
      </w:tr>
      <w:tr w:rsidR="00D330B0" w:rsidTr="00D330B0">
        <w:trPr>
          <w:gridAfter w:val="5"/>
          <w:wAfter w:w="4384" w:type="dxa"/>
          <w:trHeight w:val="127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1 028 624,00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Уплата налогов, сборов и иных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КУЛЬТУРА, КИНЕМАТОГРАФИЯ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D330B0" w:rsidTr="00D330B0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D330B0" w:rsidTr="00D330B0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</w:tr>
      <w:tr w:rsidR="00D330B0" w:rsidTr="00D330B0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D330B0" w:rsidTr="00D330B0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D330B0" w:rsidTr="00D330B0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D330B0" w:rsidTr="00D330B0">
        <w:trPr>
          <w:gridAfter w:val="5"/>
          <w:wAfter w:w="4384" w:type="dxa"/>
          <w:trHeight w:val="255"/>
        </w:trPr>
        <w:tc>
          <w:tcPr>
            <w:tcW w:w="584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8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8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8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84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1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36 668 580,45</w:t>
            </w:r>
          </w:p>
        </w:tc>
      </w:tr>
    </w:tbl>
    <w:p w:rsidR="00D330B0" w:rsidRDefault="00D330B0" w:rsidP="00D330B0">
      <w:pPr>
        <w:ind w:left="142" w:firstLine="709"/>
        <w:jc w:val="both"/>
        <w:rPr>
          <w:color w:val="000000"/>
          <w:sz w:val="28"/>
          <w:szCs w:val="28"/>
        </w:rPr>
      </w:pPr>
    </w:p>
    <w:p w:rsidR="00D330B0" w:rsidRDefault="00D330B0" w:rsidP="00D330B0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</w:p>
    <w:p w:rsidR="00D330B0" w:rsidRDefault="00D330B0" w:rsidP="00D330B0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</w:p>
    <w:p w:rsidR="00D330B0" w:rsidRDefault="00D330B0" w:rsidP="00D330B0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</w:p>
    <w:p w:rsidR="00D330B0" w:rsidRDefault="00D330B0" w:rsidP="00D330B0">
      <w:pPr>
        <w:spacing w:after="200" w:line="276" w:lineRule="auto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br w:type="page"/>
      </w:r>
    </w:p>
    <w:p w:rsidR="00D330B0" w:rsidRDefault="00D330B0" w:rsidP="00D330B0">
      <w:pPr>
        <w:ind w:left="7787" w:firstLine="709"/>
        <w:jc w:val="both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№2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2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№210 тридцать девятой сессии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D330B0" w:rsidRDefault="00D330B0" w:rsidP="00D330B0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17.05.2019</w:t>
      </w:r>
    </w:p>
    <w:p w:rsidR="00D330B0" w:rsidRDefault="00D330B0" w:rsidP="00D330B0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24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14"/>
        <w:gridCol w:w="364"/>
        <w:gridCol w:w="149"/>
        <w:gridCol w:w="1682"/>
        <w:gridCol w:w="515"/>
        <w:gridCol w:w="515"/>
        <w:gridCol w:w="515"/>
        <w:gridCol w:w="298"/>
        <w:gridCol w:w="286"/>
        <w:gridCol w:w="880"/>
        <w:gridCol w:w="760"/>
        <w:gridCol w:w="1160"/>
        <w:gridCol w:w="29"/>
        <w:gridCol w:w="79"/>
        <w:gridCol w:w="407"/>
        <w:gridCol w:w="16"/>
        <w:gridCol w:w="104"/>
        <w:gridCol w:w="873"/>
        <w:gridCol w:w="407"/>
        <w:gridCol w:w="16"/>
        <w:gridCol w:w="237"/>
        <w:gridCol w:w="979"/>
        <w:gridCol w:w="582"/>
        <w:gridCol w:w="676"/>
        <w:gridCol w:w="1235"/>
        <w:gridCol w:w="1235"/>
        <w:gridCol w:w="1235"/>
        <w:gridCol w:w="1235"/>
        <w:gridCol w:w="2080"/>
        <w:gridCol w:w="880"/>
        <w:gridCol w:w="760"/>
        <w:gridCol w:w="1400"/>
        <w:gridCol w:w="660"/>
        <w:gridCol w:w="1561"/>
      </w:tblGrid>
      <w:tr w:rsidR="00D330B0" w:rsidTr="00D330B0">
        <w:trPr>
          <w:trHeight w:val="255"/>
        </w:trPr>
        <w:tc>
          <w:tcPr>
            <w:tcW w:w="16983" w:type="dxa"/>
            <w:gridSpan w:val="28"/>
            <w:noWrap/>
            <w:vAlign w:val="bottom"/>
          </w:tcPr>
          <w:p w:rsidR="00D330B0" w:rsidRDefault="00D330B0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D330B0" w:rsidRDefault="00D330B0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208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trHeight w:val="255"/>
        </w:trPr>
        <w:tc>
          <w:tcPr>
            <w:tcW w:w="16983" w:type="dxa"/>
            <w:gridSpan w:val="28"/>
            <w:noWrap/>
            <w:vAlign w:val="bottom"/>
            <w:hideMark/>
          </w:tcPr>
          <w:p w:rsidR="00D330B0" w:rsidRDefault="00D330B0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(муниципальным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напрвлениям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деятельности),</w:t>
            </w:r>
            <w:proofErr w:type="gramEnd"/>
          </w:p>
        </w:tc>
        <w:tc>
          <w:tcPr>
            <w:tcW w:w="208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trHeight w:val="255"/>
        </w:trPr>
        <w:tc>
          <w:tcPr>
            <w:tcW w:w="16983" w:type="dxa"/>
            <w:gridSpan w:val="28"/>
            <w:noWrap/>
            <w:vAlign w:val="bottom"/>
            <w:hideMark/>
          </w:tcPr>
          <w:p w:rsidR="00D330B0" w:rsidRDefault="00D330B0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ик</w:t>
            </w:r>
            <w:proofErr w:type="spellEnd"/>
          </w:p>
        </w:tc>
        <w:tc>
          <w:tcPr>
            <w:tcW w:w="208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trHeight w:val="255"/>
        </w:trPr>
        <w:tc>
          <w:tcPr>
            <w:tcW w:w="10785" w:type="dxa"/>
            <w:gridSpan w:val="22"/>
            <w:noWrap/>
            <w:vAlign w:val="bottom"/>
            <w:hideMark/>
          </w:tcPr>
          <w:p w:rsidR="00D330B0" w:rsidRDefault="00D330B0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258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trHeight w:val="255"/>
        </w:trPr>
        <w:tc>
          <w:tcPr>
            <w:tcW w:w="8273" w:type="dxa"/>
            <w:gridSpan w:val="17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512" w:type="dxa"/>
            <w:gridSpan w:val="5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58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gridAfter w:val="21"/>
          <w:wAfter w:w="16657" w:type="dxa"/>
          <w:trHeight w:val="645"/>
        </w:trPr>
        <w:tc>
          <w:tcPr>
            <w:tcW w:w="7667" w:type="dxa"/>
            <w:gridSpan w:val="13"/>
            <w:noWrap/>
            <w:vAlign w:val="bottom"/>
            <w:hideMark/>
          </w:tcPr>
          <w:tbl>
            <w:tblPr>
              <w:tblW w:w="0" w:type="auto"/>
              <w:tblLayout w:type="fixed"/>
              <w:tblCellMar>
                <w:left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1906"/>
              <w:gridCol w:w="2006"/>
              <w:gridCol w:w="804"/>
              <w:gridCol w:w="696"/>
              <w:gridCol w:w="1058"/>
            </w:tblGrid>
            <w:tr w:rsidR="00D330B0">
              <w:trPr>
                <w:trHeight w:val="650"/>
              </w:trPr>
              <w:tc>
                <w:tcPr>
                  <w:tcW w:w="1906" w:type="dxa"/>
                  <w:hideMark/>
                </w:tcPr>
                <w:p w:rsidR="00D330B0" w:rsidRDefault="00D330B0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Наименование органа, организующего исполнение бюджета:</w:t>
                  </w:r>
                </w:p>
              </w:tc>
              <w:tc>
                <w:tcPr>
                  <w:tcW w:w="4564" w:type="dxa"/>
                  <w:gridSpan w:val="4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  <w:hideMark/>
                </w:tcPr>
                <w:p w:rsidR="00D330B0" w:rsidRDefault="00D330B0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Администрация рабочего поселка</w:t>
                  </w:r>
                  <w:proofErr w:type="gram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Ч</w:t>
                  </w:r>
                  <w:proofErr w:type="gram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ик </w:t>
                  </w:r>
                  <w:proofErr w:type="spell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Коченевского</w:t>
                  </w:r>
                  <w:proofErr w:type="spell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района Новосибирской области</w:t>
                  </w:r>
                </w:p>
              </w:tc>
            </w:tr>
            <w:tr w:rsidR="00D330B0">
              <w:trPr>
                <w:trHeight w:val="226"/>
              </w:trPr>
              <w:tc>
                <w:tcPr>
                  <w:tcW w:w="1906" w:type="dxa"/>
                  <w:hideMark/>
                </w:tcPr>
                <w:p w:rsidR="00D330B0" w:rsidRDefault="00D330B0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Наименование бюджета:</w:t>
                  </w:r>
                </w:p>
              </w:tc>
              <w:tc>
                <w:tcPr>
                  <w:tcW w:w="3506" w:type="dxa"/>
                  <w:gridSpan w:val="3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  <w:hideMark/>
                </w:tcPr>
                <w:p w:rsidR="00D330B0" w:rsidRDefault="00D330B0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рабочий поселок</w:t>
                  </w:r>
                  <w:proofErr w:type="gram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Ч</w:t>
                  </w:r>
                  <w:proofErr w:type="gram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ик </w:t>
                  </w:r>
                  <w:proofErr w:type="spell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Коченевского</w:t>
                  </w:r>
                  <w:proofErr w:type="spell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района</w:t>
                  </w:r>
                </w:p>
              </w:tc>
              <w:tc>
                <w:tcPr>
                  <w:tcW w:w="1058" w:type="dxa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</w:tcPr>
                <w:p w:rsidR="00D330B0" w:rsidRDefault="00D330B0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</w:tr>
            <w:tr w:rsidR="00D330B0">
              <w:trPr>
                <w:trHeight w:val="226"/>
              </w:trPr>
              <w:tc>
                <w:tcPr>
                  <w:tcW w:w="3912" w:type="dxa"/>
                  <w:gridSpan w:val="2"/>
                  <w:hideMark/>
                </w:tcPr>
                <w:p w:rsidR="00D330B0" w:rsidRDefault="00D330B0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Единица измерения: руб.</w:t>
                  </w:r>
                </w:p>
              </w:tc>
              <w:tc>
                <w:tcPr>
                  <w:tcW w:w="804" w:type="dxa"/>
                </w:tcPr>
                <w:p w:rsidR="00D330B0" w:rsidRDefault="00D330B0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696" w:type="dxa"/>
                </w:tcPr>
                <w:p w:rsidR="00D330B0" w:rsidRDefault="00D330B0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58" w:type="dxa"/>
                </w:tcPr>
                <w:p w:rsidR="00D330B0" w:rsidRDefault="00D330B0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gridAfter w:val="21"/>
          <w:wAfter w:w="16657" w:type="dxa"/>
          <w:trHeight w:val="255"/>
        </w:trPr>
        <w:tc>
          <w:tcPr>
            <w:tcW w:w="7667" w:type="dxa"/>
            <w:gridSpan w:val="13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gridAfter w:val="11"/>
          <w:wAfter w:w="12957" w:type="dxa"/>
          <w:trHeight w:val="255"/>
        </w:trPr>
        <w:tc>
          <w:tcPr>
            <w:tcW w:w="878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868" w:type="dxa"/>
            <w:gridSpan w:val="1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4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gridSpan w:val="2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D330B0" w:rsidTr="00D330B0">
        <w:trPr>
          <w:gridAfter w:val="14"/>
          <w:wAfter w:w="14755" w:type="dxa"/>
          <w:trHeight w:val="393"/>
        </w:trPr>
        <w:tc>
          <w:tcPr>
            <w:tcW w:w="483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53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40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30B0" w:rsidRDefault="00D330B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7 565 616,83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</w:tr>
      <w:tr w:rsidR="00D330B0" w:rsidTr="00D330B0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D330B0" w:rsidTr="00D330B0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D330B0" w:rsidTr="00D330B0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D330B0" w:rsidTr="00D330B0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6 428 497,00</w:t>
            </w:r>
          </w:p>
        </w:tc>
      </w:tr>
      <w:tr w:rsidR="00D330B0" w:rsidTr="00D330B0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D330B0" w:rsidTr="00D330B0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6 210 647,00</w:t>
            </w:r>
          </w:p>
        </w:tc>
      </w:tr>
      <w:tr w:rsidR="00D330B0" w:rsidTr="00D330B0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1 239 692,00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1 239 692,00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229 500,00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198 500,00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D330B0" w:rsidTr="00D330B0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D330B0" w:rsidTr="00D330B0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</w:tr>
      <w:tr w:rsidR="00D330B0" w:rsidTr="00D330B0">
        <w:trPr>
          <w:gridAfter w:val="14"/>
          <w:wAfter w:w="14755" w:type="dxa"/>
          <w:trHeight w:val="106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3 966 169,00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17 066 458,32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D330B0" w:rsidTr="00D330B0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14 874 835,00</w:t>
            </w:r>
          </w:p>
        </w:tc>
      </w:tr>
      <w:tr w:rsidR="00D330B0" w:rsidTr="00D330B0">
        <w:trPr>
          <w:gridAfter w:val="14"/>
          <w:wAfter w:w="14755" w:type="dxa"/>
          <w:trHeight w:val="106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1 028 624,00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D330B0" w:rsidTr="00D330B0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D330B0" w:rsidTr="00D330B0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</w:tr>
      <w:tr w:rsidR="00D330B0" w:rsidTr="00D330B0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D330B0" w:rsidTr="00D330B0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D330B0" w:rsidTr="00D330B0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D330B0" w:rsidTr="00D330B0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D330B0" w:rsidTr="00D330B0">
        <w:trPr>
          <w:gridAfter w:val="15"/>
          <w:wAfter w:w="14771" w:type="dxa"/>
          <w:trHeight w:val="255"/>
        </w:trPr>
        <w:tc>
          <w:tcPr>
            <w:tcW w:w="5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68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9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5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D330B0" w:rsidRDefault="00D330B0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36 668 580,45</w:t>
            </w:r>
          </w:p>
        </w:tc>
      </w:tr>
    </w:tbl>
    <w:p w:rsidR="00EB1D42" w:rsidRDefault="00EB1D42"/>
    <w:sectPr w:rsidR="00EB1D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0B0"/>
    <w:rsid w:val="00D330B0"/>
    <w:rsid w:val="00EB1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0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330B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330B0"/>
    <w:rPr>
      <w:color w:val="800080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D330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330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D330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330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D330B0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D330B0"/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330B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330B0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D330B0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D330B0"/>
    <w:pPr>
      <w:ind w:left="720"/>
      <w:contextualSpacing/>
    </w:pPr>
  </w:style>
  <w:style w:type="paragraph" w:customStyle="1" w:styleId="ConsPlusTitle">
    <w:name w:val="ConsPlusTitle"/>
    <w:qFormat/>
    <w:rsid w:val="00D330B0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D330B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D330B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D330B0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D330B0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D330B0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D330B0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D330B0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D330B0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D330B0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D330B0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D330B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D330B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D330B0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D330B0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D330B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D330B0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D330B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D330B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D330B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D330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D330B0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D330B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D330B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D330B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D330B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D330B0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D330B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D330B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D330B0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D330B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D330B0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D330B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D330B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D330B0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customStyle="1" w:styleId="10">
    <w:name w:val="Нижний колонтитул Знак1"/>
    <w:basedOn w:val="a0"/>
    <w:uiPriority w:val="99"/>
    <w:semiHidden/>
    <w:rsid w:val="00D330B0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">
    <w:name w:val="Текст выноски Знак1"/>
    <w:basedOn w:val="a0"/>
    <w:uiPriority w:val="99"/>
    <w:semiHidden/>
    <w:rsid w:val="00D330B0"/>
    <w:rPr>
      <w:rFonts w:ascii="Tahoma" w:eastAsia="Times New Roman" w:hAnsi="Tahoma" w:cs="Tahoma" w:hint="default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0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330B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330B0"/>
    <w:rPr>
      <w:color w:val="800080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D330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330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D330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330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D330B0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D330B0"/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330B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330B0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D330B0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D330B0"/>
    <w:pPr>
      <w:ind w:left="720"/>
      <w:contextualSpacing/>
    </w:pPr>
  </w:style>
  <w:style w:type="paragraph" w:customStyle="1" w:styleId="ConsPlusTitle">
    <w:name w:val="ConsPlusTitle"/>
    <w:qFormat/>
    <w:rsid w:val="00D330B0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D330B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D330B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D330B0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D330B0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D330B0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D330B0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D330B0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D330B0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D330B0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D330B0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D330B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D330B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D330B0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D330B0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D330B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D330B0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D330B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D330B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D330B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D330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D330B0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D330B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D330B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D330B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D330B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D330B0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D330B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D330B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D330B0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D330B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D330B0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D330B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D330B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D330B0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customStyle="1" w:styleId="10">
    <w:name w:val="Нижний колонтитул Знак1"/>
    <w:basedOn w:val="a0"/>
    <w:uiPriority w:val="99"/>
    <w:semiHidden/>
    <w:rsid w:val="00D330B0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">
    <w:name w:val="Текст выноски Знак1"/>
    <w:basedOn w:val="a0"/>
    <w:uiPriority w:val="99"/>
    <w:semiHidden/>
    <w:rsid w:val="00D330B0"/>
    <w:rPr>
      <w:rFonts w:ascii="Tahoma" w:eastAsia="Times New Roman" w:hAnsi="Tahoma" w:cs="Tahoma" w:hint="default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80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4986</Words>
  <Characters>28423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33343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2019-05-22T06:19:00Z</dcterms:created>
  <dcterms:modified xsi:type="dcterms:W3CDTF">2019-05-22T06:21:00Z</dcterms:modified>
</cp:coreProperties>
</file>