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4C4" w:rsidRPr="00866ACB" w:rsidRDefault="00BD14C4" w:rsidP="00BD14C4">
      <w:pPr>
        <w:ind w:firstLine="851"/>
        <w:jc w:val="center"/>
        <w:rPr>
          <w:b/>
          <w:sz w:val="28"/>
          <w:szCs w:val="28"/>
        </w:rPr>
      </w:pPr>
      <w:r w:rsidRPr="00866ACB">
        <w:rPr>
          <w:b/>
          <w:sz w:val="28"/>
          <w:szCs w:val="28"/>
        </w:rPr>
        <w:t>СОВЕТ ДЕПУТАТОВ</w:t>
      </w:r>
    </w:p>
    <w:p w:rsidR="00BD14C4" w:rsidRPr="00866ACB" w:rsidRDefault="00BD14C4" w:rsidP="00BD14C4">
      <w:pPr>
        <w:ind w:firstLine="851"/>
        <w:jc w:val="center"/>
        <w:rPr>
          <w:b/>
          <w:sz w:val="28"/>
          <w:szCs w:val="28"/>
        </w:rPr>
      </w:pPr>
      <w:r w:rsidRPr="00866ACB">
        <w:rPr>
          <w:b/>
          <w:sz w:val="28"/>
          <w:szCs w:val="28"/>
        </w:rPr>
        <w:t>рабочего поселка</w:t>
      </w:r>
      <w:proofErr w:type="gramStart"/>
      <w:r w:rsidRPr="00866ACB">
        <w:rPr>
          <w:b/>
          <w:sz w:val="28"/>
          <w:szCs w:val="28"/>
        </w:rPr>
        <w:t xml:space="preserve"> Ч</w:t>
      </w:r>
      <w:proofErr w:type="gramEnd"/>
      <w:r w:rsidRPr="00866ACB">
        <w:rPr>
          <w:b/>
          <w:sz w:val="28"/>
          <w:szCs w:val="28"/>
        </w:rPr>
        <w:t>ик</w:t>
      </w:r>
    </w:p>
    <w:p w:rsidR="00BD14C4" w:rsidRPr="00866ACB" w:rsidRDefault="00BD14C4" w:rsidP="00BD14C4">
      <w:pPr>
        <w:ind w:firstLine="851"/>
        <w:jc w:val="center"/>
        <w:rPr>
          <w:b/>
          <w:sz w:val="28"/>
          <w:szCs w:val="28"/>
        </w:rPr>
      </w:pPr>
      <w:proofErr w:type="spellStart"/>
      <w:r w:rsidRPr="00866ACB">
        <w:rPr>
          <w:b/>
          <w:sz w:val="28"/>
          <w:szCs w:val="28"/>
        </w:rPr>
        <w:t>Коченевского</w:t>
      </w:r>
      <w:proofErr w:type="spellEnd"/>
      <w:r w:rsidRPr="00866ACB">
        <w:rPr>
          <w:b/>
          <w:sz w:val="28"/>
          <w:szCs w:val="28"/>
        </w:rPr>
        <w:t xml:space="preserve"> района Новосибирской области</w:t>
      </w:r>
    </w:p>
    <w:p w:rsidR="00BD14C4" w:rsidRPr="00866ACB" w:rsidRDefault="00BD14C4" w:rsidP="00BD14C4">
      <w:pPr>
        <w:ind w:firstLine="851"/>
        <w:jc w:val="center"/>
        <w:rPr>
          <w:b/>
          <w:sz w:val="28"/>
          <w:szCs w:val="28"/>
        </w:rPr>
      </w:pPr>
      <w:r w:rsidRPr="00866ACB">
        <w:rPr>
          <w:b/>
          <w:sz w:val="28"/>
          <w:szCs w:val="28"/>
        </w:rPr>
        <w:t>(пятого созыва)</w:t>
      </w:r>
    </w:p>
    <w:p w:rsidR="00BD14C4" w:rsidRPr="00866ACB" w:rsidRDefault="00BD14C4" w:rsidP="00BD14C4">
      <w:pPr>
        <w:ind w:firstLine="851"/>
        <w:jc w:val="center"/>
        <w:rPr>
          <w:b/>
          <w:sz w:val="28"/>
          <w:szCs w:val="28"/>
        </w:rPr>
      </w:pPr>
    </w:p>
    <w:p w:rsidR="00BD14C4" w:rsidRPr="00866ACB" w:rsidRDefault="00583560" w:rsidP="00BD14C4">
      <w:pPr>
        <w:ind w:firstLine="851"/>
        <w:jc w:val="center"/>
        <w:rPr>
          <w:b/>
          <w:sz w:val="28"/>
          <w:szCs w:val="28"/>
        </w:rPr>
      </w:pPr>
      <w:r>
        <w:rPr>
          <w:b/>
          <w:sz w:val="28"/>
          <w:szCs w:val="28"/>
        </w:rPr>
        <w:t>РЕШЕНИЕ № 75</w:t>
      </w:r>
    </w:p>
    <w:p w:rsidR="00BD14C4" w:rsidRPr="00866ACB" w:rsidRDefault="00BD14C4" w:rsidP="00BD14C4">
      <w:pPr>
        <w:ind w:firstLine="851"/>
        <w:jc w:val="center"/>
        <w:rPr>
          <w:b/>
          <w:sz w:val="28"/>
          <w:szCs w:val="28"/>
        </w:rPr>
      </w:pPr>
      <w:r w:rsidRPr="00866ACB">
        <w:rPr>
          <w:b/>
          <w:sz w:val="28"/>
          <w:szCs w:val="28"/>
        </w:rPr>
        <w:t>(двенадцатая сессия)</w:t>
      </w:r>
    </w:p>
    <w:p w:rsidR="00BD14C4" w:rsidRPr="00866ACB" w:rsidRDefault="00BD14C4" w:rsidP="00BD14C4">
      <w:pPr>
        <w:ind w:firstLine="851"/>
        <w:rPr>
          <w:b/>
          <w:sz w:val="28"/>
          <w:szCs w:val="28"/>
        </w:rPr>
      </w:pPr>
    </w:p>
    <w:p w:rsidR="00BD14C4" w:rsidRPr="00866ACB" w:rsidRDefault="00BD14C4" w:rsidP="00BD14C4">
      <w:pPr>
        <w:ind w:firstLine="851"/>
        <w:rPr>
          <w:b/>
          <w:sz w:val="28"/>
          <w:szCs w:val="28"/>
        </w:rPr>
      </w:pPr>
    </w:p>
    <w:p w:rsidR="00BD14C4" w:rsidRPr="00866ACB" w:rsidRDefault="00BD14C4" w:rsidP="00BD14C4">
      <w:pPr>
        <w:ind w:firstLine="851"/>
        <w:jc w:val="center"/>
        <w:rPr>
          <w:sz w:val="28"/>
          <w:szCs w:val="28"/>
        </w:rPr>
      </w:pPr>
      <w:r>
        <w:rPr>
          <w:sz w:val="28"/>
          <w:szCs w:val="28"/>
        </w:rPr>
        <w:t>20. 10. 2016</w:t>
      </w:r>
      <w:r w:rsidRPr="00866ACB">
        <w:rPr>
          <w:sz w:val="28"/>
          <w:szCs w:val="28"/>
        </w:rPr>
        <w:tab/>
      </w:r>
      <w:r w:rsidRPr="00866ACB">
        <w:rPr>
          <w:sz w:val="28"/>
          <w:szCs w:val="28"/>
        </w:rPr>
        <w:tab/>
      </w:r>
      <w:r w:rsidRPr="00866ACB">
        <w:rPr>
          <w:sz w:val="28"/>
          <w:szCs w:val="28"/>
        </w:rPr>
        <w:tab/>
      </w:r>
      <w:r w:rsidRPr="00866ACB">
        <w:rPr>
          <w:sz w:val="28"/>
          <w:szCs w:val="28"/>
        </w:rPr>
        <w:tab/>
      </w:r>
      <w:r w:rsidRPr="00866ACB">
        <w:rPr>
          <w:sz w:val="28"/>
          <w:szCs w:val="28"/>
        </w:rPr>
        <w:tab/>
      </w:r>
      <w:r w:rsidRPr="00866ACB">
        <w:rPr>
          <w:sz w:val="28"/>
          <w:szCs w:val="28"/>
        </w:rPr>
        <w:tab/>
      </w:r>
      <w:r w:rsidRPr="00866ACB">
        <w:rPr>
          <w:sz w:val="28"/>
          <w:szCs w:val="28"/>
        </w:rPr>
        <w:tab/>
      </w:r>
      <w:r w:rsidRPr="00866ACB">
        <w:rPr>
          <w:sz w:val="28"/>
          <w:szCs w:val="28"/>
        </w:rPr>
        <w:tab/>
      </w:r>
      <w:r w:rsidRPr="00866ACB">
        <w:rPr>
          <w:sz w:val="28"/>
          <w:szCs w:val="28"/>
        </w:rPr>
        <w:tab/>
        <w:t>р. п. Чик</w:t>
      </w:r>
    </w:p>
    <w:p w:rsidR="00BD14C4" w:rsidRPr="00D164E6" w:rsidRDefault="00BD14C4" w:rsidP="00BD14C4">
      <w:pPr>
        <w:widowControl w:val="0"/>
        <w:autoSpaceDE w:val="0"/>
        <w:autoSpaceDN w:val="0"/>
        <w:adjustRightInd w:val="0"/>
        <w:jc w:val="center"/>
        <w:rPr>
          <w:b/>
          <w:bCs/>
          <w:sz w:val="28"/>
          <w:szCs w:val="28"/>
        </w:rPr>
      </w:pPr>
    </w:p>
    <w:p w:rsidR="00BD14C4" w:rsidRDefault="00BD14C4" w:rsidP="00BD14C4">
      <w:pPr>
        <w:widowControl w:val="0"/>
        <w:autoSpaceDE w:val="0"/>
        <w:autoSpaceDN w:val="0"/>
        <w:adjustRightInd w:val="0"/>
        <w:jc w:val="center"/>
        <w:rPr>
          <w:b/>
          <w:bCs/>
          <w:sz w:val="28"/>
          <w:szCs w:val="28"/>
        </w:rPr>
      </w:pPr>
    </w:p>
    <w:p w:rsidR="00BD14C4" w:rsidRPr="006F3DD6" w:rsidRDefault="00BD14C4" w:rsidP="00BD14C4">
      <w:pPr>
        <w:widowControl w:val="0"/>
        <w:autoSpaceDE w:val="0"/>
        <w:autoSpaceDN w:val="0"/>
        <w:adjustRightInd w:val="0"/>
        <w:jc w:val="center"/>
        <w:rPr>
          <w:b/>
          <w:sz w:val="28"/>
          <w:szCs w:val="28"/>
        </w:rPr>
      </w:pPr>
      <w:r w:rsidRPr="006F3DD6">
        <w:rPr>
          <w:b/>
          <w:sz w:val="28"/>
          <w:szCs w:val="28"/>
        </w:rPr>
        <w:t>О направлении ходатайства в адрес Губернатора Новосибирской области об увеличении индекса размера платы граждан за коммунальные услуги</w:t>
      </w:r>
    </w:p>
    <w:p w:rsidR="00BD14C4" w:rsidRPr="006F3DD6" w:rsidRDefault="00BD14C4" w:rsidP="00BD14C4">
      <w:pPr>
        <w:widowControl w:val="0"/>
        <w:autoSpaceDE w:val="0"/>
        <w:autoSpaceDN w:val="0"/>
        <w:adjustRightInd w:val="0"/>
        <w:jc w:val="center"/>
        <w:rPr>
          <w:b/>
          <w:sz w:val="28"/>
          <w:szCs w:val="28"/>
        </w:rPr>
      </w:pPr>
    </w:p>
    <w:p w:rsidR="00BD14C4" w:rsidRPr="00866ACB" w:rsidRDefault="00BD14C4" w:rsidP="00BD14C4">
      <w:pPr>
        <w:ind w:firstLine="851"/>
        <w:jc w:val="both"/>
        <w:rPr>
          <w:b/>
          <w:sz w:val="28"/>
          <w:szCs w:val="28"/>
        </w:rPr>
      </w:pPr>
      <w:r>
        <w:rPr>
          <w:sz w:val="28"/>
          <w:szCs w:val="28"/>
        </w:rPr>
        <w:t>Рассмотрев ходатайства МУП «</w:t>
      </w:r>
      <w:proofErr w:type="spellStart"/>
      <w:r>
        <w:rPr>
          <w:sz w:val="28"/>
          <w:szCs w:val="28"/>
        </w:rPr>
        <w:t>Чикское</w:t>
      </w:r>
      <w:proofErr w:type="spellEnd"/>
      <w:r>
        <w:rPr>
          <w:sz w:val="28"/>
          <w:szCs w:val="28"/>
        </w:rPr>
        <w:t xml:space="preserve"> ППЖКХ», Главы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Алпеева</w:t>
      </w:r>
      <w:proofErr w:type="spellEnd"/>
      <w:r>
        <w:rPr>
          <w:sz w:val="28"/>
          <w:szCs w:val="28"/>
        </w:rPr>
        <w:t xml:space="preserve"> О. П. о повышении предельного индекса размера платы за коммунальные услуги на 10,1% с 01 июля 2017 года, р</w:t>
      </w:r>
      <w:r w:rsidRPr="00EF6DA2">
        <w:rPr>
          <w:sz w:val="28"/>
          <w:szCs w:val="28"/>
        </w:rPr>
        <w:t>уководствуясь статьей 47 Постановления Правительства Российской Федерации от 30 апреля 2014 года №</w:t>
      </w:r>
      <w:r>
        <w:rPr>
          <w:sz w:val="28"/>
          <w:szCs w:val="28"/>
        </w:rPr>
        <w:t xml:space="preserve"> </w:t>
      </w:r>
      <w:r w:rsidRPr="00EF6DA2">
        <w:rPr>
          <w:sz w:val="28"/>
          <w:szCs w:val="28"/>
        </w:rPr>
        <w:t>400 «О формировании индексов изменения размера платы граждан за коммунальные услуги в Российской Федерации», Федеральным законом от 6 октября 2003 года № 131-ФЗ «Об общих принципах организации местного самоуправления в Российской</w:t>
      </w:r>
      <w:r>
        <w:rPr>
          <w:sz w:val="28"/>
          <w:szCs w:val="28"/>
        </w:rPr>
        <w:t xml:space="preserve"> </w:t>
      </w:r>
      <w:r w:rsidRPr="00D164E6">
        <w:rPr>
          <w:sz w:val="28"/>
          <w:szCs w:val="28"/>
        </w:rPr>
        <w:t>Федерации»,</w:t>
      </w:r>
      <w:r>
        <w:rPr>
          <w:sz w:val="28"/>
          <w:szCs w:val="28"/>
        </w:rPr>
        <w:t xml:space="preserve"> </w:t>
      </w:r>
      <w:r w:rsidRPr="00866ACB">
        <w:rPr>
          <w:sz w:val="28"/>
          <w:szCs w:val="28"/>
        </w:rPr>
        <w:t xml:space="preserve">Уставом </w:t>
      </w:r>
      <w:r w:rsidRPr="00866ACB">
        <w:rPr>
          <w:iCs/>
          <w:sz w:val="28"/>
          <w:szCs w:val="28"/>
        </w:rPr>
        <w:t>рабочего поселка</w:t>
      </w:r>
      <w:proofErr w:type="gramStart"/>
      <w:r w:rsidRPr="00866ACB">
        <w:rPr>
          <w:iCs/>
          <w:sz w:val="28"/>
          <w:szCs w:val="28"/>
        </w:rPr>
        <w:t xml:space="preserve"> Ч</w:t>
      </w:r>
      <w:proofErr w:type="gramEnd"/>
      <w:r w:rsidRPr="00866ACB">
        <w:rPr>
          <w:iCs/>
          <w:sz w:val="28"/>
          <w:szCs w:val="28"/>
        </w:rPr>
        <w:t xml:space="preserve">ик </w:t>
      </w:r>
      <w:proofErr w:type="spellStart"/>
      <w:r w:rsidRPr="00866ACB">
        <w:rPr>
          <w:iCs/>
          <w:sz w:val="28"/>
          <w:szCs w:val="28"/>
        </w:rPr>
        <w:t>Коченевского</w:t>
      </w:r>
      <w:proofErr w:type="spellEnd"/>
      <w:r w:rsidRPr="00866ACB">
        <w:rPr>
          <w:iCs/>
          <w:sz w:val="28"/>
          <w:szCs w:val="28"/>
        </w:rPr>
        <w:t xml:space="preserve"> района Новосибирской области</w:t>
      </w:r>
      <w:r w:rsidRPr="00866ACB">
        <w:rPr>
          <w:i/>
          <w:iCs/>
          <w:sz w:val="28"/>
          <w:szCs w:val="28"/>
        </w:rPr>
        <w:t xml:space="preserve">, </w:t>
      </w:r>
      <w:r w:rsidRPr="00866ACB">
        <w:rPr>
          <w:sz w:val="28"/>
          <w:szCs w:val="28"/>
        </w:rPr>
        <w:t xml:space="preserve">Совет депутатов рабочего поселка Чик </w:t>
      </w:r>
      <w:proofErr w:type="spellStart"/>
      <w:r w:rsidRPr="00866ACB">
        <w:rPr>
          <w:sz w:val="28"/>
          <w:szCs w:val="28"/>
        </w:rPr>
        <w:t>Коченевского</w:t>
      </w:r>
      <w:proofErr w:type="spellEnd"/>
      <w:r w:rsidRPr="00866ACB">
        <w:rPr>
          <w:sz w:val="28"/>
          <w:szCs w:val="28"/>
        </w:rPr>
        <w:t xml:space="preserve"> района Новосибирской области</w:t>
      </w:r>
    </w:p>
    <w:p w:rsidR="00BD14C4" w:rsidRPr="00866ACB" w:rsidRDefault="00BD14C4" w:rsidP="00BD14C4">
      <w:pPr>
        <w:tabs>
          <w:tab w:val="left" w:pos="3324"/>
        </w:tabs>
        <w:ind w:firstLine="851"/>
        <w:jc w:val="both"/>
        <w:rPr>
          <w:sz w:val="28"/>
          <w:szCs w:val="28"/>
        </w:rPr>
      </w:pPr>
      <w:r w:rsidRPr="00866ACB">
        <w:rPr>
          <w:b/>
          <w:sz w:val="28"/>
          <w:szCs w:val="28"/>
        </w:rPr>
        <w:t>РЕШИЛ:</w:t>
      </w:r>
    </w:p>
    <w:p w:rsidR="00BD14C4" w:rsidRPr="00D91AA0" w:rsidRDefault="00BD14C4" w:rsidP="00BD14C4">
      <w:pPr>
        <w:ind w:firstLine="851"/>
        <w:jc w:val="both"/>
        <w:rPr>
          <w:sz w:val="28"/>
          <w:szCs w:val="28"/>
        </w:rPr>
      </w:pPr>
      <w:r w:rsidRPr="00D164E6">
        <w:rPr>
          <w:sz w:val="28"/>
          <w:szCs w:val="28"/>
        </w:rPr>
        <w:t xml:space="preserve">1. </w:t>
      </w:r>
      <w:r>
        <w:rPr>
          <w:sz w:val="28"/>
          <w:szCs w:val="28"/>
        </w:rPr>
        <w:t xml:space="preserve">Направить ходатайство в адрес Губернатора Новосибирской области </w:t>
      </w:r>
      <w:r w:rsidRPr="00E556EA">
        <w:rPr>
          <w:sz w:val="28"/>
          <w:szCs w:val="28"/>
        </w:rPr>
        <w:t>об увеличении индекса размера платы граждан за коммунальные услуги в</w:t>
      </w:r>
      <w:r>
        <w:rPr>
          <w:sz w:val="28"/>
          <w:szCs w:val="28"/>
        </w:rPr>
        <w:t xml:space="preserve"> </w:t>
      </w:r>
      <w:r w:rsidRPr="00403BE8">
        <w:rPr>
          <w:sz w:val="28"/>
          <w:szCs w:val="28"/>
        </w:rPr>
        <w:t xml:space="preserve">размере </w:t>
      </w:r>
      <w:r w:rsidRPr="00CC1C60">
        <w:rPr>
          <w:sz w:val="28"/>
          <w:szCs w:val="28"/>
        </w:rPr>
        <w:t>10,1</w:t>
      </w:r>
      <w:r>
        <w:rPr>
          <w:sz w:val="28"/>
          <w:szCs w:val="28"/>
        </w:rPr>
        <w:t>% с целью обеспечения работоспособности МУП «</w:t>
      </w:r>
      <w:proofErr w:type="spellStart"/>
      <w:r>
        <w:rPr>
          <w:sz w:val="28"/>
          <w:szCs w:val="28"/>
        </w:rPr>
        <w:t>Чикское</w:t>
      </w:r>
      <w:proofErr w:type="spellEnd"/>
      <w:r>
        <w:rPr>
          <w:sz w:val="28"/>
          <w:szCs w:val="28"/>
        </w:rPr>
        <w:t xml:space="preserve"> ППЖКХ».</w:t>
      </w:r>
    </w:p>
    <w:p w:rsidR="00BD14C4" w:rsidRDefault="00BD14C4" w:rsidP="00BD14C4">
      <w:pPr>
        <w:spacing w:line="100" w:lineRule="atLeast"/>
        <w:ind w:firstLine="851"/>
        <w:jc w:val="both"/>
        <w:rPr>
          <w:sz w:val="28"/>
          <w:szCs w:val="28"/>
        </w:rPr>
      </w:pPr>
      <w:r w:rsidRPr="00AF4B2B">
        <w:rPr>
          <w:sz w:val="28"/>
          <w:szCs w:val="28"/>
        </w:rPr>
        <w:t xml:space="preserve">2. </w:t>
      </w:r>
      <w:r w:rsidRPr="00CD7405">
        <w:rPr>
          <w:sz w:val="28"/>
          <w:szCs w:val="28"/>
        </w:rPr>
        <w:t>Опубликовать настоящее решение в «Информационном бюллетене органов местного самоуправления рабочего поселка</w:t>
      </w:r>
      <w:proofErr w:type="gramStart"/>
      <w:r w:rsidRPr="00CD7405">
        <w:rPr>
          <w:sz w:val="28"/>
          <w:szCs w:val="28"/>
        </w:rPr>
        <w:t xml:space="preserve"> Ч</w:t>
      </w:r>
      <w:proofErr w:type="gramEnd"/>
      <w:r w:rsidRPr="00CD7405">
        <w:rPr>
          <w:sz w:val="28"/>
          <w:szCs w:val="28"/>
        </w:rPr>
        <w:t xml:space="preserve">ик </w:t>
      </w:r>
      <w:proofErr w:type="spellStart"/>
      <w:r w:rsidRPr="00CD7405">
        <w:rPr>
          <w:sz w:val="28"/>
          <w:szCs w:val="28"/>
        </w:rPr>
        <w:t>Коченевского</w:t>
      </w:r>
      <w:proofErr w:type="spellEnd"/>
      <w:r w:rsidRPr="00CD7405">
        <w:rPr>
          <w:sz w:val="28"/>
          <w:szCs w:val="28"/>
        </w:rPr>
        <w:t xml:space="preserve"> района Новосибирской области» и на официальном сайте администрации рабочего поселка Чик.</w:t>
      </w:r>
    </w:p>
    <w:p w:rsidR="00BD14C4" w:rsidRDefault="00BD14C4" w:rsidP="00BD14C4">
      <w:pPr>
        <w:jc w:val="both"/>
        <w:rPr>
          <w:sz w:val="28"/>
          <w:szCs w:val="28"/>
        </w:rPr>
      </w:pPr>
    </w:p>
    <w:p w:rsidR="00BD14C4" w:rsidRDefault="00BD14C4" w:rsidP="00BD14C4">
      <w:pPr>
        <w:jc w:val="both"/>
        <w:rPr>
          <w:sz w:val="28"/>
          <w:szCs w:val="28"/>
        </w:rPr>
      </w:pPr>
    </w:p>
    <w:p w:rsidR="00BD14C4" w:rsidRPr="006F3DD6" w:rsidRDefault="00BD14C4" w:rsidP="00BD14C4">
      <w:pPr>
        <w:jc w:val="both"/>
        <w:rPr>
          <w:sz w:val="28"/>
          <w:szCs w:val="28"/>
        </w:rPr>
      </w:pPr>
    </w:p>
    <w:p w:rsidR="00BD14C4" w:rsidRPr="00866ACB" w:rsidRDefault="00BD14C4" w:rsidP="00BD14C4">
      <w:pPr>
        <w:ind w:firstLine="851"/>
        <w:rPr>
          <w:sz w:val="28"/>
          <w:szCs w:val="28"/>
        </w:rPr>
      </w:pPr>
      <w:r w:rsidRPr="00866ACB">
        <w:rPr>
          <w:sz w:val="28"/>
          <w:szCs w:val="28"/>
        </w:rPr>
        <w:t>Глава рабочего поселка</w:t>
      </w:r>
      <w:proofErr w:type="gramStart"/>
      <w:r w:rsidRPr="00866ACB">
        <w:rPr>
          <w:sz w:val="28"/>
          <w:szCs w:val="28"/>
        </w:rPr>
        <w:t xml:space="preserve"> Ч</w:t>
      </w:r>
      <w:proofErr w:type="gramEnd"/>
      <w:r w:rsidRPr="00866ACB">
        <w:rPr>
          <w:sz w:val="28"/>
          <w:szCs w:val="28"/>
        </w:rPr>
        <w:t>ик</w:t>
      </w:r>
      <w:r w:rsidRPr="00866ACB">
        <w:rPr>
          <w:sz w:val="28"/>
          <w:szCs w:val="28"/>
        </w:rPr>
        <w:tab/>
      </w:r>
      <w:r w:rsidRPr="00866ACB">
        <w:rPr>
          <w:sz w:val="28"/>
          <w:szCs w:val="28"/>
        </w:rPr>
        <w:tab/>
      </w:r>
      <w:r w:rsidRPr="00866ACB">
        <w:rPr>
          <w:sz w:val="28"/>
          <w:szCs w:val="28"/>
        </w:rPr>
        <w:tab/>
      </w:r>
      <w:r w:rsidRPr="00866ACB">
        <w:rPr>
          <w:sz w:val="28"/>
          <w:szCs w:val="28"/>
        </w:rPr>
        <w:tab/>
      </w:r>
      <w:r w:rsidRPr="00866ACB">
        <w:rPr>
          <w:sz w:val="28"/>
          <w:szCs w:val="28"/>
        </w:rPr>
        <w:tab/>
        <w:t xml:space="preserve">О. П. </w:t>
      </w:r>
      <w:proofErr w:type="spellStart"/>
      <w:r w:rsidRPr="00866ACB">
        <w:rPr>
          <w:sz w:val="28"/>
          <w:szCs w:val="28"/>
        </w:rPr>
        <w:t>Алпеев</w:t>
      </w:r>
      <w:proofErr w:type="spellEnd"/>
    </w:p>
    <w:p w:rsidR="00BD14C4" w:rsidRPr="00866ACB" w:rsidRDefault="00BD14C4" w:rsidP="00BD14C4">
      <w:pPr>
        <w:ind w:firstLine="851"/>
        <w:rPr>
          <w:sz w:val="28"/>
          <w:szCs w:val="28"/>
        </w:rPr>
      </w:pPr>
    </w:p>
    <w:p w:rsidR="00BD14C4" w:rsidRPr="00866ACB" w:rsidRDefault="00BD14C4" w:rsidP="00BD14C4">
      <w:pPr>
        <w:ind w:firstLine="851"/>
        <w:rPr>
          <w:sz w:val="28"/>
          <w:szCs w:val="28"/>
        </w:rPr>
      </w:pPr>
      <w:r w:rsidRPr="00866ACB">
        <w:rPr>
          <w:sz w:val="28"/>
          <w:szCs w:val="28"/>
        </w:rPr>
        <w:t>Председатель Совета депутатов</w:t>
      </w:r>
      <w:r w:rsidRPr="00866ACB">
        <w:rPr>
          <w:sz w:val="28"/>
          <w:szCs w:val="28"/>
        </w:rPr>
        <w:tab/>
      </w:r>
      <w:r w:rsidRPr="00866ACB">
        <w:rPr>
          <w:sz w:val="28"/>
          <w:szCs w:val="28"/>
        </w:rPr>
        <w:tab/>
      </w:r>
      <w:r w:rsidRPr="00866ACB">
        <w:rPr>
          <w:sz w:val="28"/>
          <w:szCs w:val="28"/>
        </w:rPr>
        <w:tab/>
      </w:r>
      <w:r w:rsidRPr="00866ACB">
        <w:rPr>
          <w:sz w:val="28"/>
          <w:szCs w:val="28"/>
        </w:rPr>
        <w:tab/>
        <w:t>А. С. Масленников</w:t>
      </w:r>
    </w:p>
    <w:p w:rsidR="00BD14C4" w:rsidRDefault="00BD14C4" w:rsidP="00BD14C4">
      <w:pPr>
        <w:ind w:firstLine="851"/>
        <w:rPr>
          <w:sz w:val="28"/>
          <w:szCs w:val="28"/>
        </w:rPr>
      </w:pPr>
      <w:r w:rsidRPr="00866ACB">
        <w:rPr>
          <w:sz w:val="28"/>
          <w:szCs w:val="28"/>
        </w:rPr>
        <w:t>рабо</w:t>
      </w:r>
      <w:r>
        <w:rPr>
          <w:sz w:val="28"/>
          <w:szCs w:val="28"/>
        </w:rPr>
        <w:t>чего поселка</w:t>
      </w:r>
      <w:proofErr w:type="gramStart"/>
      <w:r>
        <w:rPr>
          <w:sz w:val="28"/>
          <w:szCs w:val="28"/>
        </w:rPr>
        <w:t xml:space="preserve"> Ч</w:t>
      </w:r>
      <w:proofErr w:type="gramEnd"/>
      <w:r>
        <w:rPr>
          <w:sz w:val="28"/>
          <w:szCs w:val="28"/>
        </w:rPr>
        <w:t>ик</w:t>
      </w:r>
    </w:p>
    <w:p w:rsidR="00BD14C4" w:rsidRPr="00BD14C4" w:rsidRDefault="00BD14C4" w:rsidP="00BD14C4">
      <w:pPr>
        <w:ind w:firstLine="851"/>
        <w:rPr>
          <w:sz w:val="28"/>
          <w:szCs w:val="28"/>
        </w:rPr>
      </w:pPr>
    </w:p>
    <w:p w:rsidR="00BD14C4" w:rsidRPr="00BD14C4" w:rsidRDefault="00BD14C4" w:rsidP="00BD14C4">
      <w:pPr>
        <w:ind w:firstLine="851"/>
        <w:jc w:val="center"/>
        <w:rPr>
          <w:b/>
          <w:sz w:val="28"/>
          <w:szCs w:val="28"/>
        </w:rPr>
      </w:pPr>
    </w:p>
    <w:p w:rsidR="00BD14C4" w:rsidRDefault="00BD14C4" w:rsidP="00BD14C4">
      <w:pPr>
        <w:ind w:firstLine="851"/>
        <w:jc w:val="center"/>
        <w:rPr>
          <w:b/>
          <w:sz w:val="28"/>
          <w:szCs w:val="28"/>
        </w:rPr>
      </w:pPr>
    </w:p>
    <w:p w:rsidR="00BD14C4" w:rsidRDefault="00BD14C4" w:rsidP="00BD14C4">
      <w:pPr>
        <w:ind w:firstLine="851"/>
        <w:jc w:val="center"/>
        <w:rPr>
          <w:b/>
          <w:sz w:val="28"/>
          <w:szCs w:val="28"/>
        </w:rPr>
      </w:pPr>
    </w:p>
    <w:p w:rsidR="00BD14C4" w:rsidRDefault="00BD14C4" w:rsidP="00BD14C4">
      <w:pPr>
        <w:ind w:firstLine="851"/>
        <w:jc w:val="center"/>
        <w:rPr>
          <w:b/>
          <w:sz w:val="28"/>
          <w:szCs w:val="28"/>
        </w:rPr>
      </w:pPr>
    </w:p>
    <w:p w:rsidR="00975801" w:rsidRDefault="00975801" w:rsidP="00975801">
      <w:pPr>
        <w:spacing w:line="100" w:lineRule="atLeast"/>
        <w:jc w:val="center"/>
        <w:rPr>
          <w:b/>
          <w:sz w:val="28"/>
          <w:szCs w:val="28"/>
        </w:rPr>
      </w:pPr>
      <w:r>
        <w:rPr>
          <w:b/>
          <w:sz w:val="28"/>
          <w:szCs w:val="28"/>
        </w:rPr>
        <w:lastRenderedPageBreak/>
        <w:t>СОВЕТ ДЕПУТАТОВ</w:t>
      </w:r>
    </w:p>
    <w:p w:rsidR="00975801" w:rsidRDefault="00975801" w:rsidP="00975801">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975801" w:rsidRDefault="00975801" w:rsidP="00975801">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975801" w:rsidRDefault="00975801" w:rsidP="00975801">
      <w:pPr>
        <w:spacing w:line="100" w:lineRule="atLeast"/>
        <w:jc w:val="center"/>
        <w:rPr>
          <w:b/>
          <w:sz w:val="28"/>
          <w:szCs w:val="28"/>
        </w:rPr>
      </w:pPr>
      <w:r>
        <w:rPr>
          <w:b/>
          <w:sz w:val="28"/>
          <w:szCs w:val="28"/>
        </w:rPr>
        <w:t>(пятого созыва)</w:t>
      </w:r>
    </w:p>
    <w:p w:rsidR="00975801" w:rsidRDefault="00975801" w:rsidP="00975801">
      <w:pPr>
        <w:spacing w:line="100" w:lineRule="atLeast"/>
        <w:ind w:firstLine="851"/>
        <w:jc w:val="center"/>
        <w:rPr>
          <w:b/>
          <w:sz w:val="28"/>
          <w:szCs w:val="28"/>
        </w:rPr>
      </w:pPr>
    </w:p>
    <w:p w:rsidR="00975801" w:rsidRDefault="00E66E5E" w:rsidP="00975801">
      <w:pPr>
        <w:spacing w:line="100" w:lineRule="atLeast"/>
        <w:jc w:val="center"/>
        <w:rPr>
          <w:b/>
          <w:sz w:val="28"/>
          <w:szCs w:val="28"/>
        </w:rPr>
      </w:pPr>
      <w:r>
        <w:rPr>
          <w:b/>
          <w:sz w:val="28"/>
          <w:szCs w:val="28"/>
        </w:rPr>
        <w:t>РЕШЕНИЕ № 77</w:t>
      </w:r>
    </w:p>
    <w:p w:rsidR="00975801" w:rsidRDefault="00975801" w:rsidP="00975801">
      <w:pPr>
        <w:spacing w:line="100" w:lineRule="atLeast"/>
        <w:jc w:val="center"/>
        <w:rPr>
          <w:b/>
          <w:sz w:val="28"/>
          <w:szCs w:val="28"/>
        </w:rPr>
      </w:pPr>
      <w:r>
        <w:rPr>
          <w:b/>
          <w:sz w:val="28"/>
          <w:szCs w:val="28"/>
        </w:rPr>
        <w:t>(двенадцатая сессия)</w:t>
      </w:r>
    </w:p>
    <w:p w:rsidR="00975801" w:rsidRDefault="00975801" w:rsidP="00975801">
      <w:pPr>
        <w:spacing w:line="100" w:lineRule="atLeast"/>
        <w:ind w:firstLine="851"/>
        <w:jc w:val="center"/>
        <w:rPr>
          <w:b/>
          <w:sz w:val="28"/>
          <w:szCs w:val="28"/>
        </w:rPr>
      </w:pPr>
    </w:p>
    <w:p w:rsidR="00975801" w:rsidRDefault="00975801" w:rsidP="00975801">
      <w:pPr>
        <w:spacing w:line="100" w:lineRule="atLeast"/>
        <w:jc w:val="center"/>
        <w:rPr>
          <w:sz w:val="28"/>
          <w:szCs w:val="28"/>
        </w:rPr>
      </w:pPr>
      <w:r>
        <w:rPr>
          <w:sz w:val="28"/>
          <w:szCs w:val="28"/>
        </w:rPr>
        <w:t>20. 10. 2016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975801" w:rsidRDefault="00975801" w:rsidP="00975801">
      <w:pPr>
        <w:spacing w:line="100" w:lineRule="atLeast"/>
        <w:ind w:firstLine="851"/>
        <w:jc w:val="center"/>
        <w:rPr>
          <w:sz w:val="28"/>
          <w:szCs w:val="28"/>
        </w:rPr>
      </w:pPr>
    </w:p>
    <w:p w:rsidR="00975801" w:rsidRDefault="00975801" w:rsidP="00975801">
      <w:pPr>
        <w:spacing w:line="100" w:lineRule="atLeast"/>
        <w:ind w:firstLine="851"/>
        <w:jc w:val="center"/>
        <w:rPr>
          <w:b/>
          <w:sz w:val="28"/>
          <w:szCs w:val="28"/>
        </w:rPr>
      </w:pPr>
      <w:r>
        <w:rPr>
          <w:b/>
          <w:sz w:val="28"/>
          <w:szCs w:val="28"/>
        </w:rPr>
        <w:t>О внесении изменений в решение Совета депутатов рабочего поселка</w:t>
      </w:r>
      <w:proofErr w:type="gramStart"/>
      <w:r>
        <w:rPr>
          <w:b/>
          <w:sz w:val="28"/>
          <w:szCs w:val="28"/>
        </w:rPr>
        <w:t xml:space="preserve"> Ч</w:t>
      </w:r>
      <w:proofErr w:type="gramEnd"/>
      <w:r>
        <w:rPr>
          <w:b/>
          <w:sz w:val="28"/>
          <w:szCs w:val="28"/>
        </w:rPr>
        <w:t xml:space="preserve">ик от 18.12.2015 г. № 21 «Об утверждении бюджета рабочего поселка Чик </w:t>
      </w:r>
      <w:proofErr w:type="spellStart"/>
      <w:r>
        <w:rPr>
          <w:b/>
          <w:sz w:val="28"/>
          <w:szCs w:val="28"/>
        </w:rPr>
        <w:t>Коченевского</w:t>
      </w:r>
      <w:proofErr w:type="spellEnd"/>
      <w:r>
        <w:rPr>
          <w:b/>
          <w:sz w:val="28"/>
          <w:szCs w:val="28"/>
        </w:rPr>
        <w:t xml:space="preserve"> района Новосибирской области на 2016</w:t>
      </w:r>
      <w:r w:rsidR="005C4B15">
        <w:rPr>
          <w:b/>
          <w:sz w:val="28"/>
          <w:szCs w:val="28"/>
        </w:rPr>
        <w:t xml:space="preserve"> </w:t>
      </w:r>
      <w:r>
        <w:rPr>
          <w:b/>
          <w:sz w:val="28"/>
          <w:szCs w:val="28"/>
        </w:rPr>
        <w:t>год и на пл</w:t>
      </w:r>
      <w:r w:rsidR="00E878AF">
        <w:rPr>
          <w:b/>
          <w:sz w:val="28"/>
          <w:szCs w:val="28"/>
        </w:rPr>
        <w:t>ановый период на 2017-2018 годы»</w:t>
      </w:r>
    </w:p>
    <w:p w:rsidR="00975801" w:rsidRDefault="00975801" w:rsidP="00975801">
      <w:pPr>
        <w:spacing w:line="100" w:lineRule="atLeast"/>
        <w:ind w:firstLine="851"/>
        <w:rPr>
          <w:sz w:val="28"/>
          <w:szCs w:val="28"/>
        </w:rPr>
      </w:pPr>
    </w:p>
    <w:p w:rsidR="00975801" w:rsidRDefault="00975801" w:rsidP="00975801">
      <w:pPr>
        <w:spacing w:line="100" w:lineRule="atLeast"/>
        <w:ind w:firstLine="851"/>
        <w:jc w:val="both"/>
        <w:rPr>
          <w:b/>
          <w:sz w:val="28"/>
          <w:szCs w:val="28"/>
        </w:rPr>
      </w:pPr>
      <w:r>
        <w:rPr>
          <w:sz w:val="28"/>
          <w:szCs w:val="28"/>
        </w:rPr>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Совет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w:t>
      </w:r>
    </w:p>
    <w:p w:rsidR="00975801" w:rsidRDefault="00975801" w:rsidP="00975801">
      <w:pPr>
        <w:spacing w:line="100" w:lineRule="atLeast"/>
        <w:ind w:firstLine="851"/>
        <w:jc w:val="both"/>
        <w:rPr>
          <w:sz w:val="28"/>
          <w:szCs w:val="28"/>
        </w:rPr>
      </w:pPr>
      <w:r>
        <w:rPr>
          <w:b/>
          <w:sz w:val="28"/>
          <w:szCs w:val="28"/>
        </w:rPr>
        <w:t>РЕШИЛ:</w:t>
      </w:r>
    </w:p>
    <w:p w:rsidR="00975801" w:rsidRDefault="00975801" w:rsidP="00975801">
      <w:pPr>
        <w:ind w:firstLine="851"/>
        <w:jc w:val="both"/>
        <w:rPr>
          <w:sz w:val="28"/>
          <w:szCs w:val="28"/>
        </w:rPr>
      </w:pPr>
      <w:r>
        <w:rPr>
          <w:sz w:val="28"/>
          <w:szCs w:val="28"/>
        </w:rPr>
        <w:t>Внести изменения в решение Совета депутатов рабочего поселка</w:t>
      </w:r>
      <w:proofErr w:type="gramStart"/>
      <w:r>
        <w:rPr>
          <w:sz w:val="28"/>
          <w:szCs w:val="28"/>
        </w:rPr>
        <w:t xml:space="preserve"> Ч</w:t>
      </w:r>
      <w:proofErr w:type="gramEnd"/>
      <w:r>
        <w:rPr>
          <w:sz w:val="28"/>
          <w:szCs w:val="28"/>
        </w:rPr>
        <w:t xml:space="preserve">ик от 18.12.2015 г. № 21 «Об утверждении бюджета рабочего поселка Чик </w:t>
      </w:r>
      <w:proofErr w:type="spellStart"/>
      <w:r>
        <w:rPr>
          <w:sz w:val="28"/>
          <w:szCs w:val="28"/>
        </w:rPr>
        <w:t>Коченевского</w:t>
      </w:r>
      <w:proofErr w:type="spellEnd"/>
      <w:r>
        <w:rPr>
          <w:sz w:val="28"/>
          <w:szCs w:val="28"/>
        </w:rPr>
        <w:t xml:space="preserve"> района Новосибирской области на 2016год и на плановый период на 2017-2018 годы»:</w:t>
      </w:r>
    </w:p>
    <w:p w:rsidR="00975801" w:rsidRDefault="00975801" w:rsidP="00975801">
      <w:pPr>
        <w:pStyle w:val="ConsPlusTitle"/>
        <w:widowControl/>
        <w:numPr>
          <w:ilvl w:val="0"/>
          <w:numId w:val="28"/>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общий объем доходов бюджета в сумме 29591980,00 рублей (приложение №1)</w:t>
      </w:r>
    </w:p>
    <w:p w:rsidR="00975801" w:rsidRPr="00975801" w:rsidRDefault="00975801" w:rsidP="00975801">
      <w:pPr>
        <w:pStyle w:val="ConsPlusTitle"/>
        <w:widowControl/>
        <w:numPr>
          <w:ilvl w:val="0"/>
          <w:numId w:val="28"/>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общий объем расходов бюджета в сумме 40959435 рубля 92 коп</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п</w:t>
      </w:r>
      <w:proofErr w:type="gramEnd"/>
      <w:r>
        <w:rPr>
          <w:rFonts w:ascii="Times New Roman" w:hAnsi="Times New Roman" w:cs="Times New Roman"/>
          <w:b w:val="0"/>
          <w:sz w:val="28"/>
          <w:szCs w:val="28"/>
        </w:rPr>
        <w:t>риложение 2)</w:t>
      </w:r>
    </w:p>
    <w:p w:rsidR="00975801" w:rsidRDefault="00975801" w:rsidP="00975801">
      <w:pPr>
        <w:pStyle w:val="ConsPlusTitle"/>
        <w:widowControl/>
        <w:numPr>
          <w:ilvl w:val="0"/>
          <w:numId w:val="28"/>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Опубликовать настоящее решение в «Информационном бюллетене органов местного самоуправления рабочего поселка</w:t>
      </w:r>
      <w:proofErr w:type="gramStart"/>
      <w:r>
        <w:rPr>
          <w:rFonts w:ascii="Times New Roman" w:hAnsi="Times New Roman" w:cs="Times New Roman"/>
          <w:b w:val="0"/>
          <w:sz w:val="28"/>
          <w:szCs w:val="28"/>
        </w:rPr>
        <w:t xml:space="preserve"> Ч</w:t>
      </w:r>
      <w:proofErr w:type="gramEnd"/>
      <w:r>
        <w:rPr>
          <w:rFonts w:ascii="Times New Roman" w:hAnsi="Times New Roman" w:cs="Times New Roman"/>
          <w:b w:val="0"/>
          <w:sz w:val="28"/>
          <w:szCs w:val="28"/>
        </w:rPr>
        <w:t xml:space="preserve">ик </w:t>
      </w:r>
      <w:proofErr w:type="spellStart"/>
      <w:r>
        <w:rPr>
          <w:rFonts w:ascii="Times New Roman" w:hAnsi="Times New Roman" w:cs="Times New Roman"/>
          <w:b w:val="0"/>
          <w:sz w:val="28"/>
          <w:szCs w:val="28"/>
        </w:rPr>
        <w:t>Коченевского</w:t>
      </w:r>
      <w:proofErr w:type="spellEnd"/>
      <w:r>
        <w:rPr>
          <w:rFonts w:ascii="Times New Roman" w:hAnsi="Times New Roman" w:cs="Times New Roman"/>
          <w:b w:val="0"/>
          <w:sz w:val="28"/>
          <w:szCs w:val="28"/>
        </w:rPr>
        <w:t xml:space="preserve"> района Новосибирской области» и на официальном сайте администрации рабочего поселка Чик.</w:t>
      </w:r>
    </w:p>
    <w:p w:rsidR="00975801" w:rsidRDefault="00975801" w:rsidP="00975801">
      <w:pPr>
        <w:pStyle w:val="ConsPlusTitle"/>
        <w:widowControl/>
        <w:numPr>
          <w:ilvl w:val="0"/>
          <w:numId w:val="28"/>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Решение вступает в силу со дня его опубликования.</w:t>
      </w:r>
    </w:p>
    <w:p w:rsidR="00975801" w:rsidRDefault="00975801" w:rsidP="00975801">
      <w:pPr>
        <w:pStyle w:val="ConsPlusTitle"/>
        <w:widowControl/>
        <w:ind w:firstLine="851"/>
        <w:jc w:val="both"/>
        <w:rPr>
          <w:rFonts w:ascii="Times New Roman" w:hAnsi="Times New Roman" w:cs="Times New Roman"/>
          <w:b w:val="0"/>
          <w:sz w:val="28"/>
          <w:szCs w:val="28"/>
        </w:rPr>
      </w:pPr>
    </w:p>
    <w:p w:rsidR="00975801" w:rsidRDefault="00975801" w:rsidP="00975801">
      <w:pPr>
        <w:pStyle w:val="ConsPlusTitle"/>
        <w:widowControl/>
        <w:ind w:firstLine="851"/>
        <w:jc w:val="both"/>
        <w:rPr>
          <w:rFonts w:ascii="Times New Roman" w:hAnsi="Times New Roman" w:cs="Times New Roman"/>
          <w:b w:val="0"/>
          <w:sz w:val="28"/>
          <w:szCs w:val="28"/>
        </w:rPr>
      </w:pPr>
    </w:p>
    <w:p w:rsidR="00975801" w:rsidRDefault="00975801" w:rsidP="00975801">
      <w:pPr>
        <w:pStyle w:val="ConsPlusTitle"/>
        <w:widowControl/>
        <w:ind w:firstLine="851"/>
        <w:jc w:val="both"/>
        <w:rPr>
          <w:rFonts w:ascii="Times New Roman" w:hAnsi="Times New Roman" w:cs="Times New Roman"/>
          <w:b w:val="0"/>
          <w:sz w:val="28"/>
          <w:szCs w:val="28"/>
        </w:rPr>
      </w:pPr>
    </w:p>
    <w:p w:rsidR="00975801" w:rsidRDefault="00975801" w:rsidP="00975801">
      <w:pPr>
        <w:spacing w:line="100" w:lineRule="atLeast"/>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975801" w:rsidRDefault="00975801" w:rsidP="00975801">
      <w:pPr>
        <w:spacing w:line="100" w:lineRule="atLeast"/>
        <w:ind w:firstLine="851"/>
        <w:jc w:val="both"/>
        <w:rPr>
          <w:sz w:val="28"/>
          <w:szCs w:val="28"/>
        </w:rPr>
      </w:pPr>
    </w:p>
    <w:p w:rsidR="00975801" w:rsidRDefault="00975801" w:rsidP="00975801">
      <w:pPr>
        <w:ind w:firstLine="851"/>
      </w:pPr>
    </w:p>
    <w:p w:rsidR="00975801" w:rsidRDefault="00975801" w:rsidP="00975801"/>
    <w:p w:rsidR="00975801" w:rsidRDefault="00975801" w:rsidP="00975801"/>
    <w:p w:rsidR="00975801" w:rsidRDefault="00975801" w:rsidP="00975801"/>
    <w:p w:rsidR="00E66E5E" w:rsidRDefault="00E66E5E" w:rsidP="00975801"/>
    <w:p w:rsidR="00745F7F" w:rsidRDefault="00745F7F" w:rsidP="00975801"/>
    <w:p w:rsidR="00745F7F" w:rsidRDefault="00745F7F" w:rsidP="00975801"/>
    <w:p w:rsidR="00745F7F" w:rsidRDefault="00745F7F" w:rsidP="00975801"/>
    <w:p w:rsidR="00745F7F" w:rsidRPr="00E530EA" w:rsidRDefault="00745F7F" w:rsidP="00745F7F">
      <w:pPr>
        <w:autoSpaceDE w:val="0"/>
        <w:autoSpaceDN w:val="0"/>
        <w:adjustRightInd w:val="0"/>
        <w:ind w:firstLine="4536"/>
        <w:jc w:val="both"/>
        <w:rPr>
          <w:sz w:val="28"/>
          <w:szCs w:val="28"/>
        </w:rPr>
      </w:pPr>
      <w:r w:rsidRPr="00E530EA">
        <w:rPr>
          <w:sz w:val="28"/>
          <w:szCs w:val="28"/>
        </w:rPr>
        <w:lastRenderedPageBreak/>
        <w:t>Приложение</w:t>
      </w:r>
      <w:r>
        <w:rPr>
          <w:sz w:val="28"/>
          <w:szCs w:val="28"/>
        </w:rPr>
        <w:t xml:space="preserve"> № 1</w:t>
      </w:r>
    </w:p>
    <w:p w:rsidR="00745F7F" w:rsidRPr="00E530EA" w:rsidRDefault="00CE0B9A" w:rsidP="00745F7F">
      <w:pPr>
        <w:ind w:firstLine="4536"/>
        <w:rPr>
          <w:sz w:val="28"/>
          <w:szCs w:val="28"/>
        </w:rPr>
      </w:pPr>
      <w:r>
        <w:rPr>
          <w:sz w:val="28"/>
          <w:szCs w:val="28"/>
        </w:rPr>
        <w:t xml:space="preserve">к </w:t>
      </w:r>
      <w:r w:rsidR="00745F7F">
        <w:rPr>
          <w:sz w:val="28"/>
          <w:szCs w:val="28"/>
        </w:rPr>
        <w:t xml:space="preserve">решению двенадцатой </w:t>
      </w:r>
      <w:r w:rsidR="00745F7F" w:rsidRPr="00E530EA">
        <w:rPr>
          <w:sz w:val="28"/>
          <w:szCs w:val="28"/>
        </w:rPr>
        <w:t>сессии</w:t>
      </w:r>
    </w:p>
    <w:p w:rsidR="00745F7F" w:rsidRDefault="00745F7F" w:rsidP="00745F7F">
      <w:pPr>
        <w:ind w:firstLine="4536"/>
        <w:rPr>
          <w:sz w:val="28"/>
          <w:szCs w:val="28"/>
        </w:rPr>
      </w:pPr>
      <w:r w:rsidRPr="00E530EA">
        <w:rPr>
          <w:sz w:val="28"/>
          <w:szCs w:val="28"/>
        </w:rPr>
        <w:t>Совета депутатов рабочего поселка</w:t>
      </w:r>
      <w:proofErr w:type="gramStart"/>
      <w:r w:rsidRPr="00E530EA">
        <w:rPr>
          <w:sz w:val="28"/>
          <w:szCs w:val="28"/>
        </w:rPr>
        <w:t xml:space="preserve"> Ч</w:t>
      </w:r>
      <w:proofErr w:type="gramEnd"/>
      <w:r w:rsidRPr="00E530EA">
        <w:rPr>
          <w:sz w:val="28"/>
          <w:szCs w:val="28"/>
        </w:rPr>
        <w:t>ик</w:t>
      </w:r>
    </w:p>
    <w:p w:rsidR="00745F7F" w:rsidRPr="00E530EA" w:rsidRDefault="00745F7F" w:rsidP="00745F7F">
      <w:pPr>
        <w:ind w:firstLine="4536"/>
        <w:rPr>
          <w:sz w:val="28"/>
          <w:szCs w:val="28"/>
        </w:rPr>
      </w:pPr>
      <w:r>
        <w:rPr>
          <w:sz w:val="28"/>
          <w:szCs w:val="28"/>
        </w:rPr>
        <w:t>от 20. 10. 2016 №</w:t>
      </w:r>
      <w:r w:rsidR="00E66E5E">
        <w:rPr>
          <w:sz w:val="28"/>
          <w:szCs w:val="28"/>
        </w:rPr>
        <w:t xml:space="preserve"> 77</w:t>
      </w:r>
    </w:p>
    <w:p w:rsidR="00745F7F" w:rsidRDefault="00745F7F" w:rsidP="00745F7F">
      <w:pPr>
        <w:ind w:firstLine="4536"/>
        <w:rPr>
          <w:b/>
          <w:sz w:val="28"/>
          <w:szCs w:val="28"/>
        </w:rPr>
      </w:pPr>
    </w:p>
    <w:p w:rsidR="00CE0B9A" w:rsidRDefault="00CE0B9A" w:rsidP="00745F7F">
      <w:pPr>
        <w:ind w:firstLine="4536"/>
        <w:rPr>
          <w:b/>
          <w:sz w:val="28"/>
          <w:szCs w:val="28"/>
        </w:rPr>
      </w:pPr>
    </w:p>
    <w:p w:rsidR="00CE0B9A" w:rsidRPr="0062567B" w:rsidRDefault="00CE0B9A" w:rsidP="00CE0B9A">
      <w:pPr>
        <w:ind w:firstLine="851"/>
        <w:jc w:val="center"/>
        <w:rPr>
          <w:rFonts w:eastAsia="Calibri"/>
          <w:lang w:eastAsia="en-US" w:bidi="en-US"/>
        </w:rPr>
      </w:pPr>
      <w:r w:rsidRPr="0062567B">
        <w:rPr>
          <w:rFonts w:eastAsia="Calibri"/>
          <w:b/>
          <w:lang w:eastAsia="en-US" w:bidi="en-US"/>
        </w:rPr>
        <w:t xml:space="preserve">Перечень видов доходов бюджета </w:t>
      </w:r>
      <w:proofErr w:type="spellStart"/>
      <w:r w:rsidRPr="0062567B">
        <w:rPr>
          <w:rFonts w:eastAsia="Calibri"/>
          <w:b/>
          <w:lang w:eastAsia="en-US" w:bidi="en-US"/>
        </w:rPr>
        <w:t>р.п</w:t>
      </w:r>
      <w:proofErr w:type="gramStart"/>
      <w:r w:rsidRPr="0062567B">
        <w:rPr>
          <w:rFonts w:eastAsia="Calibri"/>
          <w:b/>
          <w:lang w:eastAsia="en-US" w:bidi="en-US"/>
        </w:rPr>
        <w:t>.Ч</w:t>
      </w:r>
      <w:proofErr w:type="gramEnd"/>
      <w:r w:rsidRPr="0062567B">
        <w:rPr>
          <w:rFonts w:eastAsia="Calibri"/>
          <w:b/>
          <w:lang w:eastAsia="en-US" w:bidi="en-US"/>
        </w:rPr>
        <w:t>ик</w:t>
      </w:r>
      <w:proofErr w:type="spellEnd"/>
      <w:r w:rsidRPr="0062567B">
        <w:rPr>
          <w:rFonts w:eastAsia="Calibri"/>
          <w:b/>
          <w:lang w:eastAsia="en-US" w:bidi="en-US"/>
        </w:rPr>
        <w:t xml:space="preserve"> на 2016 г.</w:t>
      </w:r>
    </w:p>
    <w:p w:rsidR="00CE0B9A" w:rsidRDefault="00CE0B9A" w:rsidP="00CE0B9A">
      <w:pPr>
        <w:spacing w:line="100" w:lineRule="atLeast"/>
        <w:ind w:firstLine="851"/>
        <w:jc w:val="center"/>
        <w:rPr>
          <w:rFonts w:eastAsia="Calibri"/>
          <w:b/>
          <w:lang w:eastAsia="en-US" w:bidi="en-US"/>
        </w:rPr>
      </w:pPr>
      <w:r w:rsidRPr="0062567B">
        <w:rPr>
          <w:rFonts w:eastAsia="Calibri"/>
          <w:lang w:eastAsia="en-US" w:bidi="en-US"/>
        </w:rPr>
        <w:t xml:space="preserve">                                                                                                       </w:t>
      </w:r>
      <w:r>
        <w:rPr>
          <w:rFonts w:eastAsia="Calibri"/>
          <w:lang w:eastAsia="en-US" w:bidi="en-US"/>
        </w:rPr>
        <w:t xml:space="preserve">             </w:t>
      </w:r>
      <w:r w:rsidRPr="0062567B">
        <w:rPr>
          <w:rFonts w:eastAsia="Calibri"/>
          <w:lang w:eastAsia="en-US" w:bidi="en-US"/>
        </w:rPr>
        <w:t xml:space="preserve">       </w:t>
      </w:r>
      <w:r w:rsidRPr="002C6CEC">
        <w:rPr>
          <w:rFonts w:eastAsia="Calibri"/>
          <w:lang w:eastAsia="en-US" w:bidi="en-US"/>
        </w:rPr>
        <w:t>(</w:t>
      </w:r>
      <w:r w:rsidRPr="002C6CEC">
        <w:rPr>
          <w:rFonts w:eastAsia="Calibri"/>
          <w:sz w:val="20"/>
          <w:szCs w:val="20"/>
          <w:lang w:eastAsia="en-US" w:bidi="en-US"/>
        </w:rPr>
        <w:t xml:space="preserve"> рублей</w:t>
      </w:r>
      <w:r w:rsidRPr="002C6CEC">
        <w:rPr>
          <w:rFonts w:eastAsia="Calibri"/>
          <w:lang w:eastAsia="en-US" w:bidi="en-US"/>
        </w:rPr>
        <w:t>)</w:t>
      </w:r>
      <w:r w:rsidRPr="002C6CEC">
        <w:rPr>
          <w:rFonts w:eastAsia="Calibri"/>
          <w:b/>
          <w:lang w:eastAsia="en-US" w:bidi="en-US"/>
        </w:rPr>
        <w:t xml:space="preserve"> </w:t>
      </w:r>
    </w:p>
    <w:p w:rsidR="00CE0B9A" w:rsidRDefault="00CE0B9A" w:rsidP="00CE0B9A">
      <w:pPr>
        <w:spacing w:line="100" w:lineRule="atLeast"/>
        <w:ind w:firstLine="851"/>
        <w:jc w:val="center"/>
        <w:rPr>
          <w:rFonts w:eastAsia="Calibri"/>
          <w:lang w:eastAsia="en-US" w:bidi="en-US"/>
        </w:rPr>
      </w:pPr>
    </w:p>
    <w:tbl>
      <w:tblPr>
        <w:tblW w:w="10931" w:type="dxa"/>
        <w:tblInd w:w="316" w:type="dxa"/>
        <w:tblLayout w:type="fixed"/>
        <w:tblLook w:val="0000" w:firstRow="0" w:lastRow="0" w:firstColumn="0" w:lastColumn="0" w:noHBand="0" w:noVBand="0"/>
      </w:tblPr>
      <w:tblGrid>
        <w:gridCol w:w="5070"/>
        <w:gridCol w:w="3260"/>
        <w:gridCol w:w="1560"/>
        <w:gridCol w:w="1041"/>
      </w:tblGrid>
      <w:tr w:rsidR="00CE0B9A" w:rsidTr="00CE0B9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CE0B9A" w:rsidRDefault="00CE0B9A" w:rsidP="00CE0B9A">
            <w:pPr>
              <w:spacing w:line="100" w:lineRule="atLeast"/>
              <w:ind w:firstLine="851"/>
              <w:jc w:val="center"/>
              <w:rPr>
                <w:rFonts w:eastAsia="Calibri"/>
                <w:b/>
                <w:lang w:val="en-US" w:eastAsia="en-US" w:bidi="en-US"/>
              </w:rPr>
            </w:pPr>
            <w:proofErr w:type="spellStart"/>
            <w:r>
              <w:rPr>
                <w:rFonts w:eastAsia="Calibri"/>
                <w:b/>
                <w:lang w:val="en-US" w:eastAsia="en-US" w:bidi="en-US"/>
              </w:rPr>
              <w:t>Наименование</w:t>
            </w:r>
            <w:proofErr w:type="spellEnd"/>
            <w:r>
              <w:rPr>
                <w:rFonts w:eastAsia="Calibri"/>
                <w:b/>
                <w:lang w:val="en-US" w:eastAsia="en-US" w:bidi="en-US"/>
              </w:rPr>
              <w:t xml:space="preserve"> </w:t>
            </w:r>
            <w:proofErr w:type="spellStart"/>
            <w:r>
              <w:rPr>
                <w:rFonts w:eastAsia="Calibri"/>
                <w:b/>
                <w:lang w:val="en-US" w:eastAsia="en-US" w:bidi="en-US"/>
              </w:rPr>
              <w:t>вида</w:t>
            </w:r>
            <w:proofErr w:type="spellEnd"/>
            <w:r>
              <w:rPr>
                <w:rFonts w:eastAsia="Calibri"/>
                <w:b/>
                <w:lang w:val="en-US" w:eastAsia="en-US" w:bidi="en-US"/>
              </w:rPr>
              <w:t xml:space="preserve"> </w:t>
            </w:r>
            <w:proofErr w:type="spellStart"/>
            <w:r>
              <w:rPr>
                <w:rFonts w:eastAsia="Calibri"/>
                <w:b/>
                <w:lang w:val="en-US" w:eastAsia="en-US" w:bidi="en-US"/>
              </w:rPr>
              <w:t>доходов</w:t>
            </w:r>
            <w:proofErr w:type="spellEnd"/>
            <w:r>
              <w:rPr>
                <w:rFonts w:eastAsia="Calibri"/>
                <w:b/>
                <w:lang w:val="en-US" w:eastAsia="en-US" w:bidi="en-US"/>
              </w:rPr>
              <w:t xml:space="preserve"> </w:t>
            </w:r>
            <w:proofErr w:type="spellStart"/>
            <w:r>
              <w:rPr>
                <w:rFonts w:eastAsia="Calibri"/>
                <w:b/>
                <w:lang w:val="en-US" w:eastAsia="en-US" w:bidi="en-US"/>
              </w:rPr>
              <w:t>бюджета</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0B9A" w:rsidRDefault="00CE0B9A" w:rsidP="00CE0B9A">
            <w:pPr>
              <w:spacing w:line="100" w:lineRule="atLeast"/>
              <w:jc w:val="center"/>
              <w:rPr>
                <w:rFonts w:eastAsia="Calibri"/>
                <w:b/>
                <w:lang w:val="en-US" w:eastAsia="en-US" w:bidi="en-US"/>
              </w:rPr>
            </w:pPr>
            <w:proofErr w:type="spellStart"/>
            <w:r>
              <w:rPr>
                <w:rFonts w:eastAsia="Calibri"/>
                <w:b/>
                <w:lang w:val="en-US" w:eastAsia="en-US" w:bidi="en-US"/>
              </w:rPr>
              <w:t>Код</w:t>
            </w:r>
            <w:proofErr w:type="spellEnd"/>
            <w:r>
              <w:rPr>
                <w:rFonts w:eastAsia="Calibri"/>
                <w:b/>
                <w:lang w:val="en-US" w:eastAsia="en-US" w:bidi="en-US"/>
              </w:rPr>
              <w:t xml:space="preserve"> </w:t>
            </w:r>
            <w:proofErr w:type="spellStart"/>
            <w:r>
              <w:rPr>
                <w:rFonts w:eastAsia="Calibri"/>
                <w:b/>
                <w:lang w:val="en-US" w:eastAsia="en-US" w:bidi="en-US"/>
              </w:rPr>
              <w:t>вида</w:t>
            </w:r>
            <w:proofErr w:type="spellEnd"/>
            <w:r>
              <w:rPr>
                <w:rFonts w:eastAsia="Calibri"/>
                <w:b/>
                <w:lang w:val="en-US" w:eastAsia="en-US" w:bidi="en-US"/>
              </w:rPr>
              <w:t xml:space="preserve"> </w:t>
            </w:r>
            <w:proofErr w:type="spellStart"/>
            <w:r>
              <w:rPr>
                <w:rFonts w:eastAsia="Calibri"/>
                <w:b/>
                <w:lang w:val="en-US" w:eastAsia="en-US" w:bidi="en-US"/>
              </w:rPr>
              <w:t>доходов</w:t>
            </w:r>
            <w:proofErr w:type="spellEnd"/>
            <w:r>
              <w:rPr>
                <w:rFonts w:eastAsia="Calibri"/>
                <w:b/>
                <w:lang w:val="en-US" w:eastAsia="en-US" w:bidi="en-US"/>
              </w:rPr>
              <w:t xml:space="preserve"> </w:t>
            </w:r>
            <w:proofErr w:type="spellStart"/>
            <w:r>
              <w:rPr>
                <w:rFonts w:eastAsia="Calibri"/>
                <w:b/>
                <w:lang w:val="en-US" w:eastAsia="en-US" w:bidi="en-US"/>
              </w:rPr>
              <w:t>бюджета</w:t>
            </w:r>
            <w:proofErr w:type="spellEnd"/>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E0B9A" w:rsidRDefault="00CE0B9A" w:rsidP="00CE0B9A">
            <w:pPr>
              <w:spacing w:line="100" w:lineRule="atLeast"/>
              <w:rPr>
                <w:rFonts w:eastAsia="Calibri"/>
                <w:sz w:val="20"/>
                <w:szCs w:val="20"/>
                <w:lang w:eastAsia="en-US" w:bidi="en-US"/>
              </w:rPr>
            </w:pPr>
            <w:r>
              <w:rPr>
                <w:rFonts w:eastAsia="Calibri"/>
                <w:b/>
                <w:lang w:eastAsia="en-US" w:bidi="en-US"/>
              </w:rPr>
              <w:t xml:space="preserve">       </w:t>
            </w:r>
            <w:r>
              <w:rPr>
                <w:rFonts w:eastAsia="Calibri"/>
                <w:b/>
                <w:lang w:val="en-US" w:eastAsia="en-US" w:bidi="en-US"/>
              </w:rPr>
              <w:t>201</w:t>
            </w:r>
            <w:r>
              <w:rPr>
                <w:rFonts w:eastAsia="Calibri"/>
                <w:b/>
                <w:lang w:eastAsia="en-US" w:bidi="en-US"/>
              </w:rPr>
              <w:t>6</w:t>
            </w:r>
            <w:r>
              <w:rPr>
                <w:rFonts w:eastAsia="Calibri"/>
                <w:b/>
                <w:lang w:val="en-US" w:eastAsia="en-US" w:bidi="en-US"/>
              </w:rPr>
              <w:t>г.</w:t>
            </w:r>
          </w:p>
        </w:tc>
      </w:tr>
      <w:tr w:rsidR="00CE0B9A" w:rsidTr="00CE0B9A">
        <w:trPr>
          <w:gridAfter w:val="1"/>
          <w:wAfter w:w="1041" w:type="dxa"/>
          <w:trHeight w:val="1268"/>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CE0B9A" w:rsidRPr="005F5A70" w:rsidRDefault="00CE0B9A" w:rsidP="00CE0B9A">
            <w:pPr>
              <w:jc w:val="both"/>
              <w:rPr>
                <w:sz w:val="20"/>
                <w:szCs w:val="20"/>
              </w:rPr>
            </w:pPr>
            <w:r w:rsidRPr="005D583D">
              <w:rPr>
                <w:kern w:val="20"/>
                <w:sz w:val="20"/>
                <w:szCs w:val="20"/>
              </w:rPr>
              <w:t>Налог</w:t>
            </w:r>
            <w:r w:rsidRPr="005F5A70">
              <w:rPr>
                <w:sz w:val="20"/>
                <w:szCs w:val="20"/>
              </w:rPr>
              <w:t xml:space="preserve"> </w:t>
            </w:r>
            <w:r w:rsidRPr="005D583D">
              <w:rPr>
                <w:kern w:val="20"/>
                <w:sz w:val="20"/>
                <w:szCs w:val="20"/>
              </w:rPr>
              <w:t>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ст.227,227/1,228 НК РФ</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jc w:val="center"/>
              <w:rPr>
                <w:kern w:val="22"/>
              </w:rPr>
            </w:pPr>
            <w:r w:rsidRPr="005D583D">
              <w:rPr>
                <w:kern w:val="22"/>
              </w:rPr>
              <w:t>182 101 02010 01 0000 110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spacing w:line="100" w:lineRule="atLeast"/>
              <w:jc w:val="center"/>
              <w:rPr>
                <w:kern w:val="20"/>
                <w:sz w:val="20"/>
                <w:szCs w:val="20"/>
              </w:rPr>
            </w:pPr>
            <w:r>
              <w:rPr>
                <w:kern w:val="20"/>
                <w:sz w:val="20"/>
                <w:szCs w:val="20"/>
              </w:rPr>
              <w:t>2 113000,00</w:t>
            </w:r>
          </w:p>
        </w:tc>
      </w:tr>
      <w:tr w:rsidR="00CE0B9A" w:rsidTr="00CE0B9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jc w:val="both"/>
              <w:rPr>
                <w:kern w:val="2"/>
                <w:sz w:val="20"/>
                <w:szCs w:val="20"/>
              </w:rPr>
            </w:pPr>
            <w:r w:rsidRPr="005D583D">
              <w:rPr>
                <w:kern w:val="2"/>
                <w:sz w:val="20"/>
                <w:szCs w:val="20"/>
              </w:rPr>
              <w:t xml:space="preserve">Налог на доходы физических лиц с доходов, полученных </w:t>
            </w:r>
            <w:proofErr w:type="spellStart"/>
            <w:r w:rsidRPr="005D583D">
              <w:rPr>
                <w:kern w:val="2"/>
                <w:sz w:val="20"/>
                <w:szCs w:val="20"/>
              </w:rPr>
              <w:t>физ</w:t>
            </w:r>
            <w:proofErr w:type="gramStart"/>
            <w:r w:rsidRPr="005D583D">
              <w:rPr>
                <w:kern w:val="2"/>
                <w:sz w:val="20"/>
                <w:szCs w:val="20"/>
              </w:rPr>
              <w:t>.л</w:t>
            </w:r>
            <w:proofErr w:type="gramEnd"/>
            <w:r w:rsidRPr="005D583D">
              <w:rPr>
                <w:kern w:val="2"/>
                <w:sz w:val="20"/>
                <w:szCs w:val="20"/>
              </w:rPr>
              <w:t>ицами</w:t>
            </w:r>
            <w:proofErr w:type="spellEnd"/>
            <w:r w:rsidRPr="005D583D">
              <w:rPr>
                <w:kern w:val="2"/>
                <w:sz w:val="20"/>
                <w:szCs w:val="20"/>
              </w:rPr>
              <w:t xml:space="preserve"> в соотв. со ст.228 НК РФ</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jc w:val="center"/>
              <w:rPr>
                <w:kern w:val="2"/>
              </w:rPr>
            </w:pPr>
            <w:r w:rsidRPr="005D583D">
              <w:rPr>
                <w:kern w:val="2"/>
              </w:rPr>
              <w:t>182 101 02030 010000 110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rPr>
                <w:kern w:val="2"/>
                <w:sz w:val="20"/>
                <w:szCs w:val="20"/>
              </w:rPr>
            </w:pPr>
            <w:r>
              <w:rPr>
                <w:kern w:val="2"/>
                <w:sz w:val="20"/>
                <w:szCs w:val="20"/>
              </w:rPr>
              <w:t>34 500,00</w:t>
            </w:r>
          </w:p>
        </w:tc>
      </w:tr>
      <w:tr w:rsidR="00CE0B9A" w:rsidTr="00CE0B9A">
        <w:trPr>
          <w:gridAfter w:val="1"/>
          <w:wAfter w:w="1041" w:type="dxa"/>
          <w:trHeight w:val="533"/>
        </w:trPr>
        <w:tc>
          <w:tcPr>
            <w:tcW w:w="5070" w:type="dxa"/>
            <w:tcBorders>
              <w:left w:val="single" w:sz="4" w:space="0" w:color="000000"/>
              <w:bottom w:val="single" w:sz="4" w:space="0" w:color="auto"/>
              <w:right w:val="single" w:sz="4" w:space="0" w:color="000000"/>
            </w:tcBorders>
            <w:shd w:val="clear" w:color="auto" w:fill="auto"/>
          </w:tcPr>
          <w:p w:rsidR="00CE0B9A" w:rsidRPr="005D583D" w:rsidRDefault="00CE0B9A" w:rsidP="00CE0B9A">
            <w:pPr>
              <w:jc w:val="both"/>
              <w:rPr>
                <w:kern w:val="2"/>
                <w:sz w:val="20"/>
                <w:szCs w:val="20"/>
              </w:rPr>
            </w:pPr>
            <w:r w:rsidRPr="005D583D">
              <w:rPr>
                <w:kern w:val="2"/>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260" w:type="dxa"/>
            <w:tcBorders>
              <w:left w:val="single" w:sz="4" w:space="0" w:color="000000"/>
              <w:bottom w:val="single" w:sz="4" w:space="0" w:color="auto"/>
              <w:right w:val="single" w:sz="4" w:space="0" w:color="000000"/>
            </w:tcBorders>
            <w:shd w:val="clear" w:color="auto" w:fill="auto"/>
          </w:tcPr>
          <w:p w:rsidR="00CE0B9A" w:rsidRPr="005D583D" w:rsidRDefault="00CE0B9A" w:rsidP="00CE0B9A">
            <w:pPr>
              <w:jc w:val="center"/>
              <w:rPr>
                <w:kern w:val="2"/>
              </w:rPr>
            </w:pPr>
            <w:r w:rsidRPr="005D583D">
              <w:rPr>
                <w:kern w:val="2"/>
              </w:rPr>
              <w:t>182 106 01030 13 0000 110</w:t>
            </w:r>
          </w:p>
        </w:tc>
        <w:tc>
          <w:tcPr>
            <w:tcW w:w="1560" w:type="dxa"/>
            <w:tcBorders>
              <w:left w:val="single" w:sz="4" w:space="0" w:color="000000"/>
              <w:bottom w:val="single" w:sz="4" w:space="0" w:color="auto"/>
              <w:right w:val="single" w:sz="4" w:space="0" w:color="000000"/>
            </w:tcBorders>
            <w:shd w:val="clear" w:color="auto" w:fill="auto"/>
          </w:tcPr>
          <w:p w:rsidR="00CE0B9A" w:rsidRPr="005D583D" w:rsidRDefault="00CE0B9A" w:rsidP="00CE0B9A">
            <w:pPr>
              <w:rPr>
                <w:kern w:val="2"/>
                <w:sz w:val="20"/>
                <w:szCs w:val="20"/>
              </w:rPr>
            </w:pPr>
            <w:r>
              <w:rPr>
                <w:kern w:val="2"/>
                <w:sz w:val="20"/>
                <w:szCs w:val="20"/>
              </w:rPr>
              <w:t>195 500,00</w:t>
            </w:r>
          </w:p>
        </w:tc>
      </w:tr>
      <w:tr w:rsidR="00CE0B9A" w:rsidTr="00CE0B9A">
        <w:trPr>
          <w:gridAfter w:val="1"/>
          <w:wAfter w:w="1041" w:type="dxa"/>
          <w:trHeight w:val="699"/>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CE0B9A" w:rsidRPr="005D583D" w:rsidRDefault="00CE0B9A" w:rsidP="00CE0B9A">
            <w:pPr>
              <w:jc w:val="both"/>
              <w:rPr>
                <w:kern w:val="2"/>
                <w:sz w:val="20"/>
                <w:szCs w:val="20"/>
              </w:rPr>
            </w:pPr>
            <w:r w:rsidRPr="005D583D">
              <w:rPr>
                <w:kern w:val="2"/>
                <w:sz w:val="20"/>
                <w:szCs w:val="20"/>
              </w:rPr>
              <w:t>Земельный налог с организаций, обладающих земельным участком, расположенным в границах городских поселений</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CE0B9A" w:rsidRPr="005D583D" w:rsidRDefault="00CE0B9A" w:rsidP="00CE0B9A">
            <w:pPr>
              <w:jc w:val="center"/>
              <w:rPr>
                <w:kern w:val="2"/>
              </w:rPr>
            </w:pPr>
            <w:r w:rsidRPr="005D583D">
              <w:rPr>
                <w:kern w:val="2"/>
              </w:rPr>
              <w:t>182 106 06033 13 0000 110</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rsidR="00CE0B9A" w:rsidRDefault="00CE0B9A" w:rsidP="00CE0B9A">
            <w:pPr>
              <w:rPr>
                <w:kern w:val="2"/>
                <w:sz w:val="20"/>
                <w:szCs w:val="20"/>
              </w:rPr>
            </w:pPr>
            <w:r>
              <w:rPr>
                <w:kern w:val="2"/>
                <w:sz w:val="20"/>
                <w:szCs w:val="20"/>
              </w:rPr>
              <w:t>12000000,00</w:t>
            </w:r>
          </w:p>
          <w:p w:rsidR="00CE0B9A" w:rsidRPr="005D583D" w:rsidRDefault="00CE0B9A" w:rsidP="00CE0B9A">
            <w:pPr>
              <w:rPr>
                <w:kern w:val="2"/>
                <w:sz w:val="20"/>
                <w:szCs w:val="20"/>
              </w:rPr>
            </w:pPr>
          </w:p>
        </w:tc>
      </w:tr>
      <w:tr w:rsidR="00CE0B9A" w:rsidTr="00CE0B9A">
        <w:trPr>
          <w:gridAfter w:val="1"/>
          <w:wAfter w:w="1041" w:type="dxa"/>
          <w:trHeight w:val="687"/>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CE0B9A" w:rsidRPr="005D583D" w:rsidRDefault="00CE0B9A" w:rsidP="00CE0B9A">
            <w:pPr>
              <w:jc w:val="both"/>
              <w:rPr>
                <w:kern w:val="2"/>
                <w:sz w:val="20"/>
                <w:szCs w:val="20"/>
              </w:rPr>
            </w:pPr>
            <w:r w:rsidRPr="005D583D">
              <w:rPr>
                <w:kern w:val="2"/>
                <w:sz w:val="20"/>
                <w:szCs w:val="20"/>
              </w:rPr>
              <w:t>Земельный налог с физических лиц, обладающих земельным участком, расположенным в границах городских поселений</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CE0B9A" w:rsidRPr="005D583D" w:rsidRDefault="00CE0B9A" w:rsidP="00CE0B9A">
            <w:pPr>
              <w:jc w:val="center"/>
              <w:rPr>
                <w:kern w:val="2"/>
              </w:rPr>
            </w:pPr>
            <w:r w:rsidRPr="005D583D">
              <w:rPr>
                <w:kern w:val="2"/>
              </w:rPr>
              <w:t>182 106 06043 13 0000 110</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rsidR="00CE0B9A" w:rsidRPr="005D583D" w:rsidRDefault="00CE0B9A" w:rsidP="00CE0B9A">
            <w:pPr>
              <w:rPr>
                <w:kern w:val="2"/>
                <w:sz w:val="20"/>
                <w:szCs w:val="20"/>
              </w:rPr>
            </w:pPr>
            <w:r>
              <w:rPr>
                <w:kern w:val="2"/>
                <w:sz w:val="20"/>
                <w:szCs w:val="20"/>
              </w:rPr>
              <w:t>208000,00</w:t>
            </w:r>
          </w:p>
        </w:tc>
      </w:tr>
      <w:tr w:rsidR="00CE0B9A" w:rsidTr="00CE0B9A">
        <w:trPr>
          <w:gridAfter w:val="1"/>
          <w:wAfter w:w="1041" w:type="dxa"/>
          <w:trHeight w:val="190"/>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CE0B9A" w:rsidRPr="005D583D" w:rsidRDefault="00CE0B9A" w:rsidP="00CE0B9A">
            <w:pPr>
              <w:jc w:val="both"/>
              <w:rPr>
                <w:kern w:val="2"/>
                <w:sz w:val="20"/>
                <w:szCs w:val="20"/>
              </w:rPr>
            </w:pPr>
            <w:r w:rsidRPr="005D583D">
              <w:rPr>
                <w:kern w:val="2"/>
                <w:sz w:val="20"/>
                <w:szCs w:val="20"/>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CE0B9A" w:rsidRPr="005D583D" w:rsidRDefault="00CE0B9A" w:rsidP="00CE0B9A">
            <w:pPr>
              <w:jc w:val="center"/>
              <w:rPr>
                <w:kern w:val="2"/>
              </w:rPr>
            </w:pPr>
            <w:r w:rsidRPr="005D583D">
              <w:rPr>
                <w:kern w:val="2"/>
              </w:rPr>
              <w:t>100 103 02230 01 0000 110</w:t>
            </w:r>
          </w:p>
        </w:tc>
        <w:tc>
          <w:tcPr>
            <w:tcW w:w="1560" w:type="dxa"/>
            <w:tcBorders>
              <w:top w:val="single" w:sz="4" w:space="0" w:color="auto"/>
              <w:left w:val="single" w:sz="4" w:space="0" w:color="000000"/>
              <w:bottom w:val="single" w:sz="4" w:space="0" w:color="auto"/>
              <w:right w:val="single" w:sz="4" w:space="0" w:color="000000"/>
            </w:tcBorders>
            <w:shd w:val="clear" w:color="auto" w:fill="auto"/>
          </w:tcPr>
          <w:p w:rsidR="00CE0B9A" w:rsidRPr="005D583D" w:rsidRDefault="00CE0B9A" w:rsidP="00CE0B9A">
            <w:pPr>
              <w:rPr>
                <w:kern w:val="2"/>
                <w:sz w:val="20"/>
                <w:szCs w:val="20"/>
              </w:rPr>
            </w:pPr>
            <w:r>
              <w:rPr>
                <w:kern w:val="2"/>
                <w:sz w:val="20"/>
                <w:szCs w:val="20"/>
              </w:rPr>
              <w:t>456000,00</w:t>
            </w:r>
          </w:p>
        </w:tc>
      </w:tr>
      <w:tr w:rsidR="00CE0B9A" w:rsidTr="00CE0B9A">
        <w:trPr>
          <w:gridAfter w:val="1"/>
          <w:wAfter w:w="1041" w:type="dxa"/>
          <w:trHeight w:val="315"/>
        </w:trPr>
        <w:tc>
          <w:tcPr>
            <w:tcW w:w="5070" w:type="dxa"/>
            <w:tcBorders>
              <w:top w:val="single" w:sz="4" w:space="0" w:color="auto"/>
              <w:left w:val="single" w:sz="4" w:space="0" w:color="000000"/>
              <w:bottom w:val="single" w:sz="4" w:space="0" w:color="000000"/>
              <w:right w:val="single" w:sz="4" w:space="0" w:color="000000"/>
            </w:tcBorders>
            <w:shd w:val="clear" w:color="auto" w:fill="auto"/>
          </w:tcPr>
          <w:p w:rsidR="00CE0B9A" w:rsidRPr="005D583D" w:rsidRDefault="00CE0B9A" w:rsidP="00CE0B9A">
            <w:pPr>
              <w:jc w:val="both"/>
              <w:rPr>
                <w:kern w:val="2"/>
                <w:sz w:val="20"/>
                <w:szCs w:val="20"/>
              </w:rPr>
            </w:pPr>
            <w:r w:rsidRPr="005D583D">
              <w:rPr>
                <w:kern w:val="2"/>
                <w:sz w:val="20"/>
                <w:szCs w:val="20"/>
              </w:rPr>
              <w:t>Доходы от уплаты акцизов на моторные масла для дизельных и (или) карбюраторных (</w:t>
            </w:r>
            <w:proofErr w:type="spellStart"/>
            <w:r w:rsidRPr="005D583D">
              <w:rPr>
                <w:kern w:val="2"/>
                <w:sz w:val="20"/>
                <w:szCs w:val="20"/>
              </w:rPr>
              <w:t>инжекторных</w:t>
            </w:r>
            <w:proofErr w:type="spellEnd"/>
            <w:r w:rsidRPr="005D583D">
              <w:rPr>
                <w:kern w:val="2"/>
                <w:sz w:val="20"/>
                <w:szCs w:val="20"/>
              </w:rPr>
              <w:t>)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rsidR="00CE0B9A" w:rsidRPr="005D583D" w:rsidRDefault="00CE0B9A" w:rsidP="00CE0B9A">
            <w:pPr>
              <w:jc w:val="center"/>
              <w:rPr>
                <w:kern w:val="2"/>
              </w:rPr>
            </w:pPr>
            <w:r w:rsidRPr="005D583D">
              <w:rPr>
                <w:kern w:val="2"/>
              </w:rPr>
              <w:t>100 103 02240 01 0000 110</w:t>
            </w:r>
          </w:p>
        </w:tc>
        <w:tc>
          <w:tcPr>
            <w:tcW w:w="1560" w:type="dxa"/>
            <w:tcBorders>
              <w:top w:val="single" w:sz="4" w:space="0" w:color="auto"/>
              <w:left w:val="single" w:sz="4" w:space="0" w:color="000000"/>
              <w:bottom w:val="single" w:sz="4" w:space="0" w:color="000000"/>
              <w:right w:val="single" w:sz="4" w:space="0" w:color="000000"/>
            </w:tcBorders>
            <w:shd w:val="clear" w:color="auto" w:fill="auto"/>
          </w:tcPr>
          <w:p w:rsidR="00CE0B9A" w:rsidRPr="005D583D" w:rsidRDefault="00CE0B9A" w:rsidP="00CE0B9A">
            <w:pPr>
              <w:rPr>
                <w:kern w:val="2"/>
                <w:sz w:val="20"/>
                <w:szCs w:val="20"/>
              </w:rPr>
            </w:pPr>
            <w:r>
              <w:rPr>
                <w:kern w:val="2"/>
                <w:sz w:val="20"/>
                <w:szCs w:val="20"/>
              </w:rPr>
              <w:t xml:space="preserve">      13 000</w:t>
            </w:r>
            <w:r w:rsidRPr="005D583D">
              <w:rPr>
                <w:kern w:val="2"/>
                <w:sz w:val="20"/>
                <w:szCs w:val="20"/>
              </w:rPr>
              <w:t>,0</w:t>
            </w:r>
          </w:p>
        </w:tc>
      </w:tr>
      <w:tr w:rsidR="00CE0B9A" w:rsidTr="00CE0B9A">
        <w:trPr>
          <w:gridAfter w:val="1"/>
          <w:wAfter w:w="1041" w:type="dxa"/>
          <w:trHeight w:val="353"/>
        </w:trPr>
        <w:tc>
          <w:tcPr>
            <w:tcW w:w="5070" w:type="dxa"/>
            <w:tcBorders>
              <w:left w:val="single" w:sz="4" w:space="0" w:color="000000"/>
              <w:bottom w:val="single" w:sz="4" w:space="0" w:color="000000"/>
              <w:right w:val="single" w:sz="4" w:space="0" w:color="000000"/>
            </w:tcBorders>
            <w:shd w:val="clear" w:color="auto" w:fill="auto"/>
          </w:tcPr>
          <w:p w:rsidR="00CE0B9A" w:rsidRPr="005D583D" w:rsidRDefault="00CE0B9A" w:rsidP="00CE0B9A">
            <w:pPr>
              <w:jc w:val="both"/>
              <w:rPr>
                <w:kern w:val="2"/>
                <w:sz w:val="20"/>
                <w:szCs w:val="20"/>
              </w:rPr>
            </w:pPr>
            <w:r w:rsidRPr="005D583D">
              <w:rPr>
                <w:kern w:val="2"/>
                <w:sz w:val="20"/>
                <w:szCs w:val="20"/>
              </w:rPr>
              <w:t>Доходы от уплаты акцизов на автомобильный бензин, подлежащие распределению  между бюджетами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left w:val="single" w:sz="4" w:space="0" w:color="000000"/>
              <w:bottom w:val="single" w:sz="4" w:space="0" w:color="000000"/>
              <w:right w:val="single" w:sz="4" w:space="0" w:color="000000"/>
            </w:tcBorders>
            <w:shd w:val="clear" w:color="auto" w:fill="auto"/>
          </w:tcPr>
          <w:p w:rsidR="00CE0B9A" w:rsidRPr="005D583D" w:rsidRDefault="00CE0B9A" w:rsidP="00CE0B9A">
            <w:pPr>
              <w:jc w:val="center"/>
              <w:rPr>
                <w:kern w:val="2"/>
              </w:rPr>
            </w:pPr>
            <w:r w:rsidRPr="005D583D">
              <w:rPr>
                <w:kern w:val="2"/>
              </w:rPr>
              <w:t>100 103 02250 01 0000 110</w:t>
            </w:r>
          </w:p>
        </w:tc>
        <w:tc>
          <w:tcPr>
            <w:tcW w:w="1560" w:type="dxa"/>
            <w:tcBorders>
              <w:left w:val="single" w:sz="4" w:space="0" w:color="000000"/>
              <w:bottom w:val="single" w:sz="4" w:space="0" w:color="000000"/>
              <w:right w:val="single" w:sz="4" w:space="0" w:color="000000"/>
            </w:tcBorders>
            <w:shd w:val="clear" w:color="auto" w:fill="auto"/>
          </w:tcPr>
          <w:p w:rsidR="00CE0B9A" w:rsidRPr="005D583D" w:rsidRDefault="00CE0B9A" w:rsidP="00CE0B9A">
            <w:pPr>
              <w:rPr>
                <w:kern w:val="2"/>
                <w:sz w:val="20"/>
                <w:szCs w:val="20"/>
              </w:rPr>
            </w:pPr>
            <w:r>
              <w:rPr>
                <w:kern w:val="2"/>
                <w:sz w:val="20"/>
                <w:szCs w:val="20"/>
              </w:rPr>
              <w:t xml:space="preserve">      </w:t>
            </w:r>
            <w:r w:rsidRPr="005D583D">
              <w:rPr>
                <w:kern w:val="2"/>
                <w:sz w:val="20"/>
                <w:szCs w:val="20"/>
              </w:rPr>
              <w:t xml:space="preserve"> 1023</w:t>
            </w:r>
            <w:r>
              <w:rPr>
                <w:kern w:val="2"/>
                <w:sz w:val="20"/>
                <w:szCs w:val="20"/>
              </w:rPr>
              <w:t xml:space="preserve"> 000</w:t>
            </w:r>
            <w:r w:rsidRPr="005D583D">
              <w:rPr>
                <w:kern w:val="2"/>
                <w:sz w:val="20"/>
                <w:szCs w:val="20"/>
              </w:rPr>
              <w:t>,0</w:t>
            </w:r>
          </w:p>
        </w:tc>
      </w:tr>
      <w:tr w:rsidR="00CE0B9A" w:rsidTr="00CE0B9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jc w:val="both"/>
              <w:rPr>
                <w:kern w:val="2"/>
                <w:sz w:val="20"/>
                <w:szCs w:val="20"/>
              </w:rPr>
            </w:pPr>
            <w:r w:rsidRPr="005D583D">
              <w:rPr>
                <w:kern w:val="2"/>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jc w:val="center"/>
              <w:rPr>
                <w:kern w:val="2"/>
              </w:rPr>
            </w:pPr>
            <w:r w:rsidRPr="005D583D">
              <w:rPr>
                <w:kern w:val="2"/>
              </w:rPr>
              <w:t xml:space="preserve">100 103 02260 01 0000 110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E0B9A" w:rsidRPr="002A0C07" w:rsidRDefault="00CE0B9A" w:rsidP="00CE0B9A">
            <w:pPr>
              <w:rPr>
                <w:kern w:val="2"/>
                <w:sz w:val="18"/>
                <w:szCs w:val="18"/>
              </w:rPr>
            </w:pPr>
            <w:r>
              <w:rPr>
                <w:kern w:val="2"/>
                <w:sz w:val="20"/>
                <w:szCs w:val="20"/>
              </w:rPr>
              <w:t xml:space="preserve">        - </w:t>
            </w:r>
            <w:r w:rsidRPr="002A0C07">
              <w:rPr>
                <w:kern w:val="2"/>
                <w:sz w:val="18"/>
                <w:szCs w:val="18"/>
              </w:rPr>
              <w:t>138900,00</w:t>
            </w:r>
          </w:p>
        </w:tc>
      </w:tr>
      <w:tr w:rsidR="00CE0B9A" w:rsidTr="00CE0B9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jc w:val="both"/>
              <w:rPr>
                <w:b/>
                <w:kern w:val="2"/>
              </w:rPr>
            </w:pPr>
            <w:r w:rsidRPr="005D583D">
              <w:rPr>
                <w:kern w:val="2"/>
                <w:sz w:val="20"/>
                <w:szCs w:val="20"/>
              </w:rPr>
              <w:t>Доходы, получаемые в виде арендной платы за земельные участки,…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jc w:val="center"/>
              <w:rPr>
                <w:b/>
                <w:kern w:val="2"/>
              </w:rPr>
            </w:pPr>
            <w:r w:rsidRPr="005D583D">
              <w:rPr>
                <w:kern w:val="2"/>
              </w:rPr>
              <w:t>444 111 05013 13 0000 120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rPr>
                <w:b/>
                <w:kern w:val="2"/>
              </w:rPr>
            </w:pPr>
            <w:r>
              <w:rPr>
                <w:kern w:val="2"/>
              </w:rPr>
              <w:t xml:space="preserve">          6</w:t>
            </w:r>
            <w:r w:rsidRPr="005D583D">
              <w:rPr>
                <w:kern w:val="2"/>
              </w:rPr>
              <w:t>67</w:t>
            </w:r>
            <w:r>
              <w:rPr>
                <w:kern w:val="2"/>
              </w:rPr>
              <w:t>600,00</w:t>
            </w:r>
          </w:p>
        </w:tc>
      </w:tr>
      <w:tr w:rsidR="00CE0B9A" w:rsidTr="00CE0B9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jc w:val="both"/>
              <w:rPr>
                <w:kern w:val="2"/>
                <w:sz w:val="20"/>
                <w:szCs w:val="20"/>
              </w:rPr>
            </w:pPr>
            <w:r w:rsidRPr="005D583D">
              <w:rPr>
                <w:kern w:val="2"/>
                <w:sz w:val="20"/>
                <w:szCs w:val="20"/>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w:t>
            </w:r>
            <w:proofErr w:type="gramStart"/>
            <w:r w:rsidRPr="005D583D">
              <w:rPr>
                <w:kern w:val="2"/>
                <w:sz w:val="20"/>
                <w:szCs w:val="20"/>
              </w:rPr>
              <w:t xml:space="preserve">( </w:t>
            </w:r>
            <w:proofErr w:type="gramEnd"/>
            <w:r w:rsidRPr="005D583D">
              <w:rPr>
                <w:kern w:val="2"/>
                <w:sz w:val="20"/>
                <w:szCs w:val="20"/>
              </w:rPr>
              <w:t>за исключением имущества муниципальных бюджетных и автономных учреждений)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rPr>
                <w:kern w:val="2"/>
              </w:rPr>
            </w:pPr>
            <w:r w:rsidRPr="005D583D">
              <w:rPr>
                <w:kern w:val="2"/>
              </w:rPr>
              <w:t xml:space="preserve">      555 111 05035 13 0000 120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rPr>
                <w:kern w:val="2"/>
              </w:rPr>
            </w:pPr>
            <w:r>
              <w:rPr>
                <w:kern w:val="2"/>
              </w:rPr>
              <w:t>1700 000,00</w:t>
            </w:r>
          </w:p>
        </w:tc>
      </w:tr>
      <w:tr w:rsidR="00CE0B9A" w:rsidTr="00CE0B9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jc w:val="both"/>
              <w:rPr>
                <w:kern w:val="2"/>
                <w:sz w:val="20"/>
                <w:szCs w:val="20"/>
              </w:rPr>
            </w:pPr>
            <w:r w:rsidRPr="005D583D">
              <w:rPr>
                <w:kern w:val="2"/>
                <w:sz w:val="20"/>
                <w:szCs w:val="20"/>
              </w:rPr>
              <w:lastRenderedPageBreak/>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jc w:val="center"/>
              <w:rPr>
                <w:kern w:val="2"/>
              </w:rPr>
            </w:pPr>
            <w:r w:rsidRPr="005D583D">
              <w:rPr>
                <w:kern w:val="2"/>
              </w:rPr>
              <w:t xml:space="preserve">444 114 06013 13 0000 430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rPr>
                <w:kern w:val="2"/>
              </w:rPr>
            </w:pPr>
            <w:r>
              <w:rPr>
                <w:kern w:val="2"/>
              </w:rPr>
              <w:t xml:space="preserve">          5</w:t>
            </w:r>
            <w:r w:rsidRPr="005D583D">
              <w:rPr>
                <w:kern w:val="2"/>
              </w:rPr>
              <w:t>0</w:t>
            </w:r>
            <w:r>
              <w:rPr>
                <w:kern w:val="2"/>
              </w:rPr>
              <w:t>000</w:t>
            </w:r>
            <w:r w:rsidRPr="005D583D">
              <w:rPr>
                <w:kern w:val="2"/>
              </w:rPr>
              <w:t>,0</w:t>
            </w:r>
          </w:p>
        </w:tc>
      </w:tr>
      <w:tr w:rsidR="00CE0B9A" w:rsidTr="00CE0B9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jc w:val="both"/>
            </w:pPr>
            <w:r w:rsidRPr="005D583D">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jc w:val="center"/>
            </w:pPr>
            <w:r w:rsidRPr="005D583D">
              <w:t xml:space="preserve">555 116 51040 02 0000 140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r>
              <w:t xml:space="preserve">              3500</w:t>
            </w:r>
            <w:r w:rsidRPr="005D583D">
              <w:t>,0</w:t>
            </w:r>
            <w:r>
              <w:t>0</w:t>
            </w:r>
          </w:p>
        </w:tc>
      </w:tr>
      <w:tr w:rsidR="00CE0B9A" w:rsidTr="00CE0B9A">
        <w:trPr>
          <w:gridAfter w:val="1"/>
          <w:wAfter w:w="1041" w:type="dxa"/>
          <w:trHeight w:val="353"/>
        </w:trPr>
        <w:tc>
          <w:tcPr>
            <w:tcW w:w="5070" w:type="dxa"/>
            <w:tcBorders>
              <w:left w:val="single" w:sz="4" w:space="0" w:color="000000"/>
              <w:bottom w:val="single" w:sz="4" w:space="0" w:color="000000"/>
              <w:right w:val="single" w:sz="4" w:space="0" w:color="000000"/>
            </w:tcBorders>
            <w:shd w:val="clear" w:color="auto" w:fill="auto"/>
          </w:tcPr>
          <w:p w:rsidR="00CE0B9A" w:rsidRDefault="00CE0B9A" w:rsidP="00CE0B9A">
            <w:pPr>
              <w:jc w:val="both"/>
              <w:rPr>
                <w:b/>
              </w:rPr>
            </w:pPr>
            <w:r>
              <w:rPr>
                <w:b/>
              </w:rPr>
              <w:t>Прочие доходы от оказания платных услуг</w:t>
            </w:r>
          </w:p>
          <w:p w:rsidR="00CE0B9A" w:rsidRPr="005D583D" w:rsidRDefault="00CE0B9A" w:rsidP="00CE0B9A">
            <w:pPr>
              <w:jc w:val="both"/>
              <w:rPr>
                <w:b/>
              </w:rPr>
            </w:pPr>
            <w:r>
              <w:rPr>
                <w:b/>
              </w:rPr>
              <w:t xml:space="preserve">(работ) получателями средств бюджетов городских поселений </w:t>
            </w:r>
          </w:p>
        </w:tc>
        <w:tc>
          <w:tcPr>
            <w:tcW w:w="3260" w:type="dxa"/>
            <w:tcBorders>
              <w:left w:val="single" w:sz="4" w:space="0" w:color="000000"/>
              <w:bottom w:val="single" w:sz="4" w:space="0" w:color="000000"/>
              <w:right w:val="single" w:sz="4" w:space="0" w:color="000000"/>
            </w:tcBorders>
            <w:shd w:val="clear" w:color="auto" w:fill="auto"/>
          </w:tcPr>
          <w:p w:rsidR="00CE0B9A" w:rsidRPr="005D583D" w:rsidRDefault="00CE0B9A" w:rsidP="00CE0B9A">
            <w:pPr>
              <w:jc w:val="center"/>
              <w:rPr>
                <w:b/>
              </w:rPr>
            </w:pPr>
            <w:r>
              <w:rPr>
                <w:b/>
              </w:rPr>
              <w:t>55511301995130000130</w:t>
            </w:r>
          </w:p>
        </w:tc>
        <w:tc>
          <w:tcPr>
            <w:tcW w:w="1560" w:type="dxa"/>
            <w:tcBorders>
              <w:left w:val="single" w:sz="4" w:space="0" w:color="000000"/>
              <w:bottom w:val="single" w:sz="4" w:space="0" w:color="000000"/>
              <w:right w:val="single" w:sz="4" w:space="0" w:color="000000"/>
            </w:tcBorders>
            <w:shd w:val="clear" w:color="auto" w:fill="auto"/>
          </w:tcPr>
          <w:p w:rsidR="00CE0B9A" w:rsidRDefault="00CE0B9A" w:rsidP="00CE0B9A">
            <w:pPr>
              <w:rPr>
                <w:b/>
              </w:rPr>
            </w:pPr>
            <w:r>
              <w:rPr>
                <w:b/>
              </w:rPr>
              <w:t>10 000,00</w:t>
            </w:r>
          </w:p>
        </w:tc>
      </w:tr>
      <w:tr w:rsidR="00CE0B9A" w:rsidTr="00CE0B9A">
        <w:trPr>
          <w:gridAfter w:val="1"/>
          <w:wAfter w:w="1041" w:type="dxa"/>
          <w:trHeight w:val="353"/>
        </w:trPr>
        <w:tc>
          <w:tcPr>
            <w:tcW w:w="5070" w:type="dxa"/>
            <w:tcBorders>
              <w:left w:val="single" w:sz="4" w:space="0" w:color="000000"/>
              <w:bottom w:val="single" w:sz="4" w:space="0" w:color="000000"/>
              <w:right w:val="single" w:sz="4" w:space="0" w:color="000000"/>
            </w:tcBorders>
            <w:shd w:val="clear" w:color="auto" w:fill="auto"/>
          </w:tcPr>
          <w:p w:rsidR="00CE0B9A" w:rsidRPr="005D583D" w:rsidRDefault="00CE0B9A" w:rsidP="00CE0B9A">
            <w:pPr>
              <w:jc w:val="both"/>
              <w:rPr>
                <w:b/>
              </w:rPr>
            </w:pPr>
            <w:r w:rsidRPr="005D583D">
              <w:rPr>
                <w:b/>
              </w:rPr>
              <w:t>ИТОГО СОБСТВЕННЫХ ДОХОДОВ</w:t>
            </w:r>
          </w:p>
        </w:tc>
        <w:tc>
          <w:tcPr>
            <w:tcW w:w="3260" w:type="dxa"/>
            <w:tcBorders>
              <w:left w:val="single" w:sz="4" w:space="0" w:color="000000"/>
              <w:bottom w:val="single" w:sz="4" w:space="0" w:color="000000"/>
              <w:right w:val="single" w:sz="4" w:space="0" w:color="000000"/>
            </w:tcBorders>
            <w:shd w:val="clear" w:color="auto" w:fill="auto"/>
          </w:tcPr>
          <w:p w:rsidR="00CE0B9A" w:rsidRPr="005D583D" w:rsidRDefault="00CE0B9A" w:rsidP="00CE0B9A">
            <w:pPr>
              <w:jc w:val="center"/>
              <w:rPr>
                <w:b/>
              </w:rPr>
            </w:pPr>
            <w:r w:rsidRPr="005D583D">
              <w:rPr>
                <w:b/>
              </w:rPr>
              <w:t>Х</w:t>
            </w:r>
          </w:p>
        </w:tc>
        <w:tc>
          <w:tcPr>
            <w:tcW w:w="1560" w:type="dxa"/>
            <w:tcBorders>
              <w:left w:val="single" w:sz="4" w:space="0" w:color="000000"/>
              <w:bottom w:val="single" w:sz="4" w:space="0" w:color="000000"/>
              <w:right w:val="single" w:sz="4" w:space="0" w:color="000000"/>
            </w:tcBorders>
            <w:shd w:val="clear" w:color="auto" w:fill="auto"/>
          </w:tcPr>
          <w:p w:rsidR="00CE0B9A" w:rsidRPr="005D583D" w:rsidRDefault="00CE0B9A" w:rsidP="00CE0B9A">
            <w:pPr>
              <w:rPr>
                <w:b/>
              </w:rPr>
            </w:pPr>
            <w:r>
              <w:rPr>
                <w:b/>
              </w:rPr>
              <w:t xml:space="preserve">       18335200,00</w:t>
            </w:r>
          </w:p>
        </w:tc>
      </w:tr>
      <w:tr w:rsidR="00CE0B9A" w:rsidRPr="00A46713" w:rsidTr="00CE0B9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jc w:val="both"/>
              <w:rPr>
                <w:b/>
              </w:rPr>
            </w:pPr>
            <w:r w:rsidRPr="005D583D">
              <w:rPr>
                <w:sz w:val="20"/>
                <w:szCs w:val="20"/>
              </w:rPr>
              <w:t>Дотации бюджетам поселений на выравнивание бюджетной обеспеченности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rPr>
                <w:b/>
              </w:rPr>
            </w:pPr>
            <w:r w:rsidRPr="005D583D">
              <w:t xml:space="preserve">   555 202 01001 13  0000151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rPr>
                <w:b/>
              </w:rPr>
            </w:pPr>
            <w:r w:rsidRPr="005D583D">
              <w:t xml:space="preserve">   </w:t>
            </w:r>
            <w:r>
              <w:t>8487880,00</w:t>
            </w:r>
          </w:p>
        </w:tc>
      </w:tr>
      <w:tr w:rsidR="00CE0B9A" w:rsidRPr="007A4D2C" w:rsidTr="00CE0B9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jc w:val="both"/>
              <w:rPr>
                <w:sz w:val="20"/>
                <w:szCs w:val="20"/>
              </w:rPr>
            </w:pPr>
            <w:r w:rsidRPr="005D583D">
              <w:rPr>
                <w:sz w:val="20"/>
                <w:szCs w:val="20"/>
              </w:rPr>
              <w:t xml:space="preserve">Субвенция из федерального бюджета на осуществление Первичного воинского учета на территории, где отсутствуют военные комиссариаты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jc w:val="center"/>
            </w:pPr>
          </w:p>
          <w:p w:rsidR="00CE0B9A" w:rsidRPr="005D583D" w:rsidRDefault="00CE0B9A" w:rsidP="00CE0B9A">
            <w:r w:rsidRPr="005D583D">
              <w:t xml:space="preserve">   555 202 03015 13 0000 151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 w:rsidR="00CE0B9A" w:rsidRPr="005D583D" w:rsidRDefault="00CE0B9A" w:rsidP="00CE0B9A">
            <w:r w:rsidRPr="005D583D">
              <w:t xml:space="preserve">      </w:t>
            </w:r>
            <w:r>
              <w:t>205 300,00</w:t>
            </w:r>
          </w:p>
        </w:tc>
      </w:tr>
      <w:tr w:rsidR="00CE0B9A" w:rsidTr="00CE0B9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spacing w:line="100" w:lineRule="atLeast"/>
              <w:jc w:val="both"/>
              <w:rPr>
                <w:rFonts w:eastAsia="Calibri"/>
                <w:kern w:val="24"/>
                <w:sz w:val="20"/>
                <w:lang w:eastAsia="en-US" w:bidi="en-US"/>
              </w:rPr>
            </w:pPr>
            <w:r w:rsidRPr="005D583D">
              <w:rPr>
                <w:rFonts w:eastAsia="Calibri"/>
                <w:kern w:val="24"/>
                <w:sz w:val="20"/>
                <w:lang w:eastAsia="en-US" w:bidi="en-US"/>
              </w:rPr>
              <w:t xml:space="preserve">Субсидии на реализацию на реализацию мероприятий государственной программы НСО « Развитие автомобильных дорог регионального, межмуниципального и местного значения  в Новосибирской области в 2012-2016 годы»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spacing w:line="100" w:lineRule="atLeast"/>
              <w:rPr>
                <w:rFonts w:eastAsia="Calibri"/>
                <w:sz w:val="20"/>
                <w:szCs w:val="20"/>
                <w:lang w:eastAsia="en-US" w:bidi="en-US"/>
              </w:rPr>
            </w:pPr>
            <w:r w:rsidRPr="005D583D">
              <w:rPr>
                <w:rFonts w:eastAsia="Calibri"/>
                <w:sz w:val="20"/>
                <w:szCs w:val="20"/>
                <w:lang w:eastAsia="en-US" w:bidi="en-US"/>
              </w:rPr>
              <w:t xml:space="preserve">   555  202  02216  13  0000 151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spacing w:line="100" w:lineRule="atLeast"/>
              <w:rPr>
                <w:rFonts w:eastAsia="Calibri"/>
                <w:sz w:val="20"/>
                <w:szCs w:val="20"/>
                <w:lang w:eastAsia="en-US" w:bidi="en-US"/>
              </w:rPr>
            </w:pPr>
            <w:r>
              <w:rPr>
                <w:rFonts w:eastAsia="Calibri"/>
                <w:sz w:val="20"/>
                <w:szCs w:val="20"/>
                <w:lang w:eastAsia="en-US" w:bidi="en-US"/>
              </w:rPr>
              <w:t>2468600,00</w:t>
            </w:r>
          </w:p>
          <w:p w:rsidR="00CE0B9A" w:rsidRPr="005D583D" w:rsidRDefault="00CE0B9A" w:rsidP="00CE0B9A">
            <w:pPr>
              <w:spacing w:line="100" w:lineRule="atLeast"/>
              <w:jc w:val="center"/>
              <w:rPr>
                <w:rFonts w:eastAsia="Calibri"/>
                <w:b/>
                <w:sz w:val="20"/>
                <w:szCs w:val="20"/>
                <w:lang w:eastAsia="en-US" w:bidi="en-US"/>
              </w:rPr>
            </w:pPr>
          </w:p>
        </w:tc>
      </w:tr>
      <w:tr w:rsidR="00CE0B9A" w:rsidTr="00CE0B9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spacing w:line="100" w:lineRule="atLeast"/>
              <w:jc w:val="both"/>
              <w:rPr>
                <w:rFonts w:eastAsia="Calibri"/>
                <w:kern w:val="20"/>
                <w:sz w:val="20"/>
                <w:szCs w:val="20"/>
                <w:lang w:eastAsia="en-US" w:bidi="en-US"/>
              </w:rPr>
            </w:pPr>
            <w:r w:rsidRPr="005D583D">
              <w:rPr>
                <w:rFonts w:eastAsia="Calibri"/>
                <w:kern w:val="20"/>
                <w:sz w:val="20"/>
                <w:szCs w:val="20"/>
                <w:lang w:eastAsia="en-US" w:bidi="en-US"/>
              </w:rPr>
              <w:t>Прочие субсидии бюджетам городских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spacing w:line="100" w:lineRule="atLeast"/>
              <w:rPr>
                <w:rFonts w:eastAsia="Calibri"/>
                <w:lang w:eastAsia="en-US" w:bidi="en-US"/>
              </w:rPr>
            </w:pPr>
            <w:r w:rsidRPr="005D583D">
              <w:rPr>
                <w:rFonts w:eastAsia="Calibri"/>
                <w:lang w:eastAsia="en-US" w:bidi="en-US"/>
              </w:rPr>
              <w:t xml:space="preserve">  555  202  02999 13 0000 151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spacing w:line="100" w:lineRule="atLeast"/>
              <w:jc w:val="center"/>
              <w:rPr>
                <w:rFonts w:eastAsia="Calibri"/>
                <w:sz w:val="20"/>
                <w:szCs w:val="20"/>
                <w:lang w:eastAsia="en-US" w:bidi="en-US"/>
              </w:rPr>
            </w:pPr>
            <w:r>
              <w:rPr>
                <w:rFonts w:eastAsia="Calibri"/>
                <w:sz w:val="20"/>
                <w:szCs w:val="20"/>
                <w:lang w:eastAsia="en-US" w:bidi="en-US"/>
              </w:rPr>
              <w:t xml:space="preserve">       95000</w:t>
            </w:r>
            <w:r w:rsidRPr="005D583D">
              <w:rPr>
                <w:rFonts w:eastAsia="Calibri"/>
                <w:sz w:val="20"/>
                <w:szCs w:val="20"/>
                <w:lang w:eastAsia="en-US" w:bidi="en-US"/>
              </w:rPr>
              <w:t>,0</w:t>
            </w:r>
          </w:p>
        </w:tc>
      </w:tr>
      <w:tr w:rsidR="00CE0B9A" w:rsidTr="00CE0B9A">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rPr>
                <w:b/>
              </w:rPr>
            </w:pPr>
            <w:r w:rsidRPr="005D583D">
              <w:rPr>
                <w:b/>
              </w:rPr>
              <w:t xml:space="preserve">ИТОГО безвозмездных поступлений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jc w:val="center"/>
              <w:rPr>
                <w:b/>
              </w:rPr>
            </w:pPr>
            <w:r w:rsidRPr="005D583D">
              <w:rPr>
                <w:b/>
              </w:rPr>
              <w:t>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rPr>
                <w:b/>
              </w:rPr>
            </w:pPr>
            <w:r w:rsidRPr="005D583D">
              <w:rPr>
                <w:b/>
              </w:rPr>
              <w:t xml:space="preserve">    </w:t>
            </w:r>
            <w:r>
              <w:rPr>
                <w:b/>
              </w:rPr>
              <w:t>11256780,00</w:t>
            </w:r>
          </w:p>
        </w:tc>
      </w:tr>
      <w:tr w:rsidR="00CE0B9A" w:rsidTr="00CE0B9A">
        <w:trPr>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spacing w:line="100" w:lineRule="atLeast"/>
              <w:ind w:firstLine="851"/>
              <w:jc w:val="both"/>
              <w:rPr>
                <w:rFonts w:eastAsia="Calibri"/>
                <w:sz w:val="20"/>
                <w:szCs w:val="20"/>
                <w:lang w:eastAsia="en-US" w:bidi="en-US"/>
              </w:rPr>
            </w:pPr>
            <w:r w:rsidRPr="005D583D">
              <w:rPr>
                <w:rFonts w:eastAsia="Calibri"/>
                <w:b/>
                <w:lang w:val="en-US" w:eastAsia="en-US" w:bidi="en-US"/>
              </w:rPr>
              <w:t>ВСЕГО ДОХОДОВ: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rPr>
                <w:b/>
              </w:rPr>
            </w:pPr>
            <w:r w:rsidRPr="005D583D">
              <w:rPr>
                <w:b/>
              </w:rPr>
              <w:t xml:space="preserve">                             Х</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CE0B9A" w:rsidRPr="005D583D" w:rsidRDefault="00CE0B9A" w:rsidP="00CE0B9A">
            <w:pPr>
              <w:rPr>
                <w:b/>
              </w:rPr>
            </w:pPr>
            <w:r>
              <w:rPr>
                <w:b/>
              </w:rPr>
              <w:t>29591980,00</w:t>
            </w:r>
          </w:p>
        </w:tc>
        <w:tc>
          <w:tcPr>
            <w:tcW w:w="1041" w:type="dxa"/>
          </w:tcPr>
          <w:p w:rsidR="00CE0B9A" w:rsidRPr="005F5A70" w:rsidRDefault="00CE0B9A" w:rsidP="00CE0B9A">
            <w:pPr>
              <w:rPr>
                <w:b/>
              </w:rPr>
            </w:pPr>
          </w:p>
        </w:tc>
      </w:tr>
    </w:tbl>
    <w:p w:rsidR="00CE0B9A" w:rsidRDefault="00CE0B9A" w:rsidP="00CE0B9A">
      <w:pPr>
        <w:spacing w:line="100" w:lineRule="atLeast"/>
        <w:rPr>
          <w:rFonts w:eastAsia="Calibri"/>
          <w:lang w:eastAsia="en-US" w:bidi="en-US"/>
        </w:rPr>
      </w:pPr>
    </w:p>
    <w:p w:rsidR="00CE0B9A" w:rsidRDefault="00CE0B9A" w:rsidP="00CE0B9A">
      <w:pPr>
        <w:ind w:firstLine="851"/>
        <w:jc w:val="center"/>
        <w:rPr>
          <w:rFonts w:eastAsia="Calibri"/>
          <w:lang w:eastAsia="en-US" w:bidi="en-US"/>
        </w:rPr>
      </w:pPr>
    </w:p>
    <w:p w:rsidR="00CE0B9A" w:rsidRDefault="00CE0B9A" w:rsidP="00CE0B9A"/>
    <w:p w:rsidR="00CE0B9A" w:rsidRDefault="00CE0B9A" w:rsidP="00745F7F">
      <w:pPr>
        <w:ind w:firstLine="4536"/>
        <w:rPr>
          <w:b/>
          <w:sz w:val="28"/>
          <w:szCs w:val="28"/>
        </w:rPr>
      </w:pPr>
    </w:p>
    <w:p w:rsidR="00CE0B9A" w:rsidRDefault="00CE0B9A" w:rsidP="00745F7F">
      <w:pPr>
        <w:ind w:firstLine="4536"/>
        <w:rPr>
          <w:b/>
          <w:sz w:val="28"/>
          <w:szCs w:val="28"/>
        </w:rPr>
      </w:pPr>
    </w:p>
    <w:p w:rsidR="00CE0B9A" w:rsidRDefault="00CE0B9A" w:rsidP="00745F7F">
      <w:pPr>
        <w:ind w:firstLine="4536"/>
        <w:rPr>
          <w:b/>
          <w:sz w:val="28"/>
          <w:szCs w:val="28"/>
        </w:rPr>
      </w:pPr>
    </w:p>
    <w:p w:rsidR="00CE0B9A" w:rsidRDefault="00CE0B9A" w:rsidP="00745F7F">
      <w:pPr>
        <w:ind w:firstLine="4536"/>
        <w:rPr>
          <w:b/>
          <w:sz w:val="28"/>
          <w:szCs w:val="28"/>
        </w:rPr>
      </w:pPr>
    </w:p>
    <w:p w:rsidR="00CE0B9A" w:rsidRDefault="00CE0B9A" w:rsidP="00745F7F">
      <w:pPr>
        <w:ind w:firstLine="4536"/>
        <w:rPr>
          <w:b/>
          <w:sz w:val="28"/>
          <w:szCs w:val="28"/>
        </w:rPr>
      </w:pPr>
    </w:p>
    <w:p w:rsidR="00CE0B9A" w:rsidRDefault="00CE0B9A" w:rsidP="00745F7F">
      <w:pPr>
        <w:ind w:firstLine="4536"/>
        <w:rPr>
          <w:b/>
          <w:sz w:val="28"/>
          <w:szCs w:val="28"/>
        </w:rPr>
      </w:pPr>
    </w:p>
    <w:p w:rsidR="00CE0B9A" w:rsidRDefault="00CE0B9A" w:rsidP="00745F7F">
      <w:pPr>
        <w:ind w:firstLine="4536"/>
        <w:rPr>
          <w:b/>
          <w:sz w:val="28"/>
          <w:szCs w:val="28"/>
        </w:rPr>
      </w:pPr>
    </w:p>
    <w:p w:rsidR="00CE0B9A" w:rsidRDefault="00CE0B9A" w:rsidP="00745F7F">
      <w:pPr>
        <w:ind w:firstLine="4536"/>
        <w:rPr>
          <w:b/>
          <w:sz w:val="28"/>
          <w:szCs w:val="28"/>
        </w:rPr>
      </w:pPr>
    </w:p>
    <w:p w:rsidR="00CE0B9A" w:rsidRDefault="00CE0B9A" w:rsidP="00745F7F">
      <w:pPr>
        <w:ind w:firstLine="4536"/>
        <w:rPr>
          <w:b/>
          <w:sz w:val="28"/>
          <w:szCs w:val="28"/>
        </w:rPr>
      </w:pPr>
    </w:p>
    <w:p w:rsidR="00CE0B9A" w:rsidRDefault="00CE0B9A" w:rsidP="00745F7F">
      <w:pPr>
        <w:ind w:firstLine="4536"/>
        <w:rPr>
          <w:b/>
          <w:sz w:val="28"/>
          <w:szCs w:val="28"/>
        </w:rPr>
      </w:pPr>
    </w:p>
    <w:p w:rsidR="00CE0B9A" w:rsidRDefault="00CE0B9A" w:rsidP="00745F7F">
      <w:pPr>
        <w:ind w:firstLine="4536"/>
        <w:rPr>
          <w:b/>
          <w:sz w:val="28"/>
          <w:szCs w:val="28"/>
        </w:rPr>
      </w:pPr>
    </w:p>
    <w:p w:rsidR="00CE0B9A" w:rsidRDefault="00CE0B9A" w:rsidP="00745F7F">
      <w:pPr>
        <w:ind w:firstLine="4536"/>
        <w:rPr>
          <w:b/>
          <w:sz w:val="28"/>
          <w:szCs w:val="28"/>
        </w:rPr>
      </w:pPr>
    </w:p>
    <w:p w:rsidR="00CE0B9A" w:rsidRDefault="00CE0B9A" w:rsidP="00745F7F">
      <w:pPr>
        <w:ind w:firstLine="4536"/>
        <w:rPr>
          <w:b/>
          <w:sz w:val="28"/>
          <w:szCs w:val="28"/>
        </w:rPr>
      </w:pPr>
    </w:p>
    <w:p w:rsidR="00CE0B9A" w:rsidRDefault="00CE0B9A" w:rsidP="00745F7F">
      <w:pPr>
        <w:ind w:firstLine="4536"/>
        <w:rPr>
          <w:b/>
          <w:sz w:val="28"/>
          <w:szCs w:val="28"/>
        </w:rPr>
      </w:pPr>
    </w:p>
    <w:p w:rsidR="00CE0B9A" w:rsidRDefault="00CE0B9A" w:rsidP="00745F7F">
      <w:pPr>
        <w:ind w:firstLine="4536"/>
        <w:rPr>
          <w:b/>
          <w:sz w:val="28"/>
          <w:szCs w:val="28"/>
        </w:rPr>
      </w:pPr>
    </w:p>
    <w:p w:rsidR="00745F7F" w:rsidRDefault="00745F7F" w:rsidP="00975801"/>
    <w:p w:rsidR="00745F7F" w:rsidRDefault="00745F7F" w:rsidP="00975801"/>
    <w:p w:rsidR="00745F7F" w:rsidRDefault="00745F7F" w:rsidP="00975801"/>
    <w:p w:rsidR="00745F7F" w:rsidRDefault="00745F7F" w:rsidP="00975801"/>
    <w:p w:rsidR="00975801" w:rsidRDefault="00975801" w:rsidP="00975801"/>
    <w:p w:rsidR="00CE0B9A" w:rsidRPr="00E530EA" w:rsidRDefault="00CE0B9A" w:rsidP="00CE0B9A">
      <w:pPr>
        <w:autoSpaceDE w:val="0"/>
        <w:autoSpaceDN w:val="0"/>
        <w:adjustRightInd w:val="0"/>
        <w:ind w:firstLine="4536"/>
        <w:jc w:val="both"/>
        <w:rPr>
          <w:sz w:val="28"/>
          <w:szCs w:val="28"/>
        </w:rPr>
      </w:pPr>
      <w:r w:rsidRPr="00E530EA">
        <w:rPr>
          <w:sz w:val="28"/>
          <w:szCs w:val="28"/>
        </w:rPr>
        <w:lastRenderedPageBreak/>
        <w:t>Приложение</w:t>
      </w:r>
      <w:r>
        <w:rPr>
          <w:sz w:val="28"/>
          <w:szCs w:val="28"/>
        </w:rPr>
        <w:t xml:space="preserve"> № 2</w:t>
      </w:r>
    </w:p>
    <w:p w:rsidR="00CE0B9A" w:rsidRPr="00E530EA" w:rsidRDefault="00CE0B9A" w:rsidP="00CE0B9A">
      <w:pPr>
        <w:ind w:firstLine="4536"/>
        <w:rPr>
          <w:sz w:val="28"/>
          <w:szCs w:val="28"/>
        </w:rPr>
      </w:pPr>
      <w:r>
        <w:rPr>
          <w:sz w:val="28"/>
          <w:szCs w:val="28"/>
        </w:rPr>
        <w:t xml:space="preserve">к решению двенадцатой </w:t>
      </w:r>
      <w:r w:rsidRPr="00E530EA">
        <w:rPr>
          <w:sz w:val="28"/>
          <w:szCs w:val="28"/>
        </w:rPr>
        <w:t>сессии</w:t>
      </w:r>
    </w:p>
    <w:p w:rsidR="00CE0B9A" w:rsidRDefault="00CE0B9A" w:rsidP="00CE0B9A">
      <w:pPr>
        <w:ind w:firstLine="4536"/>
        <w:rPr>
          <w:sz w:val="28"/>
          <w:szCs w:val="28"/>
        </w:rPr>
      </w:pPr>
      <w:r w:rsidRPr="00E530EA">
        <w:rPr>
          <w:sz w:val="28"/>
          <w:szCs w:val="28"/>
        </w:rPr>
        <w:t>Со</w:t>
      </w:r>
      <w:r w:rsidR="00E66E5E">
        <w:rPr>
          <w:sz w:val="28"/>
          <w:szCs w:val="28"/>
        </w:rPr>
        <w:t>вета депутатов рабочего поселка</w:t>
      </w:r>
      <w:proofErr w:type="gramStart"/>
      <w:r w:rsidR="00E66E5E">
        <w:rPr>
          <w:sz w:val="28"/>
          <w:szCs w:val="28"/>
        </w:rPr>
        <w:t xml:space="preserve"> </w:t>
      </w:r>
      <w:r w:rsidRPr="00E530EA">
        <w:rPr>
          <w:sz w:val="28"/>
          <w:szCs w:val="28"/>
        </w:rPr>
        <w:t>Ч</w:t>
      </w:r>
      <w:proofErr w:type="gramEnd"/>
      <w:r w:rsidRPr="00E530EA">
        <w:rPr>
          <w:sz w:val="28"/>
          <w:szCs w:val="28"/>
        </w:rPr>
        <w:t>ик</w:t>
      </w:r>
    </w:p>
    <w:p w:rsidR="00CE0B9A" w:rsidRDefault="00E66E5E" w:rsidP="00CE0B9A">
      <w:pPr>
        <w:ind w:firstLine="4536"/>
        <w:rPr>
          <w:sz w:val="28"/>
          <w:szCs w:val="28"/>
        </w:rPr>
      </w:pPr>
      <w:r>
        <w:rPr>
          <w:sz w:val="28"/>
          <w:szCs w:val="28"/>
        </w:rPr>
        <w:t>от 20. 10. 2016 № 77</w:t>
      </w:r>
    </w:p>
    <w:p w:rsidR="00CE0B9A" w:rsidRDefault="00CE0B9A" w:rsidP="00CE0B9A">
      <w:pPr>
        <w:ind w:firstLine="4536"/>
        <w:rPr>
          <w:sz w:val="28"/>
          <w:szCs w:val="28"/>
        </w:rPr>
      </w:pPr>
    </w:p>
    <w:tbl>
      <w:tblPr>
        <w:tblW w:w="11770" w:type="dxa"/>
        <w:tblLayout w:type="fixed"/>
        <w:tblCellMar>
          <w:left w:w="30" w:type="dxa"/>
          <w:right w:w="30" w:type="dxa"/>
        </w:tblCellMar>
        <w:tblLook w:val="0000" w:firstRow="0" w:lastRow="0" w:firstColumn="0" w:lastColumn="0" w:noHBand="0" w:noVBand="0"/>
      </w:tblPr>
      <w:tblGrid>
        <w:gridCol w:w="261"/>
        <w:gridCol w:w="272"/>
        <w:gridCol w:w="272"/>
        <w:gridCol w:w="272"/>
        <w:gridCol w:w="272"/>
        <w:gridCol w:w="272"/>
        <w:gridCol w:w="272"/>
        <w:gridCol w:w="2942"/>
        <w:gridCol w:w="880"/>
        <w:gridCol w:w="739"/>
        <w:gridCol w:w="1397"/>
        <w:gridCol w:w="640"/>
        <w:gridCol w:w="1604"/>
        <w:gridCol w:w="100"/>
        <w:gridCol w:w="1575"/>
      </w:tblGrid>
      <w:tr w:rsidR="00DD5FA8" w:rsidTr="00B9335E">
        <w:trPr>
          <w:gridAfter w:val="2"/>
          <w:wAfter w:w="1675" w:type="dxa"/>
          <w:trHeight w:val="1646"/>
        </w:trPr>
        <w:tc>
          <w:tcPr>
            <w:tcW w:w="10095" w:type="dxa"/>
            <w:gridSpan w:val="13"/>
            <w:tcBorders>
              <w:top w:val="nil"/>
              <w:left w:val="nil"/>
            </w:tcBorders>
          </w:tcPr>
          <w:p w:rsidR="00DD5FA8" w:rsidRPr="00DD5FA8" w:rsidRDefault="00DD5FA8" w:rsidP="00DD5FA8">
            <w:pPr>
              <w:autoSpaceDE w:val="0"/>
              <w:autoSpaceDN w:val="0"/>
              <w:adjustRightInd w:val="0"/>
              <w:jc w:val="center"/>
              <w:rPr>
                <w:rFonts w:eastAsia="Calibri"/>
                <w:b/>
                <w:bCs/>
                <w:color w:val="000000"/>
                <w:sz w:val="28"/>
                <w:szCs w:val="28"/>
              </w:rPr>
            </w:pPr>
            <w:r w:rsidRPr="00DD5FA8">
              <w:rPr>
                <w:rFonts w:eastAsia="Calibri"/>
                <w:b/>
                <w:bCs/>
                <w:color w:val="000000"/>
                <w:sz w:val="28"/>
                <w:szCs w:val="28"/>
              </w:rPr>
              <w:t>Распределение бюджетных ассигнований по разделам, подразделам, целевым статьям</w:t>
            </w:r>
            <w:r>
              <w:rPr>
                <w:rFonts w:eastAsia="Calibri"/>
                <w:b/>
                <w:bCs/>
                <w:color w:val="000000"/>
                <w:sz w:val="28"/>
                <w:szCs w:val="28"/>
              </w:rPr>
              <w:t xml:space="preserve"> </w:t>
            </w:r>
            <w:r w:rsidRPr="00DD5FA8">
              <w:rPr>
                <w:rFonts w:eastAsia="Calibri"/>
                <w:b/>
                <w:bCs/>
                <w:color w:val="000000"/>
                <w:sz w:val="28"/>
                <w:szCs w:val="28"/>
              </w:rPr>
              <w:t>(муниципальным програм</w:t>
            </w:r>
            <w:r w:rsidR="002C2906">
              <w:rPr>
                <w:rFonts w:eastAsia="Calibri"/>
                <w:b/>
                <w:bCs/>
                <w:color w:val="000000"/>
                <w:sz w:val="28"/>
                <w:szCs w:val="28"/>
              </w:rPr>
              <w:t>м р. п. Чик и непрограммным направ</w:t>
            </w:r>
            <w:r w:rsidRPr="00DD5FA8">
              <w:rPr>
                <w:rFonts w:eastAsia="Calibri"/>
                <w:b/>
                <w:bCs/>
                <w:color w:val="000000"/>
                <w:sz w:val="28"/>
                <w:szCs w:val="28"/>
              </w:rPr>
              <w:t>лениям деятельности),</w:t>
            </w:r>
            <w:r>
              <w:rPr>
                <w:rFonts w:eastAsia="Calibri"/>
                <w:b/>
                <w:bCs/>
                <w:color w:val="000000"/>
                <w:sz w:val="28"/>
                <w:szCs w:val="28"/>
              </w:rPr>
              <w:t xml:space="preserve"> </w:t>
            </w:r>
            <w:r w:rsidRPr="00DD5FA8">
              <w:rPr>
                <w:rFonts w:eastAsia="Calibri"/>
                <w:b/>
                <w:bCs/>
                <w:color w:val="000000"/>
                <w:sz w:val="28"/>
                <w:szCs w:val="28"/>
              </w:rPr>
              <w:t>группам и подгруппам видов расходов, классификации расходов бюджета р.</w:t>
            </w:r>
            <w:r w:rsidR="00FF14FD">
              <w:rPr>
                <w:rFonts w:eastAsia="Calibri"/>
                <w:b/>
                <w:bCs/>
                <w:color w:val="000000"/>
                <w:sz w:val="28"/>
                <w:szCs w:val="28"/>
              </w:rPr>
              <w:t xml:space="preserve"> </w:t>
            </w:r>
            <w:r w:rsidRPr="00DD5FA8">
              <w:rPr>
                <w:rFonts w:eastAsia="Calibri"/>
                <w:b/>
                <w:bCs/>
                <w:color w:val="000000"/>
                <w:sz w:val="28"/>
                <w:szCs w:val="28"/>
              </w:rPr>
              <w:t>п.</w:t>
            </w:r>
            <w:r w:rsidR="002C2906">
              <w:rPr>
                <w:rFonts w:eastAsia="Calibri"/>
                <w:b/>
                <w:bCs/>
                <w:color w:val="000000"/>
                <w:sz w:val="28"/>
                <w:szCs w:val="28"/>
              </w:rPr>
              <w:t xml:space="preserve"> </w:t>
            </w:r>
            <w:r w:rsidRPr="00DD5FA8">
              <w:rPr>
                <w:rFonts w:eastAsia="Calibri"/>
                <w:b/>
                <w:bCs/>
                <w:color w:val="000000"/>
                <w:sz w:val="28"/>
                <w:szCs w:val="28"/>
              </w:rPr>
              <w:t xml:space="preserve">Чик </w:t>
            </w:r>
            <w:proofErr w:type="spellStart"/>
            <w:r w:rsidRPr="00DD5FA8">
              <w:rPr>
                <w:rFonts w:eastAsia="Calibri"/>
                <w:b/>
                <w:bCs/>
                <w:color w:val="000000"/>
                <w:sz w:val="28"/>
                <w:szCs w:val="28"/>
              </w:rPr>
              <w:t>Коченевского</w:t>
            </w:r>
            <w:proofErr w:type="spellEnd"/>
            <w:r w:rsidRPr="00DD5FA8">
              <w:rPr>
                <w:rFonts w:eastAsia="Calibri"/>
                <w:b/>
                <w:bCs/>
                <w:color w:val="000000"/>
                <w:sz w:val="28"/>
                <w:szCs w:val="28"/>
              </w:rPr>
              <w:t xml:space="preserve"> района Новосибирской области</w:t>
            </w: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1893" w:type="dxa"/>
            <w:gridSpan w:val="7"/>
            <w:vMerge w:val="restart"/>
            <w:tcBorders>
              <w:left w:val="nil"/>
              <w:right w:val="nil"/>
            </w:tcBorders>
            <w:shd w:val="clear" w:color="auto" w:fill="auto"/>
            <w:noWrap/>
            <w:vAlign w:val="bottom"/>
            <w:hideMark/>
          </w:tcPr>
          <w:p w:rsidR="00CE0B9A" w:rsidRPr="00B9335E" w:rsidRDefault="00CE0B9A" w:rsidP="00CE0B9A">
            <w:pPr>
              <w:rPr>
                <w:b/>
                <w:bCs/>
                <w:sz w:val="20"/>
                <w:szCs w:val="20"/>
              </w:rPr>
            </w:pPr>
          </w:p>
        </w:tc>
        <w:tc>
          <w:tcPr>
            <w:tcW w:w="2942" w:type="dxa"/>
            <w:tcBorders>
              <w:top w:val="nil"/>
              <w:left w:val="nil"/>
              <w:bottom w:val="nil"/>
              <w:right w:val="nil"/>
            </w:tcBorders>
            <w:shd w:val="clear" w:color="auto" w:fill="auto"/>
            <w:noWrap/>
            <w:vAlign w:val="bottom"/>
            <w:hideMark/>
          </w:tcPr>
          <w:p w:rsidR="00CE0B9A" w:rsidRPr="00B9335E" w:rsidRDefault="00CE0B9A" w:rsidP="00CE0B9A">
            <w:pPr>
              <w:rPr>
                <w:b/>
                <w:bCs/>
                <w:sz w:val="20"/>
                <w:szCs w:val="20"/>
              </w:rPr>
            </w:pPr>
          </w:p>
        </w:tc>
        <w:tc>
          <w:tcPr>
            <w:tcW w:w="880" w:type="dxa"/>
            <w:tcBorders>
              <w:top w:val="nil"/>
              <w:left w:val="nil"/>
              <w:bottom w:val="nil"/>
              <w:right w:val="nil"/>
            </w:tcBorders>
            <w:shd w:val="clear" w:color="auto" w:fill="auto"/>
            <w:noWrap/>
            <w:vAlign w:val="bottom"/>
            <w:hideMark/>
          </w:tcPr>
          <w:p w:rsidR="00CE0B9A" w:rsidRPr="00B9335E" w:rsidRDefault="00CE0B9A" w:rsidP="00CE0B9A">
            <w:pPr>
              <w:rPr>
                <w:b/>
                <w:bCs/>
                <w:sz w:val="20"/>
                <w:szCs w:val="20"/>
              </w:rPr>
            </w:pPr>
          </w:p>
        </w:tc>
        <w:tc>
          <w:tcPr>
            <w:tcW w:w="739" w:type="dxa"/>
            <w:tcBorders>
              <w:top w:val="nil"/>
              <w:left w:val="nil"/>
              <w:bottom w:val="nil"/>
              <w:right w:val="nil"/>
            </w:tcBorders>
            <w:shd w:val="clear" w:color="auto" w:fill="auto"/>
            <w:noWrap/>
            <w:vAlign w:val="bottom"/>
            <w:hideMark/>
          </w:tcPr>
          <w:p w:rsidR="00CE0B9A" w:rsidRPr="00B9335E" w:rsidRDefault="00CE0B9A" w:rsidP="00CE0B9A">
            <w:pPr>
              <w:rPr>
                <w:b/>
                <w:bCs/>
                <w:sz w:val="20"/>
                <w:szCs w:val="20"/>
              </w:rPr>
            </w:pPr>
          </w:p>
        </w:tc>
        <w:tc>
          <w:tcPr>
            <w:tcW w:w="1397" w:type="dxa"/>
            <w:tcBorders>
              <w:top w:val="nil"/>
              <w:left w:val="nil"/>
              <w:bottom w:val="nil"/>
              <w:right w:val="nil"/>
            </w:tcBorders>
            <w:shd w:val="clear" w:color="auto" w:fill="auto"/>
            <w:noWrap/>
            <w:vAlign w:val="bottom"/>
            <w:hideMark/>
          </w:tcPr>
          <w:p w:rsidR="00CE0B9A" w:rsidRPr="00B9335E" w:rsidRDefault="00CE0B9A" w:rsidP="00CE0B9A">
            <w:pPr>
              <w:rPr>
                <w:b/>
                <w:bCs/>
                <w:sz w:val="20"/>
                <w:szCs w:val="20"/>
              </w:rPr>
            </w:pPr>
          </w:p>
        </w:tc>
        <w:tc>
          <w:tcPr>
            <w:tcW w:w="640" w:type="dxa"/>
            <w:tcBorders>
              <w:top w:val="nil"/>
              <w:left w:val="nil"/>
              <w:bottom w:val="nil"/>
              <w:right w:val="nil"/>
            </w:tcBorders>
            <w:shd w:val="clear" w:color="auto" w:fill="auto"/>
            <w:noWrap/>
            <w:vAlign w:val="bottom"/>
            <w:hideMark/>
          </w:tcPr>
          <w:p w:rsidR="00CE0B9A" w:rsidRPr="00B9335E" w:rsidRDefault="00CE0B9A" w:rsidP="00CE0B9A">
            <w:pPr>
              <w:rPr>
                <w:b/>
                <w:bCs/>
                <w:sz w:val="20"/>
                <w:szCs w:val="20"/>
              </w:rPr>
            </w:pPr>
          </w:p>
        </w:tc>
        <w:tc>
          <w:tcPr>
            <w:tcW w:w="1704" w:type="dxa"/>
            <w:gridSpan w:val="2"/>
            <w:tcBorders>
              <w:top w:val="single" w:sz="4" w:space="0" w:color="auto"/>
              <w:left w:val="single" w:sz="4" w:space="0" w:color="auto"/>
              <w:bottom w:val="nil"/>
              <w:right w:val="single" w:sz="4" w:space="0" w:color="auto"/>
            </w:tcBorders>
            <w:shd w:val="clear" w:color="auto" w:fill="auto"/>
            <w:noWrap/>
            <w:vAlign w:val="bottom"/>
            <w:hideMark/>
          </w:tcPr>
          <w:p w:rsidR="00CE0B9A" w:rsidRPr="00B9335E" w:rsidRDefault="00CE0B9A" w:rsidP="00CE0B9A">
            <w:pPr>
              <w:jc w:val="center"/>
              <w:rPr>
                <w:sz w:val="16"/>
                <w:szCs w:val="16"/>
              </w:rPr>
            </w:pPr>
            <w:r w:rsidRPr="00B9335E">
              <w:rPr>
                <w:sz w:val="16"/>
                <w:szCs w:val="16"/>
              </w:rPr>
              <w:t>Коды</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1893" w:type="dxa"/>
            <w:gridSpan w:val="7"/>
            <w:vMerge/>
            <w:tcBorders>
              <w:left w:val="nil"/>
              <w:right w:val="nil"/>
            </w:tcBorders>
            <w:shd w:val="clear" w:color="auto" w:fill="auto"/>
            <w:noWrap/>
            <w:vAlign w:val="bottom"/>
            <w:hideMark/>
          </w:tcPr>
          <w:p w:rsidR="00CE0B9A" w:rsidRPr="00B9335E" w:rsidRDefault="00CE0B9A" w:rsidP="00CE0B9A">
            <w:pPr>
              <w:rPr>
                <w:sz w:val="20"/>
                <w:szCs w:val="20"/>
              </w:rPr>
            </w:pPr>
          </w:p>
        </w:tc>
        <w:tc>
          <w:tcPr>
            <w:tcW w:w="2942" w:type="dxa"/>
            <w:tcBorders>
              <w:top w:val="nil"/>
              <w:left w:val="nil"/>
              <w:bottom w:val="nil"/>
              <w:right w:val="nil"/>
            </w:tcBorders>
            <w:shd w:val="clear" w:color="auto" w:fill="auto"/>
            <w:noWrap/>
            <w:vAlign w:val="bottom"/>
            <w:hideMark/>
          </w:tcPr>
          <w:p w:rsidR="00CE0B9A" w:rsidRPr="00B9335E" w:rsidRDefault="00CE0B9A" w:rsidP="00CE0B9A">
            <w:pPr>
              <w:rPr>
                <w:sz w:val="20"/>
                <w:szCs w:val="20"/>
              </w:rPr>
            </w:pPr>
          </w:p>
        </w:tc>
        <w:tc>
          <w:tcPr>
            <w:tcW w:w="880" w:type="dxa"/>
            <w:tcBorders>
              <w:top w:val="nil"/>
              <w:left w:val="nil"/>
              <w:bottom w:val="nil"/>
              <w:right w:val="nil"/>
            </w:tcBorders>
            <w:shd w:val="clear" w:color="auto" w:fill="auto"/>
            <w:noWrap/>
            <w:vAlign w:val="bottom"/>
            <w:hideMark/>
          </w:tcPr>
          <w:p w:rsidR="00CE0B9A" w:rsidRPr="00B9335E" w:rsidRDefault="00CE0B9A" w:rsidP="00CE0B9A">
            <w:pPr>
              <w:rPr>
                <w:sz w:val="20"/>
                <w:szCs w:val="20"/>
              </w:rPr>
            </w:pPr>
          </w:p>
        </w:tc>
        <w:tc>
          <w:tcPr>
            <w:tcW w:w="739" w:type="dxa"/>
            <w:tcBorders>
              <w:top w:val="nil"/>
              <w:left w:val="nil"/>
              <w:bottom w:val="nil"/>
              <w:right w:val="nil"/>
            </w:tcBorders>
            <w:shd w:val="clear" w:color="auto" w:fill="auto"/>
            <w:noWrap/>
            <w:vAlign w:val="bottom"/>
            <w:hideMark/>
          </w:tcPr>
          <w:p w:rsidR="00CE0B9A" w:rsidRPr="00B9335E" w:rsidRDefault="00CE0B9A" w:rsidP="00CE0B9A">
            <w:pPr>
              <w:rPr>
                <w:sz w:val="20"/>
                <w:szCs w:val="20"/>
              </w:rPr>
            </w:pPr>
          </w:p>
        </w:tc>
        <w:tc>
          <w:tcPr>
            <w:tcW w:w="1397" w:type="dxa"/>
            <w:tcBorders>
              <w:top w:val="nil"/>
              <w:left w:val="nil"/>
              <w:bottom w:val="nil"/>
              <w:right w:val="nil"/>
            </w:tcBorders>
            <w:shd w:val="clear" w:color="auto" w:fill="auto"/>
            <w:noWrap/>
            <w:vAlign w:val="bottom"/>
            <w:hideMark/>
          </w:tcPr>
          <w:p w:rsidR="00CE0B9A" w:rsidRPr="00B9335E" w:rsidRDefault="00CE0B9A" w:rsidP="00CE0B9A">
            <w:pPr>
              <w:rPr>
                <w:sz w:val="20"/>
                <w:szCs w:val="20"/>
              </w:rPr>
            </w:pPr>
          </w:p>
        </w:tc>
        <w:tc>
          <w:tcPr>
            <w:tcW w:w="640" w:type="dxa"/>
            <w:tcBorders>
              <w:top w:val="nil"/>
              <w:left w:val="nil"/>
              <w:bottom w:val="nil"/>
              <w:right w:val="nil"/>
            </w:tcBorders>
            <w:shd w:val="clear" w:color="auto" w:fill="auto"/>
            <w:noWrap/>
            <w:vAlign w:val="bottom"/>
            <w:hideMark/>
          </w:tcPr>
          <w:p w:rsidR="00CE0B9A" w:rsidRPr="00B9335E" w:rsidRDefault="00CE0B9A" w:rsidP="00CE0B9A">
            <w:pPr>
              <w:rPr>
                <w:sz w:val="20"/>
                <w:szCs w:val="20"/>
              </w:rPr>
            </w:pPr>
          </w:p>
        </w:tc>
        <w:tc>
          <w:tcPr>
            <w:tcW w:w="1704" w:type="dxa"/>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CE0B9A" w:rsidRPr="00B9335E" w:rsidRDefault="00CE0B9A" w:rsidP="00CE0B9A">
            <w:pPr>
              <w:jc w:val="center"/>
              <w:rPr>
                <w:sz w:val="16"/>
                <w:szCs w:val="16"/>
              </w:rPr>
            </w:pPr>
            <w:r w:rsidRPr="00B9335E">
              <w:rPr>
                <w:sz w:val="16"/>
                <w:szCs w:val="16"/>
              </w:rPr>
              <w:t> </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1893" w:type="dxa"/>
            <w:gridSpan w:val="7"/>
            <w:vMerge/>
            <w:tcBorders>
              <w:left w:val="nil"/>
              <w:bottom w:val="nil"/>
              <w:right w:val="nil"/>
            </w:tcBorders>
            <w:shd w:val="clear" w:color="auto" w:fill="auto"/>
            <w:noWrap/>
            <w:vAlign w:val="bottom"/>
            <w:hideMark/>
          </w:tcPr>
          <w:p w:rsidR="00CE0B9A" w:rsidRPr="00B9335E" w:rsidRDefault="00CE0B9A" w:rsidP="00CE0B9A">
            <w:pPr>
              <w:rPr>
                <w:sz w:val="20"/>
                <w:szCs w:val="20"/>
              </w:rPr>
            </w:pPr>
          </w:p>
        </w:tc>
        <w:tc>
          <w:tcPr>
            <w:tcW w:w="2942" w:type="dxa"/>
            <w:tcBorders>
              <w:top w:val="nil"/>
              <w:left w:val="nil"/>
              <w:bottom w:val="nil"/>
              <w:right w:val="nil"/>
            </w:tcBorders>
            <w:shd w:val="clear" w:color="auto" w:fill="auto"/>
            <w:noWrap/>
            <w:vAlign w:val="bottom"/>
            <w:hideMark/>
          </w:tcPr>
          <w:p w:rsidR="00CE0B9A" w:rsidRPr="00B9335E" w:rsidRDefault="00CE0B9A" w:rsidP="00CE0B9A">
            <w:pPr>
              <w:rPr>
                <w:sz w:val="20"/>
                <w:szCs w:val="20"/>
              </w:rPr>
            </w:pPr>
          </w:p>
        </w:tc>
        <w:tc>
          <w:tcPr>
            <w:tcW w:w="880" w:type="dxa"/>
            <w:tcBorders>
              <w:top w:val="nil"/>
              <w:left w:val="nil"/>
              <w:bottom w:val="nil"/>
              <w:right w:val="nil"/>
            </w:tcBorders>
            <w:shd w:val="clear" w:color="auto" w:fill="auto"/>
            <w:noWrap/>
            <w:vAlign w:val="bottom"/>
            <w:hideMark/>
          </w:tcPr>
          <w:p w:rsidR="00CE0B9A" w:rsidRPr="00B9335E" w:rsidRDefault="00CE0B9A" w:rsidP="00CE0B9A">
            <w:pPr>
              <w:rPr>
                <w:sz w:val="20"/>
                <w:szCs w:val="20"/>
              </w:rPr>
            </w:pPr>
          </w:p>
        </w:tc>
        <w:tc>
          <w:tcPr>
            <w:tcW w:w="739" w:type="dxa"/>
            <w:tcBorders>
              <w:top w:val="nil"/>
              <w:left w:val="nil"/>
              <w:bottom w:val="nil"/>
              <w:right w:val="nil"/>
            </w:tcBorders>
            <w:shd w:val="clear" w:color="auto" w:fill="auto"/>
            <w:noWrap/>
            <w:vAlign w:val="bottom"/>
            <w:hideMark/>
          </w:tcPr>
          <w:p w:rsidR="00CE0B9A" w:rsidRPr="00B9335E" w:rsidRDefault="00CE0B9A" w:rsidP="00CE0B9A">
            <w:pPr>
              <w:rPr>
                <w:sz w:val="20"/>
                <w:szCs w:val="20"/>
              </w:rPr>
            </w:pPr>
          </w:p>
        </w:tc>
        <w:tc>
          <w:tcPr>
            <w:tcW w:w="1397" w:type="dxa"/>
            <w:tcBorders>
              <w:top w:val="nil"/>
              <w:left w:val="nil"/>
              <w:bottom w:val="nil"/>
              <w:right w:val="nil"/>
            </w:tcBorders>
            <w:shd w:val="clear" w:color="auto" w:fill="auto"/>
            <w:noWrap/>
            <w:vAlign w:val="bottom"/>
            <w:hideMark/>
          </w:tcPr>
          <w:p w:rsidR="00CE0B9A" w:rsidRPr="00B9335E" w:rsidRDefault="00CE0B9A" w:rsidP="00CE0B9A">
            <w:pPr>
              <w:rPr>
                <w:sz w:val="20"/>
                <w:szCs w:val="20"/>
              </w:rPr>
            </w:pPr>
          </w:p>
        </w:tc>
        <w:tc>
          <w:tcPr>
            <w:tcW w:w="640" w:type="dxa"/>
            <w:tcBorders>
              <w:top w:val="nil"/>
              <w:left w:val="nil"/>
              <w:bottom w:val="nil"/>
              <w:right w:val="nil"/>
            </w:tcBorders>
            <w:shd w:val="clear" w:color="auto" w:fill="auto"/>
            <w:noWrap/>
            <w:vAlign w:val="bottom"/>
            <w:hideMark/>
          </w:tcPr>
          <w:p w:rsidR="00CE0B9A" w:rsidRPr="00B9335E" w:rsidRDefault="00CE0B9A" w:rsidP="00CE0B9A">
            <w:pPr>
              <w:rPr>
                <w:sz w:val="20"/>
                <w:szCs w:val="20"/>
              </w:rPr>
            </w:pPr>
          </w:p>
        </w:tc>
        <w:tc>
          <w:tcPr>
            <w:tcW w:w="1704" w:type="dxa"/>
            <w:gridSpan w:val="2"/>
            <w:tcBorders>
              <w:top w:val="nil"/>
              <w:left w:val="single" w:sz="8" w:space="0" w:color="auto"/>
              <w:bottom w:val="single" w:sz="4" w:space="0" w:color="auto"/>
              <w:right w:val="single" w:sz="8" w:space="0" w:color="auto"/>
            </w:tcBorders>
            <w:shd w:val="clear" w:color="auto" w:fill="auto"/>
            <w:noWrap/>
            <w:vAlign w:val="bottom"/>
            <w:hideMark/>
          </w:tcPr>
          <w:p w:rsidR="00CE0B9A" w:rsidRPr="00B9335E" w:rsidRDefault="00CE0B9A" w:rsidP="00CE0B9A">
            <w:pPr>
              <w:jc w:val="center"/>
              <w:rPr>
                <w:sz w:val="16"/>
                <w:szCs w:val="16"/>
              </w:rPr>
            </w:pPr>
            <w:r w:rsidRPr="00B9335E">
              <w:rPr>
                <w:sz w:val="16"/>
                <w:szCs w:val="16"/>
              </w:rPr>
              <w:t>20.10.2016</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645"/>
        </w:trPr>
        <w:tc>
          <w:tcPr>
            <w:tcW w:w="4835" w:type="dxa"/>
            <w:gridSpan w:val="8"/>
            <w:tcBorders>
              <w:top w:val="nil"/>
              <w:left w:val="nil"/>
              <w:bottom w:val="nil"/>
              <w:right w:val="nil"/>
            </w:tcBorders>
            <w:shd w:val="clear" w:color="auto" w:fill="auto"/>
            <w:vAlign w:val="bottom"/>
            <w:hideMark/>
          </w:tcPr>
          <w:p w:rsidR="00CE0B9A" w:rsidRPr="00B9335E" w:rsidRDefault="00CE0B9A" w:rsidP="00CE0B9A">
            <w:pPr>
              <w:rPr>
                <w:sz w:val="16"/>
                <w:szCs w:val="16"/>
              </w:rPr>
            </w:pPr>
            <w:r w:rsidRPr="00B9335E">
              <w:rPr>
                <w:sz w:val="16"/>
                <w:szCs w:val="16"/>
              </w:rPr>
              <w:t>Наименование органа, организующего исполнение бюджета:</w:t>
            </w:r>
          </w:p>
        </w:tc>
        <w:tc>
          <w:tcPr>
            <w:tcW w:w="3656" w:type="dxa"/>
            <w:gridSpan w:val="4"/>
            <w:tcBorders>
              <w:top w:val="nil"/>
              <w:left w:val="nil"/>
              <w:bottom w:val="single" w:sz="4" w:space="0" w:color="auto"/>
              <w:right w:val="nil"/>
            </w:tcBorders>
            <w:shd w:val="clear" w:color="auto" w:fill="auto"/>
            <w:vAlign w:val="bottom"/>
            <w:hideMark/>
          </w:tcPr>
          <w:p w:rsidR="00CE0B9A" w:rsidRPr="00B9335E" w:rsidRDefault="00CE0B9A" w:rsidP="00CE0B9A">
            <w:pPr>
              <w:rPr>
                <w:sz w:val="16"/>
                <w:szCs w:val="16"/>
              </w:rPr>
            </w:pPr>
            <w:r w:rsidRPr="00B9335E">
              <w:rPr>
                <w:sz w:val="16"/>
                <w:szCs w:val="16"/>
              </w:rPr>
              <w:t>Администрация рабочего поселка</w:t>
            </w:r>
            <w:proofErr w:type="gramStart"/>
            <w:r w:rsidRPr="00B9335E">
              <w:rPr>
                <w:sz w:val="16"/>
                <w:szCs w:val="16"/>
              </w:rPr>
              <w:t xml:space="preserve"> Ч</w:t>
            </w:r>
            <w:proofErr w:type="gramEnd"/>
            <w:r w:rsidRPr="00B9335E">
              <w:rPr>
                <w:sz w:val="16"/>
                <w:szCs w:val="16"/>
              </w:rPr>
              <w:t xml:space="preserve">ик </w:t>
            </w:r>
            <w:proofErr w:type="spellStart"/>
            <w:r w:rsidRPr="00B9335E">
              <w:rPr>
                <w:sz w:val="16"/>
                <w:szCs w:val="16"/>
              </w:rPr>
              <w:t>Коченевского</w:t>
            </w:r>
            <w:proofErr w:type="spellEnd"/>
            <w:r w:rsidRPr="00B9335E">
              <w:rPr>
                <w:sz w:val="16"/>
                <w:szCs w:val="16"/>
              </w:rPr>
              <w:t xml:space="preserve"> района Новосибирской области</w:t>
            </w:r>
          </w:p>
        </w:tc>
        <w:tc>
          <w:tcPr>
            <w:tcW w:w="1704" w:type="dxa"/>
            <w:gridSpan w:val="2"/>
            <w:tcBorders>
              <w:top w:val="nil"/>
              <w:left w:val="single" w:sz="8" w:space="0" w:color="auto"/>
              <w:bottom w:val="single" w:sz="4" w:space="0" w:color="auto"/>
              <w:right w:val="single" w:sz="8" w:space="0" w:color="auto"/>
            </w:tcBorders>
            <w:shd w:val="clear" w:color="auto" w:fill="auto"/>
            <w:noWrap/>
            <w:vAlign w:val="bottom"/>
            <w:hideMark/>
          </w:tcPr>
          <w:p w:rsidR="00CE0B9A" w:rsidRPr="00B9335E" w:rsidRDefault="00CE0B9A" w:rsidP="00CE0B9A">
            <w:pPr>
              <w:jc w:val="center"/>
              <w:rPr>
                <w:sz w:val="16"/>
                <w:szCs w:val="16"/>
              </w:rPr>
            </w:pPr>
            <w:r w:rsidRPr="00B9335E">
              <w:rPr>
                <w:sz w:val="16"/>
                <w:szCs w:val="16"/>
              </w:rPr>
              <w:t>02596</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4835" w:type="dxa"/>
            <w:gridSpan w:val="8"/>
            <w:tcBorders>
              <w:top w:val="nil"/>
              <w:left w:val="nil"/>
              <w:bottom w:val="nil"/>
              <w:right w:val="nil"/>
            </w:tcBorders>
            <w:shd w:val="clear" w:color="auto" w:fill="auto"/>
            <w:noWrap/>
            <w:vAlign w:val="bottom"/>
            <w:hideMark/>
          </w:tcPr>
          <w:p w:rsidR="00CE0B9A" w:rsidRPr="00B9335E" w:rsidRDefault="00CE0B9A" w:rsidP="00CE0B9A">
            <w:pPr>
              <w:rPr>
                <w:sz w:val="16"/>
                <w:szCs w:val="16"/>
              </w:rPr>
            </w:pPr>
            <w:r w:rsidRPr="00B9335E">
              <w:rPr>
                <w:sz w:val="16"/>
                <w:szCs w:val="16"/>
              </w:rPr>
              <w:t>Наименование бюджета:</w:t>
            </w:r>
          </w:p>
        </w:tc>
        <w:tc>
          <w:tcPr>
            <w:tcW w:w="3656" w:type="dxa"/>
            <w:gridSpan w:val="4"/>
            <w:tcBorders>
              <w:top w:val="single" w:sz="4" w:space="0" w:color="auto"/>
              <w:left w:val="nil"/>
              <w:bottom w:val="single" w:sz="4" w:space="0" w:color="auto"/>
              <w:right w:val="nil"/>
            </w:tcBorders>
            <w:shd w:val="clear" w:color="auto" w:fill="auto"/>
            <w:vAlign w:val="bottom"/>
            <w:hideMark/>
          </w:tcPr>
          <w:p w:rsidR="00CE0B9A" w:rsidRPr="00B9335E" w:rsidRDefault="00CE0B9A" w:rsidP="00CE0B9A">
            <w:pPr>
              <w:rPr>
                <w:sz w:val="16"/>
                <w:szCs w:val="16"/>
              </w:rPr>
            </w:pPr>
            <w:r w:rsidRPr="00B9335E">
              <w:rPr>
                <w:sz w:val="16"/>
                <w:szCs w:val="16"/>
              </w:rPr>
              <w:t>рабочий поселок</w:t>
            </w:r>
            <w:proofErr w:type="gramStart"/>
            <w:r w:rsidRPr="00B9335E">
              <w:rPr>
                <w:sz w:val="16"/>
                <w:szCs w:val="16"/>
              </w:rPr>
              <w:t xml:space="preserve"> Ч</w:t>
            </w:r>
            <w:proofErr w:type="gramEnd"/>
            <w:r w:rsidRPr="00B9335E">
              <w:rPr>
                <w:sz w:val="16"/>
                <w:szCs w:val="16"/>
              </w:rPr>
              <w:t xml:space="preserve">ик </w:t>
            </w:r>
            <w:proofErr w:type="spellStart"/>
            <w:r w:rsidRPr="00B9335E">
              <w:rPr>
                <w:sz w:val="16"/>
                <w:szCs w:val="16"/>
              </w:rPr>
              <w:t>Коченевского</w:t>
            </w:r>
            <w:proofErr w:type="spellEnd"/>
            <w:r w:rsidRPr="00B9335E">
              <w:rPr>
                <w:sz w:val="16"/>
                <w:szCs w:val="16"/>
              </w:rPr>
              <w:t xml:space="preserve"> района</w:t>
            </w:r>
          </w:p>
        </w:tc>
        <w:tc>
          <w:tcPr>
            <w:tcW w:w="1704" w:type="dxa"/>
            <w:gridSpan w:val="2"/>
            <w:tcBorders>
              <w:top w:val="nil"/>
              <w:left w:val="single" w:sz="8" w:space="0" w:color="auto"/>
              <w:bottom w:val="single" w:sz="4" w:space="0" w:color="auto"/>
              <w:right w:val="single" w:sz="8" w:space="0" w:color="auto"/>
            </w:tcBorders>
            <w:shd w:val="clear" w:color="auto" w:fill="auto"/>
            <w:noWrap/>
            <w:vAlign w:val="bottom"/>
            <w:hideMark/>
          </w:tcPr>
          <w:p w:rsidR="00CE0B9A" w:rsidRPr="00B9335E" w:rsidRDefault="00CE0B9A" w:rsidP="00CE0B9A">
            <w:pPr>
              <w:jc w:val="center"/>
              <w:rPr>
                <w:sz w:val="16"/>
                <w:szCs w:val="16"/>
              </w:rPr>
            </w:pPr>
            <w:r w:rsidRPr="00B9335E">
              <w:rPr>
                <w:sz w:val="16"/>
                <w:szCs w:val="16"/>
              </w:rPr>
              <w:t> </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4835" w:type="dxa"/>
            <w:gridSpan w:val="8"/>
            <w:tcBorders>
              <w:top w:val="nil"/>
              <w:left w:val="nil"/>
              <w:bottom w:val="nil"/>
              <w:right w:val="nil"/>
            </w:tcBorders>
            <w:shd w:val="clear" w:color="auto" w:fill="auto"/>
            <w:noWrap/>
            <w:vAlign w:val="bottom"/>
            <w:hideMark/>
          </w:tcPr>
          <w:p w:rsidR="00CE0B9A" w:rsidRPr="00B9335E" w:rsidRDefault="00CE0B9A" w:rsidP="00CE0B9A">
            <w:pPr>
              <w:rPr>
                <w:sz w:val="16"/>
                <w:szCs w:val="16"/>
              </w:rPr>
            </w:pPr>
            <w:r w:rsidRPr="00B9335E">
              <w:rPr>
                <w:sz w:val="16"/>
                <w:szCs w:val="16"/>
              </w:rPr>
              <w:t>Единица измерения: руб.</w:t>
            </w:r>
          </w:p>
        </w:tc>
        <w:tc>
          <w:tcPr>
            <w:tcW w:w="880" w:type="dxa"/>
            <w:tcBorders>
              <w:top w:val="nil"/>
              <w:left w:val="nil"/>
              <w:bottom w:val="nil"/>
              <w:right w:val="nil"/>
            </w:tcBorders>
            <w:shd w:val="clear" w:color="auto" w:fill="auto"/>
            <w:noWrap/>
            <w:vAlign w:val="bottom"/>
            <w:hideMark/>
          </w:tcPr>
          <w:p w:rsidR="00CE0B9A" w:rsidRPr="00B9335E" w:rsidRDefault="00CE0B9A" w:rsidP="00CE0B9A">
            <w:pPr>
              <w:rPr>
                <w:sz w:val="20"/>
                <w:szCs w:val="20"/>
              </w:rPr>
            </w:pPr>
          </w:p>
        </w:tc>
        <w:tc>
          <w:tcPr>
            <w:tcW w:w="739" w:type="dxa"/>
            <w:tcBorders>
              <w:top w:val="nil"/>
              <w:left w:val="nil"/>
              <w:bottom w:val="nil"/>
              <w:right w:val="nil"/>
            </w:tcBorders>
            <w:shd w:val="clear" w:color="auto" w:fill="auto"/>
            <w:noWrap/>
            <w:vAlign w:val="bottom"/>
            <w:hideMark/>
          </w:tcPr>
          <w:p w:rsidR="00CE0B9A" w:rsidRPr="00B9335E" w:rsidRDefault="00CE0B9A" w:rsidP="00CE0B9A">
            <w:pPr>
              <w:rPr>
                <w:sz w:val="20"/>
                <w:szCs w:val="20"/>
              </w:rPr>
            </w:pPr>
          </w:p>
        </w:tc>
        <w:tc>
          <w:tcPr>
            <w:tcW w:w="1397" w:type="dxa"/>
            <w:tcBorders>
              <w:top w:val="nil"/>
              <w:left w:val="nil"/>
              <w:bottom w:val="nil"/>
              <w:right w:val="nil"/>
            </w:tcBorders>
            <w:shd w:val="clear" w:color="auto" w:fill="auto"/>
            <w:noWrap/>
            <w:vAlign w:val="bottom"/>
            <w:hideMark/>
          </w:tcPr>
          <w:p w:rsidR="00CE0B9A" w:rsidRPr="00B9335E" w:rsidRDefault="00CE0B9A" w:rsidP="00CE0B9A">
            <w:pPr>
              <w:rPr>
                <w:sz w:val="20"/>
                <w:szCs w:val="20"/>
              </w:rPr>
            </w:pPr>
          </w:p>
        </w:tc>
        <w:tc>
          <w:tcPr>
            <w:tcW w:w="640" w:type="dxa"/>
            <w:tcBorders>
              <w:top w:val="nil"/>
              <w:left w:val="nil"/>
              <w:bottom w:val="nil"/>
              <w:right w:val="nil"/>
            </w:tcBorders>
            <w:shd w:val="clear" w:color="auto" w:fill="auto"/>
            <w:noWrap/>
            <w:vAlign w:val="bottom"/>
            <w:hideMark/>
          </w:tcPr>
          <w:p w:rsidR="00CE0B9A" w:rsidRPr="00B9335E" w:rsidRDefault="00CE0B9A" w:rsidP="00CE0B9A">
            <w:pPr>
              <w:rPr>
                <w:sz w:val="20"/>
                <w:szCs w:val="20"/>
              </w:rPr>
            </w:pPr>
          </w:p>
        </w:tc>
        <w:tc>
          <w:tcPr>
            <w:tcW w:w="1704" w:type="dxa"/>
            <w:gridSpan w:val="2"/>
            <w:tcBorders>
              <w:top w:val="nil"/>
              <w:left w:val="single" w:sz="8" w:space="0" w:color="auto"/>
              <w:bottom w:val="single" w:sz="8" w:space="0" w:color="auto"/>
              <w:right w:val="single" w:sz="8" w:space="0" w:color="auto"/>
            </w:tcBorders>
            <w:shd w:val="clear" w:color="auto" w:fill="auto"/>
            <w:noWrap/>
            <w:vAlign w:val="bottom"/>
            <w:hideMark/>
          </w:tcPr>
          <w:p w:rsidR="00CE0B9A" w:rsidRPr="00B9335E" w:rsidRDefault="00CE0B9A" w:rsidP="00CE0B9A">
            <w:pPr>
              <w:jc w:val="center"/>
              <w:rPr>
                <w:sz w:val="16"/>
                <w:szCs w:val="16"/>
              </w:rPr>
            </w:pPr>
            <w:r w:rsidRPr="00B9335E">
              <w:rPr>
                <w:sz w:val="16"/>
                <w:szCs w:val="16"/>
              </w:rPr>
              <w:t>383</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25"/>
        </w:trPr>
        <w:tc>
          <w:tcPr>
            <w:tcW w:w="261" w:type="dxa"/>
            <w:tcBorders>
              <w:top w:val="nil"/>
              <w:left w:val="nil"/>
              <w:bottom w:val="nil"/>
              <w:right w:val="nil"/>
            </w:tcBorders>
            <w:shd w:val="clear" w:color="auto" w:fill="auto"/>
            <w:noWrap/>
            <w:vAlign w:val="bottom"/>
            <w:hideMark/>
          </w:tcPr>
          <w:p w:rsidR="00CE0B9A" w:rsidRPr="00B9335E" w:rsidRDefault="00CE0B9A" w:rsidP="00CE0B9A">
            <w:pPr>
              <w:rPr>
                <w:b/>
                <w:bCs/>
                <w:sz w:val="16"/>
                <w:szCs w:val="16"/>
              </w:rPr>
            </w:pPr>
          </w:p>
        </w:tc>
        <w:tc>
          <w:tcPr>
            <w:tcW w:w="272" w:type="dxa"/>
            <w:tcBorders>
              <w:top w:val="nil"/>
              <w:left w:val="nil"/>
              <w:bottom w:val="nil"/>
              <w:right w:val="nil"/>
            </w:tcBorders>
            <w:shd w:val="clear" w:color="auto" w:fill="auto"/>
            <w:noWrap/>
            <w:vAlign w:val="bottom"/>
            <w:hideMark/>
          </w:tcPr>
          <w:p w:rsidR="00CE0B9A" w:rsidRPr="00B9335E" w:rsidRDefault="00CE0B9A" w:rsidP="00CE0B9A">
            <w:pPr>
              <w:rPr>
                <w:b/>
                <w:bCs/>
                <w:sz w:val="16"/>
                <w:szCs w:val="16"/>
              </w:rPr>
            </w:pPr>
          </w:p>
        </w:tc>
        <w:tc>
          <w:tcPr>
            <w:tcW w:w="272" w:type="dxa"/>
            <w:tcBorders>
              <w:top w:val="nil"/>
              <w:left w:val="nil"/>
              <w:bottom w:val="nil"/>
              <w:right w:val="nil"/>
            </w:tcBorders>
            <w:shd w:val="clear" w:color="auto" w:fill="auto"/>
            <w:noWrap/>
            <w:vAlign w:val="bottom"/>
            <w:hideMark/>
          </w:tcPr>
          <w:p w:rsidR="00CE0B9A" w:rsidRPr="00B9335E" w:rsidRDefault="00CE0B9A" w:rsidP="00CE0B9A">
            <w:pPr>
              <w:rPr>
                <w:b/>
                <w:bCs/>
                <w:sz w:val="16"/>
                <w:szCs w:val="16"/>
              </w:rPr>
            </w:pPr>
          </w:p>
        </w:tc>
        <w:tc>
          <w:tcPr>
            <w:tcW w:w="272" w:type="dxa"/>
            <w:tcBorders>
              <w:top w:val="nil"/>
              <w:left w:val="nil"/>
              <w:bottom w:val="nil"/>
              <w:right w:val="nil"/>
            </w:tcBorders>
            <w:shd w:val="clear" w:color="auto" w:fill="auto"/>
            <w:noWrap/>
            <w:vAlign w:val="bottom"/>
            <w:hideMark/>
          </w:tcPr>
          <w:p w:rsidR="00CE0B9A" w:rsidRPr="00B9335E" w:rsidRDefault="00CE0B9A" w:rsidP="00CE0B9A">
            <w:pPr>
              <w:rPr>
                <w:b/>
                <w:bCs/>
                <w:sz w:val="16"/>
                <w:szCs w:val="16"/>
              </w:rPr>
            </w:pPr>
          </w:p>
        </w:tc>
        <w:tc>
          <w:tcPr>
            <w:tcW w:w="272" w:type="dxa"/>
            <w:tcBorders>
              <w:top w:val="nil"/>
              <w:left w:val="nil"/>
              <w:bottom w:val="nil"/>
              <w:right w:val="nil"/>
            </w:tcBorders>
            <w:shd w:val="clear" w:color="auto" w:fill="auto"/>
            <w:noWrap/>
            <w:vAlign w:val="bottom"/>
            <w:hideMark/>
          </w:tcPr>
          <w:p w:rsidR="00CE0B9A" w:rsidRPr="00B9335E" w:rsidRDefault="00CE0B9A" w:rsidP="00CE0B9A">
            <w:pPr>
              <w:rPr>
                <w:b/>
                <w:bCs/>
                <w:sz w:val="16"/>
                <w:szCs w:val="16"/>
              </w:rPr>
            </w:pPr>
          </w:p>
        </w:tc>
        <w:tc>
          <w:tcPr>
            <w:tcW w:w="272" w:type="dxa"/>
            <w:tcBorders>
              <w:top w:val="nil"/>
              <w:left w:val="nil"/>
              <w:bottom w:val="nil"/>
              <w:right w:val="nil"/>
            </w:tcBorders>
            <w:shd w:val="clear" w:color="auto" w:fill="auto"/>
            <w:noWrap/>
            <w:vAlign w:val="bottom"/>
            <w:hideMark/>
          </w:tcPr>
          <w:p w:rsidR="00CE0B9A" w:rsidRPr="00B9335E" w:rsidRDefault="00CE0B9A" w:rsidP="00CE0B9A">
            <w:pPr>
              <w:rPr>
                <w:b/>
                <w:bCs/>
                <w:sz w:val="16"/>
                <w:szCs w:val="16"/>
              </w:rPr>
            </w:pPr>
          </w:p>
        </w:tc>
        <w:tc>
          <w:tcPr>
            <w:tcW w:w="272" w:type="dxa"/>
            <w:tcBorders>
              <w:top w:val="nil"/>
              <w:left w:val="nil"/>
              <w:bottom w:val="nil"/>
              <w:right w:val="nil"/>
            </w:tcBorders>
            <w:shd w:val="clear" w:color="auto" w:fill="auto"/>
            <w:noWrap/>
            <w:vAlign w:val="bottom"/>
            <w:hideMark/>
          </w:tcPr>
          <w:p w:rsidR="00CE0B9A" w:rsidRPr="00B9335E" w:rsidRDefault="00CE0B9A" w:rsidP="00CE0B9A">
            <w:pPr>
              <w:rPr>
                <w:b/>
                <w:bCs/>
                <w:sz w:val="16"/>
                <w:szCs w:val="16"/>
              </w:rPr>
            </w:pPr>
          </w:p>
        </w:tc>
        <w:tc>
          <w:tcPr>
            <w:tcW w:w="2942" w:type="dxa"/>
            <w:tcBorders>
              <w:top w:val="nil"/>
              <w:left w:val="nil"/>
              <w:bottom w:val="nil"/>
              <w:right w:val="nil"/>
            </w:tcBorders>
            <w:shd w:val="clear" w:color="auto" w:fill="auto"/>
            <w:noWrap/>
            <w:vAlign w:val="bottom"/>
            <w:hideMark/>
          </w:tcPr>
          <w:p w:rsidR="00CE0B9A" w:rsidRPr="00B9335E" w:rsidRDefault="00CE0B9A" w:rsidP="00CE0B9A">
            <w:pPr>
              <w:rPr>
                <w:b/>
                <w:bCs/>
                <w:sz w:val="16"/>
                <w:szCs w:val="16"/>
              </w:rPr>
            </w:pPr>
          </w:p>
        </w:tc>
        <w:tc>
          <w:tcPr>
            <w:tcW w:w="880" w:type="dxa"/>
            <w:tcBorders>
              <w:top w:val="nil"/>
              <w:left w:val="nil"/>
              <w:bottom w:val="nil"/>
              <w:right w:val="nil"/>
            </w:tcBorders>
            <w:shd w:val="clear" w:color="auto" w:fill="auto"/>
            <w:noWrap/>
            <w:vAlign w:val="bottom"/>
            <w:hideMark/>
          </w:tcPr>
          <w:p w:rsidR="00CE0B9A" w:rsidRPr="00B9335E" w:rsidRDefault="00CE0B9A" w:rsidP="00CE0B9A">
            <w:pPr>
              <w:rPr>
                <w:sz w:val="20"/>
                <w:szCs w:val="20"/>
              </w:rPr>
            </w:pPr>
          </w:p>
        </w:tc>
        <w:tc>
          <w:tcPr>
            <w:tcW w:w="739" w:type="dxa"/>
            <w:tcBorders>
              <w:top w:val="nil"/>
              <w:left w:val="nil"/>
              <w:bottom w:val="nil"/>
              <w:right w:val="nil"/>
            </w:tcBorders>
            <w:shd w:val="clear" w:color="auto" w:fill="auto"/>
            <w:noWrap/>
            <w:vAlign w:val="bottom"/>
            <w:hideMark/>
          </w:tcPr>
          <w:p w:rsidR="00CE0B9A" w:rsidRPr="00B9335E" w:rsidRDefault="00CE0B9A" w:rsidP="00CE0B9A">
            <w:pPr>
              <w:rPr>
                <w:b/>
                <w:bCs/>
                <w:sz w:val="16"/>
                <w:szCs w:val="16"/>
              </w:rPr>
            </w:pPr>
          </w:p>
        </w:tc>
        <w:tc>
          <w:tcPr>
            <w:tcW w:w="1397" w:type="dxa"/>
            <w:tcBorders>
              <w:top w:val="nil"/>
              <w:left w:val="nil"/>
              <w:bottom w:val="nil"/>
              <w:right w:val="nil"/>
            </w:tcBorders>
            <w:shd w:val="clear" w:color="auto" w:fill="auto"/>
            <w:noWrap/>
            <w:vAlign w:val="bottom"/>
            <w:hideMark/>
          </w:tcPr>
          <w:p w:rsidR="00CE0B9A" w:rsidRPr="00B9335E" w:rsidRDefault="00CE0B9A" w:rsidP="00CE0B9A">
            <w:pPr>
              <w:rPr>
                <w:b/>
                <w:bCs/>
                <w:sz w:val="16"/>
                <w:szCs w:val="16"/>
              </w:rPr>
            </w:pPr>
          </w:p>
        </w:tc>
        <w:tc>
          <w:tcPr>
            <w:tcW w:w="640" w:type="dxa"/>
            <w:tcBorders>
              <w:top w:val="nil"/>
              <w:left w:val="nil"/>
              <w:bottom w:val="nil"/>
              <w:right w:val="nil"/>
            </w:tcBorders>
            <w:shd w:val="clear" w:color="auto" w:fill="auto"/>
            <w:noWrap/>
            <w:vAlign w:val="bottom"/>
            <w:hideMark/>
          </w:tcPr>
          <w:p w:rsidR="00CE0B9A" w:rsidRPr="00B9335E" w:rsidRDefault="00CE0B9A" w:rsidP="00CE0B9A">
            <w:pPr>
              <w:rPr>
                <w:b/>
                <w:bCs/>
                <w:sz w:val="16"/>
                <w:szCs w:val="16"/>
              </w:rPr>
            </w:pPr>
          </w:p>
        </w:tc>
        <w:tc>
          <w:tcPr>
            <w:tcW w:w="1704" w:type="dxa"/>
            <w:gridSpan w:val="2"/>
            <w:tcBorders>
              <w:top w:val="nil"/>
              <w:left w:val="nil"/>
              <w:bottom w:val="nil"/>
              <w:right w:val="nil"/>
            </w:tcBorders>
            <w:shd w:val="clear" w:color="auto" w:fill="auto"/>
            <w:noWrap/>
            <w:vAlign w:val="bottom"/>
            <w:hideMark/>
          </w:tcPr>
          <w:p w:rsidR="00CE0B9A" w:rsidRPr="00B9335E" w:rsidRDefault="00CE0B9A" w:rsidP="00CE0B9A">
            <w:pPr>
              <w:rPr>
                <w:b/>
                <w:bCs/>
                <w:sz w:val="16"/>
                <w:szCs w:val="16"/>
              </w:rPr>
            </w:pP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393"/>
        </w:trPr>
        <w:tc>
          <w:tcPr>
            <w:tcW w:w="261" w:type="dxa"/>
            <w:tcBorders>
              <w:top w:val="nil"/>
              <w:left w:val="nil"/>
              <w:bottom w:val="nil"/>
              <w:right w:val="nil"/>
            </w:tcBorders>
            <w:shd w:val="clear" w:color="auto" w:fill="auto"/>
            <w:noWrap/>
            <w:vAlign w:val="bottom"/>
            <w:hideMark/>
          </w:tcPr>
          <w:p w:rsidR="00CE0B9A" w:rsidRPr="00B9335E" w:rsidRDefault="00CE0B9A" w:rsidP="00CE0B9A">
            <w:pPr>
              <w:rPr>
                <w:b/>
                <w:bCs/>
                <w:sz w:val="16"/>
                <w:szCs w:val="16"/>
              </w:rPr>
            </w:pPr>
          </w:p>
        </w:tc>
        <w:tc>
          <w:tcPr>
            <w:tcW w:w="4574"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E0B9A" w:rsidRPr="00B9335E" w:rsidRDefault="00CE0B9A" w:rsidP="00CE0B9A">
            <w:pPr>
              <w:jc w:val="center"/>
              <w:rPr>
                <w:b/>
                <w:bCs/>
                <w:sz w:val="16"/>
                <w:szCs w:val="16"/>
              </w:rPr>
            </w:pPr>
            <w:r w:rsidRPr="00B9335E">
              <w:rPr>
                <w:b/>
                <w:bCs/>
                <w:sz w:val="16"/>
                <w:szCs w:val="16"/>
              </w:rPr>
              <w:t>Наименование показателя</w:t>
            </w:r>
          </w:p>
        </w:tc>
        <w:tc>
          <w:tcPr>
            <w:tcW w:w="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E0B9A" w:rsidRPr="00B9335E" w:rsidRDefault="00CE0B9A" w:rsidP="00CE0B9A">
            <w:pPr>
              <w:jc w:val="center"/>
              <w:rPr>
                <w:b/>
                <w:bCs/>
                <w:sz w:val="16"/>
                <w:szCs w:val="16"/>
              </w:rPr>
            </w:pPr>
            <w:r w:rsidRPr="00B9335E">
              <w:rPr>
                <w:b/>
                <w:bCs/>
                <w:sz w:val="16"/>
                <w:szCs w:val="16"/>
              </w:rPr>
              <w:t>РЗ</w:t>
            </w:r>
          </w:p>
        </w:tc>
        <w:tc>
          <w:tcPr>
            <w:tcW w:w="739" w:type="dxa"/>
            <w:tcBorders>
              <w:top w:val="single" w:sz="8" w:space="0" w:color="auto"/>
              <w:left w:val="nil"/>
              <w:bottom w:val="single" w:sz="8" w:space="0" w:color="auto"/>
              <w:right w:val="single" w:sz="8" w:space="0" w:color="auto"/>
            </w:tcBorders>
            <w:shd w:val="clear" w:color="auto" w:fill="auto"/>
            <w:vAlign w:val="center"/>
            <w:hideMark/>
          </w:tcPr>
          <w:p w:rsidR="00CE0B9A" w:rsidRPr="00B9335E" w:rsidRDefault="00CE0B9A" w:rsidP="00CE0B9A">
            <w:pPr>
              <w:jc w:val="center"/>
              <w:rPr>
                <w:b/>
                <w:bCs/>
                <w:sz w:val="16"/>
                <w:szCs w:val="16"/>
              </w:rPr>
            </w:pPr>
            <w:proofErr w:type="gramStart"/>
            <w:r w:rsidRPr="00B9335E">
              <w:rPr>
                <w:b/>
                <w:bCs/>
                <w:sz w:val="16"/>
                <w:szCs w:val="16"/>
              </w:rPr>
              <w:t>ПР</w:t>
            </w:r>
            <w:proofErr w:type="gramEnd"/>
          </w:p>
        </w:tc>
        <w:tc>
          <w:tcPr>
            <w:tcW w:w="1397" w:type="dxa"/>
            <w:tcBorders>
              <w:top w:val="single" w:sz="8" w:space="0" w:color="auto"/>
              <w:left w:val="nil"/>
              <w:bottom w:val="single" w:sz="8" w:space="0" w:color="auto"/>
              <w:right w:val="single" w:sz="8" w:space="0" w:color="auto"/>
            </w:tcBorders>
            <w:shd w:val="clear" w:color="auto" w:fill="auto"/>
            <w:vAlign w:val="center"/>
            <w:hideMark/>
          </w:tcPr>
          <w:p w:rsidR="00CE0B9A" w:rsidRPr="00B9335E" w:rsidRDefault="00CE0B9A" w:rsidP="00CE0B9A">
            <w:pPr>
              <w:jc w:val="center"/>
              <w:rPr>
                <w:b/>
                <w:bCs/>
                <w:sz w:val="16"/>
                <w:szCs w:val="16"/>
              </w:rPr>
            </w:pPr>
            <w:r w:rsidRPr="00B9335E">
              <w:rPr>
                <w:b/>
                <w:bCs/>
                <w:sz w:val="16"/>
                <w:szCs w:val="16"/>
              </w:rPr>
              <w:t>ЦСР</w:t>
            </w:r>
          </w:p>
        </w:tc>
        <w:tc>
          <w:tcPr>
            <w:tcW w:w="640" w:type="dxa"/>
            <w:tcBorders>
              <w:top w:val="single" w:sz="8" w:space="0" w:color="auto"/>
              <w:left w:val="nil"/>
              <w:bottom w:val="single" w:sz="8" w:space="0" w:color="auto"/>
              <w:right w:val="single" w:sz="8" w:space="0" w:color="auto"/>
            </w:tcBorders>
            <w:shd w:val="clear" w:color="auto" w:fill="auto"/>
            <w:vAlign w:val="center"/>
            <w:hideMark/>
          </w:tcPr>
          <w:p w:rsidR="00CE0B9A" w:rsidRPr="00B9335E" w:rsidRDefault="00CE0B9A" w:rsidP="00CE0B9A">
            <w:pPr>
              <w:jc w:val="center"/>
              <w:rPr>
                <w:b/>
                <w:bCs/>
                <w:sz w:val="16"/>
                <w:szCs w:val="16"/>
              </w:rPr>
            </w:pPr>
            <w:r w:rsidRPr="00B9335E">
              <w:rPr>
                <w:b/>
                <w:bCs/>
                <w:sz w:val="16"/>
                <w:szCs w:val="16"/>
              </w:rPr>
              <w:t>ВР</w:t>
            </w:r>
          </w:p>
        </w:tc>
        <w:tc>
          <w:tcPr>
            <w:tcW w:w="1704" w:type="dxa"/>
            <w:gridSpan w:val="2"/>
            <w:tcBorders>
              <w:top w:val="single" w:sz="8" w:space="0" w:color="auto"/>
              <w:left w:val="nil"/>
              <w:bottom w:val="single" w:sz="8" w:space="0" w:color="auto"/>
              <w:right w:val="single" w:sz="8" w:space="0" w:color="auto"/>
            </w:tcBorders>
            <w:shd w:val="clear" w:color="auto" w:fill="auto"/>
            <w:vAlign w:val="center"/>
            <w:hideMark/>
          </w:tcPr>
          <w:p w:rsidR="00CE0B9A" w:rsidRPr="00B9335E" w:rsidRDefault="00CE0B9A" w:rsidP="00CE0B9A">
            <w:pPr>
              <w:jc w:val="center"/>
              <w:rPr>
                <w:b/>
                <w:bCs/>
                <w:sz w:val="16"/>
                <w:szCs w:val="16"/>
              </w:rPr>
            </w:pPr>
            <w:r w:rsidRPr="00B9335E">
              <w:rPr>
                <w:b/>
                <w:bCs/>
                <w:sz w:val="16"/>
                <w:szCs w:val="16"/>
              </w:rPr>
              <w:t>Сумма</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8"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Общегосударственные вопросы</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00</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5 015 635,00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79"/>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02</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547 600,00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Глава муниципального образования</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02</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8800002030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547 600,00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02</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8800002030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120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547 600,00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527"/>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04</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4 027 910,00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38"/>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Расходы на обеспечение деятельности муниципальных органов</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04</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8800002040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4 027 910,00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04</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8800002040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120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2 930 700,00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04</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8800002040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240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925 088,00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04</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8800002040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850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172 122,00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64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06</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50 325,00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64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06</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8800004010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50 325,00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Иные межбюджетные трансферты</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06</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8800004010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540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50 325,00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Резервные фонды</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348 800,00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Резервные фонды местных администраций</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8800005000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348 800,00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Резервные средства</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8800005000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870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348 800,00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Другие общегосударственные вопросы</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13</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41 000,00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64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13</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8800009000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41 000,00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13</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8800009000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240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41 000,00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Национальная оборона</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02</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00</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205 300,00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02</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03</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205 300,00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64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02</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03</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9900051180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205 300,00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lastRenderedPageBreak/>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02</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03</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9900051180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120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203 440,00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02</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03</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9900051180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240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1 860,00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03</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00</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980 000,00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517"/>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Защита населения и территории от чрезвычайных ситуаций природного и техногенного характера, гражданская оборона</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03</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09</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650 000,00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64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03</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09</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8800002180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650 000,00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03</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09</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8800002180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240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650 000,00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Обеспечение пожарной безопасности</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03</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10</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330 000,00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64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03</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10</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8800002180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330 000,00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03</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10</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8800002180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240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330 000,00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Национальная экономика</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04</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00</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11 212 309,43</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Дорожное хозяйство (дорожные фонды)</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04</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09</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10 291 009,43</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680"/>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04</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09</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6100070760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2 468 600,00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04</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09</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6100070760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240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2 468 600,00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Содержание и ремонт автомобильных дорог</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04</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09</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8800003150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7 822 409,43</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04</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09</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8800003150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240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7 822 409,43</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Другие вопросы в области национальной экономики</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04</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12</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521 000,00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Другие вопросы в области национальной экономики</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04</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12</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8800003380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521 000,00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04</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12</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8800003380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240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473 259,00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Иные межбюджетные трансферты</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04</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12</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8800003380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540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48 041,00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Жилищно-коммунальное хозяйство</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00</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15 984 991,49</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Жилищное хозяйство</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497 000,00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Мероприятия в области жилищного хозяйства</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8800003500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447 000,00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8800003500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240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442 000,00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8800003500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850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5 000,00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Мероприятия в области коммунального хозяйства</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8800003510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50 000,00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8800003510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240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50 000,00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Коммунальное хозяйство</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02</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7 331 200,00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Мероприятия в области коммунального хозяйства</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02</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8800003510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7 331 200,00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02</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8800003510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240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461 700,00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610"/>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02</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8800003510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810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6 806 500,00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311"/>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02</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8800003510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850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46 000,00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Благоустройство</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03</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8 156 791,49</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827"/>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w:t>
            </w:r>
            <w:proofErr w:type="spellStart"/>
            <w:r w:rsidRPr="00B9335E">
              <w:rPr>
                <w:sz w:val="16"/>
                <w:szCs w:val="16"/>
              </w:rPr>
              <w:t>госудаственными</w:t>
            </w:r>
            <w:proofErr w:type="spellEnd"/>
            <w:r w:rsidRPr="00B9335E">
              <w:rPr>
                <w:sz w:val="16"/>
                <w:szCs w:val="16"/>
              </w:rPr>
              <w:t xml:space="preserve"> финансами  в Новосибирской области на 2014-2019гг"</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03</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0300070510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35 000,00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03</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0300070510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240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15 000,00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Благоустройство</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03</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8800060010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4 210 000,00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03</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8800060010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240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1 286 000,00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lastRenderedPageBreak/>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Бюджетные инвестиции</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03</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8800060010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410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1 868 000,00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703"/>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03</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8800060010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810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1 050 000,00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03</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8800060010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850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6 000,00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Прочие мероприятия по благоустройству</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03</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8800060050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3 931 791,49</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03</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8800060050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240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2 592 577,87</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Бюджетные инвестиции</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05</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03</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8800060050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410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1 339 213,62</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КУЛЬТУРА, КИНЕМАТОГРАФИЯ</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08</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00</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5 759 800,00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Культура</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08</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5 759 800,00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754"/>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xml:space="preserve">Реализация мероприятий по обеспечению сбалансированности местных бюджетов в рамках государственной программы Новосибирской области "Управление </w:t>
            </w:r>
            <w:proofErr w:type="spellStart"/>
            <w:r w:rsidRPr="00B9335E">
              <w:rPr>
                <w:sz w:val="16"/>
                <w:szCs w:val="16"/>
              </w:rPr>
              <w:t>госудаственными</w:t>
            </w:r>
            <w:proofErr w:type="spellEnd"/>
            <w:r w:rsidRPr="00B9335E">
              <w:rPr>
                <w:sz w:val="16"/>
                <w:szCs w:val="16"/>
              </w:rPr>
              <w:t xml:space="preserve"> финансами  в Новосибирской области на 2014-2019гг"</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08</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0300070510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60 000,00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08</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0300070510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240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60 000,00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Обеспечение деятельности подведомственных учреждений (дом культуры)</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08</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8800004400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5 099 800,00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08</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8800004400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110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3 408 900,00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08</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8800004400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240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1 672 500,00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08</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8800004400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850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18 400,00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Проведение мероприятий в области культуры</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08</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8800004500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424 000,00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08</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8800004500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240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424 000,00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Социальная политика</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10</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00</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170 000,00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Пенсионное обеспечение</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10</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170 000,00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Доплаты к пенсиям муниципальных служащих</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10</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8800004910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170 000,00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79"/>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10</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8800004910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310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170 000,00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ФИЗИЧЕСКАЯ КУЛЬТУРА И СПОРТ</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00</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1 904 400,00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Физическая культура</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 </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1 904 400,00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Обеспечение деятельности подведомственных учреждений (Центр развития физкультуры и спорта)</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8800004820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 </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1 904 400,00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8800004820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110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979 100,00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43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11</w:t>
            </w:r>
          </w:p>
        </w:tc>
        <w:tc>
          <w:tcPr>
            <w:tcW w:w="739"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4"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8800004820</w:t>
            </w:r>
          </w:p>
        </w:tc>
        <w:tc>
          <w:tcPr>
            <w:tcW w:w="640" w:type="dxa"/>
            <w:tcBorders>
              <w:top w:val="nil"/>
              <w:left w:val="single" w:sz="4" w:space="0" w:color="auto"/>
              <w:bottom w:val="single" w:sz="4"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240</w:t>
            </w:r>
          </w:p>
        </w:tc>
        <w:tc>
          <w:tcPr>
            <w:tcW w:w="1704"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915 300,00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single" w:sz="8" w:space="0" w:color="auto"/>
            </w:tcBorders>
            <w:shd w:val="clear" w:color="auto" w:fill="auto"/>
            <w:noWrap/>
            <w:vAlign w:val="bottom"/>
            <w:hideMark/>
          </w:tcPr>
          <w:p w:rsidR="00CE0B9A" w:rsidRPr="00B9335E" w:rsidRDefault="00CE0B9A" w:rsidP="00CE0B9A">
            <w:pPr>
              <w:rPr>
                <w:sz w:val="16"/>
                <w:szCs w:val="16"/>
              </w:rPr>
            </w:pPr>
            <w:r w:rsidRPr="00B9335E">
              <w:rPr>
                <w:sz w:val="16"/>
                <w:szCs w:val="16"/>
              </w:rPr>
              <w:t> </w:t>
            </w:r>
          </w:p>
        </w:tc>
        <w:tc>
          <w:tcPr>
            <w:tcW w:w="4574" w:type="dxa"/>
            <w:gridSpan w:val="7"/>
            <w:tcBorders>
              <w:top w:val="single" w:sz="4" w:space="0" w:color="auto"/>
              <w:left w:val="nil"/>
              <w:bottom w:val="single" w:sz="8"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Уплата налогов, сборов и иных платежей</w:t>
            </w:r>
          </w:p>
        </w:tc>
        <w:tc>
          <w:tcPr>
            <w:tcW w:w="880" w:type="dxa"/>
            <w:tcBorders>
              <w:top w:val="nil"/>
              <w:left w:val="single" w:sz="4" w:space="0" w:color="auto"/>
              <w:bottom w:val="single" w:sz="8"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11</w:t>
            </w:r>
          </w:p>
        </w:tc>
        <w:tc>
          <w:tcPr>
            <w:tcW w:w="739" w:type="dxa"/>
            <w:tcBorders>
              <w:top w:val="nil"/>
              <w:left w:val="single" w:sz="4" w:space="0" w:color="auto"/>
              <w:bottom w:val="single" w:sz="8" w:space="0" w:color="auto"/>
              <w:right w:val="nil"/>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01</w:t>
            </w:r>
          </w:p>
        </w:tc>
        <w:tc>
          <w:tcPr>
            <w:tcW w:w="1397" w:type="dxa"/>
            <w:tcBorders>
              <w:top w:val="nil"/>
              <w:left w:val="single" w:sz="4" w:space="0" w:color="auto"/>
              <w:bottom w:val="single" w:sz="8" w:space="0" w:color="auto"/>
              <w:right w:val="nil"/>
            </w:tcBorders>
            <w:shd w:val="clear" w:color="000000" w:fill="FFFFFF"/>
            <w:noWrap/>
            <w:vAlign w:val="bottom"/>
            <w:hideMark/>
          </w:tcPr>
          <w:p w:rsidR="00CE0B9A" w:rsidRPr="00B9335E" w:rsidRDefault="00CE0B9A" w:rsidP="00CE0B9A">
            <w:pPr>
              <w:rPr>
                <w:sz w:val="16"/>
                <w:szCs w:val="16"/>
              </w:rPr>
            </w:pPr>
            <w:r w:rsidRPr="00B9335E">
              <w:rPr>
                <w:sz w:val="16"/>
                <w:szCs w:val="16"/>
              </w:rPr>
              <w:t>8800004820</w:t>
            </w:r>
          </w:p>
        </w:tc>
        <w:tc>
          <w:tcPr>
            <w:tcW w:w="640" w:type="dxa"/>
            <w:tcBorders>
              <w:top w:val="nil"/>
              <w:left w:val="single" w:sz="4" w:space="0" w:color="auto"/>
              <w:bottom w:val="single" w:sz="8" w:space="0" w:color="auto"/>
              <w:right w:val="single" w:sz="4" w:space="0" w:color="auto"/>
            </w:tcBorders>
            <w:shd w:val="clear" w:color="000000" w:fill="FFFFFF"/>
            <w:vAlign w:val="bottom"/>
            <w:hideMark/>
          </w:tcPr>
          <w:p w:rsidR="00CE0B9A" w:rsidRPr="00B9335E" w:rsidRDefault="00CE0B9A" w:rsidP="00CE0B9A">
            <w:pPr>
              <w:rPr>
                <w:sz w:val="16"/>
                <w:szCs w:val="16"/>
              </w:rPr>
            </w:pPr>
            <w:r w:rsidRPr="00B9335E">
              <w:rPr>
                <w:sz w:val="16"/>
                <w:szCs w:val="16"/>
              </w:rPr>
              <w:t>850</w:t>
            </w:r>
          </w:p>
        </w:tc>
        <w:tc>
          <w:tcPr>
            <w:tcW w:w="1704" w:type="dxa"/>
            <w:gridSpan w:val="2"/>
            <w:tcBorders>
              <w:top w:val="nil"/>
              <w:left w:val="single" w:sz="4" w:space="0" w:color="auto"/>
              <w:bottom w:val="single" w:sz="8" w:space="0" w:color="auto"/>
              <w:right w:val="single" w:sz="8" w:space="0" w:color="auto"/>
            </w:tcBorders>
            <w:shd w:val="clear" w:color="000000" w:fill="FFFFFF"/>
            <w:noWrap/>
            <w:vAlign w:val="bottom"/>
            <w:hideMark/>
          </w:tcPr>
          <w:p w:rsidR="00CE0B9A" w:rsidRPr="00B9335E" w:rsidRDefault="00CE0B9A" w:rsidP="00CE0B9A">
            <w:pPr>
              <w:jc w:val="right"/>
              <w:rPr>
                <w:sz w:val="16"/>
                <w:szCs w:val="16"/>
              </w:rPr>
            </w:pPr>
            <w:r w:rsidRPr="00B9335E">
              <w:rPr>
                <w:sz w:val="16"/>
                <w:szCs w:val="16"/>
              </w:rPr>
              <w:t>10 000,00</w:t>
            </w:r>
          </w:p>
        </w:tc>
        <w:tc>
          <w:tcPr>
            <w:tcW w:w="1575" w:type="dxa"/>
            <w:vAlign w:val="center"/>
            <w:hideMark/>
          </w:tcPr>
          <w:p w:rsidR="00CE0B9A" w:rsidRPr="00B9335E" w:rsidRDefault="00CE0B9A" w:rsidP="00CE0B9A">
            <w:pPr>
              <w:rPr>
                <w:sz w:val="20"/>
                <w:szCs w:val="20"/>
              </w:rPr>
            </w:pPr>
          </w:p>
        </w:tc>
      </w:tr>
      <w:tr w:rsidR="00CE0B9A" w:rsidRPr="00B9335E" w:rsidTr="00B9335E">
        <w:tblPrEx>
          <w:tblCellMar>
            <w:left w:w="108" w:type="dxa"/>
            <w:right w:w="108" w:type="dxa"/>
          </w:tblCellMar>
          <w:tblLook w:val="04A0" w:firstRow="1" w:lastRow="0" w:firstColumn="1" w:lastColumn="0" w:noHBand="0" w:noVBand="1"/>
        </w:tblPrEx>
        <w:trPr>
          <w:trHeight w:val="255"/>
        </w:trPr>
        <w:tc>
          <w:tcPr>
            <w:tcW w:w="261" w:type="dxa"/>
            <w:tcBorders>
              <w:top w:val="nil"/>
              <w:left w:val="nil"/>
              <w:bottom w:val="nil"/>
              <w:right w:val="nil"/>
            </w:tcBorders>
            <w:shd w:val="clear" w:color="auto" w:fill="auto"/>
            <w:noWrap/>
            <w:vAlign w:val="bottom"/>
            <w:hideMark/>
          </w:tcPr>
          <w:p w:rsidR="00CE0B9A" w:rsidRPr="00B9335E" w:rsidRDefault="00CE0B9A" w:rsidP="00CE0B9A">
            <w:pPr>
              <w:rPr>
                <w:b/>
                <w:bCs/>
                <w:sz w:val="16"/>
                <w:szCs w:val="16"/>
              </w:rPr>
            </w:pPr>
          </w:p>
        </w:tc>
        <w:tc>
          <w:tcPr>
            <w:tcW w:w="272" w:type="dxa"/>
            <w:tcBorders>
              <w:top w:val="single" w:sz="4" w:space="0" w:color="auto"/>
              <w:left w:val="single" w:sz="8" w:space="0" w:color="auto"/>
              <w:bottom w:val="single" w:sz="8" w:space="0" w:color="auto"/>
              <w:right w:val="nil"/>
            </w:tcBorders>
            <w:shd w:val="clear" w:color="auto" w:fill="auto"/>
            <w:noWrap/>
            <w:vAlign w:val="bottom"/>
            <w:hideMark/>
          </w:tcPr>
          <w:p w:rsidR="00CE0B9A" w:rsidRPr="00B9335E" w:rsidRDefault="00CE0B9A" w:rsidP="00CE0B9A">
            <w:pPr>
              <w:rPr>
                <w:sz w:val="20"/>
                <w:szCs w:val="20"/>
              </w:rPr>
            </w:pPr>
            <w:r w:rsidRPr="00B9335E">
              <w:rPr>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CE0B9A" w:rsidRPr="00B9335E" w:rsidRDefault="00CE0B9A" w:rsidP="00CE0B9A">
            <w:pPr>
              <w:rPr>
                <w:sz w:val="20"/>
                <w:szCs w:val="20"/>
              </w:rPr>
            </w:pPr>
            <w:r w:rsidRPr="00B9335E">
              <w:rPr>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CE0B9A" w:rsidRPr="00B9335E" w:rsidRDefault="00CE0B9A" w:rsidP="00CE0B9A">
            <w:pPr>
              <w:rPr>
                <w:sz w:val="20"/>
                <w:szCs w:val="20"/>
              </w:rPr>
            </w:pPr>
            <w:r w:rsidRPr="00B9335E">
              <w:rPr>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CE0B9A" w:rsidRPr="00B9335E" w:rsidRDefault="00CE0B9A" w:rsidP="00CE0B9A">
            <w:pPr>
              <w:rPr>
                <w:sz w:val="20"/>
                <w:szCs w:val="20"/>
              </w:rPr>
            </w:pPr>
            <w:r w:rsidRPr="00B9335E">
              <w:rPr>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CE0B9A" w:rsidRPr="00B9335E" w:rsidRDefault="00CE0B9A" w:rsidP="00CE0B9A">
            <w:pPr>
              <w:rPr>
                <w:sz w:val="20"/>
                <w:szCs w:val="20"/>
              </w:rPr>
            </w:pPr>
            <w:r w:rsidRPr="00B9335E">
              <w:rPr>
                <w:sz w:val="20"/>
                <w:szCs w:val="20"/>
              </w:rPr>
              <w:t> </w:t>
            </w:r>
          </w:p>
        </w:tc>
        <w:tc>
          <w:tcPr>
            <w:tcW w:w="272" w:type="dxa"/>
            <w:tcBorders>
              <w:top w:val="single" w:sz="4" w:space="0" w:color="auto"/>
              <w:left w:val="nil"/>
              <w:bottom w:val="single" w:sz="8" w:space="0" w:color="auto"/>
              <w:right w:val="nil"/>
            </w:tcBorders>
            <w:shd w:val="clear" w:color="auto" w:fill="auto"/>
            <w:noWrap/>
            <w:vAlign w:val="bottom"/>
            <w:hideMark/>
          </w:tcPr>
          <w:p w:rsidR="00CE0B9A" w:rsidRPr="00B9335E" w:rsidRDefault="00CE0B9A" w:rsidP="00CE0B9A">
            <w:pPr>
              <w:rPr>
                <w:sz w:val="20"/>
                <w:szCs w:val="20"/>
              </w:rPr>
            </w:pPr>
            <w:r w:rsidRPr="00B9335E">
              <w:rPr>
                <w:sz w:val="20"/>
                <w:szCs w:val="20"/>
              </w:rPr>
              <w:t> </w:t>
            </w:r>
          </w:p>
        </w:tc>
        <w:tc>
          <w:tcPr>
            <w:tcW w:w="2942" w:type="dxa"/>
            <w:tcBorders>
              <w:top w:val="single" w:sz="4" w:space="0" w:color="auto"/>
              <w:left w:val="nil"/>
              <w:bottom w:val="single" w:sz="8" w:space="0" w:color="auto"/>
              <w:right w:val="nil"/>
            </w:tcBorders>
            <w:shd w:val="clear" w:color="auto" w:fill="auto"/>
            <w:noWrap/>
            <w:vAlign w:val="bottom"/>
            <w:hideMark/>
          </w:tcPr>
          <w:p w:rsidR="00CE0B9A" w:rsidRPr="00B9335E" w:rsidRDefault="00CE0B9A" w:rsidP="00CE0B9A">
            <w:pPr>
              <w:rPr>
                <w:sz w:val="20"/>
                <w:szCs w:val="20"/>
              </w:rPr>
            </w:pPr>
            <w:r w:rsidRPr="00B9335E">
              <w:rPr>
                <w:sz w:val="20"/>
                <w:szCs w:val="20"/>
              </w:rPr>
              <w:t> </w:t>
            </w:r>
          </w:p>
        </w:tc>
        <w:tc>
          <w:tcPr>
            <w:tcW w:w="880" w:type="dxa"/>
            <w:tcBorders>
              <w:top w:val="single" w:sz="4" w:space="0" w:color="auto"/>
              <w:left w:val="nil"/>
              <w:bottom w:val="single" w:sz="8" w:space="0" w:color="auto"/>
              <w:right w:val="nil"/>
            </w:tcBorders>
            <w:shd w:val="clear" w:color="auto" w:fill="auto"/>
            <w:noWrap/>
            <w:vAlign w:val="bottom"/>
            <w:hideMark/>
          </w:tcPr>
          <w:p w:rsidR="00CE0B9A" w:rsidRPr="00B9335E" w:rsidRDefault="00CE0B9A" w:rsidP="00CE0B9A">
            <w:pPr>
              <w:rPr>
                <w:sz w:val="20"/>
                <w:szCs w:val="20"/>
              </w:rPr>
            </w:pPr>
            <w:r w:rsidRPr="00B9335E">
              <w:rPr>
                <w:sz w:val="20"/>
                <w:szCs w:val="20"/>
              </w:rPr>
              <w:t> </w:t>
            </w:r>
          </w:p>
        </w:tc>
        <w:tc>
          <w:tcPr>
            <w:tcW w:w="739" w:type="dxa"/>
            <w:tcBorders>
              <w:top w:val="single" w:sz="4" w:space="0" w:color="auto"/>
              <w:left w:val="nil"/>
              <w:bottom w:val="single" w:sz="8" w:space="0" w:color="auto"/>
              <w:right w:val="nil"/>
            </w:tcBorders>
            <w:shd w:val="clear" w:color="auto" w:fill="auto"/>
            <w:noWrap/>
            <w:vAlign w:val="bottom"/>
            <w:hideMark/>
          </w:tcPr>
          <w:p w:rsidR="00CE0B9A" w:rsidRPr="00B9335E" w:rsidRDefault="00CE0B9A" w:rsidP="00CE0B9A">
            <w:pPr>
              <w:rPr>
                <w:sz w:val="20"/>
                <w:szCs w:val="20"/>
              </w:rPr>
            </w:pPr>
            <w:r w:rsidRPr="00B9335E">
              <w:rPr>
                <w:sz w:val="20"/>
                <w:szCs w:val="20"/>
              </w:rPr>
              <w:t> </w:t>
            </w:r>
          </w:p>
        </w:tc>
        <w:tc>
          <w:tcPr>
            <w:tcW w:w="1397" w:type="dxa"/>
            <w:tcBorders>
              <w:top w:val="single" w:sz="4" w:space="0" w:color="auto"/>
              <w:left w:val="nil"/>
              <w:bottom w:val="single" w:sz="8" w:space="0" w:color="auto"/>
              <w:right w:val="nil"/>
            </w:tcBorders>
            <w:shd w:val="clear" w:color="auto" w:fill="auto"/>
            <w:noWrap/>
            <w:vAlign w:val="bottom"/>
            <w:hideMark/>
          </w:tcPr>
          <w:p w:rsidR="00CE0B9A" w:rsidRPr="00B9335E" w:rsidRDefault="00CE0B9A" w:rsidP="00CE0B9A">
            <w:pPr>
              <w:rPr>
                <w:sz w:val="20"/>
                <w:szCs w:val="20"/>
              </w:rPr>
            </w:pPr>
            <w:r w:rsidRPr="00B9335E">
              <w:rPr>
                <w:sz w:val="20"/>
                <w:szCs w:val="20"/>
              </w:rPr>
              <w:t> </w:t>
            </w:r>
          </w:p>
        </w:tc>
        <w:tc>
          <w:tcPr>
            <w:tcW w:w="640" w:type="dxa"/>
            <w:tcBorders>
              <w:top w:val="single" w:sz="4" w:space="0" w:color="auto"/>
              <w:left w:val="nil"/>
              <w:bottom w:val="single" w:sz="8" w:space="0" w:color="auto"/>
              <w:right w:val="nil"/>
            </w:tcBorders>
            <w:shd w:val="clear" w:color="auto" w:fill="auto"/>
            <w:noWrap/>
            <w:vAlign w:val="bottom"/>
            <w:hideMark/>
          </w:tcPr>
          <w:p w:rsidR="00CE0B9A" w:rsidRPr="00B9335E" w:rsidRDefault="00CE0B9A" w:rsidP="00CE0B9A">
            <w:pPr>
              <w:rPr>
                <w:sz w:val="20"/>
                <w:szCs w:val="20"/>
              </w:rPr>
            </w:pPr>
            <w:r w:rsidRPr="00B9335E">
              <w:rPr>
                <w:sz w:val="20"/>
                <w:szCs w:val="20"/>
              </w:rPr>
              <w:t> </w:t>
            </w:r>
          </w:p>
        </w:tc>
        <w:tc>
          <w:tcPr>
            <w:tcW w:w="1704" w:type="dxa"/>
            <w:gridSpan w:val="2"/>
            <w:tcBorders>
              <w:top w:val="single" w:sz="4" w:space="0" w:color="auto"/>
              <w:left w:val="nil"/>
              <w:bottom w:val="single" w:sz="8" w:space="0" w:color="auto"/>
              <w:right w:val="single" w:sz="8" w:space="0" w:color="auto"/>
            </w:tcBorders>
            <w:shd w:val="clear" w:color="auto" w:fill="auto"/>
            <w:noWrap/>
            <w:vAlign w:val="bottom"/>
            <w:hideMark/>
          </w:tcPr>
          <w:p w:rsidR="00CE0B9A" w:rsidRPr="00B9335E" w:rsidRDefault="00CE0B9A" w:rsidP="00CE0B9A">
            <w:pPr>
              <w:jc w:val="right"/>
              <w:rPr>
                <w:b/>
                <w:bCs/>
                <w:sz w:val="16"/>
                <w:szCs w:val="16"/>
              </w:rPr>
            </w:pPr>
            <w:r w:rsidRPr="00B9335E">
              <w:rPr>
                <w:b/>
                <w:bCs/>
                <w:sz w:val="16"/>
                <w:szCs w:val="16"/>
              </w:rPr>
              <w:t>40 959 435,92</w:t>
            </w:r>
          </w:p>
        </w:tc>
        <w:tc>
          <w:tcPr>
            <w:tcW w:w="1575" w:type="dxa"/>
            <w:vAlign w:val="center"/>
            <w:hideMark/>
          </w:tcPr>
          <w:p w:rsidR="00CE0B9A" w:rsidRPr="00B9335E" w:rsidRDefault="00CE0B9A" w:rsidP="00CE0B9A">
            <w:pPr>
              <w:rPr>
                <w:sz w:val="20"/>
                <w:szCs w:val="20"/>
              </w:rPr>
            </w:pPr>
          </w:p>
        </w:tc>
      </w:tr>
    </w:tbl>
    <w:p w:rsidR="00CE0B9A" w:rsidRPr="00B9335E" w:rsidRDefault="00CE0B9A" w:rsidP="00975801"/>
    <w:p w:rsidR="00CE0B9A" w:rsidRPr="00B9335E" w:rsidRDefault="00CE0B9A" w:rsidP="00975801"/>
    <w:p w:rsidR="00CE0B9A" w:rsidRPr="00B9335E" w:rsidRDefault="00CE0B9A" w:rsidP="00975801"/>
    <w:p w:rsidR="00CE0B9A" w:rsidRPr="00B9335E" w:rsidRDefault="00CE0B9A" w:rsidP="00975801"/>
    <w:p w:rsidR="00CE0B9A" w:rsidRPr="00B9335E" w:rsidRDefault="00CE0B9A" w:rsidP="00975801"/>
    <w:p w:rsidR="00CE0B9A" w:rsidRPr="00B9335E" w:rsidRDefault="00CE0B9A" w:rsidP="00975801"/>
    <w:p w:rsidR="00CE0B9A" w:rsidRPr="00B9335E" w:rsidRDefault="00CE0B9A" w:rsidP="00975801"/>
    <w:p w:rsidR="00CE0B9A" w:rsidRPr="00B9335E" w:rsidRDefault="00CE0B9A" w:rsidP="00975801"/>
    <w:p w:rsidR="00CE0B9A" w:rsidRPr="00B9335E" w:rsidRDefault="00CE0B9A" w:rsidP="00975801"/>
    <w:p w:rsidR="00CE0B9A" w:rsidRPr="00B9335E" w:rsidRDefault="00CE0B9A" w:rsidP="00975801"/>
    <w:p w:rsidR="00CE0B9A" w:rsidRDefault="00CE0B9A" w:rsidP="00975801"/>
    <w:p w:rsidR="00B9335E" w:rsidRDefault="00B9335E" w:rsidP="00975801"/>
    <w:p w:rsidR="00B9335E" w:rsidRDefault="00B9335E" w:rsidP="00975801"/>
    <w:p w:rsidR="00B9335E" w:rsidRDefault="00B9335E" w:rsidP="00975801"/>
    <w:p w:rsidR="00B9335E" w:rsidRDefault="00B9335E" w:rsidP="00975801"/>
    <w:p w:rsidR="00B9335E" w:rsidRDefault="00B9335E" w:rsidP="00975801"/>
    <w:p w:rsidR="00B9335E" w:rsidRDefault="00B9335E" w:rsidP="00975801"/>
    <w:p w:rsidR="00CE0B9A" w:rsidRDefault="00CE0B9A" w:rsidP="00975801"/>
    <w:p w:rsidR="00E66E5E" w:rsidRDefault="00E66E5E" w:rsidP="00E66E5E">
      <w:pPr>
        <w:jc w:val="center"/>
        <w:rPr>
          <w:b/>
          <w:sz w:val="28"/>
          <w:szCs w:val="28"/>
        </w:rPr>
      </w:pPr>
      <w:r>
        <w:rPr>
          <w:b/>
          <w:sz w:val="28"/>
          <w:szCs w:val="28"/>
        </w:rPr>
        <w:lastRenderedPageBreak/>
        <w:t>СОВЕТ ДЕПУТАТОВ</w:t>
      </w:r>
    </w:p>
    <w:p w:rsidR="00E66E5E" w:rsidRDefault="00E66E5E" w:rsidP="00E66E5E">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E66E5E" w:rsidRDefault="00E66E5E" w:rsidP="00E66E5E">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E66E5E" w:rsidRDefault="00E66E5E" w:rsidP="00E66E5E">
      <w:pPr>
        <w:jc w:val="center"/>
        <w:rPr>
          <w:b/>
          <w:sz w:val="28"/>
          <w:szCs w:val="28"/>
        </w:rPr>
      </w:pPr>
      <w:r>
        <w:rPr>
          <w:b/>
          <w:sz w:val="28"/>
          <w:szCs w:val="28"/>
        </w:rPr>
        <w:t>(пятого созыва)</w:t>
      </w:r>
    </w:p>
    <w:p w:rsidR="00E66E5E" w:rsidRDefault="00E66E5E" w:rsidP="00E66E5E">
      <w:pPr>
        <w:jc w:val="center"/>
        <w:rPr>
          <w:b/>
          <w:sz w:val="28"/>
          <w:szCs w:val="28"/>
        </w:rPr>
      </w:pPr>
    </w:p>
    <w:p w:rsidR="00E66E5E" w:rsidRDefault="00E66E5E" w:rsidP="00E66E5E">
      <w:pPr>
        <w:jc w:val="center"/>
        <w:rPr>
          <w:b/>
          <w:sz w:val="28"/>
          <w:szCs w:val="28"/>
        </w:rPr>
      </w:pPr>
      <w:r>
        <w:rPr>
          <w:b/>
          <w:sz w:val="28"/>
          <w:szCs w:val="28"/>
        </w:rPr>
        <w:t>РЕШЕНИЕ № 78</w:t>
      </w:r>
    </w:p>
    <w:p w:rsidR="00E66E5E" w:rsidRDefault="00E66E5E" w:rsidP="00E66E5E">
      <w:pPr>
        <w:jc w:val="center"/>
        <w:rPr>
          <w:sz w:val="28"/>
          <w:szCs w:val="28"/>
        </w:rPr>
      </w:pPr>
      <w:r>
        <w:rPr>
          <w:sz w:val="28"/>
          <w:szCs w:val="28"/>
        </w:rPr>
        <w:t>(двенадцатая сессия)</w:t>
      </w:r>
    </w:p>
    <w:p w:rsidR="00E66E5E" w:rsidRDefault="00E66E5E" w:rsidP="00E66E5E">
      <w:pPr>
        <w:jc w:val="center"/>
        <w:rPr>
          <w:sz w:val="28"/>
          <w:szCs w:val="28"/>
        </w:rPr>
      </w:pPr>
    </w:p>
    <w:p w:rsidR="00E66E5E" w:rsidRDefault="00E66E5E" w:rsidP="00E66E5E">
      <w:pPr>
        <w:jc w:val="center"/>
        <w:rPr>
          <w:sz w:val="28"/>
          <w:szCs w:val="28"/>
        </w:rPr>
      </w:pPr>
      <w:r>
        <w:rPr>
          <w:sz w:val="28"/>
          <w:szCs w:val="28"/>
        </w:rPr>
        <w:t>20. 10. 2016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E66E5E" w:rsidRDefault="00E66E5E" w:rsidP="00E66E5E">
      <w:pPr>
        <w:jc w:val="center"/>
        <w:rPr>
          <w:color w:val="000000"/>
          <w:sz w:val="28"/>
          <w:szCs w:val="28"/>
        </w:rPr>
      </w:pPr>
    </w:p>
    <w:p w:rsidR="00E66E5E" w:rsidRPr="004B38DF" w:rsidRDefault="00E66E5E" w:rsidP="00E66E5E">
      <w:pPr>
        <w:jc w:val="center"/>
        <w:rPr>
          <w:b/>
          <w:sz w:val="28"/>
          <w:szCs w:val="28"/>
        </w:rPr>
      </w:pPr>
      <w:r w:rsidRPr="004B38DF">
        <w:rPr>
          <w:b/>
          <w:sz w:val="28"/>
          <w:szCs w:val="28"/>
        </w:rPr>
        <w:t>Об исполнении бюджета рабочего поселка</w:t>
      </w:r>
      <w:proofErr w:type="gramStart"/>
      <w:r w:rsidRPr="004B38DF">
        <w:rPr>
          <w:b/>
          <w:sz w:val="28"/>
          <w:szCs w:val="28"/>
        </w:rPr>
        <w:t xml:space="preserve"> Ч</w:t>
      </w:r>
      <w:proofErr w:type="gramEnd"/>
      <w:r w:rsidRPr="004B38DF">
        <w:rPr>
          <w:b/>
          <w:sz w:val="28"/>
          <w:szCs w:val="28"/>
        </w:rPr>
        <w:t>ик</w:t>
      </w:r>
    </w:p>
    <w:p w:rsidR="00E66E5E" w:rsidRPr="004B38DF" w:rsidRDefault="00E66E5E" w:rsidP="00E66E5E">
      <w:pPr>
        <w:jc w:val="center"/>
        <w:rPr>
          <w:b/>
          <w:sz w:val="28"/>
          <w:szCs w:val="28"/>
        </w:rPr>
      </w:pPr>
      <w:proofErr w:type="spellStart"/>
      <w:r w:rsidRPr="004B38DF">
        <w:rPr>
          <w:b/>
          <w:sz w:val="28"/>
          <w:szCs w:val="28"/>
        </w:rPr>
        <w:t>Коченевского</w:t>
      </w:r>
      <w:proofErr w:type="spellEnd"/>
      <w:r w:rsidRPr="004B38DF">
        <w:rPr>
          <w:b/>
          <w:sz w:val="28"/>
          <w:szCs w:val="28"/>
        </w:rPr>
        <w:t xml:space="preserve"> района Новосиб</w:t>
      </w:r>
      <w:r>
        <w:rPr>
          <w:b/>
          <w:sz w:val="28"/>
          <w:szCs w:val="28"/>
        </w:rPr>
        <w:t>ирской области за 9 месяцев 2016</w:t>
      </w:r>
      <w:r w:rsidRPr="004B38DF">
        <w:rPr>
          <w:b/>
          <w:sz w:val="28"/>
          <w:szCs w:val="28"/>
        </w:rPr>
        <w:t xml:space="preserve"> года</w:t>
      </w:r>
    </w:p>
    <w:p w:rsidR="00E66E5E" w:rsidRPr="00A72A12" w:rsidRDefault="00E66E5E" w:rsidP="00E66E5E">
      <w:pPr>
        <w:ind w:firstLine="851"/>
        <w:jc w:val="center"/>
        <w:rPr>
          <w:sz w:val="28"/>
          <w:szCs w:val="28"/>
        </w:rPr>
      </w:pPr>
    </w:p>
    <w:p w:rsidR="00E66E5E" w:rsidRPr="00833DCC" w:rsidRDefault="00E66E5E" w:rsidP="00E66E5E">
      <w:pPr>
        <w:ind w:firstLine="851"/>
        <w:jc w:val="both"/>
        <w:rPr>
          <w:sz w:val="28"/>
          <w:szCs w:val="28"/>
        </w:rPr>
      </w:pPr>
      <w:r>
        <w:rPr>
          <w:sz w:val="28"/>
          <w:szCs w:val="28"/>
        </w:rPr>
        <w:t xml:space="preserve">Руководствуясь Бюджетным Кодексом Российской Федерации, Федеральным законом </w:t>
      </w:r>
      <w:r w:rsidRPr="008264BE">
        <w:rPr>
          <w:sz w:val="28"/>
          <w:szCs w:val="28"/>
        </w:rPr>
        <w:t>от 06.10.2003 № 131-ФЗ «Об общих принципах организации местного самоуправления в Российской Федерации», Совет депутатов</w:t>
      </w:r>
      <w:r>
        <w:rPr>
          <w:sz w:val="28"/>
          <w:szCs w:val="28"/>
        </w:rPr>
        <w:t xml:space="preserve"> рабочего поселка</w:t>
      </w:r>
      <w:proofErr w:type="gramStart"/>
      <w:r>
        <w:rPr>
          <w:sz w:val="28"/>
          <w:szCs w:val="28"/>
        </w:rPr>
        <w:t xml:space="preserve"> Ч</w:t>
      </w:r>
      <w:proofErr w:type="gramEnd"/>
      <w:r>
        <w:rPr>
          <w:sz w:val="28"/>
          <w:szCs w:val="28"/>
        </w:rPr>
        <w:t xml:space="preserve">ик </w:t>
      </w:r>
      <w:proofErr w:type="spellStart"/>
      <w:r w:rsidRPr="00A72A12">
        <w:rPr>
          <w:sz w:val="28"/>
          <w:szCs w:val="28"/>
        </w:rPr>
        <w:t>Коченевского</w:t>
      </w:r>
      <w:proofErr w:type="spellEnd"/>
      <w:r w:rsidRPr="00A72A12">
        <w:rPr>
          <w:sz w:val="28"/>
          <w:szCs w:val="28"/>
        </w:rPr>
        <w:t xml:space="preserve"> района Новосибирской области</w:t>
      </w:r>
    </w:p>
    <w:p w:rsidR="00E66E5E" w:rsidRPr="008264BE" w:rsidRDefault="00E66E5E" w:rsidP="00E66E5E">
      <w:pPr>
        <w:ind w:firstLine="851"/>
        <w:jc w:val="both"/>
        <w:rPr>
          <w:b/>
          <w:sz w:val="28"/>
          <w:szCs w:val="28"/>
        </w:rPr>
      </w:pPr>
      <w:r w:rsidRPr="008264BE">
        <w:rPr>
          <w:b/>
          <w:sz w:val="28"/>
          <w:szCs w:val="28"/>
        </w:rPr>
        <w:t>РЕШИЛ:</w:t>
      </w:r>
    </w:p>
    <w:p w:rsidR="00E66E5E" w:rsidRPr="00EA7DBD" w:rsidRDefault="00E66E5E" w:rsidP="00E66E5E">
      <w:pPr>
        <w:pStyle w:val="ab"/>
        <w:numPr>
          <w:ilvl w:val="0"/>
          <w:numId w:val="5"/>
        </w:numPr>
        <w:ind w:left="0" w:firstLine="851"/>
        <w:jc w:val="both"/>
        <w:rPr>
          <w:sz w:val="28"/>
          <w:szCs w:val="28"/>
        </w:rPr>
      </w:pPr>
      <w:r w:rsidRPr="00B86332">
        <w:rPr>
          <w:sz w:val="28"/>
          <w:szCs w:val="28"/>
        </w:rPr>
        <w:t xml:space="preserve">Утвердить отчет об исполнении бюджета рабочего поселка Чик </w:t>
      </w:r>
      <w:proofErr w:type="spellStart"/>
      <w:r w:rsidRPr="00B86332">
        <w:rPr>
          <w:sz w:val="28"/>
          <w:szCs w:val="28"/>
        </w:rPr>
        <w:t>Коченевско</w:t>
      </w:r>
      <w:r>
        <w:rPr>
          <w:sz w:val="28"/>
          <w:szCs w:val="28"/>
        </w:rPr>
        <w:t>го</w:t>
      </w:r>
      <w:proofErr w:type="spellEnd"/>
      <w:r>
        <w:rPr>
          <w:sz w:val="28"/>
          <w:szCs w:val="28"/>
        </w:rPr>
        <w:t xml:space="preserve"> района Новосибирской области за 9 месяцев</w:t>
      </w:r>
      <w:r w:rsidRPr="00993232">
        <w:rPr>
          <w:sz w:val="28"/>
          <w:szCs w:val="28"/>
        </w:rPr>
        <w:t xml:space="preserve"> </w:t>
      </w:r>
      <w:r>
        <w:rPr>
          <w:sz w:val="28"/>
          <w:szCs w:val="28"/>
        </w:rPr>
        <w:t>2016</w:t>
      </w:r>
      <w:r w:rsidRPr="00B86332">
        <w:rPr>
          <w:sz w:val="28"/>
          <w:szCs w:val="28"/>
        </w:rPr>
        <w:t xml:space="preserve"> год</w:t>
      </w:r>
      <w:r>
        <w:rPr>
          <w:sz w:val="28"/>
          <w:szCs w:val="28"/>
        </w:rPr>
        <w:t>а</w:t>
      </w:r>
      <w:r w:rsidRPr="00B86332">
        <w:rPr>
          <w:sz w:val="28"/>
          <w:szCs w:val="28"/>
        </w:rPr>
        <w:t xml:space="preserve"> по доходам в сумме </w:t>
      </w:r>
      <w:r>
        <w:rPr>
          <w:sz w:val="28"/>
          <w:szCs w:val="28"/>
        </w:rPr>
        <w:t>26107,5</w:t>
      </w:r>
      <w:r w:rsidRPr="00EA7DBD">
        <w:rPr>
          <w:sz w:val="28"/>
          <w:szCs w:val="28"/>
        </w:rPr>
        <w:t>тыс</w:t>
      </w:r>
      <w:proofErr w:type="gramStart"/>
      <w:r w:rsidRPr="00EA7DBD">
        <w:rPr>
          <w:sz w:val="28"/>
          <w:szCs w:val="28"/>
        </w:rPr>
        <w:t>.р</w:t>
      </w:r>
      <w:proofErr w:type="gramEnd"/>
      <w:r w:rsidRPr="00EA7DBD">
        <w:rPr>
          <w:sz w:val="28"/>
          <w:szCs w:val="28"/>
        </w:rPr>
        <w:t xml:space="preserve">ублей, по расходам в сумме </w:t>
      </w:r>
      <w:r>
        <w:rPr>
          <w:sz w:val="28"/>
          <w:szCs w:val="28"/>
        </w:rPr>
        <w:t>27635,2</w:t>
      </w:r>
      <w:r w:rsidRPr="00EA7DBD">
        <w:rPr>
          <w:sz w:val="28"/>
          <w:szCs w:val="28"/>
        </w:rPr>
        <w:t xml:space="preserve"> тыс. рублей, с превышением д</w:t>
      </w:r>
      <w:r>
        <w:rPr>
          <w:sz w:val="28"/>
          <w:szCs w:val="28"/>
        </w:rPr>
        <w:t xml:space="preserve">оходов над расходами (профицит бюджета </w:t>
      </w:r>
      <w:r w:rsidRPr="00EA7DBD">
        <w:rPr>
          <w:sz w:val="28"/>
          <w:szCs w:val="28"/>
        </w:rPr>
        <w:t xml:space="preserve">поселения) в сумме </w:t>
      </w:r>
      <w:r>
        <w:rPr>
          <w:sz w:val="28"/>
          <w:szCs w:val="28"/>
        </w:rPr>
        <w:t xml:space="preserve">1527,7 </w:t>
      </w:r>
      <w:r w:rsidRPr="00EA7DBD">
        <w:rPr>
          <w:sz w:val="28"/>
          <w:szCs w:val="28"/>
        </w:rPr>
        <w:t>тыс. рублей</w:t>
      </w:r>
      <w:r>
        <w:rPr>
          <w:sz w:val="28"/>
          <w:szCs w:val="28"/>
        </w:rPr>
        <w:t>.</w:t>
      </w:r>
    </w:p>
    <w:p w:rsidR="00E66E5E" w:rsidRDefault="00E66E5E" w:rsidP="00E66E5E">
      <w:pPr>
        <w:pStyle w:val="ab"/>
        <w:numPr>
          <w:ilvl w:val="0"/>
          <w:numId w:val="5"/>
        </w:numPr>
        <w:ind w:left="0" w:firstLine="851"/>
        <w:jc w:val="both"/>
        <w:rPr>
          <w:sz w:val="28"/>
          <w:szCs w:val="28"/>
        </w:rPr>
      </w:pPr>
      <w:r w:rsidRPr="00B86332">
        <w:rPr>
          <w:sz w:val="28"/>
          <w:szCs w:val="28"/>
        </w:rPr>
        <w:t>Настоящее решение вступает в силу со дня, следующего за днем его официального опубликования</w:t>
      </w:r>
      <w:r>
        <w:rPr>
          <w:sz w:val="28"/>
          <w:szCs w:val="28"/>
        </w:rPr>
        <w:t>.</w:t>
      </w:r>
    </w:p>
    <w:p w:rsidR="00E66E5E" w:rsidRDefault="00E66E5E" w:rsidP="00E66E5E">
      <w:pPr>
        <w:numPr>
          <w:ilvl w:val="0"/>
          <w:numId w:val="5"/>
        </w:numPr>
        <w:ind w:left="0" w:firstLine="851"/>
        <w:jc w:val="both"/>
        <w:rPr>
          <w:sz w:val="28"/>
          <w:szCs w:val="28"/>
        </w:rPr>
      </w:pPr>
      <w:r w:rsidRPr="001C5781">
        <w:rPr>
          <w:sz w:val="27"/>
          <w:szCs w:val="27"/>
        </w:rPr>
        <w:t>Настоящее решение подлежит опубликованию в «</w:t>
      </w:r>
      <w:r w:rsidRPr="001C5781">
        <w:rPr>
          <w:sz w:val="28"/>
          <w:szCs w:val="28"/>
        </w:rPr>
        <w:t>Информационном бюллетене органов местного самоуправления рабочего поселка</w:t>
      </w:r>
      <w:proofErr w:type="gramStart"/>
      <w:r w:rsidRPr="001C5781">
        <w:rPr>
          <w:sz w:val="28"/>
          <w:szCs w:val="28"/>
        </w:rPr>
        <w:t xml:space="preserve"> Ч</w:t>
      </w:r>
      <w:proofErr w:type="gramEnd"/>
      <w:r w:rsidRPr="001C5781">
        <w:rPr>
          <w:sz w:val="28"/>
          <w:szCs w:val="28"/>
        </w:rPr>
        <w:t xml:space="preserve">ик </w:t>
      </w:r>
      <w:proofErr w:type="spellStart"/>
      <w:r w:rsidRPr="001C5781">
        <w:rPr>
          <w:sz w:val="28"/>
          <w:szCs w:val="28"/>
        </w:rPr>
        <w:t>Коченевского</w:t>
      </w:r>
      <w:proofErr w:type="spellEnd"/>
      <w:r w:rsidRPr="001C5781">
        <w:rPr>
          <w:sz w:val="28"/>
          <w:szCs w:val="28"/>
        </w:rPr>
        <w:t xml:space="preserve"> района Новосибирской области» и на официальном сайте администрации рабочего поселка Чик</w:t>
      </w:r>
      <w:r w:rsidRPr="001C5781">
        <w:rPr>
          <w:sz w:val="27"/>
          <w:szCs w:val="27"/>
        </w:rPr>
        <w:t>.</w:t>
      </w:r>
    </w:p>
    <w:p w:rsidR="00E66E5E" w:rsidRDefault="00E66E5E" w:rsidP="00E66E5E">
      <w:pPr>
        <w:jc w:val="both"/>
        <w:rPr>
          <w:sz w:val="28"/>
          <w:szCs w:val="28"/>
        </w:rPr>
      </w:pPr>
    </w:p>
    <w:p w:rsidR="00E66E5E" w:rsidRDefault="00E66E5E" w:rsidP="00E66E5E">
      <w:pPr>
        <w:jc w:val="both"/>
        <w:rPr>
          <w:sz w:val="28"/>
          <w:szCs w:val="28"/>
        </w:rPr>
      </w:pPr>
    </w:p>
    <w:p w:rsidR="00E66E5E" w:rsidRPr="00DA1046" w:rsidRDefault="00E66E5E" w:rsidP="00E66E5E">
      <w:pPr>
        <w:jc w:val="both"/>
        <w:rPr>
          <w:sz w:val="28"/>
          <w:szCs w:val="28"/>
        </w:rPr>
      </w:pPr>
    </w:p>
    <w:p w:rsidR="00E66E5E" w:rsidRDefault="00E66E5E" w:rsidP="00E66E5E">
      <w:pPr>
        <w:ind w:firstLine="851"/>
        <w:rPr>
          <w:sz w:val="28"/>
        </w:rPr>
      </w:pPr>
      <w:r>
        <w:rPr>
          <w:sz w:val="28"/>
        </w:rPr>
        <w:t>Глава рабочего поселка</w:t>
      </w:r>
      <w:proofErr w:type="gramStart"/>
      <w:r>
        <w:rPr>
          <w:sz w:val="28"/>
        </w:rPr>
        <w:t xml:space="preserve"> Ч</w:t>
      </w:r>
      <w:proofErr w:type="gramEnd"/>
      <w:r>
        <w:rPr>
          <w:sz w:val="28"/>
        </w:rPr>
        <w:t>ик</w:t>
      </w:r>
      <w:r>
        <w:rPr>
          <w:sz w:val="28"/>
        </w:rPr>
        <w:tab/>
      </w:r>
      <w:r>
        <w:rPr>
          <w:sz w:val="28"/>
        </w:rPr>
        <w:tab/>
      </w:r>
      <w:r>
        <w:rPr>
          <w:sz w:val="28"/>
        </w:rPr>
        <w:tab/>
      </w:r>
      <w:r>
        <w:rPr>
          <w:sz w:val="28"/>
        </w:rPr>
        <w:tab/>
      </w:r>
      <w:r>
        <w:rPr>
          <w:sz w:val="28"/>
        </w:rPr>
        <w:tab/>
        <w:t xml:space="preserve">О. П. </w:t>
      </w:r>
      <w:proofErr w:type="spellStart"/>
      <w:r>
        <w:rPr>
          <w:sz w:val="28"/>
        </w:rPr>
        <w:t>Алпеев</w:t>
      </w:r>
      <w:proofErr w:type="spellEnd"/>
    </w:p>
    <w:p w:rsidR="00E66E5E" w:rsidRDefault="00E66E5E" w:rsidP="00E66E5E">
      <w:pPr>
        <w:rPr>
          <w:b/>
          <w:sz w:val="28"/>
          <w:szCs w:val="28"/>
        </w:rPr>
      </w:pPr>
    </w:p>
    <w:p w:rsidR="00E66E5E" w:rsidRDefault="00E66E5E" w:rsidP="00E66E5E">
      <w:pPr>
        <w:rPr>
          <w:b/>
          <w:sz w:val="28"/>
          <w:szCs w:val="28"/>
        </w:rPr>
      </w:pPr>
    </w:p>
    <w:p w:rsidR="00E66E5E" w:rsidRDefault="00E66E5E" w:rsidP="00E66E5E">
      <w:pPr>
        <w:rPr>
          <w:b/>
          <w:sz w:val="28"/>
          <w:szCs w:val="28"/>
        </w:rPr>
      </w:pPr>
    </w:p>
    <w:p w:rsidR="00E66E5E" w:rsidRDefault="00E66E5E" w:rsidP="00E66E5E">
      <w:pPr>
        <w:rPr>
          <w:b/>
          <w:sz w:val="28"/>
          <w:szCs w:val="28"/>
        </w:rPr>
      </w:pPr>
    </w:p>
    <w:p w:rsidR="00E66E5E" w:rsidRDefault="00E66E5E" w:rsidP="00E66E5E">
      <w:pPr>
        <w:rPr>
          <w:b/>
          <w:sz w:val="28"/>
          <w:szCs w:val="28"/>
        </w:rPr>
        <w:sectPr w:rsidR="00E66E5E" w:rsidSect="00465ED6">
          <w:pgSz w:w="11906" w:h="16838"/>
          <w:pgMar w:top="1134" w:right="566" w:bottom="1134" w:left="1418" w:header="709" w:footer="709" w:gutter="0"/>
          <w:cols w:space="708"/>
          <w:docGrid w:linePitch="360"/>
        </w:sectPr>
      </w:pPr>
    </w:p>
    <w:p w:rsidR="00E66E5E" w:rsidRPr="00E530EA" w:rsidRDefault="00E66E5E" w:rsidP="00E66E5E">
      <w:pPr>
        <w:autoSpaceDE w:val="0"/>
        <w:autoSpaceDN w:val="0"/>
        <w:adjustRightInd w:val="0"/>
        <w:ind w:firstLine="4536"/>
        <w:jc w:val="both"/>
        <w:rPr>
          <w:sz w:val="28"/>
          <w:szCs w:val="28"/>
        </w:rPr>
      </w:pPr>
      <w:r w:rsidRPr="00E530EA">
        <w:rPr>
          <w:sz w:val="28"/>
          <w:szCs w:val="28"/>
        </w:rPr>
        <w:lastRenderedPageBreak/>
        <w:t>Приложение</w:t>
      </w:r>
    </w:p>
    <w:p w:rsidR="00E66E5E" w:rsidRPr="00E530EA" w:rsidRDefault="00E66E5E" w:rsidP="00E66E5E">
      <w:pPr>
        <w:ind w:firstLine="4536"/>
        <w:rPr>
          <w:sz w:val="28"/>
          <w:szCs w:val="28"/>
        </w:rPr>
      </w:pPr>
      <w:r>
        <w:rPr>
          <w:sz w:val="28"/>
          <w:szCs w:val="28"/>
        </w:rPr>
        <w:t xml:space="preserve">утверждено решением двенадцатой </w:t>
      </w:r>
      <w:r w:rsidRPr="00E530EA">
        <w:rPr>
          <w:sz w:val="28"/>
          <w:szCs w:val="28"/>
        </w:rPr>
        <w:t>сессии</w:t>
      </w:r>
    </w:p>
    <w:p w:rsidR="00E66E5E" w:rsidRDefault="00E66E5E" w:rsidP="00E66E5E">
      <w:pPr>
        <w:ind w:firstLine="4536"/>
        <w:rPr>
          <w:sz w:val="28"/>
          <w:szCs w:val="28"/>
        </w:rPr>
      </w:pPr>
      <w:r w:rsidRPr="00E530EA">
        <w:rPr>
          <w:sz w:val="28"/>
          <w:szCs w:val="28"/>
        </w:rPr>
        <w:t>Совета депутатов рабочего поселка</w:t>
      </w:r>
      <w:proofErr w:type="gramStart"/>
      <w:r w:rsidRPr="00E530EA">
        <w:rPr>
          <w:sz w:val="28"/>
          <w:szCs w:val="28"/>
        </w:rPr>
        <w:t xml:space="preserve"> Ч</w:t>
      </w:r>
      <w:proofErr w:type="gramEnd"/>
      <w:r w:rsidRPr="00E530EA">
        <w:rPr>
          <w:sz w:val="28"/>
          <w:szCs w:val="28"/>
        </w:rPr>
        <w:t>ик</w:t>
      </w:r>
    </w:p>
    <w:p w:rsidR="00E66E5E" w:rsidRPr="00E530EA" w:rsidRDefault="00E66E5E" w:rsidP="00E66E5E">
      <w:pPr>
        <w:ind w:firstLine="4536"/>
        <w:rPr>
          <w:sz w:val="28"/>
          <w:szCs w:val="28"/>
        </w:rPr>
      </w:pPr>
      <w:r>
        <w:rPr>
          <w:sz w:val="28"/>
          <w:szCs w:val="28"/>
        </w:rPr>
        <w:t>от 20. 10. 2016 № 78</w:t>
      </w:r>
    </w:p>
    <w:p w:rsidR="00E66E5E" w:rsidRDefault="00E66E5E" w:rsidP="00E66E5E">
      <w:pPr>
        <w:ind w:firstLine="4536"/>
        <w:rPr>
          <w:b/>
          <w:sz w:val="28"/>
          <w:szCs w:val="28"/>
        </w:rPr>
      </w:pPr>
    </w:p>
    <w:p w:rsidR="00E66E5E" w:rsidRPr="004B38DF" w:rsidRDefault="00E66E5E" w:rsidP="00E66E5E">
      <w:pPr>
        <w:jc w:val="center"/>
        <w:rPr>
          <w:b/>
          <w:sz w:val="28"/>
          <w:szCs w:val="28"/>
        </w:rPr>
      </w:pPr>
      <w:r w:rsidRPr="004B38DF">
        <w:rPr>
          <w:b/>
          <w:sz w:val="28"/>
          <w:szCs w:val="28"/>
        </w:rPr>
        <w:t>Информация об исполнении бюджета рабочего поселка</w:t>
      </w:r>
      <w:proofErr w:type="gramStart"/>
      <w:r w:rsidRPr="004B38DF">
        <w:rPr>
          <w:b/>
          <w:sz w:val="28"/>
          <w:szCs w:val="28"/>
        </w:rPr>
        <w:t xml:space="preserve"> Ч</w:t>
      </w:r>
      <w:proofErr w:type="gramEnd"/>
      <w:r w:rsidRPr="004B38DF">
        <w:rPr>
          <w:b/>
          <w:sz w:val="28"/>
          <w:szCs w:val="28"/>
        </w:rPr>
        <w:t>ик</w:t>
      </w:r>
    </w:p>
    <w:p w:rsidR="00E66E5E" w:rsidRDefault="00E66E5E" w:rsidP="00E66E5E">
      <w:pPr>
        <w:jc w:val="center"/>
        <w:rPr>
          <w:b/>
          <w:sz w:val="28"/>
          <w:szCs w:val="28"/>
        </w:rPr>
      </w:pPr>
      <w:proofErr w:type="spellStart"/>
      <w:r w:rsidRPr="004B38DF">
        <w:rPr>
          <w:b/>
          <w:sz w:val="28"/>
          <w:szCs w:val="28"/>
        </w:rPr>
        <w:t>Коченевского</w:t>
      </w:r>
      <w:proofErr w:type="spellEnd"/>
      <w:r w:rsidRPr="004B38DF">
        <w:rPr>
          <w:b/>
          <w:sz w:val="28"/>
          <w:szCs w:val="28"/>
        </w:rPr>
        <w:t xml:space="preserve"> района Новосиб</w:t>
      </w:r>
      <w:r>
        <w:rPr>
          <w:b/>
          <w:sz w:val="28"/>
          <w:szCs w:val="28"/>
        </w:rPr>
        <w:t>ирской области за 9 месяцев 2016</w:t>
      </w:r>
      <w:r w:rsidRPr="004B38DF">
        <w:rPr>
          <w:b/>
          <w:sz w:val="28"/>
          <w:szCs w:val="28"/>
        </w:rPr>
        <w:t xml:space="preserve"> года</w:t>
      </w:r>
    </w:p>
    <w:p w:rsidR="00E66E5E" w:rsidRPr="002C558F" w:rsidRDefault="00E66E5E" w:rsidP="00E66E5E">
      <w:pPr>
        <w:rPr>
          <w:b/>
          <w:sz w:val="28"/>
          <w:szCs w:val="28"/>
        </w:rPr>
      </w:pPr>
    </w:p>
    <w:p w:rsidR="00E66E5E" w:rsidRDefault="00E66E5E" w:rsidP="00E66E5E">
      <w:pPr>
        <w:ind w:firstLine="851"/>
        <w:jc w:val="both"/>
        <w:rPr>
          <w:sz w:val="28"/>
          <w:szCs w:val="28"/>
        </w:rPr>
      </w:pPr>
      <w:r>
        <w:rPr>
          <w:sz w:val="28"/>
          <w:szCs w:val="28"/>
        </w:rPr>
        <w:t>Бюджет рабочего поселка</w:t>
      </w:r>
      <w:proofErr w:type="gramStart"/>
      <w:r>
        <w:rPr>
          <w:sz w:val="28"/>
          <w:szCs w:val="28"/>
        </w:rPr>
        <w:t xml:space="preserve"> Ч</w:t>
      </w:r>
      <w:proofErr w:type="gramEnd"/>
      <w:r>
        <w:rPr>
          <w:sz w:val="28"/>
          <w:szCs w:val="28"/>
        </w:rPr>
        <w:t>ик на 2016г и плановый период 2017 и 2018 годы утвержден решением  № 21 от 18.12.2015 г.</w:t>
      </w:r>
    </w:p>
    <w:p w:rsidR="00E66E5E" w:rsidRDefault="00E66E5E" w:rsidP="00E66E5E">
      <w:pPr>
        <w:ind w:firstLine="851"/>
        <w:jc w:val="both"/>
        <w:rPr>
          <w:sz w:val="28"/>
          <w:szCs w:val="28"/>
        </w:rPr>
      </w:pPr>
      <w:r>
        <w:rPr>
          <w:sz w:val="28"/>
          <w:szCs w:val="28"/>
        </w:rPr>
        <w:t>Доходная часть бюджета на 2016 г запланирована в сумме 29591,9 т. руб. по расходам 40959,4руб. с дефицитом (профицит бюджета поселения) в сумме  11367,5 т. руб. за счет остатков средств на счетах на начало года.</w:t>
      </w:r>
    </w:p>
    <w:p w:rsidR="00E66E5E" w:rsidRDefault="00E66E5E" w:rsidP="00E66E5E">
      <w:pPr>
        <w:ind w:firstLine="851"/>
        <w:jc w:val="both"/>
        <w:rPr>
          <w:sz w:val="28"/>
          <w:szCs w:val="28"/>
        </w:rPr>
      </w:pPr>
      <w:r>
        <w:rPr>
          <w:sz w:val="28"/>
          <w:szCs w:val="28"/>
        </w:rPr>
        <w:t>Бюджет поселения по доходам за 9 месяцев составил 26107,5 т. руб. или 88,2% от общего объема запланированных назначений.</w:t>
      </w:r>
    </w:p>
    <w:p w:rsidR="00E66E5E" w:rsidRDefault="00E66E5E" w:rsidP="00E66E5E">
      <w:pPr>
        <w:ind w:firstLine="851"/>
        <w:jc w:val="both"/>
        <w:rPr>
          <w:sz w:val="28"/>
          <w:szCs w:val="28"/>
        </w:rPr>
      </w:pPr>
      <w:r>
        <w:rPr>
          <w:sz w:val="28"/>
          <w:szCs w:val="28"/>
        </w:rPr>
        <w:t>Из них собственные доходы составили в сумме 17128,0 т. руб. или 57,9 % от суммы поступивших доходов.</w:t>
      </w:r>
    </w:p>
    <w:p w:rsidR="00E66E5E" w:rsidRDefault="00E66E5E" w:rsidP="00E66E5E">
      <w:pPr>
        <w:ind w:firstLine="851"/>
        <w:jc w:val="both"/>
        <w:rPr>
          <w:sz w:val="28"/>
          <w:szCs w:val="28"/>
        </w:rPr>
      </w:pPr>
      <w:r>
        <w:rPr>
          <w:sz w:val="28"/>
          <w:szCs w:val="28"/>
        </w:rPr>
        <w:t>Безвозмездные поступления из бюджетов другого уровня составили в сумме 8979,5 руб. из них:</w:t>
      </w:r>
    </w:p>
    <w:p w:rsidR="00E66E5E" w:rsidRDefault="00E66E5E" w:rsidP="00E66E5E">
      <w:pPr>
        <w:ind w:firstLine="851"/>
        <w:jc w:val="both"/>
        <w:rPr>
          <w:sz w:val="28"/>
          <w:szCs w:val="28"/>
        </w:rPr>
      </w:pPr>
      <w:r>
        <w:rPr>
          <w:sz w:val="28"/>
          <w:szCs w:val="28"/>
        </w:rPr>
        <w:t xml:space="preserve">- ремонт ул. </w:t>
      </w:r>
      <w:proofErr w:type="gramStart"/>
      <w:r>
        <w:rPr>
          <w:sz w:val="28"/>
          <w:szCs w:val="28"/>
        </w:rPr>
        <w:t>Шоссейная</w:t>
      </w:r>
      <w:proofErr w:type="gramEnd"/>
      <w:r>
        <w:rPr>
          <w:sz w:val="28"/>
          <w:szCs w:val="28"/>
        </w:rPr>
        <w:t xml:space="preserve"> – 2468,6 т. руб.;</w:t>
      </w:r>
    </w:p>
    <w:p w:rsidR="00E66E5E" w:rsidRDefault="00E66E5E" w:rsidP="00E66E5E">
      <w:pPr>
        <w:ind w:firstLine="851"/>
        <w:jc w:val="both"/>
        <w:rPr>
          <w:sz w:val="28"/>
          <w:szCs w:val="28"/>
        </w:rPr>
      </w:pPr>
      <w:r>
        <w:rPr>
          <w:sz w:val="28"/>
          <w:szCs w:val="28"/>
        </w:rPr>
        <w:t>-на костюмы ДК 40 лет Октября – 60,0 т. руб.;</w:t>
      </w:r>
    </w:p>
    <w:p w:rsidR="00E66E5E" w:rsidRDefault="00E66E5E" w:rsidP="00E66E5E">
      <w:pPr>
        <w:ind w:firstLine="851"/>
        <w:jc w:val="both"/>
        <w:rPr>
          <w:sz w:val="28"/>
          <w:szCs w:val="28"/>
        </w:rPr>
      </w:pPr>
      <w:r>
        <w:rPr>
          <w:sz w:val="28"/>
          <w:szCs w:val="28"/>
        </w:rPr>
        <w:t>- на покупку триммера – 15,0 т. руб.;</w:t>
      </w:r>
    </w:p>
    <w:p w:rsidR="00E66E5E" w:rsidRDefault="00E66E5E" w:rsidP="00E66E5E">
      <w:pPr>
        <w:ind w:firstLine="851"/>
        <w:jc w:val="both"/>
        <w:rPr>
          <w:sz w:val="28"/>
          <w:szCs w:val="28"/>
        </w:rPr>
      </w:pPr>
      <w:r>
        <w:rPr>
          <w:sz w:val="28"/>
          <w:szCs w:val="28"/>
        </w:rPr>
        <w:t>- на осуществление воинского учета – 175,3 т. руб.;</w:t>
      </w:r>
    </w:p>
    <w:p w:rsidR="00E66E5E" w:rsidRDefault="00E66E5E" w:rsidP="00E66E5E">
      <w:pPr>
        <w:ind w:firstLine="851"/>
        <w:jc w:val="both"/>
        <w:rPr>
          <w:sz w:val="28"/>
          <w:szCs w:val="28"/>
        </w:rPr>
      </w:pPr>
      <w:r>
        <w:rPr>
          <w:sz w:val="28"/>
          <w:szCs w:val="28"/>
        </w:rPr>
        <w:t>- на благоустройство парка Победы- 20,0 т. руб.</w:t>
      </w:r>
    </w:p>
    <w:p w:rsidR="00E66E5E" w:rsidRDefault="00E66E5E" w:rsidP="00E66E5E">
      <w:pPr>
        <w:ind w:firstLine="851"/>
        <w:jc w:val="both"/>
        <w:rPr>
          <w:sz w:val="28"/>
          <w:szCs w:val="28"/>
        </w:rPr>
      </w:pPr>
      <w:r>
        <w:rPr>
          <w:sz w:val="28"/>
          <w:szCs w:val="28"/>
        </w:rPr>
        <w:t>Расходная часть бюджета  исполнена в сумме 27635,2 т. руб. или на 67,47 % от плановых назначений, по разделам расходы распределились следующим образом:</w:t>
      </w:r>
    </w:p>
    <w:p w:rsidR="00E66E5E" w:rsidRPr="00A72A12" w:rsidRDefault="00E66E5E" w:rsidP="00E66E5E">
      <w:pPr>
        <w:ind w:firstLine="851"/>
        <w:jc w:val="both"/>
        <w:rPr>
          <w:sz w:val="28"/>
          <w:szCs w:val="28"/>
        </w:rPr>
      </w:pPr>
    </w:p>
    <w:tbl>
      <w:tblPr>
        <w:tblpPr w:leftFromText="180" w:rightFromText="180" w:vertAnchor="text" w:horzAnchor="page" w:tblpX="1669"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5017"/>
        <w:gridCol w:w="1552"/>
        <w:gridCol w:w="1417"/>
        <w:gridCol w:w="936"/>
      </w:tblGrid>
      <w:tr w:rsidR="00E66E5E" w:rsidRPr="00305F64" w:rsidTr="00FF7417">
        <w:tc>
          <w:tcPr>
            <w:tcW w:w="1216" w:type="dxa"/>
            <w:shd w:val="clear" w:color="auto" w:fill="auto"/>
          </w:tcPr>
          <w:p w:rsidR="00E66E5E" w:rsidRPr="00305F64" w:rsidRDefault="00E66E5E" w:rsidP="00FF7417">
            <w:pPr>
              <w:jc w:val="center"/>
              <w:rPr>
                <w:rFonts w:eastAsia="Calibri"/>
                <w:b/>
                <w:lang w:eastAsia="en-US" w:bidi="en-US"/>
              </w:rPr>
            </w:pPr>
            <w:r w:rsidRPr="00305F64">
              <w:rPr>
                <w:rFonts w:eastAsia="Calibri"/>
                <w:b/>
                <w:lang w:eastAsia="en-US" w:bidi="en-US"/>
              </w:rPr>
              <w:t>Раздел</w:t>
            </w:r>
          </w:p>
        </w:tc>
        <w:tc>
          <w:tcPr>
            <w:tcW w:w="5017" w:type="dxa"/>
            <w:shd w:val="clear" w:color="auto" w:fill="auto"/>
          </w:tcPr>
          <w:p w:rsidR="00E66E5E" w:rsidRPr="00305F64" w:rsidRDefault="00E66E5E" w:rsidP="00FF7417">
            <w:pPr>
              <w:jc w:val="center"/>
              <w:rPr>
                <w:rFonts w:eastAsia="Calibri"/>
                <w:b/>
                <w:lang w:eastAsia="en-US" w:bidi="en-US"/>
              </w:rPr>
            </w:pPr>
            <w:r w:rsidRPr="00305F64">
              <w:rPr>
                <w:rFonts w:eastAsia="Calibri"/>
                <w:b/>
                <w:lang w:eastAsia="en-US" w:bidi="en-US"/>
              </w:rPr>
              <w:t>Наименование показателя</w:t>
            </w:r>
          </w:p>
        </w:tc>
        <w:tc>
          <w:tcPr>
            <w:tcW w:w="1552" w:type="dxa"/>
            <w:shd w:val="clear" w:color="auto" w:fill="auto"/>
          </w:tcPr>
          <w:p w:rsidR="00E66E5E" w:rsidRPr="00305F64" w:rsidRDefault="00E66E5E" w:rsidP="00FF7417">
            <w:pPr>
              <w:jc w:val="center"/>
              <w:rPr>
                <w:rFonts w:eastAsia="Calibri"/>
                <w:b/>
                <w:lang w:eastAsia="en-US" w:bidi="en-US"/>
              </w:rPr>
            </w:pPr>
            <w:r w:rsidRPr="00305F64">
              <w:rPr>
                <w:rFonts w:eastAsia="Calibri"/>
                <w:b/>
                <w:lang w:eastAsia="en-US" w:bidi="en-US"/>
              </w:rPr>
              <w:t>Плановые назначения</w:t>
            </w:r>
          </w:p>
        </w:tc>
        <w:tc>
          <w:tcPr>
            <w:tcW w:w="1417" w:type="dxa"/>
            <w:shd w:val="clear" w:color="auto" w:fill="auto"/>
          </w:tcPr>
          <w:p w:rsidR="00E66E5E" w:rsidRPr="00305F64" w:rsidRDefault="00E66E5E" w:rsidP="00FF7417">
            <w:pPr>
              <w:jc w:val="center"/>
              <w:rPr>
                <w:rFonts w:eastAsia="Calibri"/>
                <w:b/>
                <w:lang w:eastAsia="en-US" w:bidi="en-US"/>
              </w:rPr>
            </w:pPr>
            <w:r w:rsidRPr="00305F64">
              <w:rPr>
                <w:rFonts w:eastAsia="Calibri"/>
                <w:b/>
                <w:lang w:eastAsia="en-US" w:bidi="en-US"/>
              </w:rPr>
              <w:t>Исполнено</w:t>
            </w:r>
          </w:p>
        </w:tc>
        <w:tc>
          <w:tcPr>
            <w:tcW w:w="936" w:type="dxa"/>
            <w:shd w:val="clear" w:color="auto" w:fill="auto"/>
          </w:tcPr>
          <w:p w:rsidR="00E66E5E" w:rsidRPr="00305F64" w:rsidRDefault="00E66E5E" w:rsidP="00FF7417">
            <w:pPr>
              <w:jc w:val="center"/>
              <w:rPr>
                <w:rFonts w:eastAsia="Calibri"/>
                <w:b/>
                <w:sz w:val="28"/>
                <w:szCs w:val="28"/>
                <w:lang w:eastAsia="en-US" w:bidi="en-US"/>
              </w:rPr>
            </w:pPr>
            <w:r w:rsidRPr="00305F64">
              <w:rPr>
                <w:rFonts w:eastAsia="Calibri"/>
                <w:b/>
                <w:sz w:val="28"/>
                <w:szCs w:val="28"/>
                <w:lang w:eastAsia="en-US" w:bidi="en-US"/>
              </w:rPr>
              <w:t>%</w:t>
            </w:r>
          </w:p>
        </w:tc>
      </w:tr>
      <w:tr w:rsidR="00E66E5E" w:rsidRPr="00305F64" w:rsidTr="00FF7417">
        <w:tc>
          <w:tcPr>
            <w:tcW w:w="1216" w:type="dxa"/>
            <w:shd w:val="clear" w:color="auto" w:fill="auto"/>
          </w:tcPr>
          <w:p w:rsidR="00E66E5E" w:rsidRPr="00305F64" w:rsidRDefault="00E66E5E" w:rsidP="00FF7417">
            <w:pPr>
              <w:jc w:val="center"/>
              <w:rPr>
                <w:rFonts w:eastAsia="Calibri"/>
                <w:b/>
                <w:sz w:val="28"/>
                <w:szCs w:val="28"/>
                <w:lang w:eastAsia="en-US" w:bidi="en-US"/>
              </w:rPr>
            </w:pPr>
            <w:r w:rsidRPr="00305F64">
              <w:rPr>
                <w:rFonts w:eastAsia="Calibri"/>
                <w:b/>
                <w:sz w:val="28"/>
                <w:szCs w:val="28"/>
                <w:lang w:eastAsia="en-US" w:bidi="en-US"/>
              </w:rPr>
              <w:t>0100</w:t>
            </w:r>
          </w:p>
        </w:tc>
        <w:tc>
          <w:tcPr>
            <w:tcW w:w="5017" w:type="dxa"/>
            <w:shd w:val="clear" w:color="auto" w:fill="auto"/>
          </w:tcPr>
          <w:p w:rsidR="00E66E5E" w:rsidRPr="00305F64" w:rsidRDefault="00E66E5E" w:rsidP="00FF7417">
            <w:pPr>
              <w:rPr>
                <w:rFonts w:eastAsia="Calibri"/>
                <w:lang w:eastAsia="en-US" w:bidi="en-US"/>
              </w:rPr>
            </w:pPr>
            <w:r w:rsidRPr="00305F64">
              <w:rPr>
                <w:rFonts w:eastAsia="Calibri"/>
                <w:lang w:eastAsia="en-US" w:bidi="en-US"/>
              </w:rPr>
              <w:t>Общегосударственные вопросы</w:t>
            </w:r>
          </w:p>
        </w:tc>
        <w:tc>
          <w:tcPr>
            <w:tcW w:w="1552" w:type="dxa"/>
            <w:shd w:val="clear" w:color="auto" w:fill="auto"/>
          </w:tcPr>
          <w:p w:rsidR="00E66E5E" w:rsidRPr="00305F64" w:rsidRDefault="00E66E5E" w:rsidP="00FF7417">
            <w:pPr>
              <w:jc w:val="center"/>
              <w:rPr>
                <w:rFonts w:eastAsia="Calibri"/>
                <w:sz w:val="28"/>
                <w:szCs w:val="28"/>
                <w:lang w:eastAsia="en-US" w:bidi="en-US"/>
              </w:rPr>
            </w:pPr>
            <w:r>
              <w:rPr>
                <w:rFonts w:eastAsia="Calibri"/>
                <w:sz w:val="28"/>
                <w:szCs w:val="28"/>
                <w:lang w:eastAsia="en-US" w:bidi="en-US"/>
              </w:rPr>
              <w:t>5185,9</w:t>
            </w:r>
          </w:p>
        </w:tc>
        <w:tc>
          <w:tcPr>
            <w:tcW w:w="1417" w:type="dxa"/>
            <w:shd w:val="clear" w:color="auto" w:fill="auto"/>
          </w:tcPr>
          <w:p w:rsidR="00E66E5E" w:rsidRPr="00305F64" w:rsidRDefault="00E66E5E" w:rsidP="00FF7417">
            <w:pPr>
              <w:jc w:val="center"/>
              <w:rPr>
                <w:rFonts w:eastAsia="Calibri"/>
                <w:sz w:val="28"/>
                <w:szCs w:val="28"/>
                <w:lang w:eastAsia="en-US" w:bidi="en-US"/>
              </w:rPr>
            </w:pPr>
            <w:r>
              <w:rPr>
                <w:rFonts w:eastAsia="Calibri"/>
                <w:sz w:val="28"/>
                <w:szCs w:val="28"/>
                <w:lang w:eastAsia="en-US" w:bidi="en-US"/>
              </w:rPr>
              <w:t>3630,9</w:t>
            </w:r>
          </w:p>
        </w:tc>
        <w:tc>
          <w:tcPr>
            <w:tcW w:w="936" w:type="dxa"/>
            <w:shd w:val="clear" w:color="auto" w:fill="auto"/>
          </w:tcPr>
          <w:p w:rsidR="00E66E5E" w:rsidRPr="00305F64" w:rsidRDefault="00E66E5E" w:rsidP="00FF7417">
            <w:pPr>
              <w:rPr>
                <w:rFonts w:eastAsia="Calibri"/>
                <w:sz w:val="28"/>
                <w:szCs w:val="28"/>
                <w:lang w:eastAsia="en-US" w:bidi="en-US"/>
              </w:rPr>
            </w:pPr>
            <w:r>
              <w:rPr>
                <w:rFonts w:eastAsia="Calibri"/>
                <w:sz w:val="28"/>
                <w:szCs w:val="28"/>
                <w:lang w:eastAsia="en-US" w:bidi="en-US"/>
              </w:rPr>
              <w:t xml:space="preserve"> 70,00</w:t>
            </w:r>
          </w:p>
        </w:tc>
      </w:tr>
      <w:tr w:rsidR="00E66E5E" w:rsidRPr="00305F64" w:rsidTr="00FF7417">
        <w:tc>
          <w:tcPr>
            <w:tcW w:w="1216" w:type="dxa"/>
            <w:shd w:val="clear" w:color="auto" w:fill="auto"/>
          </w:tcPr>
          <w:p w:rsidR="00E66E5E" w:rsidRPr="00305F64" w:rsidRDefault="00E66E5E" w:rsidP="00FF7417">
            <w:pPr>
              <w:jc w:val="center"/>
              <w:rPr>
                <w:rFonts w:eastAsia="Calibri"/>
                <w:b/>
                <w:sz w:val="28"/>
                <w:szCs w:val="28"/>
                <w:lang w:eastAsia="en-US" w:bidi="en-US"/>
              </w:rPr>
            </w:pPr>
            <w:r w:rsidRPr="00305F64">
              <w:rPr>
                <w:rFonts w:eastAsia="Calibri"/>
                <w:b/>
                <w:sz w:val="28"/>
                <w:szCs w:val="28"/>
                <w:lang w:eastAsia="en-US" w:bidi="en-US"/>
              </w:rPr>
              <w:t>0200</w:t>
            </w:r>
          </w:p>
        </w:tc>
        <w:tc>
          <w:tcPr>
            <w:tcW w:w="5017" w:type="dxa"/>
            <w:shd w:val="clear" w:color="auto" w:fill="auto"/>
          </w:tcPr>
          <w:p w:rsidR="00E66E5E" w:rsidRPr="00305F64" w:rsidRDefault="00E66E5E" w:rsidP="00FF7417">
            <w:pPr>
              <w:rPr>
                <w:rFonts w:eastAsia="Calibri"/>
                <w:lang w:eastAsia="en-US" w:bidi="en-US"/>
              </w:rPr>
            </w:pPr>
            <w:r w:rsidRPr="00305F64">
              <w:rPr>
                <w:rFonts w:eastAsia="Calibri"/>
                <w:lang w:eastAsia="en-US" w:bidi="en-US"/>
              </w:rPr>
              <w:t>Мобилизационная и вневойсковая подготовка</w:t>
            </w:r>
          </w:p>
        </w:tc>
        <w:tc>
          <w:tcPr>
            <w:tcW w:w="1552" w:type="dxa"/>
            <w:shd w:val="clear" w:color="auto" w:fill="auto"/>
          </w:tcPr>
          <w:p w:rsidR="00E66E5E" w:rsidRPr="00305F64" w:rsidRDefault="00E66E5E" w:rsidP="00FF7417">
            <w:pPr>
              <w:jc w:val="center"/>
              <w:rPr>
                <w:rFonts w:eastAsia="Calibri"/>
                <w:sz w:val="28"/>
                <w:szCs w:val="28"/>
                <w:lang w:eastAsia="en-US" w:bidi="en-US"/>
              </w:rPr>
            </w:pPr>
            <w:r>
              <w:rPr>
                <w:rFonts w:eastAsia="Calibri"/>
                <w:sz w:val="28"/>
                <w:szCs w:val="28"/>
                <w:lang w:eastAsia="en-US" w:bidi="en-US"/>
              </w:rPr>
              <w:t>205,3</w:t>
            </w:r>
          </w:p>
        </w:tc>
        <w:tc>
          <w:tcPr>
            <w:tcW w:w="1417" w:type="dxa"/>
            <w:shd w:val="clear" w:color="auto" w:fill="auto"/>
          </w:tcPr>
          <w:p w:rsidR="00E66E5E" w:rsidRPr="00305F64" w:rsidRDefault="00E66E5E" w:rsidP="00FF7417">
            <w:pPr>
              <w:jc w:val="center"/>
              <w:rPr>
                <w:rFonts w:eastAsia="Calibri"/>
                <w:sz w:val="28"/>
                <w:szCs w:val="28"/>
                <w:lang w:eastAsia="en-US" w:bidi="en-US"/>
              </w:rPr>
            </w:pPr>
            <w:r>
              <w:rPr>
                <w:rFonts w:eastAsia="Calibri"/>
                <w:sz w:val="28"/>
                <w:szCs w:val="28"/>
                <w:lang w:eastAsia="en-US" w:bidi="en-US"/>
              </w:rPr>
              <w:t>113,6</w:t>
            </w:r>
          </w:p>
        </w:tc>
        <w:tc>
          <w:tcPr>
            <w:tcW w:w="936" w:type="dxa"/>
            <w:shd w:val="clear" w:color="auto" w:fill="auto"/>
          </w:tcPr>
          <w:p w:rsidR="00E66E5E" w:rsidRPr="00305F64" w:rsidRDefault="00E66E5E" w:rsidP="00FF7417">
            <w:pPr>
              <w:jc w:val="center"/>
              <w:rPr>
                <w:rFonts w:eastAsia="Calibri"/>
                <w:sz w:val="28"/>
                <w:szCs w:val="28"/>
                <w:lang w:eastAsia="en-US" w:bidi="en-US"/>
              </w:rPr>
            </w:pPr>
            <w:r>
              <w:rPr>
                <w:rFonts w:eastAsia="Calibri"/>
                <w:sz w:val="28"/>
                <w:szCs w:val="28"/>
                <w:lang w:eastAsia="en-US" w:bidi="en-US"/>
              </w:rPr>
              <w:t>55,33</w:t>
            </w:r>
          </w:p>
        </w:tc>
      </w:tr>
      <w:tr w:rsidR="00E66E5E" w:rsidRPr="00305F64" w:rsidTr="00FF7417">
        <w:tc>
          <w:tcPr>
            <w:tcW w:w="1216" w:type="dxa"/>
            <w:shd w:val="clear" w:color="auto" w:fill="auto"/>
          </w:tcPr>
          <w:p w:rsidR="00E66E5E" w:rsidRPr="00305F64" w:rsidRDefault="00E66E5E" w:rsidP="00FF7417">
            <w:pPr>
              <w:jc w:val="center"/>
              <w:rPr>
                <w:rFonts w:eastAsia="Calibri"/>
                <w:b/>
                <w:sz w:val="28"/>
                <w:szCs w:val="28"/>
                <w:lang w:eastAsia="en-US" w:bidi="en-US"/>
              </w:rPr>
            </w:pPr>
            <w:r w:rsidRPr="00305F64">
              <w:rPr>
                <w:rFonts w:eastAsia="Calibri"/>
                <w:b/>
                <w:sz w:val="28"/>
                <w:szCs w:val="28"/>
                <w:lang w:eastAsia="en-US" w:bidi="en-US"/>
              </w:rPr>
              <w:t>0300</w:t>
            </w:r>
          </w:p>
        </w:tc>
        <w:tc>
          <w:tcPr>
            <w:tcW w:w="5017" w:type="dxa"/>
            <w:shd w:val="clear" w:color="auto" w:fill="auto"/>
          </w:tcPr>
          <w:p w:rsidR="00E66E5E" w:rsidRPr="00305F64" w:rsidRDefault="00E66E5E" w:rsidP="00FF7417">
            <w:pPr>
              <w:rPr>
                <w:rFonts w:eastAsia="Calibri"/>
                <w:lang w:eastAsia="en-US" w:bidi="en-US"/>
              </w:rPr>
            </w:pPr>
            <w:r w:rsidRPr="00305F64">
              <w:rPr>
                <w:rFonts w:eastAsia="Calibri"/>
                <w:lang w:eastAsia="en-US" w:bidi="en-US"/>
              </w:rPr>
              <w:t>Национальная безопасность и правоохранительная деятельность</w:t>
            </w:r>
          </w:p>
        </w:tc>
        <w:tc>
          <w:tcPr>
            <w:tcW w:w="1552" w:type="dxa"/>
            <w:shd w:val="clear" w:color="auto" w:fill="auto"/>
          </w:tcPr>
          <w:p w:rsidR="00E66E5E" w:rsidRPr="00305F64" w:rsidRDefault="00E66E5E" w:rsidP="00FF7417">
            <w:pPr>
              <w:jc w:val="center"/>
              <w:rPr>
                <w:rFonts w:eastAsia="Calibri"/>
                <w:sz w:val="28"/>
                <w:szCs w:val="28"/>
                <w:lang w:eastAsia="en-US" w:bidi="en-US"/>
              </w:rPr>
            </w:pPr>
            <w:r>
              <w:rPr>
                <w:rFonts w:eastAsia="Calibri"/>
                <w:sz w:val="28"/>
                <w:szCs w:val="28"/>
                <w:lang w:eastAsia="en-US" w:bidi="en-US"/>
              </w:rPr>
              <w:t>980,0</w:t>
            </w:r>
          </w:p>
        </w:tc>
        <w:tc>
          <w:tcPr>
            <w:tcW w:w="1417" w:type="dxa"/>
            <w:shd w:val="clear" w:color="auto" w:fill="auto"/>
          </w:tcPr>
          <w:p w:rsidR="00E66E5E" w:rsidRPr="00305F64" w:rsidRDefault="00E66E5E" w:rsidP="00FF7417">
            <w:pPr>
              <w:jc w:val="center"/>
              <w:rPr>
                <w:rFonts w:eastAsia="Calibri"/>
                <w:sz w:val="28"/>
                <w:szCs w:val="28"/>
                <w:lang w:eastAsia="en-US" w:bidi="en-US"/>
              </w:rPr>
            </w:pPr>
            <w:r>
              <w:rPr>
                <w:rFonts w:eastAsia="Calibri"/>
                <w:sz w:val="28"/>
                <w:szCs w:val="28"/>
                <w:lang w:eastAsia="en-US" w:bidi="en-US"/>
              </w:rPr>
              <w:t>448,5</w:t>
            </w:r>
          </w:p>
        </w:tc>
        <w:tc>
          <w:tcPr>
            <w:tcW w:w="936" w:type="dxa"/>
            <w:shd w:val="clear" w:color="auto" w:fill="auto"/>
          </w:tcPr>
          <w:p w:rsidR="00E66E5E" w:rsidRPr="00305F64" w:rsidRDefault="00E66E5E" w:rsidP="00FF7417">
            <w:pPr>
              <w:jc w:val="center"/>
              <w:rPr>
                <w:rFonts w:eastAsia="Calibri"/>
                <w:sz w:val="28"/>
                <w:szCs w:val="28"/>
                <w:lang w:eastAsia="en-US" w:bidi="en-US"/>
              </w:rPr>
            </w:pPr>
            <w:r>
              <w:rPr>
                <w:rFonts w:eastAsia="Calibri"/>
                <w:sz w:val="28"/>
                <w:szCs w:val="28"/>
                <w:lang w:eastAsia="en-US" w:bidi="en-US"/>
              </w:rPr>
              <w:t>45,76</w:t>
            </w:r>
          </w:p>
        </w:tc>
      </w:tr>
      <w:tr w:rsidR="00E66E5E" w:rsidRPr="00305F64" w:rsidTr="00FF7417">
        <w:tc>
          <w:tcPr>
            <w:tcW w:w="1216" w:type="dxa"/>
            <w:shd w:val="clear" w:color="auto" w:fill="auto"/>
          </w:tcPr>
          <w:p w:rsidR="00E66E5E" w:rsidRPr="00305F64" w:rsidRDefault="00E66E5E" w:rsidP="00FF7417">
            <w:pPr>
              <w:jc w:val="center"/>
              <w:rPr>
                <w:rFonts w:eastAsia="Calibri"/>
                <w:b/>
                <w:sz w:val="28"/>
                <w:szCs w:val="28"/>
                <w:lang w:eastAsia="en-US" w:bidi="en-US"/>
              </w:rPr>
            </w:pPr>
            <w:r w:rsidRPr="00305F64">
              <w:rPr>
                <w:rFonts w:eastAsia="Calibri"/>
                <w:b/>
                <w:sz w:val="28"/>
                <w:szCs w:val="28"/>
                <w:lang w:eastAsia="en-US" w:bidi="en-US"/>
              </w:rPr>
              <w:t>0400</w:t>
            </w:r>
          </w:p>
        </w:tc>
        <w:tc>
          <w:tcPr>
            <w:tcW w:w="5017" w:type="dxa"/>
            <w:shd w:val="clear" w:color="auto" w:fill="auto"/>
          </w:tcPr>
          <w:p w:rsidR="00E66E5E" w:rsidRPr="00305F64" w:rsidRDefault="00E66E5E" w:rsidP="00FF7417">
            <w:pPr>
              <w:rPr>
                <w:rFonts w:eastAsia="Calibri"/>
                <w:lang w:eastAsia="en-US" w:bidi="en-US"/>
              </w:rPr>
            </w:pPr>
            <w:r w:rsidRPr="00305F64">
              <w:rPr>
                <w:rFonts w:eastAsia="Calibri"/>
                <w:lang w:eastAsia="en-US" w:bidi="en-US"/>
              </w:rPr>
              <w:t>Национальная экономика</w:t>
            </w:r>
          </w:p>
        </w:tc>
        <w:tc>
          <w:tcPr>
            <w:tcW w:w="1552" w:type="dxa"/>
            <w:shd w:val="clear" w:color="auto" w:fill="auto"/>
          </w:tcPr>
          <w:p w:rsidR="00E66E5E" w:rsidRPr="00305F64" w:rsidRDefault="00E66E5E" w:rsidP="00FF7417">
            <w:pPr>
              <w:jc w:val="center"/>
              <w:rPr>
                <w:rFonts w:eastAsia="Calibri"/>
                <w:sz w:val="28"/>
                <w:szCs w:val="28"/>
                <w:lang w:eastAsia="en-US" w:bidi="en-US"/>
              </w:rPr>
            </w:pPr>
            <w:r>
              <w:rPr>
                <w:rFonts w:eastAsia="Calibri"/>
                <w:sz w:val="28"/>
                <w:szCs w:val="28"/>
                <w:lang w:eastAsia="en-US" w:bidi="en-US"/>
              </w:rPr>
              <w:t>10919,3</w:t>
            </w:r>
          </w:p>
        </w:tc>
        <w:tc>
          <w:tcPr>
            <w:tcW w:w="1417" w:type="dxa"/>
            <w:shd w:val="clear" w:color="auto" w:fill="auto"/>
          </w:tcPr>
          <w:p w:rsidR="00E66E5E" w:rsidRPr="00305F64" w:rsidRDefault="00E66E5E" w:rsidP="00FF7417">
            <w:pPr>
              <w:jc w:val="center"/>
              <w:rPr>
                <w:rFonts w:eastAsia="Calibri"/>
                <w:sz w:val="28"/>
                <w:szCs w:val="28"/>
                <w:lang w:eastAsia="en-US" w:bidi="en-US"/>
              </w:rPr>
            </w:pPr>
            <w:r>
              <w:rPr>
                <w:rFonts w:eastAsia="Calibri"/>
                <w:sz w:val="28"/>
                <w:szCs w:val="28"/>
                <w:lang w:eastAsia="en-US" w:bidi="en-US"/>
              </w:rPr>
              <w:t>5280,0</w:t>
            </w:r>
          </w:p>
        </w:tc>
        <w:tc>
          <w:tcPr>
            <w:tcW w:w="936" w:type="dxa"/>
            <w:shd w:val="clear" w:color="auto" w:fill="auto"/>
          </w:tcPr>
          <w:p w:rsidR="00E66E5E" w:rsidRPr="00305F64" w:rsidRDefault="00E66E5E" w:rsidP="00FF7417">
            <w:pPr>
              <w:jc w:val="center"/>
              <w:rPr>
                <w:rFonts w:eastAsia="Calibri"/>
                <w:sz w:val="28"/>
                <w:szCs w:val="28"/>
                <w:lang w:eastAsia="en-US" w:bidi="en-US"/>
              </w:rPr>
            </w:pPr>
            <w:r>
              <w:rPr>
                <w:rFonts w:eastAsia="Calibri"/>
                <w:sz w:val="28"/>
                <w:szCs w:val="28"/>
                <w:lang w:eastAsia="en-US" w:bidi="en-US"/>
              </w:rPr>
              <w:t>23,62</w:t>
            </w:r>
          </w:p>
        </w:tc>
      </w:tr>
      <w:tr w:rsidR="00E66E5E" w:rsidRPr="00305F64" w:rsidTr="00FF7417">
        <w:tc>
          <w:tcPr>
            <w:tcW w:w="1216" w:type="dxa"/>
            <w:shd w:val="clear" w:color="auto" w:fill="auto"/>
          </w:tcPr>
          <w:p w:rsidR="00E66E5E" w:rsidRPr="00305F64" w:rsidRDefault="00E66E5E" w:rsidP="00FF7417">
            <w:pPr>
              <w:jc w:val="center"/>
              <w:rPr>
                <w:rFonts w:eastAsia="Calibri"/>
                <w:b/>
                <w:sz w:val="28"/>
                <w:szCs w:val="28"/>
                <w:lang w:eastAsia="en-US" w:bidi="en-US"/>
              </w:rPr>
            </w:pPr>
            <w:r w:rsidRPr="00305F64">
              <w:rPr>
                <w:rFonts w:eastAsia="Calibri"/>
                <w:b/>
                <w:sz w:val="28"/>
                <w:szCs w:val="28"/>
                <w:lang w:eastAsia="en-US" w:bidi="en-US"/>
              </w:rPr>
              <w:t>0500</w:t>
            </w:r>
          </w:p>
        </w:tc>
        <w:tc>
          <w:tcPr>
            <w:tcW w:w="5017" w:type="dxa"/>
            <w:shd w:val="clear" w:color="auto" w:fill="auto"/>
          </w:tcPr>
          <w:p w:rsidR="00E66E5E" w:rsidRPr="00305F64" w:rsidRDefault="00E66E5E" w:rsidP="00FF7417">
            <w:pPr>
              <w:rPr>
                <w:rFonts w:eastAsia="Calibri"/>
                <w:lang w:eastAsia="en-US" w:bidi="en-US"/>
              </w:rPr>
            </w:pPr>
            <w:r w:rsidRPr="00305F64">
              <w:rPr>
                <w:rFonts w:eastAsia="Calibri"/>
                <w:lang w:eastAsia="en-US" w:bidi="en-US"/>
              </w:rPr>
              <w:t>Жилищно-коммунальное хозяйство</w:t>
            </w:r>
          </w:p>
        </w:tc>
        <w:tc>
          <w:tcPr>
            <w:tcW w:w="1552" w:type="dxa"/>
            <w:shd w:val="clear" w:color="auto" w:fill="auto"/>
          </w:tcPr>
          <w:p w:rsidR="00E66E5E" w:rsidRPr="00305F64" w:rsidRDefault="00E66E5E" w:rsidP="00FF7417">
            <w:pPr>
              <w:jc w:val="center"/>
              <w:rPr>
                <w:rFonts w:eastAsia="Calibri"/>
                <w:sz w:val="28"/>
                <w:szCs w:val="28"/>
                <w:lang w:eastAsia="en-US" w:bidi="en-US"/>
              </w:rPr>
            </w:pPr>
            <w:r>
              <w:rPr>
                <w:rFonts w:eastAsia="Calibri"/>
                <w:sz w:val="28"/>
                <w:szCs w:val="28"/>
                <w:lang w:eastAsia="en-US" w:bidi="en-US"/>
              </w:rPr>
              <w:t>16005,0</w:t>
            </w:r>
          </w:p>
        </w:tc>
        <w:tc>
          <w:tcPr>
            <w:tcW w:w="1417" w:type="dxa"/>
            <w:shd w:val="clear" w:color="auto" w:fill="auto"/>
          </w:tcPr>
          <w:p w:rsidR="00E66E5E" w:rsidRPr="00305F64" w:rsidRDefault="00E66E5E" w:rsidP="00FF7417">
            <w:pPr>
              <w:rPr>
                <w:rFonts w:eastAsia="Calibri"/>
                <w:sz w:val="28"/>
                <w:szCs w:val="28"/>
                <w:lang w:eastAsia="en-US" w:bidi="en-US"/>
              </w:rPr>
            </w:pPr>
            <w:r>
              <w:rPr>
                <w:rFonts w:eastAsia="Calibri"/>
                <w:sz w:val="28"/>
                <w:szCs w:val="28"/>
                <w:lang w:eastAsia="en-US" w:bidi="en-US"/>
              </w:rPr>
              <w:t>13410,3</w:t>
            </w:r>
          </w:p>
        </w:tc>
        <w:tc>
          <w:tcPr>
            <w:tcW w:w="936" w:type="dxa"/>
            <w:shd w:val="clear" w:color="auto" w:fill="auto"/>
          </w:tcPr>
          <w:p w:rsidR="00E66E5E" w:rsidRPr="00305F64" w:rsidRDefault="00E66E5E" w:rsidP="00FF7417">
            <w:pPr>
              <w:jc w:val="center"/>
              <w:rPr>
                <w:rFonts w:eastAsia="Calibri"/>
                <w:sz w:val="28"/>
                <w:szCs w:val="28"/>
                <w:lang w:eastAsia="en-US" w:bidi="en-US"/>
              </w:rPr>
            </w:pPr>
            <w:r>
              <w:rPr>
                <w:rFonts w:eastAsia="Calibri"/>
                <w:sz w:val="28"/>
                <w:szCs w:val="28"/>
                <w:lang w:eastAsia="en-US" w:bidi="en-US"/>
              </w:rPr>
              <w:t>83,38</w:t>
            </w:r>
          </w:p>
        </w:tc>
      </w:tr>
      <w:tr w:rsidR="00E66E5E" w:rsidRPr="00305F64" w:rsidTr="00FF7417">
        <w:tc>
          <w:tcPr>
            <w:tcW w:w="1216" w:type="dxa"/>
            <w:shd w:val="clear" w:color="auto" w:fill="auto"/>
          </w:tcPr>
          <w:p w:rsidR="00E66E5E" w:rsidRPr="00305F64" w:rsidRDefault="00E66E5E" w:rsidP="00FF7417">
            <w:pPr>
              <w:jc w:val="center"/>
              <w:rPr>
                <w:rFonts w:eastAsia="Calibri"/>
                <w:b/>
                <w:sz w:val="28"/>
                <w:szCs w:val="28"/>
                <w:lang w:eastAsia="en-US" w:bidi="en-US"/>
              </w:rPr>
            </w:pPr>
            <w:r w:rsidRPr="00305F64">
              <w:rPr>
                <w:rFonts w:eastAsia="Calibri"/>
                <w:b/>
                <w:sz w:val="28"/>
                <w:szCs w:val="28"/>
                <w:lang w:eastAsia="en-US" w:bidi="en-US"/>
              </w:rPr>
              <w:t>0800</w:t>
            </w:r>
          </w:p>
        </w:tc>
        <w:tc>
          <w:tcPr>
            <w:tcW w:w="5017" w:type="dxa"/>
            <w:shd w:val="clear" w:color="auto" w:fill="auto"/>
          </w:tcPr>
          <w:p w:rsidR="00E66E5E" w:rsidRPr="00305F64" w:rsidRDefault="00E66E5E" w:rsidP="00FF7417">
            <w:pPr>
              <w:rPr>
                <w:rFonts w:eastAsia="Calibri"/>
                <w:lang w:eastAsia="en-US" w:bidi="en-US"/>
              </w:rPr>
            </w:pPr>
            <w:r w:rsidRPr="00305F64">
              <w:rPr>
                <w:rFonts w:eastAsia="Calibri"/>
                <w:lang w:eastAsia="en-US" w:bidi="en-US"/>
              </w:rPr>
              <w:t>Культура, кинематография, средства массовой информации</w:t>
            </w:r>
          </w:p>
        </w:tc>
        <w:tc>
          <w:tcPr>
            <w:tcW w:w="1552" w:type="dxa"/>
            <w:shd w:val="clear" w:color="auto" w:fill="auto"/>
          </w:tcPr>
          <w:p w:rsidR="00E66E5E" w:rsidRPr="00305F64" w:rsidRDefault="00E66E5E" w:rsidP="00FF7417">
            <w:pPr>
              <w:jc w:val="center"/>
              <w:rPr>
                <w:rFonts w:eastAsia="Calibri"/>
                <w:sz w:val="28"/>
                <w:szCs w:val="28"/>
                <w:lang w:eastAsia="en-US" w:bidi="en-US"/>
              </w:rPr>
            </w:pPr>
            <w:r>
              <w:rPr>
                <w:rFonts w:eastAsia="Calibri"/>
                <w:sz w:val="28"/>
                <w:szCs w:val="28"/>
                <w:lang w:eastAsia="en-US" w:bidi="en-US"/>
              </w:rPr>
              <w:t>5759,8</w:t>
            </w:r>
          </w:p>
        </w:tc>
        <w:tc>
          <w:tcPr>
            <w:tcW w:w="1417" w:type="dxa"/>
            <w:shd w:val="clear" w:color="auto" w:fill="auto"/>
          </w:tcPr>
          <w:p w:rsidR="00E66E5E" w:rsidRPr="00305F64" w:rsidRDefault="00E66E5E" w:rsidP="00FF7417">
            <w:pPr>
              <w:jc w:val="center"/>
              <w:rPr>
                <w:rFonts w:eastAsia="Calibri"/>
                <w:sz w:val="28"/>
                <w:szCs w:val="28"/>
                <w:lang w:eastAsia="en-US" w:bidi="en-US"/>
              </w:rPr>
            </w:pPr>
            <w:r>
              <w:rPr>
                <w:rFonts w:eastAsia="Calibri"/>
                <w:sz w:val="28"/>
                <w:szCs w:val="28"/>
                <w:lang w:eastAsia="en-US" w:bidi="en-US"/>
              </w:rPr>
              <w:t>3942,1</w:t>
            </w:r>
          </w:p>
        </w:tc>
        <w:tc>
          <w:tcPr>
            <w:tcW w:w="936" w:type="dxa"/>
            <w:shd w:val="clear" w:color="auto" w:fill="auto"/>
          </w:tcPr>
          <w:p w:rsidR="00E66E5E" w:rsidRPr="00305F64" w:rsidRDefault="00E66E5E" w:rsidP="00FF7417">
            <w:pPr>
              <w:jc w:val="center"/>
              <w:rPr>
                <w:rFonts w:eastAsia="Calibri"/>
                <w:sz w:val="28"/>
                <w:szCs w:val="28"/>
                <w:lang w:eastAsia="en-US" w:bidi="en-US"/>
              </w:rPr>
            </w:pPr>
            <w:r>
              <w:rPr>
                <w:rFonts w:eastAsia="Calibri"/>
                <w:sz w:val="28"/>
                <w:szCs w:val="28"/>
                <w:lang w:eastAsia="en-US" w:bidi="en-US"/>
              </w:rPr>
              <w:t>68,44</w:t>
            </w:r>
          </w:p>
        </w:tc>
      </w:tr>
      <w:tr w:rsidR="00E66E5E" w:rsidRPr="00305F64" w:rsidTr="00FF7417">
        <w:tc>
          <w:tcPr>
            <w:tcW w:w="1216" w:type="dxa"/>
            <w:shd w:val="clear" w:color="auto" w:fill="auto"/>
          </w:tcPr>
          <w:p w:rsidR="00E66E5E" w:rsidRPr="00305F64" w:rsidRDefault="00E66E5E" w:rsidP="00FF7417">
            <w:pPr>
              <w:jc w:val="center"/>
              <w:rPr>
                <w:rFonts w:eastAsia="Calibri"/>
                <w:b/>
                <w:sz w:val="28"/>
                <w:szCs w:val="28"/>
                <w:lang w:eastAsia="en-US" w:bidi="en-US"/>
              </w:rPr>
            </w:pPr>
            <w:r w:rsidRPr="00305F64">
              <w:rPr>
                <w:rFonts w:eastAsia="Calibri"/>
                <w:b/>
                <w:sz w:val="28"/>
                <w:szCs w:val="28"/>
                <w:lang w:eastAsia="en-US" w:bidi="en-US"/>
              </w:rPr>
              <w:t>1100</w:t>
            </w:r>
          </w:p>
        </w:tc>
        <w:tc>
          <w:tcPr>
            <w:tcW w:w="5017" w:type="dxa"/>
            <w:shd w:val="clear" w:color="auto" w:fill="auto"/>
          </w:tcPr>
          <w:p w:rsidR="00E66E5E" w:rsidRPr="00305F64" w:rsidRDefault="00E66E5E" w:rsidP="00FF7417">
            <w:pPr>
              <w:rPr>
                <w:rFonts w:eastAsia="Calibri"/>
                <w:lang w:eastAsia="en-US" w:bidi="en-US"/>
              </w:rPr>
            </w:pPr>
            <w:r w:rsidRPr="00305F64">
              <w:rPr>
                <w:rFonts w:eastAsia="Calibri"/>
                <w:lang w:eastAsia="en-US" w:bidi="en-US"/>
              </w:rPr>
              <w:t>Здравоохранение, физическая культура и спорт</w:t>
            </w:r>
          </w:p>
        </w:tc>
        <w:tc>
          <w:tcPr>
            <w:tcW w:w="1552" w:type="dxa"/>
            <w:shd w:val="clear" w:color="auto" w:fill="auto"/>
          </w:tcPr>
          <w:p w:rsidR="00E66E5E" w:rsidRPr="00305F64" w:rsidRDefault="00E66E5E" w:rsidP="00FF7417">
            <w:pPr>
              <w:jc w:val="center"/>
              <w:rPr>
                <w:rFonts w:eastAsia="Calibri"/>
                <w:sz w:val="28"/>
                <w:szCs w:val="28"/>
                <w:lang w:eastAsia="en-US" w:bidi="en-US"/>
              </w:rPr>
            </w:pPr>
            <w:r>
              <w:rPr>
                <w:rFonts w:eastAsia="Calibri"/>
                <w:sz w:val="28"/>
                <w:szCs w:val="28"/>
                <w:lang w:eastAsia="en-US" w:bidi="en-US"/>
              </w:rPr>
              <w:t>1904,4</w:t>
            </w:r>
          </w:p>
        </w:tc>
        <w:tc>
          <w:tcPr>
            <w:tcW w:w="1417" w:type="dxa"/>
            <w:shd w:val="clear" w:color="auto" w:fill="auto"/>
          </w:tcPr>
          <w:p w:rsidR="00E66E5E" w:rsidRPr="00305F64" w:rsidRDefault="00E66E5E" w:rsidP="00FF7417">
            <w:pPr>
              <w:jc w:val="center"/>
              <w:rPr>
                <w:rFonts w:eastAsia="Calibri"/>
                <w:sz w:val="28"/>
                <w:szCs w:val="28"/>
                <w:lang w:eastAsia="en-US" w:bidi="en-US"/>
              </w:rPr>
            </w:pPr>
            <w:r>
              <w:rPr>
                <w:rFonts w:eastAsia="Calibri"/>
                <w:sz w:val="28"/>
                <w:szCs w:val="28"/>
                <w:lang w:eastAsia="en-US" w:bidi="en-US"/>
              </w:rPr>
              <w:t>809,87</w:t>
            </w:r>
          </w:p>
        </w:tc>
        <w:tc>
          <w:tcPr>
            <w:tcW w:w="936" w:type="dxa"/>
            <w:shd w:val="clear" w:color="auto" w:fill="auto"/>
          </w:tcPr>
          <w:p w:rsidR="00E66E5E" w:rsidRPr="00305F64" w:rsidRDefault="00E66E5E" w:rsidP="00FF7417">
            <w:pPr>
              <w:jc w:val="center"/>
              <w:rPr>
                <w:rFonts w:eastAsia="Calibri"/>
                <w:sz w:val="28"/>
                <w:szCs w:val="28"/>
                <w:lang w:eastAsia="en-US" w:bidi="en-US"/>
              </w:rPr>
            </w:pPr>
            <w:r>
              <w:rPr>
                <w:rFonts w:eastAsia="Calibri"/>
                <w:sz w:val="28"/>
                <w:szCs w:val="28"/>
                <w:lang w:eastAsia="en-US" w:bidi="en-US"/>
              </w:rPr>
              <w:t>42,53</w:t>
            </w:r>
          </w:p>
        </w:tc>
      </w:tr>
      <w:tr w:rsidR="00E66E5E" w:rsidRPr="00305F64" w:rsidTr="00FF7417">
        <w:tc>
          <w:tcPr>
            <w:tcW w:w="1216" w:type="dxa"/>
            <w:shd w:val="clear" w:color="auto" w:fill="auto"/>
          </w:tcPr>
          <w:p w:rsidR="00E66E5E" w:rsidRPr="00305F64" w:rsidRDefault="00E66E5E" w:rsidP="00FF7417">
            <w:pPr>
              <w:jc w:val="center"/>
              <w:rPr>
                <w:rFonts w:eastAsia="Calibri"/>
                <w:b/>
                <w:sz w:val="28"/>
                <w:szCs w:val="28"/>
                <w:lang w:eastAsia="en-US" w:bidi="en-US"/>
              </w:rPr>
            </w:pPr>
          </w:p>
        </w:tc>
        <w:tc>
          <w:tcPr>
            <w:tcW w:w="5017" w:type="dxa"/>
            <w:shd w:val="clear" w:color="auto" w:fill="auto"/>
          </w:tcPr>
          <w:p w:rsidR="00E66E5E" w:rsidRPr="00305F64" w:rsidRDefault="00E66E5E" w:rsidP="00FF7417">
            <w:pPr>
              <w:jc w:val="center"/>
              <w:rPr>
                <w:rFonts w:eastAsia="Calibri"/>
                <w:b/>
                <w:sz w:val="28"/>
                <w:szCs w:val="28"/>
                <w:lang w:eastAsia="en-US" w:bidi="en-US"/>
              </w:rPr>
            </w:pPr>
            <w:r w:rsidRPr="00305F64">
              <w:rPr>
                <w:rFonts w:eastAsia="Calibri"/>
                <w:b/>
                <w:sz w:val="28"/>
                <w:szCs w:val="28"/>
                <w:lang w:eastAsia="en-US" w:bidi="en-US"/>
              </w:rPr>
              <w:t>ИТОГО:</w:t>
            </w:r>
          </w:p>
        </w:tc>
        <w:tc>
          <w:tcPr>
            <w:tcW w:w="1552" w:type="dxa"/>
            <w:shd w:val="clear" w:color="auto" w:fill="auto"/>
          </w:tcPr>
          <w:p w:rsidR="00E66E5E" w:rsidRPr="00305F64" w:rsidRDefault="00E66E5E" w:rsidP="00FF7417">
            <w:pPr>
              <w:jc w:val="center"/>
              <w:rPr>
                <w:rFonts w:eastAsia="Calibri"/>
                <w:b/>
                <w:sz w:val="28"/>
                <w:szCs w:val="28"/>
                <w:lang w:eastAsia="en-US" w:bidi="en-US"/>
              </w:rPr>
            </w:pPr>
            <w:r>
              <w:rPr>
                <w:rFonts w:eastAsia="Calibri"/>
                <w:b/>
                <w:sz w:val="28"/>
                <w:szCs w:val="28"/>
                <w:lang w:eastAsia="en-US" w:bidi="en-US"/>
              </w:rPr>
              <w:t>40768,1</w:t>
            </w:r>
          </w:p>
        </w:tc>
        <w:tc>
          <w:tcPr>
            <w:tcW w:w="1417" w:type="dxa"/>
            <w:shd w:val="clear" w:color="auto" w:fill="auto"/>
          </w:tcPr>
          <w:p w:rsidR="00E66E5E" w:rsidRPr="00305F64" w:rsidRDefault="00E66E5E" w:rsidP="00FF7417">
            <w:pPr>
              <w:jc w:val="center"/>
              <w:rPr>
                <w:rFonts w:eastAsia="Calibri"/>
                <w:b/>
                <w:sz w:val="28"/>
                <w:szCs w:val="28"/>
                <w:lang w:eastAsia="en-US" w:bidi="en-US"/>
              </w:rPr>
            </w:pPr>
            <w:r>
              <w:rPr>
                <w:rFonts w:eastAsia="Calibri"/>
                <w:b/>
                <w:sz w:val="28"/>
                <w:szCs w:val="28"/>
                <w:lang w:eastAsia="en-US" w:bidi="en-US"/>
              </w:rPr>
              <w:t>27635,3</w:t>
            </w:r>
          </w:p>
        </w:tc>
        <w:tc>
          <w:tcPr>
            <w:tcW w:w="936" w:type="dxa"/>
            <w:shd w:val="clear" w:color="auto" w:fill="auto"/>
          </w:tcPr>
          <w:p w:rsidR="00E66E5E" w:rsidRPr="00305F64" w:rsidRDefault="00E66E5E" w:rsidP="00FF7417">
            <w:pPr>
              <w:jc w:val="center"/>
              <w:rPr>
                <w:rFonts w:eastAsia="Calibri"/>
                <w:b/>
                <w:sz w:val="28"/>
                <w:szCs w:val="28"/>
                <w:lang w:eastAsia="en-US" w:bidi="en-US"/>
              </w:rPr>
            </w:pPr>
            <w:r>
              <w:rPr>
                <w:rFonts w:eastAsia="Calibri"/>
                <w:b/>
                <w:sz w:val="28"/>
                <w:szCs w:val="28"/>
                <w:lang w:eastAsia="en-US" w:bidi="en-US"/>
              </w:rPr>
              <w:t>67,47</w:t>
            </w:r>
          </w:p>
        </w:tc>
      </w:tr>
    </w:tbl>
    <w:p w:rsidR="00E66E5E" w:rsidRDefault="00E66E5E" w:rsidP="00E66E5E"/>
    <w:p w:rsidR="00E66E5E" w:rsidRDefault="00E66E5E" w:rsidP="00E66E5E"/>
    <w:p w:rsidR="00E66E5E" w:rsidRDefault="00E66E5E" w:rsidP="00E66E5E"/>
    <w:p w:rsidR="00E66E5E" w:rsidRDefault="00E66E5E" w:rsidP="00E66E5E"/>
    <w:p w:rsidR="00E66E5E" w:rsidRDefault="00E66E5E" w:rsidP="00E66E5E"/>
    <w:p w:rsidR="00E66E5E" w:rsidRDefault="00E66E5E" w:rsidP="00E66E5E"/>
    <w:p w:rsidR="00E66E5E" w:rsidRDefault="00E66E5E" w:rsidP="00E66E5E"/>
    <w:p w:rsidR="00E66E5E" w:rsidRDefault="00E66E5E" w:rsidP="00E66E5E"/>
    <w:p w:rsidR="003E0C5B" w:rsidRPr="00866ACB" w:rsidRDefault="003E0C5B" w:rsidP="003E0C5B">
      <w:pPr>
        <w:ind w:firstLine="851"/>
        <w:jc w:val="center"/>
        <w:rPr>
          <w:b/>
          <w:sz w:val="28"/>
          <w:szCs w:val="28"/>
        </w:rPr>
      </w:pPr>
      <w:r w:rsidRPr="00866ACB">
        <w:rPr>
          <w:b/>
          <w:sz w:val="28"/>
          <w:szCs w:val="28"/>
        </w:rPr>
        <w:lastRenderedPageBreak/>
        <w:t>СОВЕТ ДЕПУТАТОВ</w:t>
      </w:r>
    </w:p>
    <w:p w:rsidR="003E0C5B" w:rsidRPr="00866ACB" w:rsidRDefault="003E0C5B" w:rsidP="003E0C5B">
      <w:pPr>
        <w:ind w:firstLine="851"/>
        <w:jc w:val="center"/>
        <w:rPr>
          <w:b/>
          <w:sz w:val="28"/>
          <w:szCs w:val="28"/>
        </w:rPr>
      </w:pPr>
      <w:r w:rsidRPr="00866ACB">
        <w:rPr>
          <w:b/>
          <w:sz w:val="28"/>
          <w:szCs w:val="28"/>
        </w:rPr>
        <w:t>рабочего поселка</w:t>
      </w:r>
      <w:proofErr w:type="gramStart"/>
      <w:r w:rsidRPr="00866ACB">
        <w:rPr>
          <w:b/>
          <w:sz w:val="28"/>
          <w:szCs w:val="28"/>
        </w:rPr>
        <w:t xml:space="preserve"> Ч</w:t>
      </w:r>
      <w:proofErr w:type="gramEnd"/>
      <w:r w:rsidRPr="00866ACB">
        <w:rPr>
          <w:b/>
          <w:sz w:val="28"/>
          <w:szCs w:val="28"/>
        </w:rPr>
        <w:t>ик</w:t>
      </w:r>
    </w:p>
    <w:p w:rsidR="003E0C5B" w:rsidRPr="00866ACB" w:rsidRDefault="003E0C5B" w:rsidP="003E0C5B">
      <w:pPr>
        <w:ind w:firstLine="851"/>
        <w:jc w:val="center"/>
        <w:rPr>
          <w:b/>
          <w:sz w:val="28"/>
          <w:szCs w:val="28"/>
        </w:rPr>
      </w:pPr>
      <w:proofErr w:type="spellStart"/>
      <w:r w:rsidRPr="00866ACB">
        <w:rPr>
          <w:b/>
          <w:sz w:val="28"/>
          <w:szCs w:val="28"/>
        </w:rPr>
        <w:t>Коченевского</w:t>
      </w:r>
      <w:proofErr w:type="spellEnd"/>
      <w:r w:rsidRPr="00866ACB">
        <w:rPr>
          <w:b/>
          <w:sz w:val="28"/>
          <w:szCs w:val="28"/>
        </w:rPr>
        <w:t xml:space="preserve"> района Новосибирской области</w:t>
      </w:r>
    </w:p>
    <w:p w:rsidR="003E0C5B" w:rsidRPr="00866ACB" w:rsidRDefault="003E0C5B" w:rsidP="003E0C5B">
      <w:pPr>
        <w:ind w:firstLine="851"/>
        <w:jc w:val="center"/>
        <w:rPr>
          <w:b/>
          <w:sz w:val="28"/>
          <w:szCs w:val="28"/>
        </w:rPr>
      </w:pPr>
      <w:r w:rsidRPr="00866ACB">
        <w:rPr>
          <w:b/>
          <w:sz w:val="28"/>
          <w:szCs w:val="28"/>
        </w:rPr>
        <w:t>(пятого созыва)</w:t>
      </w:r>
    </w:p>
    <w:p w:rsidR="003E0C5B" w:rsidRPr="00866ACB" w:rsidRDefault="003E0C5B" w:rsidP="003E0C5B">
      <w:pPr>
        <w:ind w:firstLine="851"/>
        <w:jc w:val="center"/>
        <w:rPr>
          <w:b/>
          <w:sz w:val="28"/>
          <w:szCs w:val="28"/>
        </w:rPr>
      </w:pPr>
    </w:p>
    <w:p w:rsidR="003E0C5B" w:rsidRPr="00866ACB" w:rsidRDefault="00E66E5E" w:rsidP="003E0C5B">
      <w:pPr>
        <w:ind w:firstLine="851"/>
        <w:jc w:val="center"/>
        <w:rPr>
          <w:b/>
          <w:sz w:val="28"/>
          <w:szCs w:val="28"/>
        </w:rPr>
      </w:pPr>
      <w:r>
        <w:rPr>
          <w:b/>
          <w:sz w:val="28"/>
          <w:szCs w:val="28"/>
        </w:rPr>
        <w:t>РЕШЕНИЕ № 79</w:t>
      </w:r>
    </w:p>
    <w:p w:rsidR="003E0C5B" w:rsidRPr="00866ACB" w:rsidRDefault="003E0C5B" w:rsidP="003E0C5B">
      <w:pPr>
        <w:ind w:firstLine="851"/>
        <w:jc w:val="center"/>
        <w:rPr>
          <w:b/>
          <w:sz w:val="28"/>
          <w:szCs w:val="28"/>
        </w:rPr>
      </w:pPr>
      <w:r w:rsidRPr="00866ACB">
        <w:rPr>
          <w:b/>
          <w:sz w:val="28"/>
          <w:szCs w:val="28"/>
        </w:rPr>
        <w:t>(двенадцатая сессия)</w:t>
      </w:r>
    </w:p>
    <w:p w:rsidR="003E0C5B" w:rsidRPr="00866ACB" w:rsidRDefault="003E0C5B" w:rsidP="003E0C5B">
      <w:pPr>
        <w:ind w:firstLine="851"/>
        <w:rPr>
          <w:b/>
          <w:sz w:val="28"/>
          <w:szCs w:val="28"/>
        </w:rPr>
      </w:pPr>
    </w:p>
    <w:p w:rsidR="003E0C5B" w:rsidRPr="00866ACB" w:rsidRDefault="003E0C5B" w:rsidP="003E0C5B">
      <w:pPr>
        <w:ind w:firstLine="851"/>
        <w:rPr>
          <w:b/>
          <w:sz w:val="28"/>
          <w:szCs w:val="28"/>
        </w:rPr>
      </w:pPr>
    </w:p>
    <w:p w:rsidR="003E0C5B" w:rsidRPr="00866ACB" w:rsidRDefault="003E0C5B" w:rsidP="003E0C5B">
      <w:pPr>
        <w:ind w:firstLine="851"/>
        <w:jc w:val="center"/>
        <w:rPr>
          <w:sz w:val="28"/>
          <w:szCs w:val="28"/>
        </w:rPr>
      </w:pPr>
      <w:r>
        <w:rPr>
          <w:sz w:val="28"/>
          <w:szCs w:val="28"/>
        </w:rPr>
        <w:t>20. 10. 2016</w:t>
      </w:r>
      <w:r w:rsidRPr="00866ACB">
        <w:rPr>
          <w:sz w:val="28"/>
          <w:szCs w:val="28"/>
        </w:rPr>
        <w:tab/>
      </w:r>
      <w:r w:rsidRPr="00866ACB">
        <w:rPr>
          <w:sz w:val="28"/>
          <w:szCs w:val="28"/>
        </w:rPr>
        <w:tab/>
      </w:r>
      <w:r w:rsidRPr="00866ACB">
        <w:rPr>
          <w:sz w:val="28"/>
          <w:szCs w:val="28"/>
        </w:rPr>
        <w:tab/>
      </w:r>
      <w:r w:rsidRPr="00866ACB">
        <w:rPr>
          <w:sz w:val="28"/>
          <w:szCs w:val="28"/>
        </w:rPr>
        <w:tab/>
      </w:r>
      <w:r w:rsidRPr="00866ACB">
        <w:rPr>
          <w:sz w:val="28"/>
          <w:szCs w:val="28"/>
        </w:rPr>
        <w:tab/>
      </w:r>
      <w:r w:rsidRPr="00866ACB">
        <w:rPr>
          <w:sz w:val="28"/>
          <w:szCs w:val="28"/>
        </w:rPr>
        <w:tab/>
      </w:r>
      <w:r w:rsidRPr="00866ACB">
        <w:rPr>
          <w:sz w:val="28"/>
          <w:szCs w:val="28"/>
        </w:rPr>
        <w:tab/>
      </w:r>
      <w:r w:rsidRPr="00866ACB">
        <w:rPr>
          <w:sz w:val="28"/>
          <w:szCs w:val="28"/>
        </w:rPr>
        <w:tab/>
      </w:r>
      <w:r w:rsidRPr="00866ACB">
        <w:rPr>
          <w:sz w:val="28"/>
          <w:szCs w:val="28"/>
        </w:rPr>
        <w:tab/>
        <w:t>р. п. Чик</w:t>
      </w:r>
    </w:p>
    <w:p w:rsidR="003E0C5B" w:rsidRPr="00D164E6" w:rsidRDefault="003E0C5B" w:rsidP="003E0C5B">
      <w:pPr>
        <w:widowControl w:val="0"/>
        <w:autoSpaceDE w:val="0"/>
        <w:autoSpaceDN w:val="0"/>
        <w:adjustRightInd w:val="0"/>
        <w:jc w:val="center"/>
        <w:rPr>
          <w:b/>
          <w:bCs/>
          <w:sz w:val="28"/>
          <w:szCs w:val="28"/>
        </w:rPr>
      </w:pPr>
    </w:p>
    <w:p w:rsidR="003E0C5B" w:rsidRDefault="003E0C5B" w:rsidP="003E0C5B">
      <w:pPr>
        <w:jc w:val="center"/>
        <w:rPr>
          <w:b/>
          <w:spacing w:val="-1"/>
          <w:sz w:val="28"/>
          <w:szCs w:val="28"/>
        </w:rPr>
      </w:pPr>
      <w:r>
        <w:rPr>
          <w:b/>
          <w:sz w:val="28"/>
          <w:szCs w:val="28"/>
        </w:rPr>
        <w:t>О внесении изменений в Устав рабочего поселка</w:t>
      </w:r>
      <w:proofErr w:type="gramStart"/>
      <w:r>
        <w:rPr>
          <w:b/>
          <w:sz w:val="28"/>
          <w:szCs w:val="28"/>
        </w:rPr>
        <w:t xml:space="preserve"> Ч</w:t>
      </w:r>
      <w:proofErr w:type="gramEnd"/>
      <w:r>
        <w:rPr>
          <w:b/>
          <w:sz w:val="28"/>
          <w:szCs w:val="28"/>
        </w:rPr>
        <w:t xml:space="preserve">ик </w:t>
      </w:r>
      <w:proofErr w:type="spellStart"/>
      <w:r>
        <w:rPr>
          <w:b/>
          <w:sz w:val="28"/>
          <w:szCs w:val="28"/>
        </w:rPr>
        <w:t>Коченевского</w:t>
      </w:r>
      <w:proofErr w:type="spellEnd"/>
      <w:r>
        <w:rPr>
          <w:b/>
          <w:spacing w:val="-1"/>
          <w:sz w:val="28"/>
          <w:szCs w:val="28"/>
        </w:rPr>
        <w:t xml:space="preserve"> района Новосибирской</w:t>
      </w:r>
      <w:r>
        <w:rPr>
          <w:b/>
          <w:sz w:val="28"/>
          <w:szCs w:val="28"/>
        </w:rPr>
        <w:t xml:space="preserve"> области</w:t>
      </w:r>
    </w:p>
    <w:p w:rsidR="003E0C5B" w:rsidRDefault="003E0C5B" w:rsidP="003E0C5B">
      <w:pPr>
        <w:ind w:firstLine="851"/>
        <w:jc w:val="center"/>
        <w:rPr>
          <w:b/>
          <w:sz w:val="28"/>
          <w:szCs w:val="28"/>
        </w:rPr>
      </w:pPr>
    </w:p>
    <w:p w:rsidR="003E0C5B" w:rsidRDefault="003E0C5B" w:rsidP="003E0C5B">
      <w:pPr>
        <w:ind w:firstLine="851"/>
        <w:jc w:val="both"/>
        <w:rPr>
          <w:sz w:val="28"/>
          <w:szCs w:val="28"/>
        </w:rPr>
      </w:pPr>
      <w:r>
        <w:rPr>
          <w:color w:val="000000"/>
          <w:spacing w:val="-1"/>
          <w:sz w:val="28"/>
          <w:szCs w:val="28"/>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w:t>
      </w:r>
      <w:r>
        <w:rPr>
          <w:sz w:val="28"/>
          <w:szCs w:val="28"/>
        </w:rPr>
        <w:t>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pacing w:val="-1"/>
          <w:sz w:val="28"/>
          <w:szCs w:val="28"/>
        </w:rPr>
        <w:t xml:space="preserve"> района Новосибирской</w:t>
      </w:r>
      <w:r>
        <w:rPr>
          <w:sz w:val="28"/>
          <w:szCs w:val="28"/>
        </w:rPr>
        <w:t xml:space="preserve"> области, </w:t>
      </w:r>
    </w:p>
    <w:p w:rsidR="003E0C5B" w:rsidRDefault="003E0C5B" w:rsidP="003E0C5B">
      <w:pPr>
        <w:ind w:firstLine="851"/>
        <w:jc w:val="both"/>
        <w:rPr>
          <w:b/>
          <w:sz w:val="28"/>
          <w:szCs w:val="28"/>
        </w:rPr>
      </w:pPr>
      <w:r>
        <w:rPr>
          <w:b/>
          <w:sz w:val="28"/>
          <w:szCs w:val="28"/>
        </w:rPr>
        <w:t>РЕШИЛ:</w:t>
      </w:r>
    </w:p>
    <w:p w:rsidR="003E0C5B" w:rsidRDefault="003E0C5B" w:rsidP="003E0C5B">
      <w:pPr>
        <w:ind w:firstLine="851"/>
        <w:jc w:val="both"/>
        <w:rPr>
          <w:sz w:val="28"/>
          <w:szCs w:val="28"/>
        </w:rPr>
      </w:pPr>
      <w:r>
        <w:rPr>
          <w:color w:val="000000"/>
          <w:spacing w:val="-21"/>
          <w:sz w:val="28"/>
          <w:szCs w:val="28"/>
        </w:rPr>
        <w:t>1.</w:t>
      </w:r>
      <w:r>
        <w:rPr>
          <w:color w:val="000000"/>
          <w:sz w:val="28"/>
          <w:szCs w:val="28"/>
        </w:rPr>
        <w:t xml:space="preserve"> </w:t>
      </w:r>
      <w:r>
        <w:rPr>
          <w:color w:val="000000"/>
          <w:spacing w:val="1"/>
          <w:sz w:val="28"/>
          <w:szCs w:val="28"/>
        </w:rPr>
        <w:t xml:space="preserve">Принять муниципальный правовой акт о внесении изменении </w:t>
      </w:r>
      <w:r>
        <w:rPr>
          <w:sz w:val="28"/>
          <w:szCs w:val="28"/>
        </w:rPr>
        <w:t>Устав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(приложение).</w:t>
      </w:r>
    </w:p>
    <w:p w:rsidR="003E0C5B" w:rsidRDefault="003E0C5B" w:rsidP="003E0C5B">
      <w:pPr>
        <w:ind w:firstLine="851"/>
        <w:jc w:val="both"/>
        <w:rPr>
          <w:color w:val="000000"/>
          <w:spacing w:val="3"/>
          <w:sz w:val="28"/>
          <w:szCs w:val="28"/>
        </w:rPr>
      </w:pPr>
      <w:r>
        <w:rPr>
          <w:color w:val="000000"/>
          <w:spacing w:val="-9"/>
          <w:sz w:val="28"/>
          <w:szCs w:val="28"/>
        </w:rPr>
        <w:t>2.</w:t>
      </w:r>
      <w:r>
        <w:rPr>
          <w:color w:val="000000"/>
          <w:sz w:val="28"/>
          <w:szCs w:val="28"/>
        </w:rPr>
        <w:t xml:space="preserve"> В порядке, установленном Федеральным законом от 21.07.2005 г. № 97-ФЗ «О государственной регистрации Уставов муниципальных образований», п</w:t>
      </w:r>
      <w:r>
        <w:rPr>
          <w:color w:val="000000"/>
          <w:spacing w:val="3"/>
          <w:sz w:val="28"/>
          <w:szCs w:val="28"/>
        </w:rPr>
        <w:t xml:space="preserve">редоставить муниципальный правовой акт о внесении изменений </w:t>
      </w:r>
      <w:r>
        <w:rPr>
          <w:sz w:val="28"/>
          <w:szCs w:val="28"/>
        </w:rPr>
        <w:t>в Устав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w:t>
      </w:r>
      <w:r>
        <w:rPr>
          <w:color w:val="000000"/>
          <w:spacing w:val="3"/>
          <w:sz w:val="28"/>
          <w:szCs w:val="28"/>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3E0C5B" w:rsidRDefault="003E0C5B" w:rsidP="003E0C5B">
      <w:pPr>
        <w:shd w:val="clear" w:color="auto" w:fill="FFFFFF"/>
        <w:tabs>
          <w:tab w:val="left" w:pos="869"/>
          <w:tab w:val="left" w:leader="underscore" w:pos="6566"/>
        </w:tabs>
        <w:ind w:firstLine="851"/>
        <w:jc w:val="both"/>
        <w:rPr>
          <w:sz w:val="28"/>
          <w:szCs w:val="28"/>
        </w:rPr>
      </w:pPr>
      <w:r>
        <w:rPr>
          <w:color w:val="000000"/>
          <w:spacing w:val="3"/>
          <w:sz w:val="28"/>
          <w:szCs w:val="28"/>
        </w:rPr>
        <w:t>3. Главе рабочего поселка</w:t>
      </w:r>
      <w:proofErr w:type="gramStart"/>
      <w:r>
        <w:rPr>
          <w:color w:val="000000"/>
          <w:spacing w:val="3"/>
          <w:sz w:val="28"/>
          <w:szCs w:val="28"/>
        </w:rPr>
        <w:t xml:space="preserve"> Ч</w:t>
      </w:r>
      <w:proofErr w:type="gramEnd"/>
      <w:r>
        <w:rPr>
          <w:color w:val="000000"/>
          <w:spacing w:val="3"/>
          <w:sz w:val="28"/>
          <w:szCs w:val="28"/>
        </w:rPr>
        <w:t xml:space="preserve">ик </w:t>
      </w:r>
      <w:proofErr w:type="spellStart"/>
      <w:r>
        <w:rPr>
          <w:color w:val="000000"/>
          <w:spacing w:val="3"/>
          <w:sz w:val="28"/>
          <w:szCs w:val="28"/>
        </w:rPr>
        <w:t>Коченевского</w:t>
      </w:r>
      <w:proofErr w:type="spellEnd"/>
      <w:r>
        <w:rPr>
          <w:color w:val="000000"/>
          <w:spacing w:val="3"/>
          <w:sz w:val="28"/>
          <w:szCs w:val="28"/>
        </w:rPr>
        <w:t xml:space="preserve"> района Новосибирской области</w:t>
      </w:r>
      <w:r>
        <w:rPr>
          <w:color w:val="000000"/>
          <w:sz w:val="28"/>
          <w:szCs w:val="28"/>
        </w:rPr>
        <w:t xml:space="preserve"> </w:t>
      </w:r>
      <w:r>
        <w:rPr>
          <w:color w:val="000000"/>
          <w:spacing w:val="1"/>
          <w:sz w:val="28"/>
          <w:szCs w:val="28"/>
        </w:rPr>
        <w:t xml:space="preserve">опубликовать муниципальный правовой акт </w:t>
      </w:r>
      <w:r>
        <w:rPr>
          <w:sz w:val="28"/>
          <w:szCs w:val="28"/>
        </w:rPr>
        <w:t xml:space="preserve">рабочего поселка Чик </w:t>
      </w:r>
      <w:proofErr w:type="spellStart"/>
      <w:r>
        <w:rPr>
          <w:sz w:val="28"/>
          <w:szCs w:val="28"/>
        </w:rPr>
        <w:t>Коченевского</w:t>
      </w:r>
      <w:proofErr w:type="spellEnd"/>
      <w:r>
        <w:rPr>
          <w:sz w:val="28"/>
          <w:szCs w:val="28"/>
        </w:rPr>
        <w:t xml:space="preserve"> района Новосибирской области </w:t>
      </w:r>
      <w:r>
        <w:rPr>
          <w:color w:val="000000"/>
          <w:spacing w:val="-6"/>
          <w:sz w:val="28"/>
          <w:szCs w:val="28"/>
        </w:rPr>
        <w:t>после</w:t>
      </w:r>
      <w:r>
        <w:rPr>
          <w:sz w:val="28"/>
          <w:szCs w:val="28"/>
        </w:rPr>
        <w:t xml:space="preserve"> </w:t>
      </w:r>
      <w:r>
        <w:rPr>
          <w:color w:val="000000"/>
          <w:spacing w:val="-1"/>
          <w:sz w:val="28"/>
          <w:szCs w:val="28"/>
        </w:rPr>
        <w:t xml:space="preserve">государственной регистрации в течение 7 дней </w:t>
      </w:r>
      <w:r>
        <w:rPr>
          <w:sz w:val="28"/>
          <w:szCs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рабочего поселка Чик </w:t>
      </w:r>
      <w:proofErr w:type="spellStart"/>
      <w:r>
        <w:rPr>
          <w:sz w:val="28"/>
          <w:szCs w:val="28"/>
        </w:rPr>
        <w:t>Коченевского</w:t>
      </w:r>
      <w:proofErr w:type="spellEnd"/>
      <w:r>
        <w:rPr>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3E0C5B" w:rsidRDefault="003E0C5B" w:rsidP="003E0C5B">
      <w:pPr>
        <w:ind w:firstLine="851"/>
        <w:jc w:val="both"/>
        <w:rPr>
          <w:sz w:val="28"/>
          <w:szCs w:val="28"/>
        </w:rPr>
      </w:pPr>
      <w:r>
        <w:rPr>
          <w:sz w:val="28"/>
          <w:szCs w:val="28"/>
        </w:rPr>
        <w:t xml:space="preserve">4. Настоящее решение вступает в силу после его официального опубликования </w:t>
      </w:r>
      <w:r>
        <w:rPr>
          <w:color w:val="000000"/>
          <w:sz w:val="28"/>
          <w:szCs w:val="28"/>
        </w:rPr>
        <w:t>в «Информационном бюллетене органов местного самоуправления рабочего поселка</w:t>
      </w:r>
      <w:proofErr w:type="gramStart"/>
      <w:r>
        <w:rPr>
          <w:color w:val="000000"/>
          <w:sz w:val="28"/>
          <w:szCs w:val="28"/>
        </w:rPr>
        <w:t xml:space="preserve"> Ч</w:t>
      </w:r>
      <w:proofErr w:type="gramEnd"/>
      <w:r>
        <w:rPr>
          <w:color w:val="000000"/>
          <w:sz w:val="28"/>
          <w:szCs w:val="28"/>
        </w:rPr>
        <w:t>ик»</w:t>
      </w:r>
      <w:r>
        <w:rPr>
          <w:sz w:val="28"/>
          <w:szCs w:val="28"/>
        </w:rPr>
        <w:t>.</w:t>
      </w:r>
    </w:p>
    <w:p w:rsidR="003E0C5B" w:rsidRDefault="003E0C5B" w:rsidP="003E0C5B">
      <w:pPr>
        <w:ind w:firstLine="851"/>
        <w:jc w:val="both"/>
        <w:rPr>
          <w:sz w:val="28"/>
          <w:szCs w:val="28"/>
        </w:rPr>
      </w:pPr>
    </w:p>
    <w:p w:rsidR="003E0C5B" w:rsidRDefault="003E0C5B" w:rsidP="003E0C5B">
      <w:pPr>
        <w:ind w:firstLine="851"/>
        <w:jc w:val="both"/>
        <w:rPr>
          <w:sz w:val="28"/>
          <w:szCs w:val="28"/>
        </w:rPr>
      </w:pPr>
    </w:p>
    <w:p w:rsidR="003E0C5B" w:rsidRDefault="003E0C5B" w:rsidP="003E0C5B">
      <w:pPr>
        <w:ind w:firstLine="851"/>
        <w:jc w:val="both"/>
        <w:rPr>
          <w:sz w:val="28"/>
          <w:szCs w:val="28"/>
        </w:rPr>
      </w:pPr>
    </w:p>
    <w:p w:rsidR="003E0C5B" w:rsidRDefault="003E0C5B" w:rsidP="003E0C5B">
      <w:pPr>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rPr>
        <w:t xml:space="preserve">О. П. </w:t>
      </w:r>
      <w:proofErr w:type="spellStart"/>
      <w:r>
        <w:rPr>
          <w:sz w:val="28"/>
        </w:rPr>
        <w:t>Алпеев</w:t>
      </w:r>
      <w:proofErr w:type="spellEnd"/>
    </w:p>
    <w:p w:rsidR="003E0C5B" w:rsidRDefault="003E0C5B" w:rsidP="003E0C5B">
      <w:pPr>
        <w:ind w:firstLine="851"/>
        <w:jc w:val="both"/>
        <w:rPr>
          <w:color w:val="000000"/>
          <w:sz w:val="28"/>
          <w:szCs w:val="28"/>
        </w:rPr>
      </w:pPr>
    </w:p>
    <w:p w:rsidR="003E0C5B" w:rsidRDefault="003E0C5B" w:rsidP="003E0C5B">
      <w:pPr>
        <w:ind w:firstLine="851"/>
        <w:jc w:val="both"/>
        <w:rPr>
          <w:color w:val="000000"/>
          <w:sz w:val="28"/>
          <w:szCs w:val="28"/>
        </w:rPr>
      </w:pPr>
      <w:r>
        <w:rPr>
          <w:color w:val="000000"/>
          <w:sz w:val="28"/>
          <w:szCs w:val="28"/>
        </w:rPr>
        <w:t>Председатель Совета депутатов</w:t>
      </w:r>
    </w:p>
    <w:p w:rsidR="003E0C5B" w:rsidRPr="003E0C5B" w:rsidRDefault="003E0C5B" w:rsidP="003E0C5B">
      <w:pPr>
        <w:ind w:firstLine="851"/>
        <w:jc w:val="both"/>
        <w:rPr>
          <w:color w:val="000000"/>
          <w:sz w:val="28"/>
          <w:szCs w:val="28"/>
        </w:rPr>
      </w:pPr>
      <w:r>
        <w:rPr>
          <w:color w:val="000000"/>
          <w:sz w:val="28"/>
          <w:szCs w:val="28"/>
        </w:rPr>
        <w:t>рабочего поселка</w:t>
      </w:r>
      <w:proofErr w:type="gramStart"/>
      <w:r>
        <w:rPr>
          <w:color w:val="000000"/>
          <w:sz w:val="28"/>
          <w:szCs w:val="28"/>
        </w:rPr>
        <w:t xml:space="preserve"> Ч</w:t>
      </w:r>
      <w:proofErr w:type="gramEnd"/>
      <w:r>
        <w:rPr>
          <w:color w:val="000000"/>
          <w:sz w:val="28"/>
          <w:szCs w:val="28"/>
        </w:rPr>
        <w:t>ик</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А. С. Масленников</w:t>
      </w:r>
    </w:p>
    <w:p w:rsidR="003E0C5B" w:rsidRDefault="003E0C5B" w:rsidP="003E0C5B">
      <w:pPr>
        <w:ind w:left="4253"/>
        <w:rPr>
          <w:sz w:val="28"/>
          <w:szCs w:val="28"/>
        </w:rPr>
      </w:pPr>
      <w:r>
        <w:rPr>
          <w:sz w:val="28"/>
          <w:szCs w:val="28"/>
        </w:rPr>
        <w:lastRenderedPageBreak/>
        <w:t>Приложение к решению</w:t>
      </w:r>
    </w:p>
    <w:p w:rsidR="003E0C5B" w:rsidRPr="00DC370C" w:rsidRDefault="003E0C5B" w:rsidP="003E0C5B">
      <w:pPr>
        <w:ind w:left="4253"/>
        <w:rPr>
          <w:sz w:val="28"/>
          <w:szCs w:val="28"/>
        </w:rPr>
      </w:pPr>
      <w:r>
        <w:rPr>
          <w:sz w:val="28"/>
          <w:szCs w:val="28"/>
        </w:rPr>
        <w:t>двенадцатой сессии Совета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pacing w:val="-1"/>
          <w:sz w:val="28"/>
          <w:szCs w:val="28"/>
        </w:rPr>
        <w:t xml:space="preserve"> района</w:t>
      </w:r>
    </w:p>
    <w:p w:rsidR="003E0C5B" w:rsidRDefault="003E0C5B" w:rsidP="003E0C5B">
      <w:pPr>
        <w:ind w:left="4253"/>
        <w:rPr>
          <w:sz w:val="28"/>
          <w:szCs w:val="28"/>
        </w:rPr>
      </w:pPr>
      <w:r>
        <w:rPr>
          <w:spacing w:val="-1"/>
          <w:sz w:val="28"/>
          <w:szCs w:val="28"/>
        </w:rPr>
        <w:t>Новосибирской</w:t>
      </w:r>
      <w:r>
        <w:rPr>
          <w:sz w:val="28"/>
          <w:szCs w:val="28"/>
        </w:rPr>
        <w:t xml:space="preserve"> области</w:t>
      </w:r>
      <w:r>
        <w:rPr>
          <w:spacing w:val="-1"/>
          <w:sz w:val="28"/>
          <w:szCs w:val="28"/>
        </w:rPr>
        <w:t xml:space="preserve"> </w:t>
      </w:r>
      <w:r w:rsidR="00E66E5E">
        <w:rPr>
          <w:sz w:val="28"/>
          <w:szCs w:val="28"/>
        </w:rPr>
        <w:t>от 20. 10. 2016 года № 79</w:t>
      </w:r>
    </w:p>
    <w:p w:rsidR="003E0C5B" w:rsidRDefault="003E0C5B" w:rsidP="003E0C5B">
      <w:pPr>
        <w:ind w:left="4253"/>
        <w:rPr>
          <w:sz w:val="28"/>
          <w:szCs w:val="28"/>
        </w:rPr>
      </w:pPr>
    </w:p>
    <w:p w:rsidR="00166FC1" w:rsidRPr="00B16555" w:rsidRDefault="00166FC1" w:rsidP="00166FC1">
      <w:pPr>
        <w:autoSpaceDE w:val="0"/>
        <w:autoSpaceDN w:val="0"/>
        <w:adjustRightInd w:val="0"/>
        <w:ind w:firstLine="4395"/>
        <w:jc w:val="both"/>
        <w:rPr>
          <w:sz w:val="28"/>
          <w:szCs w:val="28"/>
        </w:rPr>
      </w:pPr>
    </w:p>
    <w:p w:rsidR="00166FC1" w:rsidRPr="00B16555" w:rsidRDefault="00166FC1" w:rsidP="00166FC1">
      <w:pPr>
        <w:ind w:firstLine="709"/>
        <w:jc w:val="both"/>
        <w:rPr>
          <w:sz w:val="28"/>
          <w:szCs w:val="28"/>
        </w:rPr>
      </w:pPr>
      <w:r w:rsidRPr="00B16555">
        <w:rPr>
          <w:sz w:val="28"/>
          <w:szCs w:val="28"/>
        </w:rPr>
        <w:t xml:space="preserve">Часть 1статьи 6 </w:t>
      </w:r>
      <w:r w:rsidRPr="00B16555">
        <w:rPr>
          <w:b/>
          <w:sz w:val="28"/>
          <w:szCs w:val="28"/>
        </w:rPr>
        <w:t>«Права органов местного самоуправления поселения на решение вопросов, не отнесенных к вопросам местного значения поселения»</w:t>
      </w:r>
      <w:r w:rsidRPr="00B16555">
        <w:rPr>
          <w:sz w:val="28"/>
          <w:szCs w:val="28"/>
        </w:rPr>
        <w:t xml:space="preserve"> дополнить пунктом 14:</w:t>
      </w:r>
    </w:p>
    <w:p w:rsidR="00166FC1" w:rsidRDefault="00166FC1" w:rsidP="00166FC1">
      <w:pPr>
        <w:shd w:val="clear" w:color="auto" w:fill="FFFFFF"/>
        <w:autoSpaceDE w:val="0"/>
        <w:autoSpaceDN w:val="0"/>
        <w:adjustRightInd w:val="0"/>
        <w:ind w:firstLine="709"/>
        <w:jc w:val="both"/>
        <w:rPr>
          <w:sz w:val="28"/>
          <w:szCs w:val="28"/>
        </w:rPr>
      </w:pPr>
      <w:r w:rsidRPr="00B16555">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sidRPr="00B16555">
        <w:rPr>
          <w:sz w:val="28"/>
          <w:szCs w:val="28"/>
        </w:rPr>
        <w:t>.»</w:t>
      </w:r>
      <w:proofErr w:type="gramEnd"/>
      <w:r w:rsidRPr="00B16555">
        <w:rPr>
          <w:sz w:val="28"/>
          <w:szCs w:val="28"/>
        </w:rPr>
        <w:t>.</w:t>
      </w:r>
    </w:p>
    <w:p w:rsidR="00166FC1" w:rsidRDefault="00166FC1" w:rsidP="00166FC1">
      <w:pPr>
        <w:ind w:firstLine="720"/>
        <w:jc w:val="both"/>
        <w:rPr>
          <w:b/>
        </w:rPr>
      </w:pPr>
    </w:p>
    <w:p w:rsidR="00166FC1" w:rsidRPr="00973FE4" w:rsidRDefault="00166FC1" w:rsidP="00166FC1">
      <w:pPr>
        <w:ind w:firstLine="720"/>
        <w:jc w:val="both"/>
        <w:rPr>
          <w:sz w:val="28"/>
          <w:szCs w:val="28"/>
        </w:rPr>
      </w:pPr>
      <w:r w:rsidRPr="00973FE4">
        <w:rPr>
          <w:sz w:val="28"/>
          <w:szCs w:val="28"/>
        </w:rPr>
        <w:t>Дополнить Устав статьей 22.1 следующего содержания:</w:t>
      </w:r>
    </w:p>
    <w:p w:rsidR="00166FC1" w:rsidRPr="00973FE4" w:rsidRDefault="00166FC1" w:rsidP="00166FC1">
      <w:pPr>
        <w:ind w:firstLine="720"/>
        <w:jc w:val="both"/>
        <w:rPr>
          <w:b/>
          <w:sz w:val="28"/>
          <w:szCs w:val="28"/>
        </w:rPr>
      </w:pPr>
      <w:r w:rsidRPr="00973FE4">
        <w:rPr>
          <w:b/>
          <w:sz w:val="28"/>
          <w:szCs w:val="28"/>
        </w:rPr>
        <w:t>«Статья 22.1. Основные гарантии деятельности депутата Совета депутатов, Главы муниципального образования</w:t>
      </w:r>
    </w:p>
    <w:p w:rsidR="00166FC1" w:rsidRPr="00973FE4" w:rsidRDefault="00166FC1" w:rsidP="00166FC1">
      <w:pPr>
        <w:ind w:firstLine="720"/>
        <w:jc w:val="both"/>
        <w:rPr>
          <w:sz w:val="28"/>
          <w:szCs w:val="28"/>
        </w:rPr>
      </w:pPr>
    </w:p>
    <w:p w:rsidR="00166FC1" w:rsidRPr="00973FE4" w:rsidRDefault="00166FC1" w:rsidP="00166FC1">
      <w:pPr>
        <w:ind w:firstLine="720"/>
        <w:jc w:val="both"/>
        <w:rPr>
          <w:sz w:val="28"/>
          <w:szCs w:val="28"/>
        </w:rPr>
      </w:pPr>
      <w:r w:rsidRPr="00973FE4">
        <w:rPr>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166FC1" w:rsidRPr="00973FE4" w:rsidRDefault="00166FC1" w:rsidP="00166FC1">
      <w:pPr>
        <w:ind w:firstLine="720"/>
        <w:jc w:val="both"/>
        <w:rPr>
          <w:sz w:val="28"/>
          <w:szCs w:val="28"/>
        </w:rPr>
      </w:pPr>
      <w:r w:rsidRPr="00973FE4">
        <w:rPr>
          <w:sz w:val="28"/>
          <w:szCs w:val="28"/>
        </w:rPr>
        <w:t>2. Депутат Совета депутатов осуществляет свою деятельность в следующих формах:</w:t>
      </w:r>
    </w:p>
    <w:p w:rsidR="00166FC1" w:rsidRPr="00973FE4" w:rsidRDefault="00166FC1" w:rsidP="00166FC1">
      <w:pPr>
        <w:ind w:firstLine="720"/>
        <w:jc w:val="both"/>
        <w:rPr>
          <w:sz w:val="28"/>
          <w:szCs w:val="28"/>
        </w:rPr>
      </w:pPr>
      <w:r w:rsidRPr="00973FE4">
        <w:rPr>
          <w:sz w:val="28"/>
          <w:szCs w:val="28"/>
        </w:rPr>
        <w:t>1) участвует в сессиях, работе постоянных комиссий, рабочих групп Совета депутатов;</w:t>
      </w:r>
    </w:p>
    <w:p w:rsidR="00166FC1" w:rsidRPr="00973FE4" w:rsidRDefault="00166FC1" w:rsidP="00166FC1">
      <w:pPr>
        <w:ind w:firstLine="720"/>
        <w:jc w:val="both"/>
        <w:rPr>
          <w:sz w:val="28"/>
          <w:szCs w:val="28"/>
        </w:rPr>
      </w:pPr>
      <w:r w:rsidRPr="00973FE4">
        <w:rPr>
          <w:sz w:val="28"/>
          <w:szCs w:val="28"/>
        </w:rPr>
        <w:t>2) вносит на рассмотрение Совета депутатов проекты муниципальных актов;</w:t>
      </w:r>
    </w:p>
    <w:p w:rsidR="00166FC1" w:rsidRPr="00973FE4" w:rsidRDefault="00166FC1" w:rsidP="00166FC1">
      <w:pPr>
        <w:ind w:firstLine="720"/>
        <w:jc w:val="both"/>
        <w:rPr>
          <w:sz w:val="28"/>
          <w:szCs w:val="28"/>
        </w:rPr>
      </w:pPr>
      <w:r w:rsidRPr="00973FE4">
        <w:rPr>
          <w:sz w:val="28"/>
          <w:szCs w:val="28"/>
        </w:rPr>
        <w:t>3) в иных формах, в соответствии с действующим законодательством».</w:t>
      </w:r>
    </w:p>
    <w:p w:rsidR="00166FC1" w:rsidRPr="00973FE4" w:rsidRDefault="00166FC1" w:rsidP="00166FC1">
      <w:pPr>
        <w:shd w:val="clear" w:color="auto" w:fill="FFFFFF"/>
        <w:autoSpaceDE w:val="0"/>
        <w:autoSpaceDN w:val="0"/>
        <w:adjustRightInd w:val="0"/>
        <w:ind w:firstLine="709"/>
        <w:jc w:val="both"/>
        <w:rPr>
          <w:sz w:val="28"/>
          <w:szCs w:val="28"/>
        </w:rPr>
      </w:pPr>
    </w:p>
    <w:p w:rsidR="00166FC1" w:rsidRDefault="00166FC1" w:rsidP="00166FC1">
      <w:pPr>
        <w:ind w:firstLine="709"/>
        <w:jc w:val="both"/>
        <w:rPr>
          <w:sz w:val="28"/>
          <w:szCs w:val="28"/>
        </w:rPr>
      </w:pPr>
      <w:r w:rsidRPr="000A48CA">
        <w:rPr>
          <w:sz w:val="28"/>
          <w:szCs w:val="28"/>
        </w:rPr>
        <w:t xml:space="preserve">Статью 30 </w:t>
      </w:r>
      <w:r>
        <w:rPr>
          <w:b/>
          <w:sz w:val="28"/>
          <w:szCs w:val="28"/>
        </w:rPr>
        <w:t>«</w:t>
      </w:r>
      <w:r w:rsidRPr="00C640C9">
        <w:rPr>
          <w:b/>
          <w:sz w:val="28"/>
          <w:szCs w:val="28"/>
        </w:rPr>
        <w:t>Полномочия администрации</w:t>
      </w:r>
      <w:r>
        <w:rPr>
          <w:b/>
          <w:sz w:val="28"/>
          <w:szCs w:val="28"/>
        </w:rPr>
        <w:t>»</w:t>
      </w:r>
      <w:r>
        <w:rPr>
          <w:sz w:val="28"/>
          <w:szCs w:val="28"/>
        </w:rPr>
        <w:t xml:space="preserve"> дополнить пунктом 63.2:</w:t>
      </w:r>
    </w:p>
    <w:p w:rsidR="00166FC1" w:rsidRPr="000A48CA" w:rsidRDefault="00166FC1" w:rsidP="00166FC1">
      <w:pPr>
        <w:autoSpaceDE w:val="0"/>
        <w:autoSpaceDN w:val="0"/>
        <w:adjustRightInd w:val="0"/>
        <w:ind w:firstLine="708"/>
        <w:jc w:val="both"/>
        <w:rPr>
          <w:sz w:val="28"/>
          <w:szCs w:val="28"/>
        </w:rPr>
      </w:pPr>
      <w:r w:rsidRPr="000A48CA">
        <w:rPr>
          <w:sz w:val="28"/>
          <w:szCs w:val="28"/>
        </w:rPr>
        <w:t>«63.2)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sidRPr="000A48CA">
        <w:rPr>
          <w:sz w:val="28"/>
          <w:szCs w:val="28"/>
        </w:rPr>
        <w:t>;»</w:t>
      </w:r>
      <w:proofErr w:type="gramEnd"/>
      <w:r w:rsidRPr="000A48CA">
        <w:rPr>
          <w:sz w:val="28"/>
          <w:szCs w:val="28"/>
        </w:rPr>
        <w:t>.</w:t>
      </w:r>
    </w:p>
    <w:p w:rsidR="00166FC1" w:rsidRPr="000A48CA" w:rsidRDefault="00166FC1" w:rsidP="00166FC1">
      <w:pPr>
        <w:ind w:firstLine="709"/>
        <w:jc w:val="both"/>
        <w:rPr>
          <w:sz w:val="28"/>
          <w:szCs w:val="28"/>
        </w:rPr>
      </w:pPr>
    </w:p>
    <w:p w:rsidR="00166FC1" w:rsidRPr="00DE64A9" w:rsidRDefault="00166FC1" w:rsidP="00166FC1">
      <w:pPr>
        <w:ind w:firstLine="851"/>
        <w:jc w:val="both"/>
        <w:rPr>
          <w:b/>
          <w:sz w:val="28"/>
          <w:szCs w:val="28"/>
        </w:rPr>
      </w:pPr>
      <w:r w:rsidRPr="00DE64A9">
        <w:rPr>
          <w:sz w:val="28"/>
          <w:szCs w:val="28"/>
        </w:rPr>
        <w:t>В части 6 статьи 31</w:t>
      </w:r>
      <w:r w:rsidRPr="00DE64A9">
        <w:rPr>
          <w:b/>
          <w:sz w:val="28"/>
          <w:szCs w:val="28"/>
        </w:rPr>
        <w:t xml:space="preserve"> «Избирательная комиссия»:</w:t>
      </w:r>
    </w:p>
    <w:p w:rsidR="00166FC1" w:rsidRPr="00DE64A9" w:rsidRDefault="00166FC1" w:rsidP="00166FC1">
      <w:pPr>
        <w:ind w:firstLine="851"/>
        <w:jc w:val="both"/>
        <w:rPr>
          <w:sz w:val="28"/>
          <w:szCs w:val="28"/>
        </w:rPr>
      </w:pPr>
      <w:r w:rsidRPr="00DE64A9">
        <w:rPr>
          <w:sz w:val="28"/>
          <w:szCs w:val="28"/>
        </w:rPr>
        <w:t>пункт е) изложить в новой редакции:</w:t>
      </w:r>
    </w:p>
    <w:p w:rsidR="00166FC1" w:rsidRPr="00DE64A9" w:rsidRDefault="00166FC1" w:rsidP="00166FC1">
      <w:pPr>
        <w:autoSpaceDE w:val="0"/>
        <w:autoSpaceDN w:val="0"/>
        <w:adjustRightInd w:val="0"/>
        <w:ind w:firstLine="851"/>
        <w:jc w:val="both"/>
        <w:rPr>
          <w:sz w:val="28"/>
          <w:szCs w:val="28"/>
        </w:rPr>
      </w:pPr>
      <w:r>
        <w:rPr>
          <w:sz w:val="28"/>
          <w:szCs w:val="28"/>
        </w:rPr>
        <w:t>«</w:t>
      </w:r>
      <w:r w:rsidRPr="00DE64A9">
        <w:rPr>
          <w:sz w:val="28"/>
          <w:szCs w:val="28"/>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roofErr w:type="gramStart"/>
      <w:r w:rsidRPr="00DE64A9">
        <w:rPr>
          <w:sz w:val="28"/>
          <w:szCs w:val="28"/>
        </w:rPr>
        <w:t>;</w:t>
      </w:r>
      <w:r>
        <w:rPr>
          <w:sz w:val="28"/>
          <w:szCs w:val="28"/>
        </w:rPr>
        <w:t>»</w:t>
      </w:r>
      <w:proofErr w:type="gramEnd"/>
      <w:r>
        <w:rPr>
          <w:sz w:val="28"/>
          <w:szCs w:val="28"/>
        </w:rPr>
        <w:t>;</w:t>
      </w:r>
    </w:p>
    <w:p w:rsidR="00166FC1" w:rsidRPr="00DE64A9" w:rsidRDefault="00166FC1" w:rsidP="00166FC1">
      <w:pPr>
        <w:ind w:firstLine="851"/>
        <w:jc w:val="both"/>
        <w:rPr>
          <w:sz w:val="28"/>
          <w:szCs w:val="28"/>
        </w:rPr>
      </w:pPr>
      <w:r w:rsidRPr="00DE64A9">
        <w:rPr>
          <w:sz w:val="28"/>
          <w:szCs w:val="28"/>
        </w:rPr>
        <w:t>пункт ж) изложить в новой редакции:</w:t>
      </w:r>
    </w:p>
    <w:p w:rsidR="00166FC1" w:rsidRPr="00DE64A9" w:rsidRDefault="00166FC1" w:rsidP="00166FC1">
      <w:pPr>
        <w:autoSpaceDE w:val="0"/>
        <w:autoSpaceDN w:val="0"/>
        <w:adjustRightInd w:val="0"/>
        <w:ind w:firstLine="851"/>
        <w:jc w:val="both"/>
        <w:rPr>
          <w:sz w:val="28"/>
          <w:szCs w:val="28"/>
        </w:rPr>
      </w:pPr>
      <w:r>
        <w:rPr>
          <w:sz w:val="28"/>
          <w:szCs w:val="28"/>
        </w:rPr>
        <w:t>«</w:t>
      </w:r>
      <w:r w:rsidRPr="00DE64A9">
        <w:rPr>
          <w:sz w:val="28"/>
          <w:szCs w:val="28"/>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roofErr w:type="gramStart"/>
      <w:r w:rsidRPr="00DE64A9">
        <w:rPr>
          <w:sz w:val="28"/>
          <w:szCs w:val="28"/>
        </w:rPr>
        <w:t>;</w:t>
      </w:r>
      <w:r>
        <w:rPr>
          <w:sz w:val="28"/>
          <w:szCs w:val="28"/>
        </w:rPr>
        <w:t>»</w:t>
      </w:r>
      <w:proofErr w:type="gramEnd"/>
      <w:r>
        <w:rPr>
          <w:sz w:val="28"/>
          <w:szCs w:val="28"/>
        </w:rPr>
        <w:t>.</w:t>
      </w:r>
    </w:p>
    <w:p w:rsidR="00166FC1" w:rsidRDefault="00166FC1" w:rsidP="00166FC1">
      <w:pPr>
        <w:ind w:firstLine="851"/>
        <w:jc w:val="both"/>
        <w:rPr>
          <w:sz w:val="28"/>
          <w:szCs w:val="28"/>
        </w:rPr>
      </w:pPr>
    </w:p>
    <w:p w:rsidR="00166FC1" w:rsidRPr="00FD293A" w:rsidRDefault="00166FC1" w:rsidP="00166FC1">
      <w:pPr>
        <w:ind w:firstLine="851"/>
        <w:jc w:val="both"/>
        <w:rPr>
          <w:b/>
          <w:sz w:val="28"/>
          <w:szCs w:val="28"/>
        </w:rPr>
      </w:pPr>
      <w:r>
        <w:rPr>
          <w:sz w:val="28"/>
          <w:szCs w:val="28"/>
        </w:rPr>
        <w:lastRenderedPageBreak/>
        <w:t xml:space="preserve">Часть </w:t>
      </w:r>
      <w:r w:rsidRPr="00DE64A9">
        <w:rPr>
          <w:sz w:val="28"/>
          <w:szCs w:val="28"/>
        </w:rPr>
        <w:t>6 статьи 31</w:t>
      </w:r>
      <w:r w:rsidRPr="00DE64A9">
        <w:rPr>
          <w:b/>
          <w:sz w:val="28"/>
          <w:szCs w:val="28"/>
        </w:rPr>
        <w:t xml:space="preserve"> «Избирательная комиссия</w:t>
      </w:r>
      <w:r>
        <w:rPr>
          <w:b/>
          <w:sz w:val="28"/>
          <w:szCs w:val="28"/>
        </w:rPr>
        <w:t xml:space="preserve">» </w:t>
      </w:r>
      <w:r w:rsidRPr="00DE64A9">
        <w:rPr>
          <w:sz w:val="28"/>
          <w:szCs w:val="28"/>
        </w:rPr>
        <w:t>дополнить пунктом е.1) следующего содержания:</w:t>
      </w:r>
    </w:p>
    <w:p w:rsidR="00166FC1" w:rsidRPr="00DE64A9" w:rsidRDefault="00166FC1" w:rsidP="00166FC1">
      <w:pPr>
        <w:autoSpaceDE w:val="0"/>
        <w:autoSpaceDN w:val="0"/>
        <w:adjustRightInd w:val="0"/>
        <w:ind w:firstLine="851"/>
        <w:jc w:val="both"/>
        <w:rPr>
          <w:sz w:val="28"/>
          <w:szCs w:val="28"/>
        </w:rPr>
      </w:pPr>
      <w:r>
        <w:rPr>
          <w:sz w:val="28"/>
          <w:szCs w:val="28"/>
        </w:rPr>
        <w:t>«</w:t>
      </w:r>
      <w:r w:rsidRPr="00DE64A9">
        <w:rPr>
          <w:sz w:val="28"/>
          <w:szCs w:val="28"/>
        </w:rPr>
        <w:t>е.1) выдает открепительные удостоверения в случаях, предусмотренных законом</w:t>
      </w:r>
      <w:proofErr w:type="gramStart"/>
      <w:r w:rsidRPr="00DE64A9">
        <w:rPr>
          <w:sz w:val="28"/>
          <w:szCs w:val="28"/>
        </w:rPr>
        <w:t>;</w:t>
      </w:r>
      <w:r>
        <w:rPr>
          <w:sz w:val="28"/>
          <w:szCs w:val="28"/>
        </w:rPr>
        <w:t>»</w:t>
      </w:r>
      <w:proofErr w:type="gramEnd"/>
      <w:r>
        <w:rPr>
          <w:sz w:val="28"/>
          <w:szCs w:val="28"/>
        </w:rPr>
        <w:t>.</w:t>
      </w:r>
    </w:p>
    <w:p w:rsidR="00166FC1" w:rsidRPr="00DE64A9" w:rsidRDefault="00166FC1" w:rsidP="00166FC1">
      <w:pPr>
        <w:rPr>
          <w:b/>
          <w:sz w:val="28"/>
          <w:szCs w:val="28"/>
        </w:rPr>
      </w:pPr>
    </w:p>
    <w:p w:rsidR="00166FC1" w:rsidRDefault="00166FC1" w:rsidP="00166FC1">
      <w:pPr>
        <w:ind w:firstLine="709"/>
        <w:jc w:val="both"/>
        <w:rPr>
          <w:sz w:val="28"/>
          <w:szCs w:val="28"/>
        </w:rPr>
      </w:pPr>
      <w:r w:rsidRPr="003A7369">
        <w:rPr>
          <w:sz w:val="28"/>
          <w:szCs w:val="28"/>
        </w:rPr>
        <w:t>Часть 2 статьи 26</w:t>
      </w:r>
      <w:r>
        <w:rPr>
          <w:b/>
          <w:sz w:val="28"/>
          <w:szCs w:val="28"/>
        </w:rPr>
        <w:t xml:space="preserve"> «</w:t>
      </w:r>
      <w:r w:rsidRPr="00C640C9">
        <w:rPr>
          <w:b/>
          <w:sz w:val="28"/>
          <w:szCs w:val="28"/>
        </w:rPr>
        <w:t>Глава рабочего поселка</w:t>
      </w:r>
      <w:proofErr w:type="gramStart"/>
      <w:r w:rsidRPr="00C640C9">
        <w:rPr>
          <w:b/>
          <w:sz w:val="28"/>
          <w:szCs w:val="28"/>
        </w:rPr>
        <w:t xml:space="preserve"> Ч</w:t>
      </w:r>
      <w:proofErr w:type="gramEnd"/>
      <w:r w:rsidRPr="00C640C9">
        <w:rPr>
          <w:b/>
          <w:sz w:val="28"/>
          <w:szCs w:val="28"/>
        </w:rPr>
        <w:t>ик</w:t>
      </w:r>
      <w:r>
        <w:rPr>
          <w:b/>
          <w:sz w:val="28"/>
          <w:szCs w:val="28"/>
        </w:rPr>
        <w:t>»</w:t>
      </w:r>
      <w:r>
        <w:rPr>
          <w:sz w:val="28"/>
          <w:szCs w:val="28"/>
        </w:rPr>
        <w:t xml:space="preserve"> дополнить новыми абзацами:</w:t>
      </w:r>
    </w:p>
    <w:p w:rsidR="00166FC1" w:rsidRDefault="00166FC1" w:rsidP="00166FC1">
      <w:pPr>
        <w:ind w:firstLine="709"/>
        <w:jc w:val="both"/>
        <w:rPr>
          <w:sz w:val="28"/>
          <w:szCs w:val="28"/>
        </w:rPr>
      </w:pPr>
      <w:proofErr w:type="gramStart"/>
      <w:r w:rsidRPr="0011545A">
        <w:rPr>
          <w:sz w:val="28"/>
          <w:szCs w:val="28"/>
        </w:rPr>
        <w:t>«</w:t>
      </w:r>
      <w:r>
        <w:rPr>
          <w:sz w:val="28"/>
          <w:szCs w:val="28"/>
        </w:rPr>
        <w:t>Кандидатом на должность Г</w:t>
      </w:r>
      <w:r w:rsidRPr="0011545A">
        <w:rPr>
          <w:sz w:val="28"/>
          <w:szCs w:val="28"/>
        </w:rPr>
        <w:t xml:space="preserve">лавы муниципального образования может быть зарегистрирован гражданин, который на день проведения конкурса не имеет в соответствии с </w:t>
      </w:r>
      <w:r w:rsidRPr="00CF0E0F">
        <w:rPr>
          <w:sz w:val="28"/>
          <w:szCs w:val="28"/>
        </w:rPr>
        <w:t xml:space="preserve">Федеральным </w:t>
      </w:r>
      <w:hyperlink r:id="rId9" w:history="1">
        <w:r w:rsidRPr="00CF0E0F">
          <w:rPr>
            <w:rStyle w:val="af8"/>
            <w:color w:val="auto"/>
            <w:sz w:val="28"/>
            <w:szCs w:val="28"/>
            <w:u w:val="none"/>
          </w:rPr>
          <w:t>законом</w:t>
        </w:r>
      </w:hyperlink>
      <w:r w:rsidRPr="00CF0E0F">
        <w:rPr>
          <w:sz w:val="28"/>
          <w:szCs w:val="28"/>
        </w:rPr>
        <w:t xml:space="preserve"> от</w:t>
      </w:r>
      <w:r>
        <w:rPr>
          <w:sz w:val="28"/>
          <w:szCs w:val="28"/>
        </w:rPr>
        <w:t xml:space="preserve"> 12 июня 2002 года № 67-ФЗ «</w:t>
      </w:r>
      <w:r w:rsidRPr="0011545A">
        <w:rPr>
          <w:sz w:val="28"/>
          <w:szCs w:val="28"/>
        </w:rPr>
        <w:t>Об основных гарантиях избирательных прав и права на участие в референду</w:t>
      </w:r>
      <w:r>
        <w:rPr>
          <w:sz w:val="28"/>
          <w:szCs w:val="28"/>
        </w:rPr>
        <w:t xml:space="preserve">ме граждан Российской Федерации» </w:t>
      </w:r>
      <w:r w:rsidRPr="0011545A">
        <w:rPr>
          <w:sz w:val="28"/>
          <w:szCs w:val="28"/>
        </w:rPr>
        <w:t>ограничений пассивного избирательного права для избрания выборным должностным лицом местного самоуправления.</w:t>
      </w:r>
      <w:proofErr w:type="gramEnd"/>
    </w:p>
    <w:p w:rsidR="00166FC1" w:rsidRPr="004A4BD3" w:rsidRDefault="00166FC1" w:rsidP="00166FC1">
      <w:pPr>
        <w:ind w:firstLine="544"/>
        <w:jc w:val="both"/>
        <w:rPr>
          <w:color w:val="000000"/>
          <w:sz w:val="28"/>
          <w:szCs w:val="28"/>
        </w:rPr>
      </w:pPr>
      <w:r w:rsidRPr="004A4BD3">
        <w:rPr>
          <w:color w:val="000000"/>
          <w:sz w:val="28"/>
          <w:szCs w:val="2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166FC1" w:rsidRPr="00E36032" w:rsidRDefault="00166FC1" w:rsidP="00166FC1">
      <w:pPr>
        <w:ind w:firstLine="544"/>
        <w:jc w:val="both"/>
        <w:rPr>
          <w:color w:val="000000"/>
          <w:sz w:val="28"/>
          <w:szCs w:val="28"/>
        </w:rPr>
      </w:pPr>
      <w:bookmarkStart w:id="0" w:name="dst681"/>
      <w:bookmarkStart w:id="1" w:name="dst682"/>
      <w:bookmarkEnd w:id="0"/>
      <w:bookmarkEnd w:id="1"/>
      <w:r w:rsidRPr="004A4BD3">
        <w:rPr>
          <w:color w:val="000000"/>
          <w:sz w:val="28"/>
          <w:szCs w:val="28"/>
        </w:rPr>
        <w:t>Совету депутатов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roofErr w:type="gramStart"/>
      <w:r w:rsidRPr="004A4BD3">
        <w:rPr>
          <w:color w:val="000000"/>
          <w:sz w:val="28"/>
          <w:szCs w:val="28"/>
        </w:rPr>
        <w:t>.</w:t>
      </w:r>
      <w:r>
        <w:rPr>
          <w:color w:val="000000"/>
          <w:sz w:val="28"/>
          <w:szCs w:val="28"/>
        </w:rPr>
        <w:t>».</w:t>
      </w:r>
      <w:proofErr w:type="gramEnd"/>
    </w:p>
    <w:p w:rsidR="00166FC1" w:rsidRDefault="00166FC1" w:rsidP="00166FC1">
      <w:pPr>
        <w:spacing w:line="288" w:lineRule="auto"/>
        <w:ind w:firstLine="547"/>
        <w:jc w:val="both"/>
        <w:rPr>
          <w:rFonts w:ascii="Arial" w:hAnsi="Arial" w:cs="Arial"/>
          <w:color w:val="000000"/>
        </w:rPr>
      </w:pPr>
    </w:p>
    <w:p w:rsidR="00166FC1" w:rsidRDefault="00166FC1" w:rsidP="00166FC1">
      <w:pPr>
        <w:spacing w:line="288" w:lineRule="auto"/>
        <w:ind w:firstLine="547"/>
        <w:jc w:val="both"/>
        <w:rPr>
          <w:rFonts w:ascii="Arial" w:hAnsi="Arial" w:cs="Arial"/>
          <w:color w:val="000000"/>
        </w:rPr>
      </w:pPr>
    </w:p>
    <w:p w:rsidR="00B65426" w:rsidRPr="00866ACB" w:rsidRDefault="00166FC1" w:rsidP="00166FC1">
      <w:pPr>
        <w:ind w:firstLine="851"/>
        <w:jc w:val="center"/>
        <w:rPr>
          <w:b/>
          <w:sz w:val="28"/>
          <w:szCs w:val="28"/>
        </w:rPr>
      </w:pPr>
      <w:r>
        <w:rPr>
          <w:b/>
          <w:bCs/>
          <w:sz w:val="28"/>
          <w:szCs w:val="28"/>
        </w:rPr>
        <w:br w:type="page"/>
      </w:r>
      <w:r w:rsidR="00B65426" w:rsidRPr="00866ACB">
        <w:rPr>
          <w:b/>
          <w:sz w:val="28"/>
          <w:szCs w:val="28"/>
        </w:rPr>
        <w:lastRenderedPageBreak/>
        <w:t>СОВЕТ ДЕПУТАТОВ</w:t>
      </w:r>
    </w:p>
    <w:p w:rsidR="00B65426" w:rsidRPr="00866ACB" w:rsidRDefault="00B65426" w:rsidP="00B65426">
      <w:pPr>
        <w:ind w:firstLine="851"/>
        <w:jc w:val="center"/>
        <w:rPr>
          <w:b/>
          <w:sz w:val="28"/>
          <w:szCs w:val="28"/>
        </w:rPr>
      </w:pPr>
      <w:r w:rsidRPr="00866ACB">
        <w:rPr>
          <w:b/>
          <w:sz w:val="28"/>
          <w:szCs w:val="28"/>
        </w:rPr>
        <w:t>рабочего поселка</w:t>
      </w:r>
      <w:proofErr w:type="gramStart"/>
      <w:r w:rsidRPr="00866ACB">
        <w:rPr>
          <w:b/>
          <w:sz w:val="28"/>
          <w:szCs w:val="28"/>
        </w:rPr>
        <w:t xml:space="preserve"> Ч</w:t>
      </w:r>
      <w:proofErr w:type="gramEnd"/>
      <w:r w:rsidRPr="00866ACB">
        <w:rPr>
          <w:b/>
          <w:sz w:val="28"/>
          <w:szCs w:val="28"/>
        </w:rPr>
        <w:t>ик</w:t>
      </w:r>
    </w:p>
    <w:p w:rsidR="00B65426" w:rsidRPr="00866ACB" w:rsidRDefault="00B65426" w:rsidP="00B65426">
      <w:pPr>
        <w:ind w:firstLine="851"/>
        <w:jc w:val="center"/>
        <w:rPr>
          <w:b/>
          <w:sz w:val="28"/>
          <w:szCs w:val="28"/>
        </w:rPr>
      </w:pPr>
      <w:proofErr w:type="spellStart"/>
      <w:r w:rsidRPr="00866ACB">
        <w:rPr>
          <w:b/>
          <w:sz w:val="28"/>
          <w:szCs w:val="28"/>
        </w:rPr>
        <w:t>Коченевского</w:t>
      </w:r>
      <w:proofErr w:type="spellEnd"/>
      <w:r w:rsidRPr="00866ACB">
        <w:rPr>
          <w:b/>
          <w:sz w:val="28"/>
          <w:szCs w:val="28"/>
        </w:rPr>
        <w:t xml:space="preserve"> района Новосибирской области</w:t>
      </w:r>
    </w:p>
    <w:p w:rsidR="00B65426" w:rsidRPr="00866ACB" w:rsidRDefault="00B65426" w:rsidP="00B65426">
      <w:pPr>
        <w:ind w:firstLine="851"/>
        <w:jc w:val="center"/>
        <w:rPr>
          <w:b/>
          <w:sz w:val="28"/>
          <w:szCs w:val="28"/>
        </w:rPr>
      </w:pPr>
      <w:r w:rsidRPr="00866ACB">
        <w:rPr>
          <w:b/>
          <w:sz w:val="28"/>
          <w:szCs w:val="28"/>
        </w:rPr>
        <w:t>(пятого созыва)</w:t>
      </w:r>
    </w:p>
    <w:p w:rsidR="00B65426" w:rsidRPr="00866ACB" w:rsidRDefault="00B65426" w:rsidP="00B65426">
      <w:pPr>
        <w:ind w:firstLine="851"/>
        <w:jc w:val="center"/>
        <w:rPr>
          <w:b/>
          <w:sz w:val="28"/>
          <w:szCs w:val="28"/>
        </w:rPr>
      </w:pPr>
    </w:p>
    <w:p w:rsidR="00B65426" w:rsidRPr="00866ACB" w:rsidRDefault="00E66E5E" w:rsidP="00B65426">
      <w:pPr>
        <w:ind w:firstLine="851"/>
        <w:jc w:val="center"/>
        <w:rPr>
          <w:b/>
          <w:sz w:val="28"/>
          <w:szCs w:val="28"/>
        </w:rPr>
      </w:pPr>
      <w:r>
        <w:rPr>
          <w:b/>
          <w:sz w:val="28"/>
          <w:szCs w:val="28"/>
        </w:rPr>
        <w:t>РЕШЕНИЕ № 80</w:t>
      </w:r>
    </w:p>
    <w:p w:rsidR="00B65426" w:rsidRPr="00866ACB" w:rsidRDefault="00B65426" w:rsidP="00B65426">
      <w:pPr>
        <w:ind w:firstLine="851"/>
        <w:jc w:val="center"/>
        <w:rPr>
          <w:b/>
          <w:sz w:val="28"/>
          <w:szCs w:val="28"/>
        </w:rPr>
      </w:pPr>
      <w:r w:rsidRPr="00866ACB">
        <w:rPr>
          <w:b/>
          <w:sz w:val="28"/>
          <w:szCs w:val="28"/>
        </w:rPr>
        <w:t>(двенадцатая сессия)</w:t>
      </w:r>
    </w:p>
    <w:p w:rsidR="00B65426" w:rsidRPr="00866ACB" w:rsidRDefault="00B65426" w:rsidP="00B65426">
      <w:pPr>
        <w:ind w:firstLine="851"/>
        <w:rPr>
          <w:b/>
          <w:sz w:val="28"/>
          <w:szCs w:val="28"/>
        </w:rPr>
      </w:pPr>
    </w:p>
    <w:p w:rsidR="00B65426" w:rsidRPr="00866ACB" w:rsidRDefault="00B65426" w:rsidP="00E66E5E">
      <w:pPr>
        <w:rPr>
          <w:b/>
          <w:sz w:val="28"/>
          <w:szCs w:val="28"/>
        </w:rPr>
      </w:pPr>
    </w:p>
    <w:p w:rsidR="00B65426" w:rsidRPr="00866ACB" w:rsidRDefault="00E66E5E" w:rsidP="00E66E5E">
      <w:pPr>
        <w:ind w:firstLine="851"/>
        <w:jc w:val="center"/>
        <w:rPr>
          <w:sz w:val="28"/>
          <w:szCs w:val="28"/>
        </w:rPr>
      </w:pPr>
      <w:r>
        <w:rPr>
          <w:sz w:val="28"/>
          <w:szCs w:val="28"/>
        </w:rPr>
        <w:t>20. 10. 2016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B65426" w:rsidRPr="00866ACB">
        <w:rPr>
          <w:sz w:val="28"/>
          <w:szCs w:val="28"/>
        </w:rPr>
        <w:t>р. п. Чик</w:t>
      </w:r>
    </w:p>
    <w:p w:rsidR="00B65426" w:rsidRPr="00866ACB" w:rsidRDefault="00B65426" w:rsidP="00B65426">
      <w:pPr>
        <w:ind w:firstLine="851"/>
        <w:jc w:val="center"/>
        <w:rPr>
          <w:b/>
          <w:sz w:val="28"/>
          <w:szCs w:val="28"/>
        </w:rPr>
      </w:pPr>
    </w:p>
    <w:p w:rsidR="00B65426" w:rsidRPr="00866ACB" w:rsidRDefault="00B65426" w:rsidP="00B65426">
      <w:pPr>
        <w:ind w:firstLine="851"/>
        <w:jc w:val="center"/>
        <w:rPr>
          <w:b/>
          <w:sz w:val="28"/>
          <w:szCs w:val="28"/>
        </w:rPr>
      </w:pPr>
      <w:r w:rsidRPr="00866ACB">
        <w:rPr>
          <w:b/>
          <w:sz w:val="28"/>
          <w:szCs w:val="28"/>
        </w:rPr>
        <w:t>Об утверждении Порядка освобождения от должности Главы рабочего поселка</w:t>
      </w:r>
      <w:proofErr w:type="gramStart"/>
      <w:r w:rsidRPr="00866ACB">
        <w:rPr>
          <w:b/>
          <w:sz w:val="28"/>
          <w:szCs w:val="28"/>
        </w:rPr>
        <w:t xml:space="preserve"> Ч</w:t>
      </w:r>
      <w:proofErr w:type="gramEnd"/>
      <w:r w:rsidRPr="00866ACB">
        <w:rPr>
          <w:b/>
          <w:sz w:val="28"/>
          <w:szCs w:val="28"/>
        </w:rPr>
        <w:t xml:space="preserve">ик </w:t>
      </w:r>
      <w:proofErr w:type="spellStart"/>
      <w:r w:rsidRPr="00866ACB">
        <w:rPr>
          <w:b/>
          <w:sz w:val="28"/>
          <w:szCs w:val="28"/>
        </w:rPr>
        <w:t>Коченевского</w:t>
      </w:r>
      <w:proofErr w:type="spellEnd"/>
      <w:r w:rsidRPr="00866ACB">
        <w:rPr>
          <w:b/>
          <w:sz w:val="28"/>
          <w:szCs w:val="28"/>
        </w:rPr>
        <w:t xml:space="preserve"> района Новосибирской области за несоблюдение ограничений и запретов и неисполнение обязанностей, которые установлены Федеральным законом от 25 декабря 2006 года № 273-ФЗ «О противодействии коррупции» и другими федеральными законами</w:t>
      </w:r>
    </w:p>
    <w:p w:rsidR="00B65426" w:rsidRPr="00866ACB" w:rsidRDefault="00B65426" w:rsidP="00B65426">
      <w:pPr>
        <w:ind w:firstLine="851"/>
        <w:jc w:val="center"/>
        <w:rPr>
          <w:b/>
          <w:sz w:val="28"/>
          <w:szCs w:val="28"/>
        </w:rPr>
      </w:pPr>
    </w:p>
    <w:p w:rsidR="00B65426" w:rsidRPr="00866ACB" w:rsidRDefault="00B65426" w:rsidP="00B65426">
      <w:pPr>
        <w:ind w:firstLine="851"/>
        <w:jc w:val="both"/>
        <w:rPr>
          <w:b/>
          <w:sz w:val="28"/>
          <w:szCs w:val="28"/>
        </w:rPr>
      </w:pPr>
      <w:proofErr w:type="gramStart"/>
      <w:r w:rsidRPr="00866ACB">
        <w:rPr>
          <w:sz w:val="28"/>
          <w:szCs w:val="28"/>
        </w:rPr>
        <w:t>Руководствуясь статьей 13 Федерального закона от 25 декабря 2008 года № 273-ФЗ «О противодействии коррупции», статьей 74</w:t>
      </w:r>
      <w:r w:rsidRPr="00866ACB">
        <w:rPr>
          <w:sz w:val="28"/>
          <w:szCs w:val="28"/>
          <w:vertAlign w:val="superscript"/>
        </w:rPr>
        <w:t>1</w:t>
      </w:r>
      <w:r w:rsidRPr="00866ACB">
        <w:rPr>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частью 2 статьи 16 Федерального закона от 3 декабря 2012 года № 230-ФЗ «О контроле за соответствием расходов лиц, замещающих государственные должности, и иных лиц их доходам», Уставом</w:t>
      </w:r>
      <w:proofErr w:type="gramEnd"/>
      <w:r w:rsidRPr="00866ACB">
        <w:rPr>
          <w:sz w:val="28"/>
          <w:szCs w:val="28"/>
        </w:rPr>
        <w:t xml:space="preserve"> </w:t>
      </w:r>
      <w:r w:rsidRPr="00866ACB">
        <w:rPr>
          <w:iCs/>
          <w:sz w:val="28"/>
          <w:szCs w:val="28"/>
        </w:rPr>
        <w:t>рабочего поселка</w:t>
      </w:r>
      <w:proofErr w:type="gramStart"/>
      <w:r w:rsidRPr="00866ACB">
        <w:rPr>
          <w:iCs/>
          <w:sz w:val="28"/>
          <w:szCs w:val="28"/>
        </w:rPr>
        <w:t xml:space="preserve"> Ч</w:t>
      </w:r>
      <w:proofErr w:type="gramEnd"/>
      <w:r w:rsidRPr="00866ACB">
        <w:rPr>
          <w:iCs/>
          <w:sz w:val="28"/>
          <w:szCs w:val="28"/>
        </w:rPr>
        <w:t xml:space="preserve">ик </w:t>
      </w:r>
      <w:proofErr w:type="spellStart"/>
      <w:r w:rsidRPr="00866ACB">
        <w:rPr>
          <w:iCs/>
          <w:sz w:val="28"/>
          <w:szCs w:val="28"/>
        </w:rPr>
        <w:t>Коченевского</w:t>
      </w:r>
      <w:proofErr w:type="spellEnd"/>
      <w:r w:rsidRPr="00866ACB">
        <w:rPr>
          <w:iCs/>
          <w:sz w:val="28"/>
          <w:szCs w:val="28"/>
        </w:rPr>
        <w:t xml:space="preserve"> района Новосибирской области</w:t>
      </w:r>
      <w:r w:rsidRPr="00866ACB">
        <w:rPr>
          <w:i/>
          <w:iCs/>
          <w:sz w:val="28"/>
          <w:szCs w:val="28"/>
        </w:rPr>
        <w:t xml:space="preserve">, </w:t>
      </w:r>
      <w:r w:rsidRPr="00866ACB">
        <w:rPr>
          <w:sz w:val="28"/>
          <w:szCs w:val="28"/>
        </w:rPr>
        <w:t xml:space="preserve">Совет депутатов рабочего поселка Чик </w:t>
      </w:r>
      <w:proofErr w:type="spellStart"/>
      <w:r w:rsidRPr="00866ACB">
        <w:rPr>
          <w:sz w:val="28"/>
          <w:szCs w:val="28"/>
        </w:rPr>
        <w:t>Коченевского</w:t>
      </w:r>
      <w:proofErr w:type="spellEnd"/>
      <w:r w:rsidRPr="00866ACB">
        <w:rPr>
          <w:sz w:val="28"/>
          <w:szCs w:val="28"/>
        </w:rPr>
        <w:t xml:space="preserve"> района Новосибирской области</w:t>
      </w:r>
    </w:p>
    <w:p w:rsidR="00B65426" w:rsidRPr="00866ACB" w:rsidRDefault="00B65426" w:rsidP="00B65426">
      <w:pPr>
        <w:tabs>
          <w:tab w:val="left" w:pos="3324"/>
        </w:tabs>
        <w:ind w:firstLine="851"/>
        <w:jc w:val="both"/>
        <w:rPr>
          <w:sz w:val="28"/>
          <w:szCs w:val="28"/>
        </w:rPr>
      </w:pPr>
      <w:r w:rsidRPr="00866ACB">
        <w:rPr>
          <w:b/>
          <w:sz w:val="28"/>
          <w:szCs w:val="28"/>
        </w:rPr>
        <w:t>РЕШИЛ:</w:t>
      </w:r>
    </w:p>
    <w:p w:rsidR="00B65426" w:rsidRPr="00866ACB" w:rsidRDefault="00B65426" w:rsidP="00B65426">
      <w:pPr>
        <w:ind w:firstLine="851"/>
        <w:jc w:val="both"/>
        <w:rPr>
          <w:sz w:val="28"/>
          <w:szCs w:val="28"/>
        </w:rPr>
      </w:pPr>
      <w:r w:rsidRPr="00866ACB">
        <w:rPr>
          <w:sz w:val="28"/>
          <w:szCs w:val="28"/>
        </w:rPr>
        <w:t>1. Утвердить Порядок освобождения от должности Главы рабочего поселка</w:t>
      </w:r>
      <w:proofErr w:type="gramStart"/>
      <w:r w:rsidRPr="00866ACB">
        <w:rPr>
          <w:sz w:val="28"/>
          <w:szCs w:val="28"/>
        </w:rPr>
        <w:t xml:space="preserve"> Ч</w:t>
      </w:r>
      <w:proofErr w:type="gramEnd"/>
      <w:r w:rsidRPr="00866ACB">
        <w:rPr>
          <w:sz w:val="28"/>
          <w:szCs w:val="28"/>
        </w:rPr>
        <w:t xml:space="preserve">ик </w:t>
      </w:r>
      <w:proofErr w:type="spellStart"/>
      <w:r w:rsidRPr="00866ACB">
        <w:rPr>
          <w:sz w:val="28"/>
          <w:szCs w:val="28"/>
        </w:rPr>
        <w:t>Коченевского</w:t>
      </w:r>
      <w:proofErr w:type="spellEnd"/>
      <w:r w:rsidRPr="00866ACB">
        <w:rPr>
          <w:sz w:val="28"/>
          <w:szCs w:val="28"/>
        </w:rPr>
        <w:t xml:space="preserve"> района Новосибирской области за несоблюдение ограничений и запретов и неисполнение обязанностей, которые установлены Федеральным законом от 25 декабря 2006 года № 273-ФЗ «О противодействии коррупции» и другими федеральными законами (прилагается).</w:t>
      </w:r>
    </w:p>
    <w:p w:rsidR="00B65426" w:rsidRPr="00866ACB" w:rsidRDefault="00B65426" w:rsidP="00B65426">
      <w:pPr>
        <w:ind w:firstLine="851"/>
        <w:jc w:val="both"/>
        <w:rPr>
          <w:sz w:val="28"/>
          <w:szCs w:val="28"/>
        </w:rPr>
      </w:pPr>
      <w:r w:rsidRPr="00866ACB">
        <w:rPr>
          <w:sz w:val="28"/>
          <w:szCs w:val="28"/>
        </w:rPr>
        <w:t>2. Настоящее решение вступает в силу после его официального опубликования.</w:t>
      </w:r>
    </w:p>
    <w:p w:rsidR="00B65426" w:rsidRPr="00866ACB" w:rsidRDefault="00B65426" w:rsidP="00B65426">
      <w:pPr>
        <w:ind w:firstLine="851"/>
        <w:rPr>
          <w:sz w:val="28"/>
          <w:szCs w:val="28"/>
        </w:rPr>
      </w:pPr>
    </w:p>
    <w:p w:rsidR="00B65426" w:rsidRPr="00866ACB" w:rsidRDefault="00B65426" w:rsidP="00B65426">
      <w:pPr>
        <w:ind w:firstLine="851"/>
        <w:rPr>
          <w:sz w:val="28"/>
          <w:szCs w:val="28"/>
        </w:rPr>
      </w:pPr>
    </w:p>
    <w:p w:rsidR="00B65426" w:rsidRPr="00866ACB" w:rsidRDefault="00B65426" w:rsidP="00B65426">
      <w:pPr>
        <w:ind w:firstLine="851"/>
        <w:rPr>
          <w:sz w:val="28"/>
          <w:szCs w:val="28"/>
        </w:rPr>
      </w:pPr>
    </w:p>
    <w:p w:rsidR="00B65426" w:rsidRPr="00866ACB" w:rsidRDefault="00B65426" w:rsidP="00B65426">
      <w:pPr>
        <w:ind w:firstLine="851"/>
        <w:rPr>
          <w:sz w:val="28"/>
          <w:szCs w:val="28"/>
        </w:rPr>
      </w:pPr>
      <w:r w:rsidRPr="00866ACB">
        <w:rPr>
          <w:sz w:val="28"/>
          <w:szCs w:val="28"/>
        </w:rPr>
        <w:t>Глава рабочего поселка</w:t>
      </w:r>
      <w:proofErr w:type="gramStart"/>
      <w:r w:rsidRPr="00866ACB">
        <w:rPr>
          <w:sz w:val="28"/>
          <w:szCs w:val="28"/>
        </w:rPr>
        <w:t xml:space="preserve"> Ч</w:t>
      </w:r>
      <w:proofErr w:type="gramEnd"/>
      <w:r w:rsidRPr="00866ACB">
        <w:rPr>
          <w:sz w:val="28"/>
          <w:szCs w:val="28"/>
        </w:rPr>
        <w:t>ик</w:t>
      </w:r>
      <w:r w:rsidRPr="00866ACB">
        <w:rPr>
          <w:sz w:val="28"/>
          <w:szCs w:val="28"/>
        </w:rPr>
        <w:tab/>
      </w:r>
      <w:r w:rsidRPr="00866ACB">
        <w:rPr>
          <w:sz w:val="28"/>
          <w:szCs w:val="28"/>
        </w:rPr>
        <w:tab/>
      </w:r>
      <w:r w:rsidRPr="00866ACB">
        <w:rPr>
          <w:sz w:val="28"/>
          <w:szCs w:val="28"/>
        </w:rPr>
        <w:tab/>
      </w:r>
      <w:r w:rsidRPr="00866ACB">
        <w:rPr>
          <w:sz w:val="28"/>
          <w:szCs w:val="28"/>
        </w:rPr>
        <w:tab/>
      </w:r>
      <w:r w:rsidRPr="00866ACB">
        <w:rPr>
          <w:sz w:val="28"/>
          <w:szCs w:val="28"/>
        </w:rPr>
        <w:tab/>
        <w:t xml:space="preserve">О. П. </w:t>
      </w:r>
      <w:proofErr w:type="spellStart"/>
      <w:r w:rsidRPr="00866ACB">
        <w:rPr>
          <w:sz w:val="28"/>
          <w:szCs w:val="28"/>
        </w:rPr>
        <w:t>Алпеев</w:t>
      </w:r>
      <w:proofErr w:type="spellEnd"/>
    </w:p>
    <w:p w:rsidR="00B65426" w:rsidRPr="00866ACB" w:rsidRDefault="00B65426" w:rsidP="00B65426">
      <w:pPr>
        <w:ind w:firstLine="851"/>
        <w:rPr>
          <w:sz w:val="28"/>
          <w:szCs w:val="28"/>
        </w:rPr>
      </w:pPr>
    </w:p>
    <w:p w:rsidR="00B65426" w:rsidRPr="00866ACB" w:rsidRDefault="00B65426" w:rsidP="00B65426">
      <w:pPr>
        <w:ind w:firstLine="851"/>
        <w:rPr>
          <w:sz w:val="28"/>
          <w:szCs w:val="28"/>
        </w:rPr>
      </w:pPr>
      <w:r w:rsidRPr="00866ACB">
        <w:rPr>
          <w:sz w:val="28"/>
          <w:szCs w:val="28"/>
        </w:rPr>
        <w:t>Председатель Совета депутатов</w:t>
      </w:r>
      <w:r w:rsidRPr="00866ACB">
        <w:rPr>
          <w:sz w:val="28"/>
          <w:szCs w:val="28"/>
        </w:rPr>
        <w:tab/>
      </w:r>
      <w:r w:rsidRPr="00866ACB">
        <w:rPr>
          <w:sz w:val="28"/>
          <w:szCs w:val="28"/>
        </w:rPr>
        <w:tab/>
      </w:r>
      <w:r w:rsidRPr="00866ACB">
        <w:rPr>
          <w:sz w:val="28"/>
          <w:szCs w:val="28"/>
        </w:rPr>
        <w:tab/>
      </w:r>
      <w:r w:rsidRPr="00866ACB">
        <w:rPr>
          <w:sz w:val="28"/>
          <w:szCs w:val="28"/>
        </w:rPr>
        <w:tab/>
        <w:t>А. С. Масленников</w:t>
      </w:r>
    </w:p>
    <w:p w:rsidR="00B65426" w:rsidRPr="00866ACB" w:rsidRDefault="00B65426" w:rsidP="00B65426">
      <w:pPr>
        <w:ind w:firstLine="851"/>
        <w:rPr>
          <w:sz w:val="28"/>
          <w:szCs w:val="28"/>
        </w:rPr>
      </w:pPr>
      <w:r w:rsidRPr="00866ACB">
        <w:rPr>
          <w:sz w:val="28"/>
          <w:szCs w:val="28"/>
        </w:rPr>
        <w:t>рабочего поселка</w:t>
      </w:r>
      <w:proofErr w:type="gramStart"/>
      <w:r w:rsidRPr="00866ACB">
        <w:rPr>
          <w:sz w:val="28"/>
          <w:szCs w:val="28"/>
        </w:rPr>
        <w:t xml:space="preserve"> Ч</w:t>
      </w:r>
      <w:proofErr w:type="gramEnd"/>
      <w:r w:rsidRPr="00866ACB">
        <w:rPr>
          <w:sz w:val="28"/>
          <w:szCs w:val="28"/>
        </w:rPr>
        <w:t>ик</w:t>
      </w:r>
    </w:p>
    <w:p w:rsidR="00B65426" w:rsidRPr="00C91F9D" w:rsidRDefault="00B65426" w:rsidP="00B65426">
      <w:pPr>
        <w:spacing w:line="100" w:lineRule="atLeast"/>
        <w:ind w:firstLine="5103"/>
        <w:rPr>
          <w:rFonts w:eastAsia="Calibri"/>
          <w:sz w:val="28"/>
          <w:szCs w:val="28"/>
          <w:lang w:eastAsia="en-US" w:bidi="en-US"/>
        </w:rPr>
      </w:pPr>
      <w:r w:rsidRPr="00866ACB">
        <w:rPr>
          <w:sz w:val="28"/>
          <w:szCs w:val="28"/>
        </w:rPr>
        <w:br w:type="page"/>
      </w:r>
      <w:r w:rsidR="006933B3">
        <w:rPr>
          <w:rFonts w:eastAsia="Calibri"/>
          <w:sz w:val="28"/>
          <w:szCs w:val="28"/>
          <w:lang w:eastAsia="en-US" w:bidi="en-US"/>
        </w:rPr>
        <w:lastRenderedPageBreak/>
        <w:t>Приложение к Решению 12</w:t>
      </w:r>
      <w:r w:rsidRPr="00C91F9D">
        <w:rPr>
          <w:rFonts w:eastAsia="Calibri"/>
          <w:sz w:val="28"/>
          <w:szCs w:val="28"/>
          <w:lang w:eastAsia="en-US" w:bidi="en-US"/>
        </w:rPr>
        <w:t>-й сессии</w:t>
      </w:r>
    </w:p>
    <w:p w:rsidR="00B65426" w:rsidRPr="00C91F9D" w:rsidRDefault="00B65426" w:rsidP="00B65426">
      <w:pPr>
        <w:spacing w:line="100" w:lineRule="atLeast"/>
        <w:ind w:firstLine="5103"/>
        <w:rPr>
          <w:rFonts w:eastAsia="Calibri"/>
          <w:sz w:val="28"/>
          <w:szCs w:val="28"/>
          <w:lang w:eastAsia="en-US" w:bidi="en-US"/>
        </w:rPr>
      </w:pPr>
      <w:r w:rsidRPr="00C91F9D">
        <w:rPr>
          <w:rFonts w:eastAsia="Calibri"/>
          <w:sz w:val="28"/>
          <w:szCs w:val="28"/>
          <w:lang w:eastAsia="en-US" w:bidi="en-US"/>
        </w:rPr>
        <w:t>Совета депутатов рабочего поселка</w:t>
      </w:r>
      <w:proofErr w:type="gramStart"/>
      <w:r w:rsidRPr="00C91F9D">
        <w:rPr>
          <w:rFonts w:eastAsia="Calibri"/>
          <w:sz w:val="28"/>
          <w:szCs w:val="28"/>
          <w:lang w:eastAsia="en-US" w:bidi="en-US"/>
        </w:rPr>
        <w:t xml:space="preserve"> Ч</w:t>
      </w:r>
      <w:proofErr w:type="gramEnd"/>
      <w:r w:rsidRPr="00C91F9D">
        <w:rPr>
          <w:rFonts w:eastAsia="Calibri"/>
          <w:sz w:val="28"/>
          <w:szCs w:val="28"/>
          <w:lang w:eastAsia="en-US" w:bidi="en-US"/>
        </w:rPr>
        <w:t>ик</w:t>
      </w:r>
    </w:p>
    <w:p w:rsidR="00B65426" w:rsidRPr="00C91F9D" w:rsidRDefault="00B65426" w:rsidP="00B65426">
      <w:pPr>
        <w:spacing w:line="100" w:lineRule="atLeast"/>
        <w:ind w:firstLine="5103"/>
        <w:rPr>
          <w:rFonts w:eastAsia="Calibri"/>
          <w:sz w:val="28"/>
          <w:szCs w:val="28"/>
          <w:lang w:eastAsia="en-US" w:bidi="en-US"/>
        </w:rPr>
      </w:pPr>
      <w:proofErr w:type="spellStart"/>
      <w:r w:rsidRPr="00C91F9D">
        <w:rPr>
          <w:rFonts w:eastAsia="Calibri"/>
          <w:sz w:val="28"/>
          <w:szCs w:val="28"/>
          <w:lang w:eastAsia="en-US" w:bidi="en-US"/>
        </w:rPr>
        <w:t>Коченевского</w:t>
      </w:r>
      <w:proofErr w:type="spellEnd"/>
      <w:r w:rsidRPr="00C91F9D">
        <w:rPr>
          <w:rFonts w:eastAsia="Calibri"/>
          <w:sz w:val="28"/>
          <w:szCs w:val="28"/>
          <w:lang w:eastAsia="en-US" w:bidi="en-US"/>
        </w:rPr>
        <w:t xml:space="preserve"> района </w:t>
      </w:r>
      <w:proofErr w:type="gramStart"/>
      <w:r w:rsidRPr="00C91F9D">
        <w:rPr>
          <w:rFonts w:eastAsia="Calibri"/>
          <w:sz w:val="28"/>
          <w:szCs w:val="28"/>
          <w:lang w:eastAsia="en-US" w:bidi="en-US"/>
        </w:rPr>
        <w:t>Новосибирской</w:t>
      </w:r>
      <w:proofErr w:type="gramEnd"/>
    </w:p>
    <w:p w:rsidR="00B65426" w:rsidRPr="00C91F9D" w:rsidRDefault="00B65426" w:rsidP="00B65426">
      <w:pPr>
        <w:spacing w:line="100" w:lineRule="atLeast"/>
        <w:ind w:firstLine="5103"/>
        <w:rPr>
          <w:rFonts w:eastAsia="Calibri"/>
          <w:sz w:val="28"/>
          <w:szCs w:val="28"/>
          <w:lang w:eastAsia="en-US" w:bidi="en-US"/>
        </w:rPr>
      </w:pPr>
      <w:r w:rsidRPr="00C91F9D">
        <w:rPr>
          <w:rFonts w:eastAsia="Calibri"/>
          <w:sz w:val="28"/>
          <w:szCs w:val="28"/>
          <w:lang w:eastAsia="en-US" w:bidi="en-US"/>
        </w:rPr>
        <w:t xml:space="preserve">области от </w:t>
      </w:r>
      <w:r>
        <w:rPr>
          <w:rFonts w:eastAsia="Calibri"/>
          <w:sz w:val="28"/>
          <w:szCs w:val="28"/>
          <w:lang w:eastAsia="en-US" w:bidi="en-US"/>
        </w:rPr>
        <w:t xml:space="preserve">20. 10. 2016 </w:t>
      </w:r>
      <w:r w:rsidR="0073073D">
        <w:rPr>
          <w:rFonts w:eastAsia="Calibri"/>
          <w:sz w:val="28"/>
          <w:szCs w:val="28"/>
          <w:lang w:eastAsia="en-US" w:bidi="en-US"/>
        </w:rPr>
        <w:t>г. № 80</w:t>
      </w:r>
    </w:p>
    <w:p w:rsidR="00B65426" w:rsidRPr="00866ACB" w:rsidRDefault="00B65426" w:rsidP="00B65426">
      <w:pPr>
        <w:ind w:firstLine="851"/>
        <w:jc w:val="right"/>
        <w:rPr>
          <w:sz w:val="28"/>
          <w:szCs w:val="28"/>
        </w:rPr>
      </w:pPr>
    </w:p>
    <w:p w:rsidR="00B65426" w:rsidRPr="00866ACB" w:rsidRDefault="00B65426" w:rsidP="00B65426">
      <w:pPr>
        <w:ind w:firstLine="851"/>
        <w:jc w:val="center"/>
        <w:rPr>
          <w:sz w:val="28"/>
          <w:szCs w:val="28"/>
        </w:rPr>
      </w:pPr>
    </w:p>
    <w:p w:rsidR="00B65426" w:rsidRPr="00866ACB" w:rsidRDefault="00B65426" w:rsidP="00B65426">
      <w:pPr>
        <w:ind w:firstLine="851"/>
        <w:jc w:val="center"/>
        <w:rPr>
          <w:b/>
          <w:sz w:val="28"/>
          <w:szCs w:val="28"/>
        </w:rPr>
      </w:pPr>
      <w:r w:rsidRPr="00866ACB">
        <w:rPr>
          <w:b/>
          <w:sz w:val="28"/>
          <w:szCs w:val="28"/>
        </w:rPr>
        <w:t>ПОРЯДОК</w:t>
      </w:r>
    </w:p>
    <w:p w:rsidR="00B65426" w:rsidRPr="00866ACB" w:rsidRDefault="00B65426" w:rsidP="00B65426">
      <w:pPr>
        <w:ind w:firstLine="851"/>
        <w:jc w:val="center"/>
        <w:rPr>
          <w:b/>
          <w:sz w:val="28"/>
          <w:szCs w:val="28"/>
        </w:rPr>
      </w:pPr>
      <w:r w:rsidRPr="00866ACB">
        <w:rPr>
          <w:b/>
          <w:sz w:val="28"/>
          <w:szCs w:val="28"/>
        </w:rPr>
        <w:t>ОСВОБОЖДЕНИЯ ОТ ДОЛЖНОСТИ ГЛАВЫ РАБОЧЕГО ПОСЕЛКА ЧИК КОЧЕНЕВСКОГО РАЙОНА НОВОСИБИРСКОЙ ОБЛАСТИ ЗА НЕСОБЛЮДЕНИЕ ОГРАНИЧЕНИЙ И ЗАПРЕТОВ И НЕИСПОЛНЕНИЕ ОБЯЗАННОСТЕЙ, КОТОРЫЕ УСТАНОВЛЕНЫ ФЕДЕРАЛЬНЫМ ЗАКОНОМ ОТ 25 ДЕКАБРЯ 2006 ГОДА № 273-ФЗ «О ПРОТИВОДЕЙСТВИИ КОРРУПЦИИ» И ДРУГИМИ ФЕДЕРАЛЬНЫМИ ЗАКОНАМИ</w:t>
      </w:r>
    </w:p>
    <w:p w:rsidR="00B65426" w:rsidRPr="00866ACB" w:rsidRDefault="00B65426" w:rsidP="00B65426">
      <w:pPr>
        <w:ind w:firstLine="851"/>
        <w:jc w:val="center"/>
        <w:rPr>
          <w:sz w:val="28"/>
          <w:szCs w:val="28"/>
        </w:rPr>
      </w:pPr>
    </w:p>
    <w:p w:rsidR="00B65426" w:rsidRPr="00866ACB" w:rsidRDefault="00B65426" w:rsidP="00B65426">
      <w:pPr>
        <w:numPr>
          <w:ilvl w:val="0"/>
          <w:numId w:val="38"/>
        </w:numPr>
        <w:tabs>
          <w:tab w:val="left" w:pos="1075"/>
        </w:tabs>
        <w:autoSpaceDE w:val="0"/>
        <w:autoSpaceDN w:val="0"/>
        <w:adjustRightInd w:val="0"/>
        <w:ind w:firstLine="851"/>
        <w:jc w:val="both"/>
        <w:rPr>
          <w:sz w:val="28"/>
          <w:szCs w:val="28"/>
        </w:rPr>
      </w:pPr>
      <w:proofErr w:type="gramStart"/>
      <w:r w:rsidRPr="00866ACB">
        <w:rPr>
          <w:sz w:val="28"/>
          <w:szCs w:val="28"/>
        </w:rPr>
        <w:t>Настоящий Порядок в соответствии с Федеральным законом от 25 декабря 2008 года № 273-ФЗ «О противодействии коррупции» (далее - Федеральный закон № 273-ФЗ),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Федеральным законом от 3 декабря 2012 года № 230-ФЗ «О контроле за соответствием расходов лиц, замещающих государственные должности, и иных</w:t>
      </w:r>
      <w:proofErr w:type="gramEnd"/>
      <w:r w:rsidRPr="00866ACB">
        <w:rPr>
          <w:sz w:val="28"/>
          <w:szCs w:val="28"/>
        </w:rPr>
        <w:t xml:space="preserve"> лиц их доходам» (далее - Федеральный закон № 230-ФЗ), Уставом </w:t>
      </w:r>
      <w:r w:rsidRPr="00866ACB">
        <w:rPr>
          <w:iCs/>
          <w:sz w:val="28"/>
          <w:szCs w:val="28"/>
        </w:rPr>
        <w:t>рабочего поселка</w:t>
      </w:r>
      <w:proofErr w:type="gramStart"/>
      <w:r w:rsidRPr="00866ACB">
        <w:rPr>
          <w:iCs/>
          <w:sz w:val="28"/>
          <w:szCs w:val="28"/>
        </w:rPr>
        <w:t xml:space="preserve"> Ч</w:t>
      </w:r>
      <w:proofErr w:type="gramEnd"/>
      <w:r w:rsidRPr="00866ACB">
        <w:rPr>
          <w:iCs/>
          <w:sz w:val="28"/>
          <w:szCs w:val="28"/>
        </w:rPr>
        <w:t xml:space="preserve">ик </w:t>
      </w:r>
      <w:proofErr w:type="spellStart"/>
      <w:r w:rsidRPr="00866ACB">
        <w:rPr>
          <w:iCs/>
          <w:sz w:val="28"/>
          <w:szCs w:val="28"/>
        </w:rPr>
        <w:t>Коченевского</w:t>
      </w:r>
      <w:proofErr w:type="spellEnd"/>
      <w:r w:rsidRPr="00866ACB">
        <w:rPr>
          <w:iCs/>
          <w:sz w:val="28"/>
          <w:szCs w:val="28"/>
        </w:rPr>
        <w:t xml:space="preserve"> района Новосибирской области,</w:t>
      </w:r>
      <w:r w:rsidRPr="00866ACB">
        <w:rPr>
          <w:i/>
          <w:iCs/>
          <w:sz w:val="28"/>
          <w:szCs w:val="28"/>
        </w:rPr>
        <w:t xml:space="preserve"> </w:t>
      </w:r>
      <w:r w:rsidRPr="00866ACB">
        <w:rPr>
          <w:sz w:val="28"/>
          <w:szCs w:val="28"/>
        </w:rPr>
        <w:t xml:space="preserve">устанавливает Порядок освобождения от должности Главы рабочего поселка Чик </w:t>
      </w:r>
      <w:proofErr w:type="spellStart"/>
      <w:r w:rsidRPr="00866ACB">
        <w:rPr>
          <w:sz w:val="28"/>
          <w:szCs w:val="28"/>
        </w:rPr>
        <w:t>Коченевского</w:t>
      </w:r>
      <w:proofErr w:type="spellEnd"/>
      <w:r w:rsidRPr="00866ACB">
        <w:rPr>
          <w:sz w:val="28"/>
          <w:szCs w:val="28"/>
        </w:rPr>
        <w:t xml:space="preserve"> района Новосибирской области (далее - </w:t>
      </w:r>
      <w:r>
        <w:rPr>
          <w:sz w:val="28"/>
          <w:szCs w:val="28"/>
        </w:rPr>
        <w:t xml:space="preserve">Глава) за несоблюдение ограничений </w:t>
      </w:r>
      <w:r w:rsidRPr="00866ACB">
        <w:rPr>
          <w:sz w:val="28"/>
          <w:szCs w:val="28"/>
        </w:rPr>
        <w:t>и запретов и неисполнение обязанностей, которые установлены Федеральным законом № 273-ФЗ «О противодействии коррупции» и другими федеральными законами (далее - освобождение от должности).</w:t>
      </w:r>
    </w:p>
    <w:p w:rsidR="00B65426" w:rsidRPr="00866ACB" w:rsidRDefault="00B65426" w:rsidP="00B65426">
      <w:pPr>
        <w:numPr>
          <w:ilvl w:val="0"/>
          <w:numId w:val="38"/>
        </w:numPr>
        <w:tabs>
          <w:tab w:val="left" w:pos="1075"/>
        </w:tabs>
        <w:autoSpaceDE w:val="0"/>
        <w:autoSpaceDN w:val="0"/>
        <w:adjustRightInd w:val="0"/>
        <w:ind w:firstLine="851"/>
        <w:jc w:val="both"/>
        <w:rPr>
          <w:sz w:val="28"/>
          <w:szCs w:val="28"/>
        </w:rPr>
      </w:pPr>
      <w:r w:rsidRPr="00866ACB">
        <w:rPr>
          <w:sz w:val="28"/>
          <w:szCs w:val="28"/>
        </w:rPr>
        <w:t xml:space="preserve">Освобождение от должности </w:t>
      </w:r>
      <w:r>
        <w:rPr>
          <w:sz w:val="28"/>
          <w:szCs w:val="28"/>
        </w:rPr>
        <w:t>Главы</w:t>
      </w:r>
      <w:r w:rsidRPr="00866ACB">
        <w:rPr>
          <w:sz w:val="28"/>
          <w:szCs w:val="28"/>
        </w:rPr>
        <w:t xml:space="preserve"> осуществляется в порядке, установленном статьей 74</w:t>
      </w:r>
      <w:r w:rsidRPr="00866ACB">
        <w:rPr>
          <w:sz w:val="28"/>
          <w:szCs w:val="28"/>
          <w:vertAlign w:val="superscript"/>
        </w:rPr>
        <w:t>1</w:t>
      </w:r>
      <w:r w:rsidRPr="00866ACB">
        <w:rPr>
          <w:sz w:val="28"/>
          <w:szCs w:val="28"/>
        </w:rPr>
        <w:t xml:space="preserve"> Федерального закона № 131-ФЗ, с учетом особенностей, предусмотренных настоящим Порядком.</w:t>
      </w:r>
    </w:p>
    <w:p w:rsidR="00B65426" w:rsidRPr="00866ACB" w:rsidRDefault="00B65426" w:rsidP="00B65426">
      <w:pPr>
        <w:numPr>
          <w:ilvl w:val="0"/>
          <w:numId w:val="38"/>
        </w:numPr>
        <w:tabs>
          <w:tab w:val="left" w:pos="1075"/>
        </w:tabs>
        <w:autoSpaceDE w:val="0"/>
        <w:autoSpaceDN w:val="0"/>
        <w:adjustRightInd w:val="0"/>
        <w:ind w:firstLine="851"/>
        <w:jc w:val="both"/>
        <w:rPr>
          <w:sz w:val="28"/>
          <w:szCs w:val="28"/>
        </w:rPr>
      </w:pPr>
      <w:r w:rsidRPr="00866ACB">
        <w:rPr>
          <w:sz w:val="28"/>
          <w:szCs w:val="28"/>
        </w:rPr>
        <w:t xml:space="preserve">Освобождение от должности </w:t>
      </w:r>
      <w:r>
        <w:rPr>
          <w:sz w:val="28"/>
          <w:szCs w:val="28"/>
        </w:rPr>
        <w:t>Главы</w:t>
      </w:r>
      <w:r w:rsidRPr="00866ACB">
        <w:rPr>
          <w:sz w:val="28"/>
          <w:szCs w:val="28"/>
        </w:rPr>
        <w:t xml:space="preserve"> осуществляется в случаях, установленных статьей 13</w:t>
      </w:r>
      <w:r w:rsidRPr="00866ACB">
        <w:rPr>
          <w:sz w:val="28"/>
          <w:szCs w:val="28"/>
          <w:vertAlign w:val="superscript"/>
        </w:rPr>
        <w:t>1</w:t>
      </w:r>
      <w:r w:rsidRPr="00866ACB">
        <w:rPr>
          <w:sz w:val="28"/>
          <w:szCs w:val="28"/>
        </w:rPr>
        <w:t xml:space="preserve"> Федерального закона № 273-ФЗ, Федеральным законом № 230-ФЗ.</w:t>
      </w:r>
    </w:p>
    <w:p w:rsidR="00B65426" w:rsidRPr="00866ACB" w:rsidRDefault="00B65426" w:rsidP="00B65426">
      <w:pPr>
        <w:numPr>
          <w:ilvl w:val="0"/>
          <w:numId w:val="38"/>
        </w:numPr>
        <w:tabs>
          <w:tab w:val="left" w:pos="1075"/>
        </w:tabs>
        <w:autoSpaceDE w:val="0"/>
        <w:autoSpaceDN w:val="0"/>
        <w:adjustRightInd w:val="0"/>
        <w:ind w:firstLine="851"/>
        <w:jc w:val="both"/>
        <w:rPr>
          <w:sz w:val="28"/>
          <w:szCs w:val="28"/>
        </w:rPr>
      </w:pPr>
      <w:r>
        <w:rPr>
          <w:sz w:val="28"/>
          <w:szCs w:val="28"/>
        </w:rPr>
        <w:t xml:space="preserve">До выдвижения Советом депутатов </w:t>
      </w:r>
      <w:r w:rsidRPr="00866ACB">
        <w:rPr>
          <w:sz w:val="28"/>
          <w:szCs w:val="28"/>
        </w:rPr>
        <w:t>рабочего поселка</w:t>
      </w:r>
      <w:proofErr w:type="gramStart"/>
      <w:r w:rsidRPr="00866ACB">
        <w:rPr>
          <w:sz w:val="28"/>
          <w:szCs w:val="28"/>
        </w:rPr>
        <w:t xml:space="preserve"> Ч</w:t>
      </w:r>
      <w:proofErr w:type="gramEnd"/>
      <w:r w:rsidRPr="00866ACB">
        <w:rPr>
          <w:sz w:val="28"/>
          <w:szCs w:val="28"/>
        </w:rPr>
        <w:t xml:space="preserve">ик </w:t>
      </w:r>
      <w:proofErr w:type="spellStart"/>
      <w:r w:rsidRPr="00866ACB">
        <w:rPr>
          <w:sz w:val="28"/>
          <w:szCs w:val="28"/>
        </w:rPr>
        <w:t>Коченевского</w:t>
      </w:r>
      <w:proofErr w:type="spellEnd"/>
      <w:r w:rsidRPr="00866ACB">
        <w:rPr>
          <w:sz w:val="28"/>
          <w:szCs w:val="28"/>
        </w:rPr>
        <w:t xml:space="preserve"> района</w:t>
      </w:r>
      <w:r>
        <w:rPr>
          <w:sz w:val="28"/>
          <w:szCs w:val="28"/>
        </w:rPr>
        <w:t xml:space="preserve"> Новосибирской области (далее – Совет депутатов</w:t>
      </w:r>
      <w:r w:rsidRPr="00866ACB">
        <w:rPr>
          <w:sz w:val="28"/>
          <w:szCs w:val="28"/>
        </w:rPr>
        <w:t xml:space="preserve">) инициативы об освобождении от должности </w:t>
      </w:r>
      <w:r>
        <w:rPr>
          <w:sz w:val="28"/>
          <w:szCs w:val="28"/>
        </w:rPr>
        <w:t xml:space="preserve">Главы </w:t>
      </w:r>
      <w:r w:rsidRPr="00866ACB">
        <w:rPr>
          <w:sz w:val="28"/>
          <w:szCs w:val="28"/>
        </w:rPr>
        <w:t>проводится проверка случаев, предусмотренных пунктом 3 настоящего Порядка (далее - проверка).</w:t>
      </w:r>
    </w:p>
    <w:p w:rsidR="00B65426" w:rsidRPr="00866ACB" w:rsidRDefault="00B65426" w:rsidP="00B65426">
      <w:pPr>
        <w:ind w:firstLine="851"/>
        <w:jc w:val="both"/>
        <w:rPr>
          <w:sz w:val="28"/>
          <w:szCs w:val="28"/>
        </w:rPr>
      </w:pPr>
      <w:r w:rsidRPr="00866ACB">
        <w:rPr>
          <w:sz w:val="28"/>
          <w:szCs w:val="28"/>
        </w:rPr>
        <w:t>5.</w:t>
      </w:r>
      <w:r w:rsidRPr="00866ACB">
        <w:rPr>
          <w:sz w:val="28"/>
          <w:szCs w:val="28"/>
        </w:rPr>
        <w:tab/>
        <w:t xml:space="preserve">Основанием для проведения проверки является информация о наличии случаев, предусмотренных пунктом 3 настоящего Порядка, поступившая в </w:t>
      </w:r>
      <w:r>
        <w:rPr>
          <w:sz w:val="28"/>
          <w:szCs w:val="28"/>
        </w:rPr>
        <w:t>Совет депутатов</w:t>
      </w:r>
      <w:r w:rsidRPr="00866ACB">
        <w:rPr>
          <w:sz w:val="28"/>
          <w:szCs w:val="28"/>
        </w:rPr>
        <w:t xml:space="preserve"> в письменном виде:</w:t>
      </w:r>
    </w:p>
    <w:p w:rsidR="00B65426" w:rsidRPr="00866ACB" w:rsidRDefault="00B65426" w:rsidP="00B65426">
      <w:pPr>
        <w:numPr>
          <w:ilvl w:val="0"/>
          <w:numId w:val="39"/>
        </w:numPr>
        <w:tabs>
          <w:tab w:val="left" w:pos="864"/>
        </w:tabs>
        <w:autoSpaceDE w:val="0"/>
        <w:autoSpaceDN w:val="0"/>
        <w:adjustRightInd w:val="0"/>
        <w:ind w:firstLine="851"/>
        <w:jc w:val="both"/>
        <w:rPr>
          <w:sz w:val="28"/>
          <w:szCs w:val="28"/>
        </w:rPr>
      </w:pPr>
      <w:r w:rsidRPr="00866ACB">
        <w:rPr>
          <w:sz w:val="28"/>
          <w:szCs w:val="28"/>
        </w:rPr>
        <w:t>правоохранительными органами, иными государственными органами, органами местного самоуправления муниципальных образований Новосибирской области (далее - органы местного самоуправления) и их должностными лицами;</w:t>
      </w:r>
    </w:p>
    <w:p w:rsidR="00B65426" w:rsidRPr="00866ACB" w:rsidRDefault="00B65426" w:rsidP="00B65426">
      <w:pPr>
        <w:numPr>
          <w:ilvl w:val="0"/>
          <w:numId w:val="39"/>
        </w:numPr>
        <w:tabs>
          <w:tab w:val="left" w:pos="864"/>
        </w:tabs>
        <w:autoSpaceDE w:val="0"/>
        <w:autoSpaceDN w:val="0"/>
        <w:adjustRightInd w:val="0"/>
        <w:ind w:firstLine="851"/>
        <w:jc w:val="both"/>
        <w:rPr>
          <w:sz w:val="28"/>
          <w:szCs w:val="28"/>
        </w:rPr>
      </w:pPr>
      <w:r w:rsidRPr="00866ACB">
        <w:rPr>
          <w:sz w:val="28"/>
          <w:szCs w:val="28"/>
        </w:rPr>
        <w:t>должностными лицами, ответственными за работу по профилактике коррупционных и иных правонарушений в соответствующем органе местного самоуправления, муниципальном органе;</w:t>
      </w:r>
    </w:p>
    <w:p w:rsidR="00B65426" w:rsidRPr="00866ACB" w:rsidRDefault="00B65426" w:rsidP="00B65426">
      <w:pPr>
        <w:tabs>
          <w:tab w:val="left" w:pos="955"/>
        </w:tabs>
        <w:ind w:firstLine="851"/>
        <w:jc w:val="both"/>
        <w:rPr>
          <w:sz w:val="28"/>
          <w:szCs w:val="28"/>
        </w:rPr>
      </w:pPr>
      <w:r w:rsidRPr="00866ACB">
        <w:rPr>
          <w:sz w:val="28"/>
          <w:szCs w:val="28"/>
        </w:rPr>
        <w:lastRenderedPageBreak/>
        <w:t>3)</w:t>
      </w:r>
      <w:r w:rsidRPr="00866ACB">
        <w:rPr>
          <w:sz w:val="28"/>
          <w:szCs w:val="28"/>
        </w:rPr>
        <w:tab/>
        <w:t>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 не являющихся политическими партиями;</w:t>
      </w:r>
    </w:p>
    <w:p w:rsidR="00B65426" w:rsidRPr="00866ACB" w:rsidRDefault="00B65426" w:rsidP="00B65426">
      <w:pPr>
        <w:numPr>
          <w:ilvl w:val="0"/>
          <w:numId w:val="40"/>
        </w:numPr>
        <w:tabs>
          <w:tab w:val="left" w:pos="859"/>
        </w:tabs>
        <w:autoSpaceDE w:val="0"/>
        <w:autoSpaceDN w:val="0"/>
        <w:adjustRightInd w:val="0"/>
        <w:ind w:firstLine="851"/>
        <w:jc w:val="both"/>
        <w:rPr>
          <w:sz w:val="28"/>
          <w:szCs w:val="28"/>
        </w:rPr>
      </w:pPr>
      <w:r w:rsidRPr="00866ACB">
        <w:rPr>
          <w:sz w:val="28"/>
          <w:szCs w:val="28"/>
        </w:rPr>
        <w:t>Общественной палатой Новосибирской области;</w:t>
      </w:r>
    </w:p>
    <w:p w:rsidR="00B65426" w:rsidRPr="00866ACB" w:rsidRDefault="00B65426" w:rsidP="00B65426">
      <w:pPr>
        <w:numPr>
          <w:ilvl w:val="0"/>
          <w:numId w:val="40"/>
        </w:numPr>
        <w:tabs>
          <w:tab w:val="left" w:pos="859"/>
        </w:tabs>
        <w:autoSpaceDE w:val="0"/>
        <w:autoSpaceDN w:val="0"/>
        <w:adjustRightInd w:val="0"/>
        <w:ind w:firstLine="851"/>
        <w:rPr>
          <w:sz w:val="28"/>
          <w:szCs w:val="28"/>
        </w:rPr>
      </w:pPr>
      <w:r w:rsidRPr="00866ACB">
        <w:rPr>
          <w:sz w:val="28"/>
          <w:szCs w:val="28"/>
        </w:rPr>
        <w:t>средствами массовой информации.</w:t>
      </w:r>
    </w:p>
    <w:p w:rsidR="00B65426" w:rsidRPr="00866ACB" w:rsidRDefault="00B65426" w:rsidP="00B65426">
      <w:pPr>
        <w:tabs>
          <w:tab w:val="left" w:pos="1320"/>
        </w:tabs>
        <w:ind w:firstLine="851"/>
        <w:jc w:val="both"/>
        <w:rPr>
          <w:sz w:val="28"/>
          <w:szCs w:val="28"/>
        </w:rPr>
      </w:pPr>
      <w:r w:rsidRPr="00866ACB">
        <w:rPr>
          <w:sz w:val="28"/>
          <w:szCs w:val="28"/>
        </w:rPr>
        <w:t>6.</w:t>
      </w:r>
      <w:r w:rsidRPr="00866ACB">
        <w:rPr>
          <w:sz w:val="28"/>
          <w:szCs w:val="28"/>
        </w:rPr>
        <w:tab/>
        <w:t>Проверка проводится кадровой службой администрации рабочего поселка</w:t>
      </w:r>
      <w:proofErr w:type="gramStart"/>
      <w:r w:rsidRPr="00866ACB">
        <w:rPr>
          <w:sz w:val="28"/>
          <w:szCs w:val="28"/>
        </w:rPr>
        <w:t xml:space="preserve"> Ч</w:t>
      </w:r>
      <w:proofErr w:type="gramEnd"/>
      <w:r w:rsidRPr="00866ACB">
        <w:rPr>
          <w:sz w:val="28"/>
          <w:szCs w:val="28"/>
        </w:rPr>
        <w:t xml:space="preserve">ик </w:t>
      </w:r>
      <w:proofErr w:type="spellStart"/>
      <w:r w:rsidRPr="00866ACB">
        <w:rPr>
          <w:sz w:val="28"/>
          <w:szCs w:val="28"/>
        </w:rPr>
        <w:t>Коченевского</w:t>
      </w:r>
      <w:proofErr w:type="spellEnd"/>
      <w:r w:rsidRPr="00866ACB">
        <w:rPr>
          <w:sz w:val="28"/>
          <w:szCs w:val="28"/>
        </w:rPr>
        <w:t xml:space="preserve"> района Новосибирской области, либо сотрудником, ответственным за кадровую работу в администрации рабочего поселка Чик </w:t>
      </w:r>
      <w:proofErr w:type="spellStart"/>
      <w:r w:rsidRPr="00866ACB">
        <w:rPr>
          <w:sz w:val="28"/>
          <w:szCs w:val="28"/>
        </w:rPr>
        <w:t>Коченевского</w:t>
      </w:r>
      <w:proofErr w:type="spellEnd"/>
      <w:r w:rsidRPr="00866ACB">
        <w:rPr>
          <w:sz w:val="28"/>
          <w:szCs w:val="28"/>
        </w:rPr>
        <w:t xml:space="preserve"> района Новосибирской области - (далее – кадровая служба).</w:t>
      </w:r>
    </w:p>
    <w:p w:rsidR="00B65426" w:rsidRPr="00866ACB" w:rsidRDefault="00B65426" w:rsidP="00B65426">
      <w:pPr>
        <w:ind w:firstLine="851"/>
        <w:jc w:val="both"/>
        <w:rPr>
          <w:sz w:val="28"/>
          <w:szCs w:val="28"/>
        </w:rPr>
      </w:pPr>
      <w:r w:rsidRPr="00866ACB">
        <w:rPr>
          <w:sz w:val="28"/>
          <w:szCs w:val="28"/>
        </w:rPr>
        <w:t>Проверка проводится кадровой службой самостоятельно либо путем направления запросов в территориальные органы федеральных государственных органов, уполномоченных на осуществление контроля и надзора в области налогов и сборов, государственной регистрации прав, оперативно-розыскной деятельности, банковские и иные кредитные организации, иные органы и организации, обладающие информацией о наличии случаев, предусмотренных пунктом 3 настоящего Порядка.</w:t>
      </w:r>
    </w:p>
    <w:p w:rsidR="00B65426" w:rsidRPr="00866ACB" w:rsidRDefault="00B65426" w:rsidP="00B65426">
      <w:pPr>
        <w:numPr>
          <w:ilvl w:val="0"/>
          <w:numId w:val="41"/>
        </w:numPr>
        <w:tabs>
          <w:tab w:val="left" w:pos="1147"/>
        </w:tabs>
        <w:autoSpaceDE w:val="0"/>
        <w:autoSpaceDN w:val="0"/>
        <w:adjustRightInd w:val="0"/>
        <w:ind w:firstLine="851"/>
        <w:jc w:val="both"/>
        <w:rPr>
          <w:sz w:val="28"/>
          <w:szCs w:val="28"/>
        </w:rPr>
      </w:pPr>
      <w:r w:rsidRPr="00866ACB">
        <w:rPr>
          <w:sz w:val="28"/>
          <w:szCs w:val="28"/>
        </w:rPr>
        <w:t xml:space="preserve">Информация, указанная в пункте 5 настоящего Порядка, направляется </w:t>
      </w:r>
      <w:r>
        <w:rPr>
          <w:sz w:val="28"/>
          <w:szCs w:val="28"/>
        </w:rPr>
        <w:t>Советом депутатов</w:t>
      </w:r>
      <w:r w:rsidRPr="00866ACB">
        <w:rPr>
          <w:sz w:val="28"/>
          <w:szCs w:val="28"/>
        </w:rPr>
        <w:t xml:space="preserve"> в кадровую службу для проведения проверки в течение 3 рабочих дней со дня поступления такой информации в </w:t>
      </w:r>
      <w:r>
        <w:rPr>
          <w:sz w:val="28"/>
          <w:szCs w:val="28"/>
        </w:rPr>
        <w:t>Совет депутатов</w:t>
      </w:r>
      <w:r w:rsidRPr="00866ACB">
        <w:rPr>
          <w:sz w:val="28"/>
          <w:szCs w:val="28"/>
        </w:rPr>
        <w:t>.</w:t>
      </w:r>
    </w:p>
    <w:p w:rsidR="00B65426" w:rsidRPr="00866ACB" w:rsidRDefault="00B65426" w:rsidP="00B65426">
      <w:pPr>
        <w:numPr>
          <w:ilvl w:val="0"/>
          <w:numId w:val="41"/>
        </w:numPr>
        <w:tabs>
          <w:tab w:val="left" w:pos="1147"/>
        </w:tabs>
        <w:autoSpaceDE w:val="0"/>
        <w:autoSpaceDN w:val="0"/>
        <w:adjustRightInd w:val="0"/>
        <w:ind w:firstLine="851"/>
        <w:jc w:val="both"/>
        <w:rPr>
          <w:sz w:val="28"/>
          <w:szCs w:val="28"/>
        </w:rPr>
      </w:pPr>
      <w:proofErr w:type="gramStart"/>
      <w:r w:rsidRPr="00866ACB">
        <w:rPr>
          <w:sz w:val="28"/>
          <w:szCs w:val="28"/>
        </w:rPr>
        <w:t>В части, не урегулированной настоящим Порядком, порядок осуществления проверки аналогичен порядку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включенные в указанный перечень, достоверности и</w:t>
      </w:r>
      <w:proofErr w:type="gramEnd"/>
      <w:r w:rsidRPr="00866ACB">
        <w:rPr>
          <w:sz w:val="28"/>
          <w:szCs w:val="28"/>
        </w:rPr>
        <w:t xml:space="preserve"> </w:t>
      </w:r>
      <w:proofErr w:type="gramStart"/>
      <w:r w:rsidRPr="00866ACB">
        <w:rPr>
          <w:sz w:val="28"/>
          <w:szCs w:val="28"/>
        </w:rPr>
        <w:t>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 273-ФЗ и другими нормативными правовыми актами Российской Федерации, установленному постановлением Губернатора Новосибирской области (далее - постановление Губернатора Новосибирской области).</w:t>
      </w:r>
      <w:proofErr w:type="gramEnd"/>
    </w:p>
    <w:p w:rsidR="00B65426" w:rsidRPr="00866ACB" w:rsidRDefault="00B65426" w:rsidP="00B65426">
      <w:pPr>
        <w:numPr>
          <w:ilvl w:val="0"/>
          <w:numId w:val="41"/>
        </w:numPr>
        <w:tabs>
          <w:tab w:val="left" w:pos="1147"/>
        </w:tabs>
        <w:autoSpaceDE w:val="0"/>
        <w:autoSpaceDN w:val="0"/>
        <w:adjustRightInd w:val="0"/>
        <w:ind w:firstLine="851"/>
        <w:jc w:val="both"/>
        <w:rPr>
          <w:sz w:val="28"/>
          <w:szCs w:val="28"/>
        </w:rPr>
      </w:pPr>
      <w:r w:rsidRPr="00866ACB">
        <w:rPr>
          <w:sz w:val="28"/>
          <w:szCs w:val="28"/>
        </w:rPr>
        <w:t>По окончании проверки кадровой службой подготавливается доклад, в котором указываются факты и обстоятельства, установленные по результатам проверки.</w:t>
      </w:r>
    </w:p>
    <w:p w:rsidR="00B65426" w:rsidRPr="00866ACB" w:rsidRDefault="00B65426" w:rsidP="00B65426">
      <w:pPr>
        <w:ind w:firstLine="851"/>
        <w:jc w:val="both"/>
        <w:rPr>
          <w:sz w:val="28"/>
          <w:szCs w:val="28"/>
        </w:rPr>
      </w:pPr>
      <w:r w:rsidRPr="00866ACB">
        <w:rPr>
          <w:sz w:val="28"/>
          <w:szCs w:val="28"/>
        </w:rPr>
        <w:t xml:space="preserve">Доклад о результатах проверки подписывается сотрудниками (сотрудником) кадровой службы, проводившими (проводившим) проверку, и не позднее трех дней со дня истечения срока проведения проверки, предусмотренного постановлением Губернатора Новосибирской области, направляется в </w:t>
      </w:r>
      <w:r>
        <w:rPr>
          <w:sz w:val="28"/>
          <w:szCs w:val="28"/>
        </w:rPr>
        <w:t>Совет депутатов</w:t>
      </w:r>
      <w:r w:rsidRPr="00866ACB">
        <w:rPr>
          <w:sz w:val="28"/>
          <w:szCs w:val="28"/>
        </w:rPr>
        <w:t>.</w:t>
      </w:r>
    </w:p>
    <w:p w:rsidR="00B65426" w:rsidRPr="00866ACB" w:rsidRDefault="00B65426" w:rsidP="00B65426">
      <w:pPr>
        <w:ind w:firstLine="851"/>
        <w:jc w:val="both"/>
        <w:rPr>
          <w:sz w:val="28"/>
          <w:szCs w:val="28"/>
        </w:rPr>
      </w:pPr>
      <w:r w:rsidRPr="00866ACB">
        <w:rPr>
          <w:sz w:val="28"/>
          <w:szCs w:val="28"/>
        </w:rPr>
        <w:t>В этот же срок кадровая служба направляет копию доклада, заверенную в установленном порядке, Губернатору Новосибирской области.</w:t>
      </w:r>
    </w:p>
    <w:p w:rsidR="00B65426" w:rsidRPr="00866ACB" w:rsidRDefault="00B65426" w:rsidP="00B65426">
      <w:pPr>
        <w:tabs>
          <w:tab w:val="left" w:pos="1171"/>
        </w:tabs>
        <w:ind w:firstLine="851"/>
        <w:jc w:val="both"/>
        <w:rPr>
          <w:sz w:val="28"/>
          <w:szCs w:val="28"/>
        </w:rPr>
      </w:pPr>
      <w:r w:rsidRPr="00866ACB">
        <w:rPr>
          <w:sz w:val="28"/>
          <w:szCs w:val="28"/>
        </w:rPr>
        <w:t>10.</w:t>
      </w:r>
      <w:r w:rsidRPr="00866ACB">
        <w:rPr>
          <w:sz w:val="28"/>
          <w:szCs w:val="28"/>
        </w:rPr>
        <w:tab/>
        <w:t xml:space="preserve">Обращение с инициативой об освобождении от должности </w:t>
      </w:r>
      <w:r>
        <w:rPr>
          <w:sz w:val="28"/>
          <w:szCs w:val="28"/>
        </w:rPr>
        <w:t xml:space="preserve">Главы </w:t>
      </w:r>
      <w:r w:rsidRPr="00866ACB">
        <w:rPr>
          <w:sz w:val="28"/>
          <w:szCs w:val="28"/>
        </w:rPr>
        <w:t>оформляется в соответствии со статьей 74</w:t>
      </w:r>
      <w:r w:rsidRPr="00866ACB">
        <w:rPr>
          <w:sz w:val="28"/>
          <w:szCs w:val="28"/>
          <w:vertAlign w:val="superscript"/>
        </w:rPr>
        <w:t xml:space="preserve">1 </w:t>
      </w:r>
      <w:r w:rsidRPr="00866ACB">
        <w:rPr>
          <w:sz w:val="28"/>
          <w:szCs w:val="28"/>
        </w:rPr>
        <w:t>Федеральног</w:t>
      </w:r>
      <w:r>
        <w:rPr>
          <w:sz w:val="28"/>
          <w:szCs w:val="28"/>
        </w:rPr>
        <w:t xml:space="preserve">о закона № 131-ФЗ по </w:t>
      </w:r>
      <w:r>
        <w:rPr>
          <w:sz w:val="28"/>
          <w:szCs w:val="28"/>
        </w:rPr>
        <w:lastRenderedPageBreak/>
        <w:t xml:space="preserve">инициативе Совета депутатов </w:t>
      </w:r>
      <w:r w:rsidRPr="00866ACB">
        <w:rPr>
          <w:sz w:val="28"/>
          <w:szCs w:val="28"/>
        </w:rPr>
        <w:t>или по инициативе Губернатора Новосибирской области па основании представленного кадровой службой доклада о результатах проверки.</w:t>
      </w:r>
    </w:p>
    <w:p w:rsidR="00B65426" w:rsidRPr="00866ACB" w:rsidRDefault="00B65426" w:rsidP="00B65426">
      <w:pPr>
        <w:ind w:firstLine="851"/>
        <w:jc w:val="both"/>
        <w:rPr>
          <w:sz w:val="28"/>
          <w:szCs w:val="28"/>
        </w:rPr>
      </w:pPr>
      <w:r>
        <w:rPr>
          <w:sz w:val="28"/>
          <w:szCs w:val="28"/>
        </w:rPr>
        <w:t>11.</w:t>
      </w:r>
      <w:r w:rsidRPr="00866ACB">
        <w:rPr>
          <w:sz w:val="28"/>
          <w:szCs w:val="28"/>
        </w:rPr>
        <w:t xml:space="preserve"> О выдвижении инициативы об освобождении от должности </w:t>
      </w:r>
      <w:r>
        <w:rPr>
          <w:sz w:val="28"/>
          <w:szCs w:val="28"/>
        </w:rPr>
        <w:t>Главы Советом депутатов, Глава</w:t>
      </w:r>
      <w:r w:rsidRPr="00866ACB">
        <w:rPr>
          <w:sz w:val="28"/>
          <w:szCs w:val="28"/>
        </w:rPr>
        <w:t xml:space="preserve"> и Губернатор Новосибирской области уведомляются </w:t>
      </w:r>
      <w:r>
        <w:rPr>
          <w:sz w:val="28"/>
          <w:szCs w:val="28"/>
        </w:rPr>
        <w:t xml:space="preserve">Советом депутатов </w:t>
      </w:r>
      <w:r w:rsidRPr="00866ACB">
        <w:rPr>
          <w:sz w:val="28"/>
          <w:szCs w:val="28"/>
        </w:rPr>
        <w:t xml:space="preserve">не позднее дня, следующего за днем внесения указанного обращения в </w:t>
      </w:r>
      <w:r>
        <w:rPr>
          <w:sz w:val="28"/>
          <w:szCs w:val="28"/>
        </w:rPr>
        <w:t>Совет депутатов</w:t>
      </w:r>
      <w:r w:rsidRPr="00866ACB">
        <w:rPr>
          <w:sz w:val="28"/>
          <w:szCs w:val="28"/>
        </w:rPr>
        <w:t>.</w:t>
      </w:r>
    </w:p>
    <w:p w:rsidR="00B65426" w:rsidRPr="00866ACB" w:rsidRDefault="00B65426" w:rsidP="00B65426">
      <w:pPr>
        <w:numPr>
          <w:ilvl w:val="0"/>
          <w:numId w:val="42"/>
        </w:numPr>
        <w:tabs>
          <w:tab w:val="left" w:pos="1258"/>
        </w:tabs>
        <w:autoSpaceDE w:val="0"/>
        <w:autoSpaceDN w:val="0"/>
        <w:adjustRightInd w:val="0"/>
        <w:ind w:firstLine="851"/>
        <w:jc w:val="both"/>
        <w:rPr>
          <w:sz w:val="28"/>
          <w:szCs w:val="28"/>
        </w:rPr>
      </w:pPr>
      <w:r w:rsidRPr="00866ACB">
        <w:rPr>
          <w:sz w:val="28"/>
          <w:szCs w:val="28"/>
        </w:rPr>
        <w:t xml:space="preserve">Рассмотрение обращения с инициативой об освобождении от должности </w:t>
      </w:r>
      <w:r>
        <w:rPr>
          <w:sz w:val="28"/>
          <w:szCs w:val="28"/>
        </w:rPr>
        <w:t xml:space="preserve">Главы </w:t>
      </w:r>
      <w:r w:rsidRPr="00866ACB">
        <w:rPr>
          <w:sz w:val="28"/>
          <w:szCs w:val="28"/>
        </w:rPr>
        <w:t xml:space="preserve">осуществляется </w:t>
      </w:r>
      <w:r>
        <w:rPr>
          <w:sz w:val="28"/>
          <w:szCs w:val="28"/>
        </w:rPr>
        <w:t>Советом депутатов</w:t>
      </w:r>
      <w:r w:rsidRPr="00866ACB">
        <w:rPr>
          <w:sz w:val="28"/>
          <w:szCs w:val="28"/>
        </w:rPr>
        <w:t xml:space="preserve"> в течение одного месяца со дня внесения соответствующего обращения в </w:t>
      </w:r>
      <w:r>
        <w:rPr>
          <w:sz w:val="28"/>
          <w:szCs w:val="28"/>
        </w:rPr>
        <w:t>Совет депутатов</w:t>
      </w:r>
      <w:r w:rsidRPr="00866ACB">
        <w:rPr>
          <w:sz w:val="28"/>
          <w:szCs w:val="28"/>
        </w:rPr>
        <w:t>. При этом освобождение от должности должно быть произведено не позднее 6 месяцев со дня совершения коррупционного правонарушения, установленного статьей 13</w:t>
      </w:r>
      <w:r w:rsidRPr="00866ACB">
        <w:rPr>
          <w:sz w:val="28"/>
          <w:szCs w:val="28"/>
          <w:vertAlign w:val="superscript"/>
        </w:rPr>
        <w:t>1</w:t>
      </w:r>
      <w:r w:rsidRPr="00866ACB">
        <w:rPr>
          <w:sz w:val="28"/>
          <w:szCs w:val="28"/>
        </w:rPr>
        <w:t xml:space="preserve"> Федерального закона № 273-ФЗ.</w:t>
      </w:r>
    </w:p>
    <w:p w:rsidR="00B65426" w:rsidRPr="00866ACB" w:rsidRDefault="00B65426" w:rsidP="00B65426">
      <w:pPr>
        <w:numPr>
          <w:ilvl w:val="0"/>
          <w:numId w:val="42"/>
        </w:numPr>
        <w:tabs>
          <w:tab w:val="left" w:pos="1258"/>
        </w:tabs>
        <w:autoSpaceDE w:val="0"/>
        <w:autoSpaceDN w:val="0"/>
        <w:adjustRightInd w:val="0"/>
        <w:ind w:firstLine="851"/>
        <w:jc w:val="both"/>
        <w:rPr>
          <w:sz w:val="28"/>
          <w:szCs w:val="28"/>
        </w:rPr>
      </w:pPr>
      <w:r w:rsidRPr="00866ACB">
        <w:rPr>
          <w:sz w:val="28"/>
          <w:szCs w:val="28"/>
        </w:rPr>
        <w:t xml:space="preserve">По результатам рассмотрения обращения с инициативой об освобождении от должности </w:t>
      </w:r>
      <w:r>
        <w:rPr>
          <w:sz w:val="28"/>
          <w:szCs w:val="28"/>
        </w:rPr>
        <w:t>Главы, Совет депутатов</w:t>
      </w:r>
      <w:r w:rsidRPr="00866ACB">
        <w:rPr>
          <w:sz w:val="28"/>
          <w:szCs w:val="28"/>
        </w:rPr>
        <w:t xml:space="preserve"> принимает одно из следующих решений:</w:t>
      </w:r>
    </w:p>
    <w:p w:rsidR="00B65426" w:rsidRPr="00866ACB" w:rsidRDefault="00B65426" w:rsidP="00B65426">
      <w:pPr>
        <w:tabs>
          <w:tab w:val="left" w:pos="1003"/>
        </w:tabs>
        <w:ind w:firstLine="851"/>
        <w:rPr>
          <w:sz w:val="28"/>
          <w:szCs w:val="28"/>
        </w:rPr>
      </w:pPr>
      <w:r w:rsidRPr="00866ACB">
        <w:rPr>
          <w:sz w:val="28"/>
          <w:szCs w:val="28"/>
        </w:rPr>
        <w:t>1)</w:t>
      </w:r>
      <w:r w:rsidRPr="00866ACB">
        <w:rPr>
          <w:sz w:val="28"/>
          <w:szCs w:val="28"/>
        </w:rPr>
        <w:tab/>
        <w:t>решение об освобождении от должности;</w:t>
      </w:r>
    </w:p>
    <w:p w:rsidR="00B65426" w:rsidRPr="00866ACB" w:rsidRDefault="00B65426" w:rsidP="00B65426">
      <w:pPr>
        <w:tabs>
          <w:tab w:val="left" w:pos="869"/>
        </w:tabs>
        <w:ind w:firstLine="851"/>
        <w:rPr>
          <w:sz w:val="28"/>
          <w:szCs w:val="28"/>
        </w:rPr>
      </w:pPr>
      <w:r w:rsidRPr="00866ACB">
        <w:rPr>
          <w:sz w:val="28"/>
          <w:szCs w:val="28"/>
        </w:rPr>
        <w:t>2)</w:t>
      </w:r>
      <w:r w:rsidRPr="00866ACB">
        <w:rPr>
          <w:sz w:val="28"/>
          <w:szCs w:val="28"/>
        </w:rPr>
        <w:tab/>
        <w:t>решение об отклонении обращения с инициативой об освобо</w:t>
      </w:r>
      <w:r>
        <w:rPr>
          <w:sz w:val="28"/>
          <w:szCs w:val="28"/>
        </w:rPr>
        <w:t xml:space="preserve">ждении от </w:t>
      </w:r>
      <w:r w:rsidRPr="00866ACB">
        <w:rPr>
          <w:sz w:val="28"/>
          <w:szCs w:val="28"/>
        </w:rPr>
        <w:t>должности.</w:t>
      </w:r>
    </w:p>
    <w:p w:rsidR="00B65426" w:rsidRPr="00866ACB" w:rsidRDefault="00B65426" w:rsidP="00B65426">
      <w:pPr>
        <w:ind w:firstLine="851"/>
        <w:jc w:val="both"/>
        <w:rPr>
          <w:sz w:val="28"/>
          <w:szCs w:val="28"/>
        </w:rPr>
      </w:pPr>
      <w:r w:rsidRPr="00866ACB">
        <w:rPr>
          <w:sz w:val="28"/>
          <w:szCs w:val="28"/>
        </w:rPr>
        <w:t>Основанием для отклонения обращения с инициативой об освобождении от должности является отсутствие признаков состава коррупционного правонарушения, установленного статьей 13</w:t>
      </w:r>
      <w:r w:rsidRPr="00866ACB">
        <w:rPr>
          <w:sz w:val="28"/>
          <w:szCs w:val="28"/>
          <w:vertAlign w:val="superscript"/>
        </w:rPr>
        <w:t>1</w:t>
      </w:r>
      <w:r w:rsidRPr="00866ACB">
        <w:rPr>
          <w:sz w:val="28"/>
          <w:szCs w:val="28"/>
        </w:rPr>
        <w:t xml:space="preserve"> Федерального закона № 273-ФЗ, частью 2 статьи 16 Федерального закона № 230-ФЗ.</w:t>
      </w:r>
    </w:p>
    <w:p w:rsidR="00B65426" w:rsidRPr="00866ACB" w:rsidRDefault="00B65426" w:rsidP="00B65426">
      <w:pPr>
        <w:ind w:firstLine="851"/>
        <w:jc w:val="both"/>
        <w:rPr>
          <w:sz w:val="28"/>
          <w:szCs w:val="28"/>
        </w:rPr>
      </w:pPr>
      <w:r w:rsidRPr="00866ACB">
        <w:rPr>
          <w:sz w:val="28"/>
          <w:szCs w:val="28"/>
        </w:rPr>
        <w:t>14.</w:t>
      </w:r>
      <w:r w:rsidRPr="00866ACB">
        <w:rPr>
          <w:sz w:val="28"/>
          <w:szCs w:val="28"/>
        </w:rPr>
        <w:tab/>
        <w:t xml:space="preserve">При принятии решения об освобождении от должности учитываются характер совершенного коррупционного правонарушения, обстоятельства, при которых оно совершено, соблюдение </w:t>
      </w:r>
      <w:r>
        <w:rPr>
          <w:sz w:val="28"/>
          <w:szCs w:val="28"/>
        </w:rPr>
        <w:t xml:space="preserve">Главой </w:t>
      </w:r>
      <w:r w:rsidRPr="00866ACB">
        <w:rPr>
          <w:sz w:val="28"/>
          <w:szCs w:val="28"/>
        </w:rPr>
        <w:t>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B65426" w:rsidRPr="00866ACB" w:rsidRDefault="00B65426" w:rsidP="00B65426">
      <w:pPr>
        <w:ind w:firstLine="851"/>
        <w:jc w:val="both"/>
        <w:rPr>
          <w:sz w:val="28"/>
          <w:szCs w:val="28"/>
        </w:rPr>
      </w:pPr>
      <w:r w:rsidRPr="00866ACB">
        <w:rPr>
          <w:sz w:val="28"/>
          <w:szCs w:val="28"/>
        </w:rPr>
        <w:t>15.</w:t>
      </w:r>
      <w:r w:rsidRPr="00866ACB">
        <w:rPr>
          <w:sz w:val="28"/>
          <w:szCs w:val="28"/>
        </w:rPr>
        <w:tab/>
        <w:t xml:space="preserve">При рассмотрении и принятии решения об освобождении от должности </w:t>
      </w:r>
      <w:r>
        <w:rPr>
          <w:sz w:val="28"/>
          <w:szCs w:val="28"/>
        </w:rPr>
        <w:t>Советом депутатов</w:t>
      </w:r>
      <w:r w:rsidRPr="00866ACB">
        <w:rPr>
          <w:sz w:val="28"/>
          <w:szCs w:val="28"/>
        </w:rPr>
        <w:t xml:space="preserve"> должны быть обеспечены:</w:t>
      </w:r>
    </w:p>
    <w:p w:rsidR="00B65426" w:rsidRPr="00866ACB" w:rsidRDefault="00B65426" w:rsidP="00B65426">
      <w:pPr>
        <w:tabs>
          <w:tab w:val="left" w:pos="1027"/>
        </w:tabs>
        <w:ind w:firstLine="851"/>
        <w:jc w:val="both"/>
        <w:rPr>
          <w:sz w:val="28"/>
          <w:szCs w:val="28"/>
        </w:rPr>
      </w:pPr>
      <w:r w:rsidRPr="00866ACB">
        <w:rPr>
          <w:sz w:val="28"/>
          <w:szCs w:val="28"/>
        </w:rPr>
        <w:t>1)</w:t>
      </w:r>
      <w:r w:rsidRPr="00866ACB">
        <w:rPr>
          <w:sz w:val="28"/>
          <w:szCs w:val="28"/>
        </w:rPr>
        <w:tab/>
        <w:t xml:space="preserve">получение </w:t>
      </w:r>
      <w:r>
        <w:rPr>
          <w:sz w:val="28"/>
          <w:szCs w:val="28"/>
        </w:rPr>
        <w:t xml:space="preserve">Главой </w:t>
      </w:r>
      <w:r w:rsidRPr="00866ACB">
        <w:rPr>
          <w:sz w:val="28"/>
          <w:szCs w:val="28"/>
        </w:rPr>
        <w:t xml:space="preserve">уведомления о дате и месте проведения соответствующего заседания </w:t>
      </w:r>
      <w:r>
        <w:rPr>
          <w:sz w:val="28"/>
          <w:szCs w:val="28"/>
        </w:rPr>
        <w:t>Совета депутатов</w:t>
      </w:r>
      <w:r w:rsidRPr="00866ACB">
        <w:rPr>
          <w:sz w:val="28"/>
          <w:szCs w:val="28"/>
        </w:rPr>
        <w:t>, а также ознакомление с обращением с инициативой об освобождении его от должности и с проектом решения об освобождении, его от должности в срок не позднее 7 рабочих дней до даты соответствующего заседания;</w:t>
      </w:r>
    </w:p>
    <w:p w:rsidR="00B65426" w:rsidRPr="00866ACB" w:rsidRDefault="00B65426" w:rsidP="00B65426">
      <w:pPr>
        <w:tabs>
          <w:tab w:val="left" w:pos="1128"/>
        </w:tabs>
        <w:ind w:firstLine="851"/>
        <w:jc w:val="both"/>
        <w:rPr>
          <w:sz w:val="28"/>
          <w:szCs w:val="28"/>
        </w:rPr>
      </w:pPr>
      <w:r w:rsidRPr="00866ACB">
        <w:rPr>
          <w:sz w:val="28"/>
          <w:szCs w:val="28"/>
        </w:rPr>
        <w:t>2)</w:t>
      </w:r>
      <w:r w:rsidRPr="00866ACB">
        <w:rPr>
          <w:sz w:val="28"/>
          <w:szCs w:val="28"/>
        </w:rPr>
        <w:tab/>
        <w:t xml:space="preserve">предоставление возможности дать депутатам </w:t>
      </w:r>
      <w:r>
        <w:rPr>
          <w:sz w:val="28"/>
          <w:szCs w:val="28"/>
        </w:rPr>
        <w:t>Совета депутатов</w:t>
      </w:r>
      <w:r w:rsidRPr="00866ACB">
        <w:rPr>
          <w:sz w:val="28"/>
          <w:szCs w:val="28"/>
        </w:rPr>
        <w:t xml:space="preserve"> объяснения по поводу обстоятельств, выдвигаемых в качестве основания для освобождения </w:t>
      </w:r>
      <w:r>
        <w:rPr>
          <w:sz w:val="28"/>
          <w:szCs w:val="28"/>
        </w:rPr>
        <w:t xml:space="preserve">Главы </w:t>
      </w:r>
      <w:r w:rsidRPr="00866ACB">
        <w:rPr>
          <w:sz w:val="28"/>
          <w:szCs w:val="28"/>
        </w:rPr>
        <w:t>от должности.</w:t>
      </w:r>
    </w:p>
    <w:p w:rsidR="00B65426" w:rsidRPr="00866ACB" w:rsidRDefault="00B65426" w:rsidP="00B65426">
      <w:pPr>
        <w:numPr>
          <w:ilvl w:val="0"/>
          <w:numId w:val="43"/>
        </w:numPr>
        <w:tabs>
          <w:tab w:val="left" w:pos="1162"/>
        </w:tabs>
        <w:autoSpaceDE w:val="0"/>
        <w:autoSpaceDN w:val="0"/>
        <w:adjustRightInd w:val="0"/>
        <w:ind w:firstLine="851"/>
        <w:jc w:val="both"/>
        <w:rPr>
          <w:sz w:val="28"/>
          <w:szCs w:val="28"/>
        </w:rPr>
      </w:pPr>
      <w:proofErr w:type="gramStart"/>
      <w:r w:rsidRPr="00866ACB">
        <w:rPr>
          <w:sz w:val="28"/>
          <w:szCs w:val="28"/>
        </w:rPr>
        <w:t xml:space="preserve">В случае отклонения обращения с инициативой об освобождении </w:t>
      </w:r>
      <w:r>
        <w:rPr>
          <w:sz w:val="28"/>
          <w:szCs w:val="28"/>
        </w:rPr>
        <w:t xml:space="preserve">Главы </w:t>
      </w:r>
      <w:r w:rsidRPr="00866ACB">
        <w:rPr>
          <w:sz w:val="28"/>
          <w:szCs w:val="28"/>
        </w:rPr>
        <w:t xml:space="preserve">от должности вопрос об освобождении его от должности может быть вынесен по тому же основанию на повторное рассмотрение </w:t>
      </w:r>
      <w:r>
        <w:rPr>
          <w:sz w:val="28"/>
          <w:szCs w:val="28"/>
        </w:rPr>
        <w:t>Совета депутатов</w:t>
      </w:r>
      <w:r w:rsidRPr="00866ACB">
        <w:rPr>
          <w:sz w:val="28"/>
          <w:szCs w:val="28"/>
        </w:rPr>
        <w:t xml:space="preserve"> при наличии вновь открывшихся обстоятельств не ранее чем через 2 месяца со дня проведения заседания </w:t>
      </w:r>
      <w:r>
        <w:rPr>
          <w:sz w:val="28"/>
          <w:szCs w:val="28"/>
        </w:rPr>
        <w:t>Совета депутатов</w:t>
      </w:r>
      <w:r w:rsidRPr="00866ACB">
        <w:rPr>
          <w:sz w:val="28"/>
          <w:szCs w:val="28"/>
        </w:rPr>
        <w:t>, на котором рассматривался указанный вопрос.</w:t>
      </w:r>
      <w:proofErr w:type="gramEnd"/>
    </w:p>
    <w:p w:rsidR="00B65426" w:rsidRPr="00866ACB" w:rsidRDefault="00B65426" w:rsidP="00B65426">
      <w:pPr>
        <w:numPr>
          <w:ilvl w:val="0"/>
          <w:numId w:val="43"/>
        </w:numPr>
        <w:tabs>
          <w:tab w:val="left" w:pos="1162"/>
        </w:tabs>
        <w:autoSpaceDE w:val="0"/>
        <w:autoSpaceDN w:val="0"/>
        <w:adjustRightInd w:val="0"/>
        <w:ind w:firstLine="851"/>
        <w:jc w:val="both"/>
        <w:rPr>
          <w:sz w:val="28"/>
          <w:szCs w:val="28"/>
        </w:rPr>
      </w:pPr>
      <w:proofErr w:type="gramStart"/>
      <w:r w:rsidRPr="00866ACB">
        <w:rPr>
          <w:sz w:val="28"/>
          <w:szCs w:val="28"/>
        </w:rPr>
        <w:t xml:space="preserve">В решении об освобождении от должности </w:t>
      </w:r>
      <w:r>
        <w:rPr>
          <w:sz w:val="28"/>
          <w:szCs w:val="28"/>
        </w:rPr>
        <w:t xml:space="preserve">Главы </w:t>
      </w:r>
      <w:r w:rsidRPr="00866ACB">
        <w:rPr>
          <w:sz w:val="28"/>
          <w:szCs w:val="28"/>
        </w:rPr>
        <w:t>в качестве основания освобождения от должности</w:t>
      </w:r>
      <w:proofErr w:type="gramEnd"/>
      <w:r w:rsidRPr="00866ACB">
        <w:rPr>
          <w:sz w:val="28"/>
          <w:szCs w:val="28"/>
        </w:rPr>
        <w:t xml:space="preserve"> указывается соответствующее осно</w:t>
      </w:r>
      <w:r>
        <w:rPr>
          <w:sz w:val="28"/>
          <w:szCs w:val="28"/>
        </w:rPr>
        <w:t xml:space="preserve">вание, </w:t>
      </w:r>
      <w:r>
        <w:rPr>
          <w:sz w:val="28"/>
          <w:szCs w:val="28"/>
        </w:rPr>
        <w:lastRenderedPageBreak/>
        <w:t>установленное статьей 13</w:t>
      </w:r>
      <w:r w:rsidRPr="00866ACB">
        <w:rPr>
          <w:sz w:val="28"/>
          <w:szCs w:val="28"/>
          <w:vertAlign w:val="superscript"/>
        </w:rPr>
        <w:t>1</w:t>
      </w:r>
      <w:r w:rsidRPr="00866ACB">
        <w:rPr>
          <w:sz w:val="28"/>
          <w:szCs w:val="28"/>
        </w:rPr>
        <w:t xml:space="preserve"> Федерального закона № 273-ФЗ, частью 2 статьи 16 Федерального закона № 230-ФЗ.</w:t>
      </w:r>
    </w:p>
    <w:p w:rsidR="00B65426" w:rsidRPr="00866ACB" w:rsidRDefault="00B65426" w:rsidP="00B65426">
      <w:pPr>
        <w:tabs>
          <w:tab w:val="left" w:pos="1464"/>
        </w:tabs>
        <w:ind w:firstLine="851"/>
        <w:jc w:val="both"/>
        <w:rPr>
          <w:sz w:val="28"/>
          <w:szCs w:val="28"/>
        </w:rPr>
      </w:pPr>
      <w:r w:rsidRPr="00866ACB">
        <w:rPr>
          <w:sz w:val="28"/>
          <w:szCs w:val="28"/>
        </w:rPr>
        <w:t>18.</w:t>
      </w:r>
      <w:r w:rsidRPr="00866ACB">
        <w:rPr>
          <w:sz w:val="28"/>
          <w:szCs w:val="28"/>
        </w:rPr>
        <w:tab/>
      </w:r>
      <w:r>
        <w:rPr>
          <w:sz w:val="28"/>
          <w:szCs w:val="28"/>
        </w:rPr>
        <w:t>Совет депутатов</w:t>
      </w:r>
      <w:r w:rsidRPr="00866ACB">
        <w:rPr>
          <w:sz w:val="28"/>
          <w:szCs w:val="28"/>
        </w:rPr>
        <w:t xml:space="preserve"> обеспечивает вручение </w:t>
      </w:r>
      <w:r>
        <w:rPr>
          <w:sz w:val="28"/>
          <w:szCs w:val="28"/>
        </w:rPr>
        <w:t>Главе</w:t>
      </w:r>
      <w:r w:rsidRPr="00866ACB">
        <w:rPr>
          <w:sz w:val="28"/>
          <w:szCs w:val="28"/>
        </w:rPr>
        <w:t>, в отношении которого принято решение об освобождении от должности, копии решения об освобождении от должности под расписку в течение 3 рабочих дней со дня принятия соответствующего решения.</w:t>
      </w:r>
    </w:p>
    <w:p w:rsidR="00B65426" w:rsidRPr="00866ACB" w:rsidRDefault="00B65426" w:rsidP="00B65426">
      <w:pPr>
        <w:ind w:firstLine="851"/>
        <w:jc w:val="both"/>
        <w:rPr>
          <w:sz w:val="28"/>
          <w:szCs w:val="28"/>
        </w:rPr>
      </w:pPr>
      <w:r>
        <w:rPr>
          <w:sz w:val="28"/>
          <w:szCs w:val="28"/>
        </w:rPr>
        <w:t xml:space="preserve">Если Глава </w:t>
      </w:r>
      <w:r w:rsidRPr="00866ACB">
        <w:rPr>
          <w:sz w:val="28"/>
          <w:szCs w:val="28"/>
        </w:rPr>
        <w:t>отказывается от получения копии указанного решения под роспись, то об этом составляется соответствующий акт.</w:t>
      </w:r>
    </w:p>
    <w:p w:rsidR="00B65426" w:rsidRPr="00866ACB" w:rsidRDefault="00B65426" w:rsidP="00B65426">
      <w:pPr>
        <w:tabs>
          <w:tab w:val="left" w:pos="1157"/>
        </w:tabs>
        <w:ind w:firstLine="851"/>
        <w:jc w:val="both"/>
        <w:rPr>
          <w:sz w:val="28"/>
          <w:szCs w:val="28"/>
        </w:rPr>
      </w:pPr>
      <w:r w:rsidRPr="00866ACB">
        <w:rPr>
          <w:sz w:val="28"/>
          <w:szCs w:val="28"/>
        </w:rPr>
        <w:t>19.</w:t>
      </w:r>
      <w:r w:rsidRPr="00866ACB">
        <w:rPr>
          <w:sz w:val="28"/>
          <w:szCs w:val="28"/>
        </w:rPr>
        <w:tab/>
        <w:t xml:space="preserve">Лицо, замещавшее должность </w:t>
      </w:r>
      <w:r>
        <w:rPr>
          <w:sz w:val="28"/>
          <w:szCs w:val="28"/>
        </w:rPr>
        <w:t>Главы</w:t>
      </w:r>
      <w:r w:rsidRPr="00866ACB">
        <w:rPr>
          <w:sz w:val="28"/>
          <w:szCs w:val="28"/>
        </w:rPr>
        <w:t>, вправе обжаловать решение о его освобождении от должности в порядке, установленном законодательством.</w:t>
      </w: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B65426" w:rsidRDefault="00B65426" w:rsidP="00B65426">
      <w:pPr>
        <w:ind w:firstLine="851"/>
        <w:jc w:val="center"/>
        <w:rPr>
          <w:b/>
          <w:bCs/>
          <w:sz w:val="28"/>
          <w:szCs w:val="28"/>
        </w:rPr>
      </w:pPr>
    </w:p>
    <w:p w:rsidR="00062DCD" w:rsidRDefault="00062DCD" w:rsidP="00B65426">
      <w:pPr>
        <w:ind w:firstLine="851"/>
        <w:jc w:val="center"/>
        <w:rPr>
          <w:b/>
          <w:bCs/>
          <w:sz w:val="28"/>
          <w:szCs w:val="28"/>
        </w:rPr>
      </w:pPr>
    </w:p>
    <w:p w:rsidR="00062DCD" w:rsidRDefault="00062DCD" w:rsidP="00B65426">
      <w:pPr>
        <w:ind w:firstLine="851"/>
        <w:jc w:val="center"/>
        <w:rPr>
          <w:b/>
          <w:bCs/>
          <w:sz w:val="28"/>
          <w:szCs w:val="28"/>
        </w:rPr>
      </w:pPr>
    </w:p>
    <w:p w:rsidR="00062DCD" w:rsidRDefault="00062DCD" w:rsidP="00B65426">
      <w:pPr>
        <w:ind w:firstLine="851"/>
        <w:jc w:val="center"/>
        <w:rPr>
          <w:b/>
          <w:bCs/>
          <w:sz w:val="28"/>
          <w:szCs w:val="28"/>
        </w:rPr>
      </w:pPr>
    </w:p>
    <w:p w:rsidR="00062DCD" w:rsidRDefault="00062DCD" w:rsidP="00B65426">
      <w:pPr>
        <w:ind w:firstLine="851"/>
        <w:jc w:val="center"/>
        <w:rPr>
          <w:b/>
          <w:bCs/>
          <w:sz w:val="28"/>
          <w:szCs w:val="28"/>
        </w:rPr>
      </w:pPr>
    </w:p>
    <w:p w:rsidR="00062DCD" w:rsidRDefault="00062DCD" w:rsidP="00B65426">
      <w:pPr>
        <w:ind w:firstLine="851"/>
        <w:jc w:val="center"/>
        <w:rPr>
          <w:b/>
          <w:bCs/>
          <w:sz w:val="28"/>
          <w:szCs w:val="28"/>
        </w:rPr>
      </w:pPr>
    </w:p>
    <w:p w:rsidR="00B65426" w:rsidRDefault="00B65426" w:rsidP="00B65426">
      <w:pPr>
        <w:ind w:firstLine="851"/>
        <w:jc w:val="center"/>
        <w:rPr>
          <w:b/>
          <w:bCs/>
          <w:sz w:val="28"/>
          <w:szCs w:val="28"/>
        </w:rPr>
      </w:pPr>
    </w:p>
    <w:p w:rsidR="006933B3" w:rsidRDefault="006933B3" w:rsidP="006933B3">
      <w:pPr>
        <w:ind w:firstLine="851"/>
        <w:jc w:val="center"/>
        <w:rPr>
          <w:b/>
          <w:sz w:val="28"/>
          <w:szCs w:val="28"/>
        </w:rPr>
      </w:pPr>
      <w:r>
        <w:rPr>
          <w:b/>
          <w:sz w:val="28"/>
          <w:szCs w:val="28"/>
        </w:rPr>
        <w:lastRenderedPageBreak/>
        <w:t>СОВЕТ ДЕПУТАТОВ</w:t>
      </w:r>
    </w:p>
    <w:p w:rsidR="006933B3" w:rsidRDefault="006933B3" w:rsidP="006933B3">
      <w:pPr>
        <w:ind w:firstLine="851"/>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6933B3" w:rsidRDefault="006933B3" w:rsidP="006933B3">
      <w:pPr>
        <w:ind w:firstLine="851"/>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6933B3" w:rsidRDefault="006933B3" w:rsidP="006933B3">
      <w:pPr>
        <w:ind w:firstLine="851"/>
        <w:jc w:val="center"/>
        <w:rPr>
          <w:b/>
          <w:sz w:val="28"/>
          <w:szCs w:val="28"/>
        </w:rPr>
      </w:pPr>
      <w:r>
        <w:rPr>
          <w:b/>
          <w:sz w:val="28"/>
          <w:szCs w:val="28"/>
        </w:rPr>
        <w:t>(пятого созыва)</w:t>
      </w:r>
    </w:p>
    <w:p w:rsidR="006933B3" w:rsidRDefault="006933B3" w:rsidP="006933B3">
      <w:pPr>
        <w:ind w:firstLine="851"/>
        <w:jc w:val="center"/>
        <w:rPr>
          <w:b/>
          <w:sz w:val="28"/>
          <w:szCs w:val="28"/>
        </w:rPr>
      </w:pPr>
    </w:p>
    <w:p w:rsidR="006933B3" w:rsidRDefault="0073073D" w:rsidP="006933B3">
      <w:pPr>
        <w:ind w:firstLine="851"/>
        <w:jc w:val="center"/>
        <w:rPr>
          <w:b/>
          <w:sz w:val="28"/>
          <w:szCs w:val="28"/>
        </w:rPr>
      </w:pPr>
      <w:r>
        <w:rPr>
          <w:b/>
          <w:sz w:val="28"/>
          <w:szCs w:val="28"/>
        </w:rPr>
        <w:t>РЕШЕНИЕ № 81</w:t>
      </w:r>
    </w:p>
    <w:p w:rsidR="006933B3" w:rsidRDefault="006933B3" w:rsidP="006933B3">
      <w:pPr>
        <w:ind w:firstLine="851"/>
        <w:jc w:val="center"/>
        <w:rPr>
          <w:b/>
          <w:sz w:val="28"/>
          <w:szCs w:val="28"/>
        </w:rPr>
      </w:pPr>
      <w:r>
        <w:rPr>
          <w:b/>
          <w:sz w:val="28"/>
          <w:szCs w:val="28"/>
        </w:rPr>
        <w:t>(двенадцатая сессия)</w:t>
      </w:r>
    </w:p>
    <w:p w:rsidR="006933B3" w:rsidRDefault="006933B3" w:rsidP="006933B3">
      <w:pPr>
        <w:ind w:firstLine="851"/>
        <w:jc w:val="center"/>
        <w:rPr>
          <w:b/>
          <w:sz w:val="28"/>
          <w:szCs w:val="28"/>
        </w:rPr>
      </w:pPr>
    </w:p>
    <w:p w:rsidR="006933B3" w:rsidRDefault="006933B3" w:rsidP="006933B3">
      <w:pPr>
        <w:ind w:firstLine="851"/>
        <w:jc w:val="center"/>
        <w:rPr>
          <w:sz w:val="28"/>
          <w:szCs w:val="28"/>
        </w:rPr>
      </w:pPr>
      <w:r>
        <w:rPr>
          <w:sz w:val="28"/>
          <w:szCs w:val="28"/>
        </w:rPr>
        <w:t>20.10.2016</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6933B3" w:rsidRDefault="006933B3" w:rsidP="006933B3">
      <w:pPr>
        <w:ind w:firstLine="851"/>
        <w:jc w:val="center"/>
        <w:rPr>
          <w:sz w:val="28"/>
          <w:szCs w:val="28"/>
        </w:rPr>
      </w:pPr>
    </w:p>
    <w:p w:rsidR="006933B3" w:rsidRPr="0056501B" w:rsidRDefault="006933B3" w:rsidP="006933B3">
      <w:pPr>
        <w:pStyle w:val="ab"/>
        <w:ind w:left="0" w:firstLine="851"/>
        <w:jc w:val="center"/>
        <w:rPr>
          <w:b/>
          <w:sz w:val="28"/>
          <w:szCs w:val="28"/>
        </w:rPr>
      </w:pPr>
      <w:r w:rsidRPr="0056501B">
        <w:rPr>
          <w:b/>
          <w:sz w:val="28"/>
          <w:szCs w:val="28"/>
        </w:rPr>
        <w:t>Об утверждении Положения о порядке предоставления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 для лиц, замещающих муниципальные должности рабочего поселка</w:t>
      </w:r>
      <w:proofErr w:type="gramStart"/>
      <w:r w:rsidRPr="0056501B">
        <w:rPr>
          <w:b/>
          <w:sz w:val="28"/>
          <w:szCs w:val="28"/>
        </w:rPr>
        <w:t xml:space="preserve"> Ч</w:t>
      </w:r>
      <w:proofErr w:type="gramEnd"/>
      <w:r w:rsidRPr="0056501B">
        <w:rPr>
          <w:b/>
          <w:sz w:val="28"/>
          <w:szCs w:val="28"/>
        </w:rPr>
        <w:t xml:space="preserve">ик </w:t>
      </w:r>
      <w:proofErr w:type="spellStart"/>
      <w:r w:rsidRPr="0056501B">
        <w:rPr>
          <w:b/>
          <w:sz w:val="28"/>
          <w:szCs w:val="28"/>
        </w:rPr>
        <w:t>Коченевского</w:t>
      </w:r>
      <w:proofErr w:type="spellEnd"/>
      <w:r w:rsidRPr="0056501B">
        <w:rPr>
          <w:b/>
          <w:sz w:val="28"/>
          <w:szCs w:val="28"/>
        </w:rPr>
        <w:t xml:space="preserve"> района Новосибирской области</w:t>
      </w:r>
    </w:p>
    <w:p w:rsidR="006933B3" w:rsidRPr="0056501B" w:rsidRDefault="006933B3" w:rsidP="006933B3">
      <w:pPr>
        <w:pStyle w:val="ab"/>
        <w:ind w:left="0" w:firstLine="851"/>
        <w:jc w:val="center"/>
        <w:rPr>
          <w:b/>
          <w:sz w:val="28"/>
          <w:szCs w:val="28"/>
        </w:rPr>
      </w:pPr>
    </w:p>
    <w:p w:rsidR="006933B3" w:rsidRPr="00405F84" w:rsidRDefault="006933B3" w:rsidP="006933B3">
      <w:pPr>
        <w:pStyle w:val="ab"/>
        <w:ind w:left="0" w:firstLine="851"/>
        <w:jc w:val="both"/>
        <w:rPr>
          <w:sz w:val="28"/>
          <w:szCs w:val="28"/>
        </w:rPr>
      </w:pPr>
      <w:r w:rsidRPr="00405F84">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Уставом рабочего поселка</w:t>
      </w:r>
      <w:proofErr w:type="gramStart"/>
      <w:r w:rsidRPr="00405F84">
        <w:rPr>
          <w:sz w:val="28"/>
          <w:szCs w:val="28"/>
        </w:rPr>
        <w:t xml:space="preserve"> Ч</w:t>
      </w:r>
      <w:proofErr w:type="gramEnd"/>
      <w:r w:rsidRPr="00405F84">
        <w:rPr>
          <w:sz w:val="28"/>
          <w:szCs w:val="28"/>
        </w:rPr>
        <w:t xml:space="preserve">ик </w:t>
      </w:r>
      <w:proofErr w:type="spellStart"/>
      <w:r w:rsidRPr="00405F84">
        <w:rPr>
          <w:sz w:val="28"/>
          <w:szCs w:val="28"/>
        </w:rPr>
        <w:t>Коченевского</w:t>
      </w:r>
      <w:proofErr w:type="spellEnd"/>
      <w:r w:rsidRPr="00405F84">
        <w:rPr>
          <w:sz w:val="28"/>
          <w:szCs w:val="28"/>
        </w:rPr>
        <w:t xml:space="preserve"> района Новосибирской области</w:t>
      </w:r>
      <w:r>
        <w:rPr>
          <w:sz w:val="28"/>
          <w:szCs w:val="28"/>
        </w:rPr>
        <w:t xml:space="preserve">, </w:t>
      </w:r>
      <w:r w:rsidRPr="00405F84">
        <w:rPr>
          <w:sz w:val="28"/>
          <w:szCs w:val="28"/>
        </w:rPr>
        <w:t>Совет депутатов рабочего поселка</w:t>
      </w:r>
      <w:proofErr w:type="gramStart"/>
      <w:r w:rsidRPr="00405F84">
        <w:rPr>
          <w:sz w:val="28"/>
          <w:szCs w:val="28"/>
        </w:rPr>
        <w:t xml:space="preserve"> Ч</w:t>
      </w:r>
      <w:proofErr w:type="gramEnd"/>
      <w:r w:rsidRPr="00405F84">
        <w:rPr>
          <w:sz w:val="28"/>
          <w:szCs w:val="28"/>
        </w:rPr>
        <w:t xml:space="preserve">ик </w:t>
      </w:r>
      <w:proofErr w:type="spellStart"/>
      <w:r w:rsidRPr="00405F84">
        <w:rPr>
          <w:sz w:val="28"/>
          <w:szCs w:val="28"/>
        </w:rPr>
        <w:t>Коченевского</w:t>
      </w:r>
      <w:proofErr w:type="spellEnd"/>
      <w:r w:rsidRPr="00405F84">
        <w:rPr>
          <w:sz w:val="28"/>
          <w:szCs w:val="28"/>
        </w:rPr>
        <w:t xml:space="preserve"> района Новосибирской области</w:t>
      </w:r>
    </w:p>
    <w:p w:rsidR="006933B3" w:rsidRPr="0015431E" w:rsidRDefault="006933B3" w:rsidP="006933B3">
      <w:pPr>
        <w:widowControl w:val="0"/>
        <w:ind w:firstLine="851"/>
        <w:jc w:val="both"/>
        <w:rPr>
          <w:b/>
          <w:sz w:val="28"/>
          <w:szCs w:val="28"/>
        </w:rPr>
      </w:pPr>
      <w:r w:rsidRPr="0015431E">
        <w:rPr>
          <w:b/>
          <w:sz w:val="28"/>
          <w:szCs w:val="28"/>
        </w:rPr>
        <w:t>РЕШИЛ:</w:t>
      </w:r>
    </w:p>
    <w:p w:rsidR="006933B3" w:rsidRDefault="006933B3" w:rsidP="006933B3">
      <w:pPr>
        <w:pStyle w:val="ab"/>
        <w:numPr>
          <w:ilvl w:val="0"/>
          <w:numId w:val="44"/>
        </w:numPr>
        <w:ind w:left="0" w:firstLine="851"/>
        <w:jc w:val="both"/>
        <w:rPr>
          <w:sz w:val="28"/>
          <w:szCs w:val="28"/>
        </w:rPr>
      </w:pPr>
      <w:r w:rsidRPr="00405F84">
        <w:rPr>
          <w:sz w:val="28"/>
          <w:szCs w:val="28"/>
        </w:rPr>
        <w:t>Утвердить Положение о порядке предоставления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 для лиц, замещающих муниципальные должности рабочего поселка</w:t>
      </w:r>
      <w:proofErr w:type="gramStart"/>
      <w:r w:rsidRPr="00405F84">
        <w:rPr>
          <w:sz w:val="28"/>
          <w:szCs w:val="28"/>
        </w:rPr>
        <w:t xml:space="preserve"> Ч</w:t>
      </w:r>
      <w:proofErr w:type="gramEnd"/>
      <w:r w:rsidRPr="00405F84">
        <w:rPr>
          <w:sz w:val="28"/>
          <w:szCs w:val="28"/>
        </w:rPr>
        <w:t xml:space="preserve">ик </w:t>
      </w:r>
      <w:proofErr w:type="spellStart"/>
      <w:r w:rsidRPr="00405F84">
        <w:rPr>
          <w:sz w:val="28"/>
          <w:szCs w:val="28"/>
        </w:rPr>
        <w:t>Коченевского</w:t>
      </w:r>
      <w:proofErr w:type="spellEnd"/>
      <w:r w:rsidRPr="00405F84">
        <w:rPr>
          <w:sz w:val="28"/>
          <w:szCs w:val="28"/>
        </w:rPr>
        <w:t xml:space="preserve"> района Новосибирской области</w:t>
      </w:r>
      <w:r>
        <w:rPr>
          <w:sz w:val="28"/>
          <w:szCs w:val="28"/>
        </w:rPr>
        <w:t xml:space="preserve"> </w:t>
      </w:r>
      <w:r w:rsidRPr="00405F84">
        <w:rPr>
          <w:sz w:val="28"/>
          <w:szCs w:val="28"/>
        </w:rPr>
        <w:t>(приложение).</w:t>
      </w:r>
    </w:p>
    <w:p w:rsidR="006933B3" w:rsidRDefault="006933B3" w:rsidP="006933B3">
      <w:pPr>
        <w:pStyle w:val="ab"/>
        <w:numPr>
          <w:ilvl w:val="0"/>
          <w:numId w:val="44"/>
        </w:numPr>
        <w:ind w:left="0" w:firstLine="851"/>
        <w:jc w:val="both"/>
        <w:rPr>
          <w:sz w:val="28"/>
          <w:szCs w:val="28"/>
        </w:rPr>
      </w:pPr>
      <w:r w:rsidRPr="00685F40">
        <w:rPr>
          <w:sz w:val="28"/>
          <w:szCs w:val="28"/>
        </w:rPr>
        <w:t>Решение от 26.05.2016 № 50 «Об утверждении Положения о порядке предоставления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 для лиц, замещающих муниципальные должности рабочего поселка</w:t>
      </w:r>
      <w:proofErr w:type="gramStart"/>
      <w:r w:rsidRPr="00685F40">
        <w:rPr>
          <w:sz w:val="28"/>
          <w:szCs w:val="28"/>
        </w:rPr>
        <w:t xml:space="preserve"> Ч</w:t>
      </w:r>
      <w:proofErr w:type="gramEnd"/>
      <w:r w:rsidRPr="00685F40">
        <w:rPr>
          <w:sz w:val="28"/>
          <w:szCs w:val="28"/>
        </w:rPr>
        <w:t xml:space="preserve">ик </w:t>
      </w:r>
      <w:proofErr w:type="spellStart"/>
      <w:r w:rsidRPr="00685F40">
        <w:rPr>
          <w:sz w:val="28"/>
          <w:szCs w:val="28"/>
        </w:rPr>
        <w:t>Коченевского</w:t>
      </w:r>
      <w:proofErr w:type="spellEnd"/>
      <w:r w:rsidRPr="00685F40">
        <w:rPr>
          <w:sz w:val="28"/>
          <w:szCs w:val="28"/>
        </w:rPr>
        <w:t xml:space="preserve"> района Новосибирской области» признать утратившим силу.</w:t>
      </w:r>
    </w:p>
    <w:p w:rsidR="006933B3" w:rsidRDefault="006933B3" w:rsidP="006933B3">
      <w:pPr>
        <w:pStyle w:val="ab"/>
        <w:numPr>
          <w:ilvl w:val="0"/>
          <w:numId w:val="44"/>
        </w:numPr>
        <w:ind w:left="0" w:firstLine="851"/>
        <w:jc w:val="both"/>
        <w:rPr>
          <w:sz w:val="28"/>
          <w:szCs w:val="28"/>
        </w:rPr>
      </w:pPr>
      <w:r w:rsidRPr="00685F40">
        <w:rPr>
          <w:sz w:val="28"/>
          <w:szCs w:val="28"/>
        </w:rPr>
        <w:t>Опубликовать настоящее решение в «Информационном бюллетене органов местного самоуправления рабочего поселка</w:t>
      </w:r>
      <w:proofErr w:type="gramStart"/>
      <w:r w:rsidRPr="00685F40">
        <w:rPr>
          <w:sz w:val="28"/>
          <w:szCs w:val="28"/>
        </w:rPr>
        <w:t xml:space="preserve"> Ч</w:t>
      </w:r>
      <w:proofErr w:type="gramEnd"/>
      <w:r w:rsidRPr="00685F40">
        <w:rPr>
          <w:sz w:val="28"/>
          <w:szCs w:val="28"/>
        </w:rPr>
        <w:t xml:space="preserve">ик </w:t>
      </w:r>
      <w:proofErr w:type="spellStart"/>
      <w:r w:rsidRPr="00685F40">
        <w:rPr>
          <w:sz w:val="28"/>
          <w:szCs w:val="28"/>
        </w:rPr>
        <w:t>Коченевского</w:t>
      </w:r>
      <w:proofErr w:type="spellEnd"/>
      <w:r w:rsidRPr="00685F40">
        <w:rPr>
          <w:sz w:val="28"/>
          <w:szCs w:val="28"/>
        </w:rPr>
        <w:t xml:space="preserve"> района Новосибирской области» и разместить на официальном сайте администрации рабочего поселка Чик.</w:t>
      </w:r>
    </w:p>
    <w:p w:rsidR="006933B3" w:rsidRPr="00685F40" w:rsidRDefault="006933B3" w:rsidP="006933B3">
      <w:pPr>
        <w:pStyle w:val="ab"/>
        <w:numPr>
          <w:ilvl w:val="0"/>
          <w:numId w:val="44"/>
        </w:numPr>
        <w:ind w:left="0" w:firstLine="851"/>
        <w:jc w:val="both"/>
        <w:rPr>
          <w:sz w:val="28"/>
          <w:szCs w:val="28"/>
        </w:rPr>
      </w:pPr>
      <w:r w:rsidRPr="00685F40">
        <w:rPr>
          <w:sz w:val="28"/>
          <w:szCs w:val="28"/>
        </w:rPr>
        <w:t>Настоящее решение вступает в силу с момента опубликования.</w:t>
      </w:r>
    </w:p>
    <w:p w:rsidR="006933B3" w:rsidRPr="0015431E" w:rsidRDefault="006933B3" w:rsidP="006933B3">
      <w:pPr>
        <w:ind w:firstLine="851"/>
        <w:jc w:val="both"/>
        <w:rPr>
          <w:sz w:val="28"/>
          <w:szCs w:val="28"/>
        </w:rPr>
      </w:pPr>
    </w:p>
    <w:p w:rsidR="006933B3" w:rsidRPr="0015431E" w:rsidRDefault="006933B3" w:rsidP="006933B3">
      <w:pPr>
        <w:ind w:firstLine="851"/>
        <w:jc w:val="both"/>
        <w:rPr>
          <w:sz w:val="28"/>
          <w:szCs w:val="28"/>
        </w:rPr>
      </w:pPr>
    </w:p>
    <w:p w:rsidR="006933B3" w:rsidRPr="0015431E" w:rsidRDefault="006933B3" w:rsidP="006933B3">
      <w:pPr>
        <w:ind w:firstLine="851"/>
        <w:jc w:val="both"/>
        <w:rPr>
          <w:sz w:val="28"/>
          <w:szCs w:val="28"/>
        </w:rPr>
      </w:pPr>
    </w:p>
    <w:p w:rsidR="006933B3" w:rsidRPr="0015431E" w:rsidRDefault="006933B3" w:rsidP="006933B3">
      <w:pPr>
        <w:spacing w:line="216" w:lineRule="auto"/>
        <w:ind w:firstLine="851"/>
        <w:jc w:val="both"/>
        <w:rPr>
          <w:sz w:val="28"/>
          <w:szCs w:val="28"/>
        </w:rPr>
      </w:pPr>
      <w:r w:rsidRPr="0015431E">
        <w:rPr>
          <w:sz w:val="28"/>
          <w:szCs w:val="28"/>
        </w:rPr>
        <w:t>Глава рабочего поселка</w:t>
      </w:r>
      <w:proofErr w:type="gramStart"/>
      <w:r w:rsidRPr="0015431E">
        <w:rPr>
          <w:sz w:val="28"/>
          <w:szCs w:val="28"/>
        </w:rPr>
        <w:t xml:space="preserve"> Ч</w:t>
      </w:r>
      <w:proofErr w:type="gramEnd"/>
      <w:r w:rsidRPr="0015431E">
        <w:rPr>
          <w:sz w:val="28"/>
          <w:szCs w:val="28"/>
        </w:rPr>
        <w:t>ик</w:t>
      </w:r>
      <w:r w:rsidRPr="0015431E">
        <w:rPr>
          <w:sz w:val="28"/>
          <w:szCs w:val="28"/>
        </w:rPr>
        <w:tab/>
      </w:r>
      <w:r w:rsidRPr="0015431E">
        <w:rPr>
          <w:sz w:val="28"/>
          <w:szCs w:val="28"/>
        </w:rPr>
        <w:tab/>
      </w:r>
      <w:r w:rsidRPr="0015431E">
        <w:rPr>
          <w:sz w:val="28"/>
          <w:szCs w:val="28"/>
        </w:rPr>
        <w:tab/>
      </w:r>
      <w:r w:rsidRPr="0015431E">
        <w:rPr>
          <w:sz w:val="28"/>
          <w:szCs w:val="28"/>
        </w:rPr>
        <w:tab/>
      </w:r>
      <w:r w:rsidRPr="0015431E">
        <w:rPr>
          <w:sz w:val="28"/>
          <w:szCs w:val="28"/>
        </w:rPr>
        <w:tab/>
        <w:t xml:space="preserve">О. П. </w:t>
      </w:r>
      <w:proofErr w:type="spellStart"/>
      <w:r w:rsidRPr="0015431E">
        <w:rPr>
          <w:sz w:val="28"/>
          <w:szCs w:val="28"/>
        </w:rPr>
        <w:t>Алпеев</w:t>
      </w:r>
      <w:proofErr w:type="spellEnd"/>
    </w:p>
    <w:p w:rsidR="00062DCD" w:rsidRDefault="00062DCD" w:rsidP="006933B3">
      <w:pPr>
        <w:spacing w:line="100" w:lineRule="atLeast"/>
        <w:ind w:firstLine="4536"/>
        <w:rPr>
          <w:rFonts w:eastAsia="Calibri"/>
          <w:sz w:val="28"/>
          <w:szCs w:val="28"/>
          <w:lang w:eastAsia="en-US" w:bidi="en-US"/>
        </w:rPr>
      </w:pPr>
    </w:p>
    <w:p w:rsidR="006933B3" w:rsidRPr="00C91F9D" w:rsidRDefault="006933B3" w:rsidP="006933B3">
      <w:pPr>
        <w:spacing w:line="100" w:lineRule="atLeast"/>
        <w:ind w:firstLine="4536"/>
        <w:rPr>
          <w:rFonts w:eastAsia="Calibri"/>
          <w:sz w:val="28"/>
          <w:szCs w:val="28"/>
          <w:lang w:eastAsia="en-US" w:bidi="en-US"/>
        </w:rPr>
      </w:pPr>
      <w:r>
        <w:rPr>
          <w:rFonts w:eastAsia="Calibri"/>
          <w:sz w:val="28"/>
          <w:szCs w:val="28"/>
          <w:lang w:eastAsia="en-US" w:bidi="en-US"/>
        </w:rPr>
        <w:lastRenderedPageBreak/>
        <w:t>Приложение к Решению 12</w:t>
      </w:r>
      <w:r w:rsidRPr="00C91F9D">
        <w:rPr>
          <w:rFonts w:eastAsia="Calibri"/>
          <w:sz w:val="28"/>
          <w:szCs w:val="28"/>
          <w:lang w:eastAsia="en-US" w:bidi="en-US"/>
        </w:rPr>
        <w:t>-й сессии</w:t>
      </w:r>
    </w:p>
    <w:p w:rsidR="006933B3" w:rsidRPr="00C91F9D" w:rsidRDefault="006933B3" w:rsidP="006933B3">
      <w:pPr>
        <w:spacing w:line="100" w:lineRule="atLeast"/>
        <w:ind w:firstLine="4536"/>
        <w:rPr>
          <w:rFonts w:eastAsia="Calibri"/>
          <w:sz w:val="28"/>
          <w:szCs w:val="28"/>
          <w:lang w:eastAsia="en-US" w:bidi="en-US"/>
        </w:rPr>
      </w:pPr>
      <w:r w:rsidRPr="00C91F9D">
        <w:rPr>
          <w:rFonts w:eastAsia="Calibri"/>
          <w:sz w:val="28"/>
          <w:szCs w:val="28"/>
          <w:lang w:eastAsia="en-US" w:bidi="en-US"/>
        </w:rPr>
        <w:t>Совета депутатов рабочего поселка</w:t>
      </w:r>
      <w:proofErr w:type="gramStart"/>
      <w:r w:rsidRPr="00C91F9D">
        <w:rPr>
          <w:rFonts w:eastAsia="Calibri"/>
          <w:sz w:val="28"/>
          <w:szCs w:val="28"/>
          <w:lang w:eastAsia="en-US" w:bidi="en-US"/>
        </w:rPr>
        <w:t xml:space="preserve"> Ч</w:t>
      </w:r>
      <w:proofErr w:type="gramEnd"/>
      <w:r w:rsidRPr="00C91F9D">
        <w:rPr>
          <w:rFonts w:eastAsia="Calibri"/>
          <w:sz w:val="28"/>
          <w:szCs w:val="28"/>
          <w:lang w:eastAsia="en-US" w:bidi="en-US"/>
        </w:rPr>
        <w:t>ик</w:t>
      </w:r>
    </w:p>
    <w:p w:rsidR="006933B3" w:rsidRPr="00C91F9D" w:rsidRDefault="006933B3" w:rsidP="006933B3">
      <w:pPr>
        <w:spacing w:line="100" w:lineRule="atLeast"/>
        <w:ind w:firstLine="4536"/>
        <w:rPr>
          <w:rFonts w:eastAsia="Calibri"/>
          <w:sz w:val="28"/>
          <w:szCs w:val="28"/>
          <w:lang w:eastAsia="en-US" w:bidi="en-US"/>
        </w:rPr>
      </w:pPr>
      <w:proofErr w:type="spellStart"/>
      <w:r w:rsidRPr="00C91F9D">
        <w:rPr>
          <w:rFonts w:eastAsia="Calibri"/>
          <w:sz w:val="28"/>
          <w:szCs w:val="28"/>
          <w:lang w:eastAsia="en-US" w:bidi="en-US"/>
        </w:rPr>
        <w:t>Коченевского</w:t>
      </w:r>
      <w:proofErr w:type="spellEnd"/>
      <w:r w:rsidRPr="00C91F9D">
        <w:rPr>
          <w:rFonts w:eastAsia="Calibri"/>
          <w:sz w:val="28"/>
          <w:szCs w:val="28"/>
          <w:lang w:eastAsia="en-US" w:bidi="en-US"/>
        </w:rPr>
        <w:t xml:space="preserve"> района </w:t>
      </w:r>
      <w:proofErr w:type="gramStart"/>
      <w:r w:rsidRPr="00C91F9D">
        <w:rPr>
          <w:rFonts w:eastAsia="Calibri"/>
          <w:sz w:val="28"/>
          <w:szCs w:val="28"/>
          <w:lang w:eastAsia="en-US" w:bidi="en-US"/>
        </w:rPr>
        <w:t>Новосибирской</w:t>
      </w:r>
      <w:proofErr w:type="gramEnd"/>
    </w:p>
    <w:p w:rsidR="006933B3" w:rsidRPr="00C91F9D" w:rsidRDefault="006933B3" w:rsidP="006933B3">
      <w:pPr>
        <w:spacing w:line="100" w:lineRule="atLeast"/>
        <w:ind w:firstLine="4536"/>
        <w:rPr>
          <w:rFonts w:eastAsia="Calibri"/>
          <w:sz w:val="28"/>
          <w:szCs w:val="28"/>
          <w:lang w:eastAsia="en-US" w:bidi="en-US"/>
        </w:rPr>
      </w:pPr>
      <w:r w:rsidRPr="00C91F9D">
        <w:rPr>
          <w:rFonts w:eastAsia="Calibri"/>
          <w:sz w:val="28"/>
          <w:szCs w:val="28"/>
          <w:lang w:eastAsia="en-US" w:bidi="en-US"/>
        </w:rPr>
        <w:t xml:space="preserve">области от </w:t>
      </w:r>
      <w:r>
        <w:rPr>
          <w:rFonts w:eastAsia="Calibri"/>
          <w:sz w:val="28"/>
          <w:szCs w:val="28"/>
          <w:lang w:eastAsia="en-US" w:bidi="en-US"/>
        </w:rPr>
        <w:t xml:space="preserve">20. 10. 2016 </w:t>
      </w:r>
      <w:r w:rsidR="0073073D">
        <w:rPr>
          <w:rFonts w:eastAsia="Calibri"/>
          <w:sz w:val="28"/>
          <w:szCs w:val="28"/>
          <w:lang w:eastAsia="en-US" w:bidi="en-US"/>
        </w:rPr>
        <w:t>г. № 81</w:t>
      </w:r>
    </w:p>
    <w:p w:rsidR="006933B3" w:rsidRPr="00866ACB" w:rsidRDefault="006933B3" w:rsidP="006933B3">
      <w:pPr>
        <w:ind w:firstLine="851"/>
        <w:jc w:val="right"/>
        <w:rPr>
          <w:sz w:val="28"/>
          <w:szCs w:val="28"/>
        </w:rPr>
      </w:pPr>
    </w:p>
    <w:p w:rsidR="006933B3" w:rsidRPr="0015431E" w:rsidRDefault="006933B3" w:rsidP="006933B3">
      <w:pPr>
        <w:pStyle w:val="ConsPlusTitle"/>
        <w:ind w:firstLine="709"/>
        <w:jc w:val="center"/>
        <w:rPr>
          <w:rFonts w:ascii="Times New Roman" w:hAnsi="Times New Roman" w:cs="Times New Roman"/>
          <w:sz w:val="28"/>
          <w:szCs w:val="28"/>
        </w:rPr>
      </w:pPr>
    </w:p>
    <w:p w:rsidR="006933B3" w:rsidRPr="0015431E" w:rsidRDefault="006933B3" w:rsidP="006933B3">
      <w:pPr>
        <w:pStyle w:val="ConsPlusTitle"/>
        <w:ind w:firstLine="709"/>
        <w:jc w:val="center"/>
        <w:rPr>
          <w:rFonts w:ascii="Times New Roman" w:hAnsi="Times New Roman" w:cs="Times New Roman"/>
          <w:sz w:val="28"/>
          <w:szCs w:val="28"/>
        </w:rPr>
      </w:pPr>
      <w:r w:rsidRPr="0015431E">
        <w:rPr>
          <w:rFonts w:ascii="Times New Roman" w:hAnsi="Times New Roman" w:cs="Times New Roman"/>
          <w:sz w:val="28"/>
          <w:szCs w:val="28"/>
        </w:rPr>
        <w:t>ПОЛОЖЕНИЕ</w:t>
      </w:r>
    </w:p>
    <w:p w:rsidR="006933B3" w:rsidRDefault="006933B3" w:rsidP="006933B3">
      <w:pPr>
        <w:pStyle w:val="ab"/>
        <w:ind w:left="0" w:firstLine="851"/>
        <w:jc w:val="center"/>
        <w:rPr>
          <w:b/>
          <w:sz w:val="28"/>
          <w:szCs w:val="28"/>
        </w:rPr>
      </w:pPr>
      <w:r w:rsidRPr="0056501B">
        <w:rPr>
          <w:b/>
          <w:sz w:val="28"/>
          <w:szCs w:val="28"/>
        </w:rPr>
        <w:t>о порядке предоставления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 для лиц, замещающих муниципальные должности рабочего поселка</w:t>
      </w:r>
      <w:proofErr w:type="gramStart"/>
      <w:r w:rsidRPr="0056501B">
        <w:rPr>
          <w:b/>
          <w:sz w:val="28"/>
          <w:szCs w:val="28"/>
        </w:rPr>
        <w:t xml:space="preserve"> Ч</w:t>
      </w:r>
      <w:proofErr w:type="gramEnd"/>
      <w:r w:rsidRPr="0056501B">
        <w:rPr>
          <w:b/>
          <w:sz w:val="28"/>
          <w:szCs w:val="28"/>
        </w:rPr>
        <w:t xml:space="preserve">ик </w:t>
      </w:r>
      <w:proofErr w:type="spellStart"/>
      <w:r w:rsidRPr="0056501B">
        <w:rPr>
          <w:b/>
          <w:sz w:val="28"/>
          <w:szCs w:val="28"/>
        </w:rPr>
        <w:t>Коченевского</w:t>
      </w:r>
      <w:proofErr w:type="spellEnd"/>
      <w:r w:rsidRPr="0056501B">
        <w:rPr>
          <w:b/>
          <w:sz w:val="28"/>
          <w:szCs w:val="28"/>
        </w:rPr>
        <w:t xml:space="preserve"> района Новосибирской области</w:t>
      </w:r>
    </w:p>
    <w:p w:rsidR="006933B3" w:rsidRPr="0056501B" w:rsidRDefault="006933B3" w:rsidP="006933B3">
      <w:pPr>
        <w:pStyle w:val="ab"/>
        <w:ind w:left="0" w:firstLine="851"/>
        <w:jc w:val="center"/>
        <w:rPr>
          <w:b/>
          <w:sz w:val="28"/>
          <w:szCs w:val="28"/>
        </w:rPr>
      </w:pPr>
    </w:p>
    <w:p w:rsidR="006933B3" w:rsidRPr="00162448" w:rsidRDefault="006933B3" w:rsidP="006933B3">
      <w:pPr>
        <w:pStyle w:val="ab"/>
        <w:ind w:left="0" w:firstLine="851"/>
        <w:jc w:val="both"/>
        <w:rPr>
          <w:sz w:val="28"/>
          <w:szCs w:val="28"/>
        </w:rPr>
      </w:pPr>
      <w:r w:rsidRPr="00162448">
        <w:rPr>
          <w:sz w:val="28"/>
          <w:szCs w:val="28"/>
        </w:rPr>
        <w:t>1. Настоящим Положением определяется порядок представления лицами, замещающими муниципальные должности рабочего поселка</w:t>
      </w:r>
      <w:proofErr w:type="gramStart"/>
      <w:r w:rsidRPr="00162448">
        <w:rPr>
          <w:sz w:val="28"/>
          <w:szCs w:val="28"/>
        </w:rPr>
        <w:t xml:space="preserve"> Ч</w:t>
      </w:r>
      <w:proofErr w:type="gramEnd"/>
      <w:r w:rsidRPr="00162448">
        <w:rPr>
          <w:sz w:val="28"/>
          <w:szCs w:val="28"/>
        </w:rPr>
        <w:t xml:space="preserve">ик </w:t>
      </w:r>
      <w:proofErr w:type="spellStart"/>
      <w:r w:rsidRPr="00162448">
        <w:rPr>
          <w:sz w:val="28"/>
          <w:szCs w:val="28"/>
        </w:rPr>
        <w:t>Коченевского</w:t>
      </w:r>
      <w:proofErr w:type="spellEnd"/>
      <w:r w:rsidRPr="00162448">
        <w:rPr>
          <w:sz w:val="28"/>
          <w:szCs w:val="28"/>
        </w:rPr>
        <w:t xml:space="preserve"> района Новосибирской области,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6933B3" w:rsidRPr="0015431E" w:rsidRDefault="006933B3" w:rsidP="006933B3">
      <w:pPr>
        <w:suppressAutoHyphens/>
        <w:ind w:firstLine="851"/>
        <w:jc w:val="both"/>
        <w:rPr>
          <w:sz w:val="28"/>
          <w:szCs w:val="28"/>
        </w:rPr>
      </w:pPr>
      <w:r w:rsidRPr="0015431E">
        <w:rPr>
          <w:sz w:val="28"/>
          <w:szCs w:val="28"/>
        </w:rPr>
        <w:t>2. Сведения о доходах, об имуществе и обязательствах имущественного характера представляются</w:t>
      </w:r>
      <w:r>
        <w:rPr>
          <w:sz w:val="28"/>
          <w:szCs w:val="28"/>
        </w:rPr>
        <w:t xml:space="preserve"> в виде справки по форме, утвержденной Указом Президента Российской Федерации от 23. 06. 2014 № 460</w:t>
      </w:r>
      <w:r w:rsidRPr="0015431E">
        <w:rPr>
          <w:sz w:val="28"/>
          <w:szCs w:val="28"/>
        </w:rPr>
        <w:t xml:space="preserve">, не позднее 30 апреля года, следующего </w:t>
      </w:r>
      <w:proofErr w:type="gramStart"/>
      <w:r w:rsidRPr="0015431E">
        <w:rPr>
          <w:sz w:val="28"/>
          <w:szCs w:val="28"/>
        </w:rPr>
        <w:t>за</w:t>
      </w:r>
      <w:proofErr w:type="gramEnd"/>
      <w:r w:rsidRPr="0015431E">
        <w:rPr>
          <w:sz w:val="28"/>
          <w:szCs w:val="28"/>
        </w:rPr>
        <w:t xml:space="preserve"> отчетным.</w:t>
      </w:r>
    </w:p>
    <w:p w:rsidR="006933B3" w:rsidRPr="0015431E" w:rsidRDefault="006933B3" w:rsidP="006933B3">
      <w:pPr>
        <w:suppressAutoHyphens/>
        <w:ind w:firstLine="851"/>
        <w:jc w:val="both"/>
        <w:rPr>
          <w:sz w:val="28"/>
          <w:szCs w:val="28"/>
        </w:rPr>
      </w:pPr>
      <w:r w:rsidRPr="0015431E">
        <w:rPr>
          <w:sz w:val="28"/>
          <w:szCs w:val="28"/>
        </w:rPr>
        <w:t>3. Сведения о своих расходах, а также расходах своих супруг</w:t>
      </w:r>
      <w:proofErr w:type="gramStart"/>
      <w:r w:rsidRPr="0015431E">
        <w:rPr>
          <w:sz w:val="28"/>
          <w:szCs w:val="28"/>
        </w:rPr>
        <w:t>и(</w:t>
      </w:r>
      <w:proofErr w:type="gramEnd"/>
      <w:r w:rsidRPr="0015431E">
        <w:rPr>
          <w:sz w:val="28"/>
          <w:szCs w:val="28"/>
        </w:rPr>
        <w:t xml:space="preserve">супруга) и несовершеннолетних детей предоставляются </w:t>
      </w:r>
      <w:r>
        <w:rPr>
          <w:sz w:val="28"/>
          <w:szCs w:val="28"/>
        </w:rPr>
        <w:t xml:space="preserve">в виде справки по форме, утвержденной Указом Президента Российской Федерации от 23. 06. 2014 № 460 </w:t>
      </w:r>
      <w:r w:rsidRPr="0015431E">
        <w:rPr>
          <w:sz w:val="28"/>
          <w:szCs w:val="28"/>
        </w:rPr>
        <w:t>ежегодно, не позднее 30 апреля года, следующего за отчетным.</w:t>
      </w:r>
    </w:p>
    <w:p w:rsidR="006933B3" w:rsidRPr="0015431E" w:rsidRDefault="006933B3" w:rsidP="006933B3">
      <w:pPr>
        <w:suppressAutoHyphens/>
        <w:ind w:firstLine="851"/>
        <w:jc w:val="both"/>
        <w:rPr>
          <w:sz w:val="28"/>
          <w:szCs w:val="28"/>
        </w:rPr>
      </w:pPr>
      <w:r w:rsidRPr="0015431E">
        <w:rPr>
          <w:sz w:val="28"/>
          <w:szCs w:val="28"/>
        </w:rPr>
        <w:t>Сведения о своих расходах, а также расходах своих супруг</w:t>
      </w:r>
      <w:proofErr w:type="gramStart"/>
      <w:r w:rsidRPr="0015431E">
        <w:rPr>
          <w:sz w:val="28"/>
          <w:szCs w:val="28"/>
        </w:rPr>
        <w:t>и(</w:t>
      </w:r>
      <w:proofErr w:type="gramEnd"/>
      <w:r w:rsidRPr="0015431E">
        <w:rPr>
          <w:sz w:val="28"/>
          <w:szCs w:val="28"/>
        </w:rPr>
        <w:t>супруга) и несовершеннолетних детей за предшествующий год предоставляется до 1 июля текущего года.</w:t>
      </w:r>
    </w:p>
    <w:p w:rsidR="006933B3" w:rsidRPr="001162CF" w:rsidRDefault="006933B3" w:rsidP="006933B3">
      <w:pPr>
        <w:pStyle w:val="ab"/>
        <w:ind w:left="0" w:firstLine="851"/>
        <w:jc w:val="both"/>
        <w:rPr>
          <w:sz w:val="28"/>
          <w:szCs w:val="28"/>
        </w:rPr>
      </w:pPr>
      <w:r w:rsidRPr="001162CF">
        <w:rPr>
          <w:sz w:val="28"/>
          <w:szCs w:val="28"/>
        </w:rPr>
        <w:t>4 Лицо, замещающее муниципальную должность, представляет ежегодно:</w:t>
      </w:r>
    </w:p>
    <w:p w:rsidR="006933B3" w:rsidRPr="0015431E" w:rsidRDefault="006933B3" w:rsidP="006933B3">
      <w:pPr>
        <w:suppressAutoHyphens/>
        <w:ind w:firstLine="851"/>
        <w:jc w:val="both"/>
        <w:rPr>
          <w:sz w:val="28"/>
          <w:szCs w:val="28"/>
        </w:rPr>
      </w:pPr>
      <w:r w:rsidRPr="0015431E">
        <w:rPr>
          <w:sz w:val="28"/>
          <w:szCs w:val="28"/>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933B3" w:rsidRPr="0015431E" w:rsidRDefault="006933B3" w:rsidP="006933B3">
      <w:pPr>
        <w:suppressAutoHyphens/>
        <w:ind w:firstLine="851"/>
        <w:jc w:val="both"/>
        <w:rPr>
          <w:sz w:val="28"/>
          <w:szCs w:val="28"/>
        </w:rPr>
      </w:pPr>
      <w:proofErr w:type="gramStart"/>
      <w:r w:rsidRPr="0015431E">
        <w:rPr>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6933B3" w:rsidRPr="00B04288" w:rsidRDefault="006933B3" w:rsidP="006933B3">
      <w:pPr>
        <w:pStyle w:val="HTML0"/>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993"/>
        <w:rPr>
          <w:rFonts w:ascii="Times New Roman" w:hAnsi="Times New Roman" w:cs="Times New Roman"/>
          <w:sz w:val="28"/>
          <w:szCs w:val="28"/>
        </w:rPr>
      </w:pPr>
      <w:proofErr w:type="gramStart"/>
      <w:r w:rsidRPr="00B04288">
        <w:rPr>
          <w:rFonts w:ascii="Times New Roman" w:hAnsi="Times New Roman" w:cs="Times New Roman"/>
          <w:sz w:val="28"/>
          <w:szCs w:val="28"/>
        </w:rPr>
        <w:t xml:space="preserve">в) сведения о своих </w:t>
      </w:r>
      <w:r>
        <w:rPr>
          <w:rFonts w:ascii="Times New Roman" w:hAnsi="Times New Roman" w:cs="Times New Roman"/>
          <w:sz w:val="28"/>
          <w:szCs w:val="28"/>
        </w:rPr>
        <w:t xml:space="preserve">расходах, а также о расходах </w:t>
      </w:r>
      <w:r w:rsidRPr="00B04288">
        <w:rPr>
          <w:rFonts w:ascii="Times New Roman" w:hAnsi="Times New Roman" w:cs="Times New Roman"/>
          <w:sz w:val="28"/>
          <w:szCs w:val="28"/>
        </w:rPr>
        <w:t>своих</w:t>
      </w:r>
      <w:r>
        <w:rPr>
          <w:rFonts w:ascii="Times New Roman" w:hAnsi="Times New Roman" w:cs="Times New Roman"/>
          <w:sz w:val="28"/>
          <w:szCs w:val="28"/>
        </w:rPr>
        <w:t xml:space="preserve"> </w:t>
      </w:r>
      <w:r w:rsidRPr="00B04288">
        <w:rPr>
          <w:rFonts w:ascii="Times New Roman" w:hAnsi="Times New Roman" w:cs="Times New Roman"/>
          <w:sz w:val="28"/>
          <w:szCs w:val="28"/>
        </w:rPr>
        <w:t>супруги (супруга) и несов</w:t>
      </w:r>
      <w:r>
        <w:rPr>
          <w:rFonts w:ascii="Times New Roman" w:hAnsi="Times New Roman" w:cs="Times New Roman"/>
          <w:sz w:val="28"/>
          <w:szCs w:val="28"/>
        </w:rPr>
        <w:t xml:space="preserve">ершеннолетних детей по каждой </w:t>
      </w:r>
      <w:r w:rsidRPr="00B04288">
        <w:rPr>
          <w:rFonts w:ascii="Times New Roman" w:hAnsi="Times New Roman" w:cs="Times New Roman"/>
          <w:sz w:val="28"/>
          <w:szCs w:val="28"/>
        </w:rPr>
        <w:t>сделке  по</w:t>
      </w:r>
      <w:r>
        <w:rPr>
          <w:rFonts w:ascii="Times New Roman" w:hAnsi="Times New Roman" w:cs="Times New Roman"/>
          <w:sz w:val="28"/>
          <w:szCs w:val="28"/>
        </w:rPr>
        <w:t xml:space="preserve"> </w:t>
      </w:r>
      <w:r w:rsidRPr="00B04288">
        <w:rPr>
          <w:rFonts w:ascii="Times New Roman" w:hAnsi="Times New Roman" w:cs="Times New Roman"/>
          <w:sz w:val="28"/>
          <w:szCs w:val="28"/>
        </w:rPr>
        <w:t>прио</w:t>
      </w:r>
      <w:r>
        <w:rPr>
          <w:rFonts w:ascii="Times New Roman" w:hAnsi="Times New Roman" w:cs="Times New Roman"/>
          <w:sz w:val="28"/>
          <w:szCs w:val="28"/>
        </w:rPr>
        <w:t xml:space="preserve">бретению земельного участка, другого объекта </w:t>
      </w:r>
      <w:r w:rsidRPr="00B04288">
        <w:rPr>
          <w:rFonts w:ascii="Times New Roman" w:hAnsi="Times New Roman" w:cs="Times New Roman"/>
          <w:sz w:val="28"/>
          <w:szCs w:val="28"/>
        </w:rPr>
        <w:t>недвижимости,</w:t>
      </w:r>
      <w:r>
        <w:rPr>
          <w:rFonts w:ascii="Times New Roman" w:hAnsi="Times New Roman" w:cs="Times New Roman"/>
          <w:sz w:val="28"/>
          <w:szCs w:val="28"/>
        </w:rPr>
        <w:t xml:space="preserve"> </w:t>
      </w:r>
      <w:r w:rsidRPr="00B04288">
        <w:rPr>
          <w:rFonts w:ascii="Times New Roman" w:hAnsi="Times New Roman" w:cs="Times New Roman"/>
          <w:sz w:val="28"/>
          <w:szCs w:val="28"/>
        </w:rPr>
        <w:t xml:space="preserve">транспортного средства, ценных бумаг, акций </w:t>
      </w:r>
      <w:r w:rsidRPr="00B04288">
        <w:rPr>
          <w:rFonts w:ascii="Times New Roman" w:hAnsi="Times New Roman" w:cs="Times New Roman"/>
          <w:sz w:val="28"/>
          <w:szCs w:val="28"/>
        </w:rPr>
        <w:lastRenderedPageBreak/>
        <w:t>(долей участия, паев в</w:t>
      </w:r>
      <w:r>
        <w:rPr>
          <w:rFonts w:ascii="Times New Roman" w:hAnsi="Times New Roman" w:cs="Times New Roman"/>
          <w:sz w:val="28"/>
          <w:szCs w:val="28"/>
        </w:rPr>
        <w:t xml:space="preserve"> </w:t>
      </w:r>
      <w:r w:rsidRPr="00B04288">
        <w:rPr>
          <w:rFonts w:ascii="Times New Roman" w:hAnsi="Times New Roman" w:cs="Times New Roman"/>
          <w:sz w:val="28"/>
          <w:szCs w:val="28"/>
        </w:rPr>
        <w:t xml:space="preserve">уставных (складочных) капиталах </w:t>
      </w:r>
      <w:r>
        <w:rPr>
          <w:rFonts w:ascii="Times New Roman" w:hAnsi="Times New Roman" w:cs="Times New Roman"/>
          <w:sz w:val="28"/>
          <w:szCs w:val="28"/>
        </w:rPr>
        <w:t xml:space="preserve">организаций), совершенной им, </w:t>
      </w:r>
      <w:r w:rsidRPr="00B04288">
        <w:rPr>
          <w:rFonts w:ascii="Times New Roman" w:hAnsi="Times New Roman" w:cs="Times New Roman"/>
          <w:sz w:val="28"/>
          <w:szCs w:val="28"/>
        </w:rPr>
        <w:t>его</w:t>
      </w:r>
      <w:r>
        <w:rPr>
          <w:rFonts w:ascii="Times New Roman" w:hAnsi="Times New Roman" w:cs="Times New Roman"/>
          <w:sz w:val="28"/>
          <w:szCs w:val="28"/>
        </w:rPr>
        <w:t xml:space="preserve"> </w:t>
      </w:r>
      <w:r w:rsidRPr="00B04288">
        <w:rPr>
          <w:rFonts w:ascii="Times New Roman" w:hAnsi="Times New Roman" w:cs="Times New Roman"/>
          <w:sz w:val="28"/>
          <w:szCs w:val="28"/>
        </w:rPr>
        <w:t xml:space="preserve">супругой (супругом) и (или) </w:t>
      </w:r>
      <w:r>
        <w:rPr>
          <w:rFonts w:ascii="Times New Roman" w:hAnsi="Times New Roman" w:cs="Times New Roman"/>
          <w:sz w:val="28"/>
          <w:szCs w:val="28"/>
        </w:rPr>
        <w:t xml:space="preserve">несовершеннолетними детьми в </w:t>
      </w:r>
      <w:r w:rsidRPr="00B04288">
        <w:rPr>
          <w:rFonts w:ascii="Times New Roman" w:hAnsi="Times New Roman" w:cs="Times New Roman"/>
          <w:sz w:val="28"/>
          <w:szCs w:val="28"/>
        </w:rPr>
        <w:t>течение</w:t>
      </w:r>
      <w:r>
        <w:rPr>
          <w:rFonts w:ascii="Times New Roman" w:hAnsi="Times New Roman" w:cs="Times New Roman"/>
          <w:sz w:val="28"/>
          <w:szCs w:val="28"/>
        </w:rPr>
        <w:t xml:space="preserve"> календарного года, </w:t>
      </w:r>
      <w:r w:rsidRPr="00B04288">
        <w:rPr>
          <w:rFonts w:ascii="Times New Roman" w:hAnsi="Times New Roman" w:cs="Times New Roman"/>
          <w:sz w:val="28"/>
          <w:szCs w:val="28"/>
        </w:rPr>
        <w:t>предшеств</w:t>
      </w:r>
      <w:r>
        <w:rPr>
          <w:rFonts w:ascii="Times New Roman" w:hAnsi="Times New Roman" w:cs="Times New Roman"/>
          <w:sz w:val="28"/>
          <w:szCs w:val="28"/>
        </w:rPr>
        <w:t xml:space="preserve">ующего году представления </w:t>
      </w:r>
      <w:r w:rsidRPr="00B04288">
        <w:rPr>
          <w:rFonts w:ascii="Times New Roman" w:hAnsi="Times New Roman" w:cs="Times New Roman"/>
          <w:sz w:val="28"/>
          <w:szCs w:val="28"/>
        </w:rPr>
        <w:t>сведений</w:t>
      </w:r>
      <w:r>
        <w:rPr>
          <w:rFonts w:ascii="Times New Roman" w:hAnsi="Times New Roman" w:cs="Times New Roman"/>
          <w:sz w:val="28"/>
          <w:szCs w:val="28"/>
        </w:rPr>
        <w:t xml:space="preserve"> </w:t>
      </w:r>
      <w:r w:rsidRPr="00B04288">
        <w:rPr>
          <w:rFonts w:ascii="Times New Roman" w:hAnsi="Times New Roman" w:cs="Times New Roman"/>
          <w:sz w:val="28"/>
          <w:szCs w:val="28"/>
        </w:rPr>
        <w:t>(далее - отчетный период),</w:t>
      </w:r>
      <w:r>
        <w:rPr>
          <w:rFonts w:ascii="Times New Roman" w:hAnsi="Times New Roman" w:cs="Times New Roman"/>
          <w:sz w:val="28"/>
          <w:szCs w:val="28"/>
        </w:rPr>
        <w:t xml:space="preserve"> если общая</w:t>
      </w:r>
      <w:proofErr w:type="gramEnd"/>
      <w:r>
        <w:rPr>
          <w:rFonts w:ascii="Times New Roman" w:hAnsi="Times New Roman" w:cs="Times New Roman"/>
          <w:sz w:val="28"/>
          <w:szCs w:val="28"/>
        </w:rPr>
        <w:t xml:space="preserve"> сумма таких сделок </w:t>
      </w:r>
      <w:r w:rsidRPr="00B04288">
        <w:rPr>
          <w:rFonts w:ascii="Times New Roman" w:hAnsi="Times New Roman" w:cs="Times New Roman"/>
          <w:sz w:val="28"/>
          <w:szCs w:val="28"/>
        </w:rPr>
        <w:t>превышает</w:t>
      </w:r>
      <w:r>
        <w:rPr>
          <w:rFonts w:ascii="Times New Roman" w:hAnsi="Times New Roman" w:cs="Times New Roman"/>
          <w:sz w:val="28"/>
          <w:szCs w:val="28"/>
        </w:rPr>
        <w:t xml:space="preserve"> общий доход данного лица и его супруги (супруга) за </w:t>
      </w:r>
      <w:r w:rsidRPr="00B04288">
        <w:rPr>
          <w:rFonts w:ascii="Times New Roman" w:hAnsi="Times New Roman" w:cs="Times New Roman"/>
          <w:sz w:val="28"/>
          <w:szCs w:val="28"/>
        </w:rPr>
        <w:t>три</w:t>
      </w:r>
      <w:r>
        <w:rPr>
          <w:rFonts w:ascii="Times New Roman" w:hAnsi="Times New Roman" w:cs="Times New Roman"/>
          <w:sz w:val="28"/>
          <w:szCs w:val="28"/>
        </w:rPr>
        <w:t xml:space="preserve"> </w:t>
      </w:r>
      <w:r w:rsidRPr="00B04288">
        <w:rPr>
          <w:rFonts w:ascii="Times New Roman" w:hAnsi="Times New Roman" w:cs="Times New Roman"/>
          <w:sz w:val="28"/>
          <w:szCs w:val="28"/>
        </w:rPr>
        <w:t>последних года, предшеств</w:t>
      </w:r>
      <w:r>
        <w:rPr>
          <w:rFonts w:ascii="Times New Roman" w:hAnsi="Times New Roman" w:cs="Times New Roman"/>
          <w:sz w:val="28"/>
          <w:szCs w:val="28"/>
        </w:rPr>
        <w:t xml:space="preserve">ующих отчетному периоду, и об </w:t>
      </w:r>
      <w:r w:rsidRPr="00B04288">
        <w:rPr>
          <w:rFonts w:ascii="Times New Roman" w:hAnsi="Times New Roman" w:cs="Times New Roman"/>
          <w:sz w:val="28"/>
          <w:szCs w:val="28"/>
        </w:rPr>
        <w:t>источниках</w:t>
      </w:r>
      <w:r>
        <w:rPr>
          <w:rFonts w:ascii="Times New Roman" w:hAnsi="Times New Roman" w:cs="Times New Roman"/>
          <w:sz w:val="28"/>
          <w:szCs w:val="28"/>
        </w:rPr>
        <w:t xml:space="preserve"> </w:t>
      </w:r>
      <w:r w:rsidRPr="00B04288">
        <w:rPr>
          <w:rFonts w:ascii="Times New Roman" w:hAnsi="Times New Roman" w:cs="Times New Roman"/>
          <w:sz w:val="28"/>
          <w:szCs w:val="28"/>
        </w:rPr>
        <w:t>получения средств, за счет которых совершены эти сделки.</w:t>
      </w:r>
    </w:p>
    <w:p w:rsidR="006933B3" w:rsidRPr="0015431E" w:rsidRDefault="006933B3" w:rsidP="006933B3">
      <w:pPr>
        <w:suppressAutoHyphens/>
        <w:ind w:firstLine="851"/>
        <w:jc w:val="both"/>
        <w:rPr>
          <w:sz w:val="28"/>
          <w:szCs w:val="28"/>
        </w:rPr>
      </w:pPr>
      <w:r w:rsidRPr="0015431E">
        <w:rPr>
          <w:sz w:val="28"/>
          <w:szCs w:val="28"/>
        </w:rPr>
        <w:t xml:space="preserve">6. </w:t>
      </w:r>
      <w:proofErr w:type="gramStart"/>
      <w:r w:rsidRPr="0015431E">
        <w:rPr>
          <w:sz w:val="28"/>
          <w:szCs w:val="28"/>
        </w:rPr>
        <w:t xml:space="preserve">В случае если </w:t>
      </w:r>
      <w:r w:rsidRPr="0015431E">
        <w:rPr>
          <w:iCs/>
          <w:sz w:val="28"/>
          <w:szCs w:val="28"/>
        </w:rPr>
        <w:t>лицо, заме</w:t>
      </w:r>
      <w:r>
        <w:rPr>
          <w:iCs/>
          <w:sz w:val="28"/>
          <w:szCs w:val="28"/>
        </w:rPr>
        <w:t xml:space="preserve">щающее муниципальную должность </w:t>
      </w:r>
      <w:r w:rsidRPr="0015431E">
        <w:rPr>
          <w:sz w:val="28"/>
          <w:szCs w:val="28"/>
        </w:rPr>
        <w:t>обнаружило, что в предста</w:t>
      </w:r>
      <w:r>
        <w:rPr>
          <w:sz w:val="28"/>
          <w:szCs w:val="28"/>
        </w:rPr>
        <w:t xml:space="preserve">вленных им сведениях о доходах, </w:t>
      </w:r>
      <w:r w:rsidRPr="0015431E">
        <w:rPr>
          <w:sz w:val="28"/>
          <w:szCs w:val="28"/>
        </w:rPr>
        <w:t>об имуществе и обязательствах имущественного характера не отражены или не полностью отражены какие-либо сведения, либо имеют</w:t>
      </w:r>
      <w:r>
        <w:rPr>
          <w:sz w:val="28"/>
          <w:szCs w:val="28"/>
        </w:rPr>
        <w:t xml:space="preserve">ся ошибки, они вправе в течение одного месяца </w:t>
      </w:r>
      <w:r w:rsidRPr="0015431E">
        <w:rPr>
          <w:sz w:val="28"/>
          <w:szCs w:val="28"/>
        </w:rPr>
        <w:t xml:space="preserve">после окончания срока, указанного в </w:t>
      </w:r>
      <w:hyperlink r:id="rId10" w:history="1">
        <w:r w:rsidRPr="0015431E">
          <w:rPr>
            <w:color w:val="000000"/>
            <w:sz w:val="28"/>
            <w:szCs w:val="28"/>
          </w:rPr>
          <w:t>пункте 3</w:t>
        </w:r>
      </w:hyperlink>
      <w:r w:rsidRPr="0015431E">
        <w:rPr>
          <w:sz w:val="28"/>
          <w:szCs w:val="28"/>
        </w:rPr>
        <w:t xml:space="preserve"> настоящего Положения представить уточненные сведения в порядке, установленном настоящим Положением.</w:t>
      </w:r>
      <w:proofErr w:type="gramEnd"/>
    </w:p>
    <w:p w:rsidR="006933B3" w:rsidRPr="0015431E" w:rsidRDefault="006933B3" w:rsidP="006933B3">
      <w:pPr>
        <w:suppressAutoHyphens/>
        <w:ind w:firstLine="851"/>
        <w:jc w:val="both"/>
        <w:rPr>
          <w:sz w:val="28"/>
          <w:szCs w:val="28"/>
        </w:rPr>
      </w:pPr>
      <w:r w:rsidRPr="0015431E">
        <w:rPr>
          <w:sz w:val="28"/>
          <w:szCs w:val="28"/>
        </w:rPr>
        <w:t>7.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лицами, замещающими муниципальные должности, осуществляется в соответствии с законодательством Российской Федерации.</w:t>
      </w:r>
    </w:p>
    <w:p w:rsidR="006933B3" w:rsidRPr="0015431E" w:rsidRDefault="006933B3" w:rsidP="006933B3">
      <w:pPr>
        <w:suppressAutoHyphens/>
        <w:ind w:firstLine="851"/>
        <w:jc w:val="both"/>
        <w:rPr>
          <w:sz w:val="28"/>
          <w:szCs w:val="28"/>
        </w:rPr>
      </w:pPr>
      <w:r w:rsidRPr="0015431E">
        <w:rPr>
          <w:sz w:val="28"/>
          <w:szCs w:val="28"/>
        </w:rPr>
        <w:t>8. Сведения о доходах, расходах, об имуществе и обязательствах имущественного характера, представляемые в соответствии с настоящим Положением лицами, замещающими муниципальные должности,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6933B3" w:rsidRPr="0015431E" w:rsidRDefault="006933B3" w:rsidP="006933B3">
      <w:pPr>
        <w:suppressAutoHyphens/>
        <w:ind w:firstLine="851"/>
        <w:jc w:val="both"/>
        <w:rPr>
          <w:sz w:val="28"/>
          <w:szCs w:val="28"/>
        </w:rPr>
      </w:pPr>
      <w:r w:rsidRPr="0015431E">
        <w:rPr>
          <w:sz w:val="28"/>
          <w:szCs w:val="28"/>
        </w:rPr>
        <w:t xml:space="preserve">9. Сведения о доходах,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размещаются в </w:t>
      </w:r>
      <w:r w:rsidRPr="0015431E">
        <w:rPr>
          <w:bCs/>
          <w:sz w:val="28"/>
          <w:szCs w:val="28"/>
        </w:rPr>
        <w:t xml:space="preserve">информационно-телекоммуникационной сети «Интернет». </w:t>
      </w:r>
    </w:p>
    <w:p w:rsidR="006933B3" w:rsidRPr="0015431E" w:rsidRDefault="006933B3" w:rsidP="006933B3">
      <w:pPr>
        <w:tabs>
          <w:tab w:val="left" w:pos="851"/>
        </w:tabs>
        <w:ind w:firstLine="851"/>
        <w:jc w:val="both"/>
        <w:rPr>
          <w:sz w:val="28"/>
          <w:szCs w:val="28"/>
        </w:rPr>
      </w:pPr>
      <w:proofErr w:type="gramStart"/>
      <w:r w:rsidRPr="0015431E">
        <w:rPr>
          <w:sz w:val="28"/>
          <w:szCs w:val="28"/>
        </w:rPr>
        <w:t>Представленные в соответствии с настоящим Положением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муниципальную должность, и его супруги (супруга) за три последних года, предшествующих совершению сделки, размещаются в информационно-телекоммуникационной</w:t>
      </w:r>
      <w:proofErr w:type="gramEnd"/>
      <w:r w:rsidRPr="0015431E">
        <w:rPr>
          <w:sz w:val="28"/>
          <w:szCs w:val="28"/>
        </w:rPr>
        <w:t xml:space="preserve"> сети «Интернет» на официальном сайте администрации рабочего поселка</w:t>
      </w:r>
      <w:proofErr w:type="gramStart"/>
      <w:r w:rsidRPr="0015431E">
        <w:rPr>
          <w:sz w:val="28"/>
          <w:szCs w:val="28"/>
        </w:rPr>
        <w:t xml:space="preserve"> Ч</w:t>
      </w:r>
      <w:proofErr w:type="gramEnd"/>
      <w:r w:rsidRPr="0015431E">
        <w:rPr>
          <w:sz w:val="28"/>
          <w:szCs w:val="28"/>
        </w:rPr>
        <w:t xml:space="preserve">ик </w:t>
      </w:r>
      <w:proofErr w:type="spellStart"/>
      <w:r w:rsidRPr="0015431E">
        <w:rPr>
          <w:sz w:val="28"/>
          <w:szCs w:val="28"/>
        </w:rPr>
        <w:t>Коченевского</w:t>
      </w:r>
      <w:proofErr w:type="spellEnd"/>
      <w:r w:rsidRPr="0015431E">
        <w:rPr>
          <w:sz w:val="28"/>
          <w:szCs w:val="28"/>
        </w:rPr>
        <w:t xml:space="preserve"> района Новосибирской области</w:t>
      </w:r>
    </w:p>
    <w:p w:rsidR="006933B3" w:rsidRPr="0015431E" w:rsidRDefault="006933B3" w:rsidP="006933B3">
      <w:pPr>
        <w:suppressAutoHyphens/>
        <w:ind w:firstLine="851"/>
        <w:jc w:val="both"/>
        <w:rPr>
          <w:sz w:val="28"/>
          <w:szCs w:val="28"/>
        </w:rPr>
      </w:pPr>
      <w:r w:rsidRPr="0015431E">
        <w:rPr>
          <w:sz w:val="28"/>
          <w:szCs w:val="28"/>
        </w:rPr>
        <w:t>Организация размещения сведений указанных в настоящем пункте осуществляется администрацией рабочего поселка</w:t>
      </w:r>
      <w:proofErr w:type="gramStart"/>
      <w:r w:rsidRPr="0015431E">
        <w:rPr>
          <w:sz w:val="28"/>
          <w:szCs w:val="28"/>
        </w:rPr>
        <w:t xml:space="preserve"> Ч</w:t>
      </w:r>
      <w:proofErr w:type="gramEnd"/>
      <w:r w:rsidRPr="0015431E">
        <w:rPr>
          <w:sz w:val="28"/>
          <w:szCs w:val="28"/>
        </w:rPr>
        <w:t xml:space="preserve">ик </w:t>
      </w:r>
      <w:proofErr w:type="spellStart"/>
      <w:r w:rsidRPr="0015431E">
        <w:rPr>
          <w:sz w:val="28"/>
          <w:szCs w:val="28"/>
        </w:rPr>
        <w:t>Коченевского</w:t>
      </w:r>
      <w:proofErr w:type="spellEnd"/>
      <w:r w:rsidRPr="0015431E">
        <w:rPr>
          <w:sz w:val="28"/>
          <w:szCs w:val="28"/>
        </w:rPr>
        <w:t xml:space="preserve"> района Новосибирской области».</w:t>
      </w:r>
    </w:p>
    <w:p w:rsidR="006933B3" w:rsidRPr="00C37DAC" w:rsidRDefault="006933B3" w:rsidP="006933B3">
      <w:pPr>
        <w:ind w:firstLine="851"/>
        <w:jc w:val="both"/>
        <w:rPr>
          <w:sz w:val="28"/>
          <w:szCs w:val="28"/>
        </w:rPr>
      </w:pPr>
      <w:r w:rsidRPr="0015431E">
        <w:rPr>
          <w:sz w:val="28"/>
          <w:szCs w:val="28"/>
        </w:rPr>
        <w:t>10. Муниципальные служащие, в должностные обязанности</w:t>
      </w:r>
      <w:r w:rsidRPr="00C37DAC">
        <w:rPr>
          <w:sz w:val="28"/>
          <w:szCs w:val="28"/>
        </w:rPr>
        <w:t xml:space="preserve"> которых входит работа со сведениями о доходах,</w:t>
      </w:r>
      <w:r>
        <w:rPr>
          <w:sz w:val="28"/>
          <w:szCs w:val="28"/>
        </w:rPr>
        <w:t xml:space="preserve"> расходах,</w:t>
      </w:r>
      <w:r w:rsidRPr="00C37DAC">
        <w:rPr>
          <w:sz w:val="28"/>
          <w:szCs w:val="28"/>
        </w:rPr>
        <w:t xml:space="preserve">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933B3" w:rsidRPr="00C37DAC" w:rsidRDefault="006933B3" w:rsidP="006933B3">
      <w:pPr>
        <w:suppressAutoHyphens/>
        <w:ind w:firstLine="851"/>
        <w:jc w:val="both"/>
        <w:rPr>
          <w:sz w:val="28"/>
          <w:szCs w:val="28"/>
        </w:rPr>
      </w:pPr>
      <w:r w:rsidRPr="00C37DAC">
        <w:rPr>
          <w:sz w:val="28"/>
          <w:szCs w:val="28"/>
        </w:rPr>
        <w:t>1</w:t>
      </w:r>
      <w:r>
        <w:rPr>
          <w:sz w:val="28"/>
          <w:szCs w:val="28"/>
        </w:rPr>
        <w:t>1</w:t>
      </w:r>
      <w:r w:rsidRPr="00C37DAC">
        <w:rPr>
          <w:sz w:val="28"/>
          <w:szCs w:val="28"/>
        </w:rPr>
        <w:t xml:space="preserve">. Сведения о доходах, </w:t>
      </w:r>
      <w:r>
        <w:rPr>
          <w:sz w:val="28"/>
          <w:szCs w:val="28"/>
        </w:rPr>
        <w:t xml:space="preserve">расходах, </w:t>
      </w:r>
      <w:r w:rsidRPr="00C37DAC">
        <w:rPr>
          <w:sz w:val="28"/>
          <w:szCs w:val="28"/>
        </w:rPr>
        <w:t xml:space="preserve">об имуществе и обязательствах имущественного характера, представленные в соответствии с настоящим </w:t>
      </w:r>
      <w:r w:rsidRPr="00C37DAC">
        <w:rPr>
          <w:sz w:val="28"/>
          <w:szCs w:val="28"/>
        </w:rPr>
        <w:lastRenderedPageBreak/>
        <w:t xml:space="preserve">Положением лицом, замещающим </w:t>
      </w:r>
      <w:r>
        <w:rPr>
          <w:sz w:val="28"/>
          <w:szCs w:val="28"/>
        </w:rPr>
        <w:t>муниципальную должность,</w:t>
      </w:r>
      <w:r w:rsidRPr="00C37DAC">
        <w:rPr>
          <w:sz w:val="28"/>
          <w:szCs w:val="28"/>
        </w:rPr>
        <w:t xml:space="preserve"> и информация о результатах проверки достоверности и полноты этих сведений приобщаются к личному делу лица, замещающего </w:t>
      </w:r>
      <w:r>
        <w:rPr>
          <w:sz w:val="28"/>
          <w:szCs w:val="28"/>
        </w:rPr>
        <w:t>муниципальную должность</w:t>
      </w:r>
      <w:r w:rsidRPr="00C37DAC">
        <w:rPr>
          <w:sz w:val="28"/>
          <w:szCs w:val="28"/>
        </w:rPr>
        <w:t>.</w:t>
      </w:r>
    </w:p>
    <w:p w:rsidR="006933B3" w:rsidRPr="006933B3" w:rsidRDefault="006933B3" w:rsidP="006933B3">
      <w:pPr>
        <w:suppressAutoHyphens/>
        <w:ind w:firstLine="851"/>
        <w:jc w:val="both"/>
        <w:rPr>
          <w:sz w:val="28"/>
          <w:szCs w:val="28"/>
        </w:rPr>
      </w:pPr>
      <w:r w:rsidRPr="00C37DAC">
        <w:rPr>
          <w:sz w:val="28"/>
          <w:szCs w:val="28"/>
        </w:rPr>
        <w:t>1</w:t>
      </w:r>
      <w:r>
        <w:rPr>
          <w:sz w:val="28"/>
          <w:szCs w:val="28"/>
        </w:rPr>
        <w:t>2</w:t>
      </w:r>
      <w:r w:rsidRPr="00C37DAC">
        <w:rPr>
          <w:sz w:val="28"/>
          <w:szCs w:val="28"/>
        </w:rPr>
        <w:t xml:space="preserve">. В случае непредставления или представления заведомо ложных сведений о доходах, </w:t>
      </w:r>
      <w:r>
        <w:rPr>
          <w:sz w:val="28"/>
          <w:szCs w:val="28"/>
        </w:rPr>
        <w:t xml:space="preserve">расходах, </w:t>
      </w:r>
      <w:r w:rsidRPr="00C37DAC">
        <w:rPr>
          <w:sz w:val="28"/>
          <w:szCs w:val="28"/>
        </w:rPr>
        <w:t xml:space="preserve">об имуществе и обязательствах имущественного характера лицо, замещающее </w:t>
      </w:r>
      <w:r>
        <w:rPr>
          <w:sz w:val="28"/>
          <w:szCs w:val="28"/>
        </w:rPr>
        <w:t>муниципальную</w:t>
      </w:r>
      <w:r w:rsidRPr="00C37DAC">
        <w:rPr>
          <w:sz w:val="28"/>
          <w:szCs w:val="28"/>
        </w:rPr>
        <w:t xml:space="preserve"> должность, нес</w:t>
      </w:r>
      <w:r>
        <w:rPr>
          <w:sz w:val="28"/>
          <w:szCs w:val="28"/>
        </w:rPr>
        <w:t>е</w:t>
      </w:r>
      <w:r w:rsidRPr="00C37DAC">
        <w:rPr>
          <w:sz w:val="28"/>
          <w:szCs w:val="28"/>
        </w:rPr>
        <w:t>т ответственность в соответствии с законодательство</w:t>
      </w:r>
      <w:r>
        <w:rPr>
          <w:sz w:val="28"/>
          <w:szCs w:val="28"/>
        </w:rPr>
        <w:t>м Российской Федераци</w:t>
      </w:r>
      <w:r w:rsidR="007E6638">
        <w:rPr>
          <w:sz w:val="28"/>
          <w:szCs w:val="28"/>
        </w:rPr>
        <w:t>и.</w:t>
      </w:r>
    </w:p>
    <w:p w:rsidR="006933B3" w:rsidRDefault="006933B3" w:rsidP="00B65426">
      <w:pPr>
        <w:ind w:firstLine="851"/>
        <w:jc w:val="center"/>
        <w:rPr>
          <w:b/>
          <w:bCs/>
          <w:sz w:val="28"/>
          <w:szCs w:val="28"/>
        </w:rPr>
      </w:pPr>
    </w:p>
    <w:p w:rsidR="006933B3" w:rsidRDefault="006933B3" w:rsidP="00B65426">
      <w:pPr>
        <w:ind w:firstLine="851"/>
        <w:jc w:val="center"/>
        <w:rPr>
          <w:b/>
          <w:bCs/>
          <w:sz w:val="28"/>
          <w:szCs w:val="28"/>
        </w:rPr>
      </w:pPr>
    </w:p>
    <w:p w:rsidR="006933B3" w:rsidRDefault="006933B3" w:rsidP="00B65426">
      <w:pPr>
        <w:ind w:firstLine="851"/>
        <w:jc w:val="center"/>
        <w:rPr>
          <w:b/>
          <w:bCs/>
          <w:sz w:val="28"/>
          <w:szCs w:val="28"/>
        </w:rPr>
      </w:pPr>
    </w:p>
    <w:p w:rsidR="006933B3" w:rsidRDefault="006933B3" w:rsidP="00B65426">
      <w:pPr>
        <w:ind w:firstLine="851"/>
        <w:jc w:val="center"/>
        <w:rPr>
          <w:b/>
          <w:bCs/>
          <w:sz w:val="28"/>
          <w:szCs w:val="28"/>
        </w:rPr>
      </w:pPr>
    </w:p>
    <w:p w:rsidR="007E6638" w:rsidRDefault="007E6638" w:rsidP="00B65426">
      <w:pPr>
        <w:ind w:firstLine="851"/>
        <w:jc w:val="center"/>
        <w:rPr>
          <w:b/>
          <w:bCs/>
          <w:sz w:val="28"/>
          <w:szCs w:val="28"/>
        </w:rPr>
      </w:pPr>
    </w:p>
    <w:p w:rsidR="007E6638" w:rsidRDefault="007E6638" w:rsidP="00B65426">
      <w:pPr>
        <w:ind w:firstLine="851"/>
        <w:jc w:val="center"/>
        <w:rPr>
          <w:b/>
          <w:bCs/>
          <w:sz w:val="28"/>
          <w:szCs w:val="28"/>
        </w:rPr>
      </w:pPr>
    </w:p>
    <w:p w:rsidR="007E6638" w:rsidRDefault="007E6638" w:rsidP="00B65426">
      <w:pPr>
        <w:ind w:firstLine="851"/>
        <w:jc w:val="center"/>
        <w:rPr>
          <w:b/>
          <w:bCs/>
          <w:sz w:val="28"/>
          <w:szCs w:val="28"/>
        </w:rPr>
      </w:pPr>
    </w:p>
    <w:p w:rsidR="007E6638" w:rsidRDefault="007E6638" w:rsidP="00B65426">
      <w:pPr>
        <w:ind w:firstLine="851"/>
        <w:jc w:val="center"/>
        <w:rPr>
          <w:b/>
          <w:bCs/>
          <w:sz w:val="28"/>
          <w:szCs w:val="28"/>
        </w:rPr>
      </w:pPr>
    </w:p>
    <w:p w:rsidR="007E6638" w:rsidRDefault="007E6638" w:rsidP="00B65426">
      <w:pPr>
        <w:ind w:firstLine="851"/>
        <w:jc w:val="center"/>
        <w:rPr>
          <w:b/>
          <w:bCs/>
          <w:sz w:val="28"/>
          <w:szCs w:val="28"/>
        </w:rPr>
      </w:pPr>
    </w:p>
    <w:p w:rsidR="007E6638" w:rsidRDefault="007E6638" w:rsidP="00B65426">
      <w:pPr>
        <w:ind w:firstLine="851"/>
        <w:jc w:val="center"/>
        <w:rPr>
          <w:b/>
          <w:bCs/>
          <w:sz w:val="28"/>
          <w:szCs w:val="28"/>
        </w:rPr>
      </w:pPr>
    </w:p>
    <w:p w:rsidR="007E6638" w:rsidRDefault="007E6638" w:rsidP="00B65426">
      <w:pPr>
        <w:ind w:firstLine="851"/>
        <w:jc w:val="center"/>
        <w:rPr>
          <w:b/>
          <w:bCs/>
          <w:sz w:val="28"/>
          <w:szCs w:val="28"/>
        </w:rPr>
      </w:pPr>
    </w:p>
    <w:p w:rsidR="007E6638" w:rsidRDefault="007E6638" w:rsidP="00B65426">
      <w:pPr>
        <w:ind w:firstLine="851"/>
        <w:jc w:val="center"/>
        <w:rPr>
          <w:b/>
          <w:bCs/>
          <w:sz w:val="28"/>
          <w:szCs w:val="28"/>
        </w:rPr>
      </w:pPr>
    </w:p>
    <w:p w:rsidR="007E6638" w:rsidRDefault="007E6638" w:rsidP="00B65426">
      <w:pPr>
        <w:ind w:firstLine="851"/>
        <w:jc w:val="center"/>
        <w:rPr>
          <w:b/>
          <w:bCs/>
          <w:sz w:val="28"/>
          <w:szCs w:val="28"/>
        </w:rPr>
      </w:pPr>
    </w:p>
    <w:p w:rsidR="007E6638" w:rsidRDefault="007E6638" w:rsidP="00B65426">
      <w:pPr>
        <w:ind w:firstLine="851"/>
        <w:jc w:val="center"/>
        <w:rPr>
          <w:b/>
          <w:bCs/>
          <w:sz w:val="28"/>
          <w:szCs w:val="28"/>
        </w:rPr>
      </w:pPr>
    </w:p>
    <w:p w:rsidR="007E6638" w:rsidRDefault="007E6638" w:rsidP="00B65426">
      <w:pPr>
        <w:ind w:firstLine="851"/>
        <w:jc w:val="center"/>
        <w:rPr>
          <w:b/>
          <w:bCs/>
          <w:sz w:val="28"/>
          <w:szCs w:val="28"/>
        </w:rPr>
      </w:pPr>
    </w:p>
    <w:p w:rsidR="007E6638" w:rsidRDefault="007E6638" w:rsidP="00B65426">
      <w:pPr>
        <w:ind w:firstLine="851"/>
        <w:jc w:val="center"/>
        <w:rPr>
          <w:b/>
          <w:bCs/>
          <w:sz w:val="28"/>
          <w:szCs w:val="28"/>
        </w:rPr>
      </w:pPr>
    </w:p>
    <w:p w:rsidR="00E30691" w:rsidRDefault="00E30691" w:rsidP="00B65426">
      <w:pPr>
        <w:ind w:firstLine="851"/>
        <w:jc w:val="center"/>
        <w:rPr>
          <w:b/>
          <w:bCs/>
          <w:sz w:val="28"/>
          <w:szCs w:val="28"/>
        </w:rPr>
      </w:pPr>
    </w:p>
    <w:p w:rsidR="00E30691" w:rsidRDefault="00E30691" w:rsidP="00B65426">
      <w:pPr>
        <w:ind w:firstLine="851"/>
        <w:jc w:val="center"/>
        <w:rPr>
          <w:b/>
          <w:bCs/>
          <w:sz w:val="28"/>
          <w:szCs w:val="28"/>
        </w:rPr>
      </w:pPr>
    </w:p>
    <w:p w:rsidR="00E30691" w:rsidRDefault="00E30691" w:rsidP="00B65426">
      <w:pPr>
        <w:ind w:firstLine="851"/>
        <w:jc w:val="center"/>
        <w:rPr>
          <w:b/>
          <w:bCs/>
          <w:sz w:val="28"/>
          <w:szCs w:val="28"/>
        </w:rPr>
      </w:pPr>
    </w:p>
    <w:p w:rsidR="00E30691" w:rsidRDefault="00E30691" w:rsidP="00B65426">
      <w:pPr>
        <w:ind w:firstLine="851"/>
        <w:jc w:val="center"/>
        <w:rPr>
          <w:b/>
          <w:bCs/>
          <w:sz w:val="28"/>
          <w:szCs w:val="28"/>
        </w:rPr>
      </w:pPr>
    </w:p>
    <w:p w:rsidR="00E30691" w:rsidRDefault="00E30691" w:rsidP="00B65426">
      <w:pPr>
        <w:ind w:firstLine="851"/>
        <w:jc w:val="center"/>
        <w:rPr>
          <w:b/>
          <w:bCs/>
          <w:sz w:val="28"/>
          <w:szCs w:val="28"/>
        </w:rPr>
      </w:pPr>
    </w:p>
    <w:p w:rsidR="007E6638" w:rsidRDefault="007E6638" w:rsidP="00B65426">
      <w:pPr>
        <w:ind w:firstLine="851"/>
        <w:jc w:val="center"/>
        <w:rPr>
          <w:b/>
          <w:bCs/>
          <w:sz w:val="28"/>
          <w:szCs w:val="28"/>
        </w:rPr>
      </w:pPr>
    </w:p>
    <w:p w:rsidR="006933B3" w:rsidRDefault="006933B3" w:rsidP="00B65426">
      <w:pPr>
        <w:ind w:firstLine="851"/>
        <w:jc w:val="center"/>
        <w:rPr>
          <w:b/>
          <w:bCs/>
          <w:sz w:val="28"/>
          <w:szCs w:val="28"/>
        </w:rPr>
      </w:pPr>
    </w:p>
    <w:p w:rsidR="007E6638" w:rsidRDefault="007E6638" w:rsidP="00B65426">
      <w:pPr>
        <w:ind w:firstLine="851"/>
        <w:jc w:val="center"/>
        <w:rPr>
          <w:b/>
          <w:bCs/>
          <w:sz w:val="28"/>
          <w:szCs w:val="28"/>
        </w:rPr>
      </w:pPr>
    </w:p>
    <w:p w:rsidR="007E6638" w:rsidRDefault="007E6638" w:rsidP="00B65426">
      <w:pPr>
        <w:ind w:firstLine="851"/>
        <w:jc w:val="center"/>
        <w:rPr>
          <w:b/>
          <w:bCs/>
          <w:sz w:val="28"/>
          <w:szCs w:val="28"/>
        </w:rPr>
      </w:pPr>
    </w:p>
    <w:p w:rsidR="007E6638" w:rsidRDefault="007E6638" w:rsidP="00B65426">
      <w:pPr>
        <w:ind w:firstLine="851"/>
        <w:jc w:val="center"/>
        <w:rPr>
          <w:b/>
          <w:bCs/>
          <w:sz w:val="28"/>
          <w:szCs w:val="28"/>
        </w:rPr>
      </w:pPr>
    </w:p>
    <w:p w:rsidR="007E6638" w:rsidRDefault="007E6638" w:rsidP="00B65426">
      <w:pPr>
        <w:ind w:firstLine="851"/>
        <w:jc w:val="center"/>
        <w:rPr>
          <w:b/>
          <w:bCs/>
          <w:sz w:val="28"/>
          <w:szCs w:val="28"/>
        </w:rPr>
      </w:pPr>
    </w:p>
    <w:p w:rsidR="007E6638" w:rsidRDefault="007E6638" w:rsidP="00B65426">
      <w:pPr>
        <w:ind w:firstLine="851"/>
        <w:jc w:val="center"/>
        <w:rPr>
          <w:b/>
          <w:bCs/>
          <w:sz w:val="28"/>
          <w:szCs w:val="28"/>
        </w:rPr>
      </w:pPr>
    </w:p>
    <w:p w:rsidR="007E6638" w:rsidRDefault="007E6638" w:rsidP="00B65426">
      <w:pPr>
        <w:ind w:firstLine="851"/>
        <w:jc w:val="center"/>
        <w:rPr>
          <w:b/>
          <w:bCs/>
          <w:sz w:val="28"/>
          <w:szCs w:val="28"/>
        </w:rPr>
      </w:pPr>
    </w:p>
    <w:p w:rsidR="00062DCD" w:rsidRDefault="00062DCD" w:rsidP="00B65426">
      <w:pPr>
        <w:ind w:firstLine="851"/>
        <w:jc w:val="center"/>
        <w:rPr>
          <w:b/>
          <w:bCs/>
          <w:sz w:val="28"/>
          <w:szCs w:val="28"/>
        </w:rPr>
      </w:pPr>
    </w:p>
    <w:p w:rsidR="00062DCD" w:rsidRDefault="00062DCD" w:rsidP="00B65426">
      <w:pPr>
        <w:ind w:firstLine="851"/>
        <w:jc w:val="center"/>
        <w:rPr>
          <w:b/>
          <w:bCs/>
          <w:sz w:val="28"/>
          <w:szCs w:val="28"/>
        </w:rPr>
      </w:pPr>
    </w:p>
    <w:p w:rsidR="00062DCD" w:rsidRDefault="00062DCD" w:rsidP="00B65426">
      <w:pPr>
        <w:ind w:firstLine="851"/>
        <w:jc w:val="center"/>
        <w:rPr>
          <w:b/>
          <w:bCs/>
          <w:sz w:val="28"/>
          <w:szCs w:val="28"/>
        </w:rPr>
      </w:pPr>
    </w:p>
    <w:p w:rsidR="00062DCD" w:rsidRDefault="00062DCD" w:rsidP="00B65426">
      <w:pPr>
        <w:ind w:firstLine="851"/>
        <w:jc w:val="center"/>
        <w:rPr>
          <w:b/>
          <w:bCs/>
          <w:sz w:val="28"/>
          <w:szCs w:val="28"/>
        </w:rPr>
      </w:pPr>
    </w:p>
    <w:p w:rsidR="007E6638" w:rsidRDefault="007E6638" w:rsidP="00B65426">
      <w:pPr>
        <w:ind w:firstLine="851"/>
        <w:jc w:val="center"/>
        <w:rPr>
          <w:b/>
          <w:bCs/>
          <w:sz w:val="28"/>
          <w:szCs w:val="28"/>
        </w:rPr>
      </w:pPr>
    </w:p>
    <w:p w:rsidR="007E6638" w:rsidRDefault="007E6638" w:rsidP="00B65426">
      <w:pPr>
        <w:ind w:firstLine="851"/>
        <w:jc w:val="center"/>
        <w:rPr>
          <w:b/>
          <w:bCs/>
          <w:sz w:val="28"/>
          <w:szCs w:val="28"/>
        </w:rPr>
      </w:pPr>
    </w:p>
    <w:p w:rsidR="006933B3" w:rsidRDefault="006933B3" w:rsidP="00B65426">
      <w:pPr>
        <w:ind w:firstLine="851"/>
        <w:jc w:val="center"/>
        <w:rPr>
          <w:b/>
          <w:bCs/>
          <w:sz w:val="28"/>
          <w:szCs w:val="28"/>
        </w:rPr>
      </w:pPr>
    </w:p>
    <w:p w:rsidR="006933B3" w:rsidRDefault="006933B3" w:rsidP="00B65426">
      <w:pPr>
        <w:ind w:firstLine="851"/>
        <w:jc w:val="center"/>
        <w:rPr>
          <w:b/>
          <w:bCs/>
          <w:sz w:val="28"/>
          <w:szCs w:val="28"/>
        </w:rPr>
      </w:pPr>
    </w:p>
    <w:p w:rsidR="006933B3" w:rsidRDefault="006933B3" w:rsidP="00B65426">
      <w:pPr>
        <w:ind w:firstLine="851"/>
        <w:jc w:val="center"/>
        <w:rPr>
          <w:b/>
          <w:bCs/>
          <w:sz w:val="28"/>
          <w:szCs w:val="28"/>
        </w:rPr>
      </w:pPr>
    </w:p>
    <w:p w:rsidR="006933B3" w:rsidRDefault="006933B3" w:rsidP="00B65426">
      <w:pPr>
        <w:ind w:firstLine="851"/>
        <w:jc w:val="center"/>
        <w:rPr>
          <w:b/>
          <w:bCs/>
          <w:sz w:val="28"/>
          <w:szCs w:val="28"/>
        </w:rPr>
      </w:pPr>
    </w:p>
    <w:p w:rsidR="007B7519" w:rsidRPr="00866ACB" w:rsidRDefault="007B7519" w:rsidP="007B7519">
      <w:pPr>
        <w:ind w:firstLine="851"/>
        <w:jc w:val="center"/>
        <w:rPr>
          <w:b/>
          <w:sz w:val="28"/>
          <w:szCs w:val="28"/>
        </w:rPr>
      </w:pPr>
      <w:r w:rsidRPr="00866ACB">
        <w:rPr>
          <w:b/>
          <w:sz w:val="28"/>
          <w:szCs w:val="28"/>
        </w:rPr>
        <w:lastRenderedPageBreak/>
        <w:t>СОВЕТ ДЕПУТАТОВ</w:t>
      </w:r>
    </w:p>
    <w:p w:rsidR="007B7519" w:rsidRPr="00866ACB" w:rsidRDefault="007B7519" w:rsidP="007B7519">
      <w:pPr>
        <w:ind w:firstLine="851"/>
        <w:jc w:val="center"/>
        <w:rPr>
          <w:b/>
          <w:sz w:val="28"/>
          <w:szCs w:val="28"/>
        </w:rPr>
      </w:pPr>
      <w:r w:rsidRPr="00866ACB">
        <w:rPr>
          <w:b/>
          <w:sz w:val="28"/>
          <w:szCs w:val="28"/>
        </w:rPr>
        <w:t>рабочего поселка</w:t>
      </w:r>
      <w:proofErr w:type="gramStart"/>
      <w:r w:rsidRPr="00866ACB">
        <w:rPr>
          <w:b/>
          <w:sz w:val="28"/>
          <w:szCs w:val="28"/>
        </w:rPr>
        <w:t xml:space="preserve"> Ч</w:t>
      </w:r>
      <w:proofErr w:type="gramEnd"/>
      <w:r w:rsidRPr="00866ACB">
        <w:rPr>
          <w:b/>
          <w:sz w:val="28"/>
          <w:szCs w:val="28"/>
        </w:rPr>
        <w:t>ик</w:t>
      </w:r>
    </w:p>
    <w:p w:rsidR="007B7519" w:rsidRPr="00866ACB" w:rsidRDefault="007B7519" w:rsidP="007B7519">
      <w:pPr>
        <w:ind w:firstLine="851"/>
        <w:jc w:val="center"/>
        <w:rPr>
          <w:b/>
          <w:sz w:val="28"/>
          <w:szCs w:val="28"/>
        </w:rPr>
      </w:pPr>
      <w:proofErr w:type="spellStart"/>
      <w:r w:rsidRPr="00866ACB">
        <w:rPr>
          <w:b/>
          <w:sz w:val="28"/>
          <w:szCs w:val="28"/>
        </w:rPr>
        <w:t>Коченевского</w:t>
      </w:r>
      <w:proofErr w:type="spellEnd"/>
      <w:r w:rsidRPr="00866ACB">
        <w:rPr>
          <w:b/>
          <w:sz w:val="28"/>
          <w:szCs w:val="28"/>
        </w:rPr>
        <w:t xml:space="preserve"> района Новосибирской области</w:t>
      </w:r>
    </w:p>
    <w:p w:rsidR="007B7519" w:rsidRPr="00866ACB" w:rsidRDefault="007B7519" w:rsidP="007B7519">
      <w:pPr>
        <w:ind w:firstLine="851"/>
        <w:jc w:val="center"/>
        <w:rPr>
          <w:b/>
          <w:sz w:val="28"/>
          <w:szCs w:val="28"/>
        </w:rPr>
      </w:pPr>
      <w:r w:rsidRPr="00866ACB">
        <w:rPr>
          <w:b/>
          <w:sz w:val="28"/>
          <w:szCs w:val="28"/>
        </w:rPr>
        <w:t>(пятого созыва)</w:t>
      </w:r>
    </w:p>
    <w:p w:rsidR="007B7519" w:rsidRPr="00866ACB" w:rsidRDefault="007B7519" w:rsidP="007B7519">
      <w:pPr>
        <w:ind w:firstLine="851"/>
        <w:jc w:val="center"/>
        <w:rPr>
          <w:b/>
          <w:sz w:val="28"/>
          <w:szCs w:val="28"/>
        </w:rPr>
      </w:pPr>
    </w:p>
    <w:p w:rsidR="007B7519" w:rsidRPr="00866ACB" w:rsidRDefault="0073073D" w:rsidP="007B7519">
      <w:pPr>
        <w:ind w:firstLine="851"/>
        <w:jc w:val="center"/>
        <w:rPr>
          <w:b/>
          <w:sz w:val="28"/>
          <w:szCs w:val="28"/>
        </w:rPr>
      </w:pPr>
      <w:r>
        <w:rPr>
          <w:b/>
          <w:sz w:val="28"/>
          <w:szCs w:val="28"/>
        </w:rPr>
        <w:t>РЕШЕНИЕ № 82</w:t>
      </w:r>
    </w:p>
    <w:p w:rsidR="007B7519" w:rsidRPr="00866ACB" w:rsidRDefault="007B7519" w:rsidP="007B7519">
      <w:pPr>
        <w:ind w:firstLine="851"/>
        <w:jc w:val="center"/>
        <w:rPr>
          <w:b/>
          <w:sz w:val="28"/>
          <w:szCs w:val="28"/>
        </w:rPr>
      </w:pPr>
      <w:r w:rsidRPr="00866ACB">
        <w:rPr>
          <w:b/>
          <w:sz w:val="28"/>
          <w:szCs w:val="28"/>
        </w:rPr>
        <w:t>(двенадцатая сессия)</w:t>
      </w:r>
    </w:p>
    <w:p w:rsidR="007B7519" w:rsidRPr="00866ACB" w:rsidRDefault="007B7519" w:rsidP="007B7519">
      <w:pPr>
        <w:ind w:firstLine="851"/>
        <w:rPr>
          <w:b/>
          <w:sz w:val="28"/>
          <w:szCs w:val="28"/>
        </w:rPr>
      </w:pPr>
    </w:p>
    <w:p w:rsidR="007B7519" w:rsidRPr="00866ACB" w:rsidRDefault="007B7519" w:rsidP="007B7519">
      <w:pPr>
        <w:ind w:firstLine="851"/>
        <w:rPr>
          <w:b/>
          <w:sz w:val="28"/>
          <w:szCs w:val="28"/>
        </w:rPr>
      </w:pPr>
    </w:p>
    <w:p w:rsidR="007B7519" w:rsidRPr="00866ACB" w:rsidRDefault="006F4784" w:rsidP="007B7519">
      <w:pPr>
        <w:ind w:firstLine="851"/>
        <w:jc w:val="center"/>
        <w:rPr>
          <w:sz w:val="28"/>
          <w:szCs w:val="28"/>
        </w:rPr>
      </w:pPr>
      <w:r>
        <w:rPr>
          <w:sz w:val="28"/>
          <w:szCs w:val="28"/>
        </w:rPr>
        <w:t>20. 10. 2016</w:t>
      </w:r>
      <w:r w:rsidR="007B7519" w:rsidRPr="00866ACB">
        <w:rPr>
          <w:sz w:val="28"/>
          <w:szCs w:val="28"/>
        </w:rPr>
        <w:tab/>
      </w:r>
      <w:r w:rsidR="007B7519" w:rsidRPr="00866ACB">
        <w:rPr>
          <w:sz w:val="28"/>
          <w:szCs w:val="28"/>
        </w:rPr>
        <w:tab/>
      </w:r>
      <w:r w:rsidR="007B7519" w:rsidRPr="00866ACB">
        <w:rPr>
          <w:sz w:val="28"/>
          <w:szCs w:val="28"/>
        </w:rPr>
        <w:tab/>
      </w:r>
      <w:r w:rsidR="007B7519" w:rsidRPr="00866ACB">
        <w:rPr>
          <w:sz w:val="28"/>
          <w:szCs w:val="28"/>
        </w:rPr>
        <w:tab/>
      </w:r>
      <w:r w:rsidR="007B7519" w:rsidRPr="00866ACB">
        <w:rPr>
          <w:sz w:val="28"/>
          <w:szCs w:val="28"/>
        </w:rPr>
        <w:tab/>
      </w:r>
      <w:r w:rsidR="007B7519" w:rsidRPr="00866ACB">
        <w:rPr>
          <w:sz w:val="28"/>
          <w:szCs w:val="28"/>
        </w:rPr>
        <w:tab/>
      </w:r>
      <w:r w:rsidR="007B7519" w:rsidRPr="00866ACB">
        <w:rPr>
          <w:sz w:val="28"/>
          <w:szCs w:val="28"/>
        </w:rPr>
        <w:tab/>
      </w:r>
      <w:r w:rsidR="007B7519" w:rsidRPr="00866ACB">
        <w:rPr>
          <w:sz w:val="28"/>
          <w:szCs w:val="28"/>
        </w:rPr>
        <w:tab/>
        <w:t>р. п. Чик</w:t>
      </w:r>
    </w:p>
    <w:p w:rsidR="007B7519" w:rsidRDefault="007B7519" w:rsidP="00B65426">
      <w:pPr>
        <w:ind w:firstLine="851"/>
        <w:jc w:val="center"/>
        <w:rPr>
          <w:b/>
          <w:bCs/>
          <w:sz w:val="28"/>
          <w:szCs w:val="28"/>
        </w:rPr>
      </w:pPr>
    </w:p>
    <w:p w:rsidR="007B7519" w:rsidRPr="007B7519" w:rsidRDefault="007B7519" w:rsidP="007B7519">
      <w:pPr>
        <w:autoSpaceDE w:val="0"/>
        <w:autoSpaceDN w:val="0"/>
        <w:adjustRightInd w:val="0"/>
        <w:jc w:val="center"/>
        <w:outlineLvl w:val="0"/>
        <w:rPr>
          <w:b/>
          <w:sz w:val="28"/>
          <w:szCs w:val="28"/>
        </w:rPr>
      </w:pPr>
      <w:r w:rsidRPr="007B7519">
        <w:rPr>
          <w:b/>
          <w:sz w:val="28"/>
          <w:szCs w:val="28"/>
        </w:rPr>
        <w:t>О внесении изменений в Правила благоустройства, обеспечения чистоты и порядка на территории рабочего поселка</w:t>
      </w:r>
      <w:proofErr w:type="gramStart"/>
      <w:r w:rsidRPr="007B7519">
        <w:rPr>
          <w:b/>
          <w:sz w:val="28"/>
          <w:szCs w:val="28"/>
        </w:rPr>
        <w:t xml:space="preserve"> Ч</w:t>
      </w:r>
      <w:proofErr w:type="gramEnd"/>
      <w:r w:rsidRPr="007B7519">
        <w:rPr>
          <w:b/>
          <w:sz w:val="28"/>
          <w:szCs w:val="28"/>
        </w:rPr>
        <w:t xml:space="preserve">ик </w:t>
      </w:r>
      <w:proofErr w:type="spellStart"/>
      <w:r w:rsidRPr="007B7519">
        <w:rPr>
          <w:b/>
          <w:sz w:val="28"/>
          <w:szCs w:val="28"/>
        </w:rPr>
        <w:t>Коченевского</w:t>
      </w:r>
      <w:proofErr w:type="spellEnd"/>
      <w:r w:rsidRPr="007B7519">
        <w:rPr>
          <w:b/>
          <w:sz w:val="28"/>
          <w:szCs w:val="28"/>
        </w:rPr>
        <w:t xml:space="preserve"> района Новосибирской области, утвержденное решением шестой сессии Совета депутатов рабочего поселка Чик от 16.12.2010 г.</w:t>
      </w:r>
    </w:p>
    <w:p w:rsidR="007B7519" w:rsidRPr="007B7519" w:rsidRDefault="007B7519" w:rsidP="007B7519">
      <w:pPr>
        <w:autoSpaceDE w:val="0"/>
        <w:autoSpaceDN w:val="0"/>
        <w:adjustRightInd w:val="0"/>
        <w:ind w:firstLine="851"/>
        <w:jc w:val="center"/>
        <w:outlineLvl w:val="0"/>
        <w:rPr>
          <w:b/>
          <w:sz w:val="28"/>
          <w:szCs w:val="28"/>
        </w:rPr>
      </w:pPr>
    </w:p>
    <w:p w:rsidR="007B7519" w:rsidRPr="00046386" w:rsidRDefault="007B7519" w:rsidP="007B7519">
      <w:pPr>
        <w:autoSpaceDE w:val="0"/>
        <w:autoSpaceDN w:val="0"/>
        <w:adjustRightInd w:val="0"/>
        <w:ind w:firstLine="851"/>
        <w:jc w:val="both"/>
        <w:outlineLvl w:val="0"/>
        <w:rPr>
          <w:sz w:val="28"/>
          <w:szCs w:val="28"/>
        </w:rPr>
      </w:pPr>
      <w:r w:rsidRPr="00046386">
        <w:rPr>
          <w:sz w:val="28"/>
          <w:szCs w:val="28"/>
        </w:rPr>
        <w:t xml:space="preserve">Рассмотрев протест прокурора </w:t>
      </w:r>
      <w:proofErr w:type="spellStart"/>
      <w:r w:rsidRPr="00046386">
        <w:rPr>
          <w:sz w:val="28"/>
          <w:szCs w:val="28"/>
        </w:rPr>
        <w:t>Коченевского</w:t>
      </w:r>
      <w:proofErr w:type="spellEnd"/>
      <w:r w:rsidRPr="00046386">
        <w:rPr>
          <w:sz w:val="28"/>
          <w:szCs w:val="28"/>
        </w:rPr>
        <w:t xml:space="preserve"> района </w:t>
      </w:r>
      <w:r>
        <w:rPr>
          <w:sz w:val="28"/>
          <w:szCs w:val="28"/>
        </w:rPr>
        <w:t>от 29.08.2016 № 8-776в-16</w:t>
      </w:r>
      <w:r w:rsidRPr="00046386">
        <w:rPr>
          <w:sz w:val="28"/>
          <w:szCs w:val="28"/>
        </w:rPr>
        <w:t xml:space="preserve">, и </w:t>
      </w:r>
      <w:r>
        <w:rPr>
          <w:sz w:val="28"/>
          <w:szCs w:val="28"/>
        </w:rPr>
        <w:t xml:space="preserve">руководствуясь статьями 2, 3 </w:t>
      </w:r>
      <w:r w:rsidRPr="00046386">
        <w:rPr>
          <w:sz w:val="28"/>
          <w:szCs w:val="28"/>
        </w:rPr>
        <w:t>Гражданского кодекса Российской Фед</w:t>
      </w:r>
      <w:r>
        <w:rPr>
          <w:sz w:val="28"/>
          <w:szCs w:val="28"/>
        </w:rPr>
        <w:t>ерации, статьями 56, 90</w:t>
      </w:r>
      <w:r w:rsidRPr="00046386">
        <w:rPr>
          <w:sz w:val="28"/>
          <w:szCs w:val="28"/>
        </w:rPr>
        <w:t xml:space="preserve"> Земельного кодекса Российской Федерации,</w:t>
      </w:r>
      <w:r>
        <w:rPr>
          <w:sz w:val="28"/>
          <w:szCs w:val="28"/>
        </w:rPr>
        <w:t xml:space="preserve"> </w:t>
      </w:r>
      <w:r w:rsidRPr="00046386">
        <w:rPr>
          <w:sz w:val="28"/>
          <w:szCs w:val="28"/>
        </w:rPr>
        <w:t>Совет депутатов рабочего поселка</w:t>
      </w:r>
      <w:proofErr w:type="gramStart"/>
      <w:r w:rsidRPr="00046386">
        <w:rPr>
          <w:sz w:val="28"/>
          <w:szCs w:val="28"/>
        </w:rPr>
        <w:t xml:space="preserve"> Ч</w:t>
      </w:r>
      <w:proofErr w:type="gramEnd"/>
      <w:r w:rsidRPr="00046386">
        <w:rPr>
          <w:sz w:val="28"/>
          <w:szCs w:val="28"/>
        </w:rPr>
        <w:t>ик,</w:t>
      </w:r>
    </w:p>
    <w:p w:rsidR="007B7519" w:rsidRPr="00046386" w:rsidRDefault="007B7519" w:rsidP="007B7519">
      <w:pPr>
        <w:autoSpaceDE w:val="0"/>
        <w:autoSpaceDN w:val="0"/>
        <w:adjustRightInd w:val="0"/>
        <w:ind w:firstLine="851"/>
        <w:jc w:val="both"/>
        <w:outlineLvl w:val="0"/>
        <w:rPr>
          <w:b/>
          <w:sz w:val="28"/>
          <w:szCs w:val="28"/>
        </w:rPr>
      </w:pPr>
      <w:r w:rsidRPr="00046386">
        <w:rPr>
          <w:b/>
          <w:sz w:val="28"/>
          <w:szCs w:val="28"/>
        </w:rPr>
        <w:t>РЕШИЛ:</w:t>
      </w:r>
    </w:p>
    <w:p w:rsidR="007B7519" w:rsidRPr="00046386" w:rsidRDefault="007B7519" w:rsidP="007B7519">
      <w:pPr>
        <w:autoSpaceDE w:val="0"/>
        <w:autoSpaceDN w:val="0"/>
        <w:adjustRightInd w:val="0"/>
        <w:ind w:firstLine="851"/>
        <w:jc w:val="both"/>
        <w:outlineLvl w:val="0"/>
        <w:rPr>
          <w:sz w:val="28"/>
          <w:szCs w:val="28"/>
        </w:rPr>
      </w:pPr>
      <w:r w:rsidRPr="00046386">
        <w:rPr>
          <w:sz w:val="28"/>
          <w:szCs w:val="28"/>
        </w:rPr>
        <w:t>Внести изменения в Правила благоустройства, обеспечения чистоты и порядка на территории рабочего поселка</w:t>
      </w:r>
      <w:proofErr w:type="gramStart"/>
      <w:r w:rsidRPr="00046386">
        <w:rPr>
          <w:sz w:val="28"/>
          <w:szCs w:val="28"/>
        </w:rPr>
        <w:t xml:space="preserve"> Ч</w:t>
      </w:r>
      <w:proofErr w:type="gramEnd"/>
      <w:r w:rsidRPr="00046386">
        <w:rPr>
          <w:sz w:val="28"/>
          <w:szCs w:val="28"/>
        </w:rPr>
        <w:t xml:space="preserve">ик </w:t>
      </w:r>
      <w:proofErr w:type="spellStart"/>
      <w:r w:rsidRPr="00046386">
        <w:rPr>
          <w:sz w:val="28"/>
          <w:szCs w:val="28"/>
        </w:rPr>
        <w:t>Коченевского</w:t>
      </w:r>
      <w:proofErr w:type="spellEnd"/>
      <w:r w:rsidRPr="00046386">
        <w:rPr>
          <w:sz w:val="28"/>
          <w:szCs w:val="28"/>
        </w:rPr>
        <w:t xml:space="preserve"> района Новосибирской области, утвержденное решением шестой сессии Совета депутатов рабочего поселка Чик от 16.12.2010 г.:</w:t>
      </w:r>
    </w:p>
    <w:p w:rsidR="007B7519" w:rsidRPr="00046386" w:rsidRDefault="007B7519" w:rsidP="007B7519">
      <w:pPr>
        <w:pStyle w:val="ab"/>
        <w:numPr>
          <w:ilvl w:val="0"/>
          <w:numId w:val="32"/>
        </w:numPr>
        <w:autoSpaceDE w:val="0"/>
        <w:autoSpaceDN w:val="0"/>
        <w:adjustRightInd w:val="0"/>
        <w:ind w:left="0" w:firstLine="851"/>
        <w:jc w:val="both"/>
        <w:outlineLvl w:val="0"/>
        <w:rPr>
          <w:sz w:val="28"/>
          <w:szCs w:val="28"/>
        </w:rPr>
      </w:pPr>
      <w:r>
        <w:rPr>
          <w:sz w:val="28"/>
          <w:szCs w:val="28"/>
        </w:rPr>
        <w:t>Пункт 2.22</w:t>
      </w:r>
      <w:r w:rsidRPr="00046386">
        <w:rPr>
          <w:sz w:val="28"/>
          <w:szCs w:val="28"/>
        </w:rPr>
        <w:t xml:space="preserve"> отменить.</w:t>
      </w:r>
    </w:p>
    <w:p w:rsidR="003F3942" w:rsidRDefault="003F3942" w:rsidP="003F3942">
      <w:pPr>
        <w:numPr>
          <w:ilvl w:val="0"/>
          <w:numId w:val="32"/>
        </w:numPr>
        <w:spacing w:line="100" w:lineRule="atLeast"/>
        <w:ind w:left="0" w:firstLine="851"/>
        <w:jc w:val="both"/>
        <w:rPr>
          <w:sz w:val="28"/>
          <w:szCs w:val="28"/>
        </w:rPr>
      </w:pPr>
      <w:r w:rsidRPr="00CD7405">
        <w:rPr>
          <w:sz w:val="28"/>
          <w:szCs w:val="28"/>
        </w:rPr>
        <w:t>Опубликовать настоящее решение в «Информационном бюллетене органов местного самоуправления рабочего поселка</w:t>
      </w:r>
      <w:proofErr w:type="gramStart"/>
      <w:r w:rsidRPr="00CD7405">
        <w:rPr>
          <w:sz w:val="28"/>
          <w:szCs w:val="28"/>
        </w:rPr>
        <w:t xml:space="preserve"> Ч</w:t>
      </w:r>
      <w:proofErr w:type="gramEnd"/>
      <w:r w:rsidRPr="00CD7405">
        <w:rPr>
          <w:sz w:val="28"/>
          <w:szCs w:val="28"/>
        </w:rPr>
        <w:t xml:space="preserve">ик </w:t>
      </w:r>
      <w:proofErr w:type="spellStart"/>
      <w:r w:rsidRPr="00CD7405">
        <w:rPr>
          <w:sz w:val="28"/>
          <w:szCs w:val="28"/>
        </w:rPr>
        <w:t>Коченевского</w:t>
      </w:r>
      <w:proofErr w:type="spellEnd"/>
      <w:r w:rsidRPr="00CD7405">
        <w:rPr>
          <w:sz w:val="28"/>
          <w:szCs w:val="28"/>
        </w:rPr>
        <w:t xml:space="preserve"> района Новосибирской области» и на официальном сайте администрации рабочего поселка Чик.</w:t>
      </w:r>
    </w:p>
    <w:p w:rsidR="007B7519" w:rsidRPr="00046386" w:rsidRDefault="007B7519" w:rsidP="007B7519">
      <w:pPr>
        <w:ind w:firstLine="851"/>
        <w:jc w:val="both"/>
        <w:rPr>
          <w:sz w:val="28"/>
          <w:szCs w:val="28"/>
        </w:rPr>
      </w:pPr>
    </w:p>
    <w:p w:rsidR="007B7519" w:rsidRPr="00046386" w:rsidRDefault="007B7519" w:rsidP="007B7519">
      <w:pPr>
        <w:ind w:firstLine="851"/>
        <w:jc w:val="both"/>
        <w:rPr>
          <w:sz w:val="28"/>
          <w:szCs w:val="28"/>
        </w:rPr>
      </w:pPr>
    </w:p>
    <w:p w:rsidR="007B7519" w:rsidRPr="00046386" w:rsidRDefault="007B7519" w:rsidP="007B7519">
      <w:pPr>
        <w:ind w:firstLine="851"/>
        <w:jc w:val="both"/>
        <w:rPr>
          <w:sz w:val="28"/>
          <w:szCs w:val="28"/>
        </w:rPr>
      </w:pPr>
    </w:p>
    <w:p w:rsidR="007B7519" w:rsidRPr="00046386" w:rsidRDefault="007B7519" w:rsidP="007B7519">
      <w:pPr>
        <w:ind w:firstLine="851"/>
        <w:jc w:val="both"/>
        <w:rPr>
          <w:sz w:val="28"/>
          <w:szCs w:val="28"/>
        </w:rPr>
      </w:pPr>
      <w:r w:rsidRPr="00046386">
        <w:rPr>
          <w:sz w:val="28"/>
          <w:szCs w:val="28"/>
        </w:rPr>
        <w:t>Глава рабочего поселка</w:t>
      </w:r>
      <w:proofErr w:type="gramStart"/>
      <w:r w:rsidRPr="00046386">
        <w:rPr>
          <w:sz w:val="28"/>
          <w:szCs w:val="28"/>
        </w:rPr>
        <w:t xml:space="preserve"> Ч</w:t>
      </w:r>
      <w:proofErr w:type="gramEnd"/>
      <w:r w:rsidRPr="00046386">
        <w:rPr>
          <w:sz w:val="28"/>
          <w:szCs w:val="28"/>
        </w:rPr>
        <w:t>ик</w:t>
      </w:r>
      <w:r w:rsidRPr="00046386">
        <w:rPr>
          <w:sz w:val="28"/>
          <w:szCs w:val="28"/>
        </w:rPr>
        <w:tab/>
      </w:r>
      <w:r w:rsidRPr="00046386">
        <w:rPr>
          <w:sz w:val="28"/>
          <w:szCs w:val="28"/>
        </w:rPr>
        <w:tab/>
      </w:r>
      <w:r w:rsidRPr="00046386">
        <w:rPr>
          <w:sz w:val="28"/>
          <w:szCs w:val="28"/>
        </w:rPr>
        <w:tab/>
      </w:r>
      <w:r w:rsidRPr="00046386">
        <w:rPr>
          <w:sz w:val="28"/>
          <w:szCs w:val="28"/>
        </w:rPr>
        <w:tab/>
      </w:r>
      <w:r w:rsidRPr="00046386">
        <w:rPr>
          <w:sz w:val="28"/>
          <w:szCs w:val="28"/>
        </w:rPr>
        <w:tab/>
      </w:r>
      <w:r w:rsidRPr="00046386">
        <w:rPr>
          <w:sz w:val="28"/>
          <w:szCs w:val="28"/>
        </w:rPr>
        <w:tab/>
      </w:r>
      <w:r>
        <w:rPr>
          <w:sz w:val="28"/>
          <w:szCs w:val="28"/>
        </w:rPr>
        <w:t xml:space="preserve">О. П. </w:t>
      </w:r>
      <w:proofErr w:type="spellStart"/>
      <w:r>
        <w:rPr>
          <w:sz w:val="28"/>
          <w:szCs w:val="28"/>
        </w:rPr>
        <w:t>Алпеев</w:t>
      </w:r>
      <w:proofErr w:type="spellEnd"/>
    </w:p>
    <w:p w:rsidR="007B7519" w:rsidRPr="00046386" w:rsidRDefault="007B7519" w:rsidP="007B7519">
      <w:pPr>
        <w:rPr>
          <w:sz w:val="28"/>
          <w:szCs w:val="28"/>
        </w:rPr>
      </w:pPr>
    </w:p>
    <w:p w:rsidR="007B7519" w:rsidRDefault="007B7519" w:rsidP="007B7519"/>
    <w:p w:rsidR="007B7519" w:rsidRDefault="007B7519" w:rsidP="00B65426">
      <w:pPr>
        <w:ind w:firstLine="851"/>
        <w:jc w:val="center"/>
        <w:rPr>
          <w:b/>
          <w:bCs/>
          <w:sz w:val="28"/>
          <w:szCs w:val="28"/>
        </w:rPr>
      </w:pPr>
    </w:p>
    <w:p w:rsidR="007B7519" w:rsidRDefault="007B7519" w:rsidP="00B65426">
      <w:pPr>
        <w:ind w:firstLine="851"/>
        <w:jc w:val="center"/>
        <w:rPr>
          <w:b/>
          <w:bCs/>
          <w:sz w:val="28"/>
          <w:szCs w:val="28"/>
        </w:rPr>
      </w:pPr>
    </w:p>
    <w:p w:rsidR="007B7519" w:rsidRDefault="007B7519" w:rsidP="00B65426">
      <w:pPr>
        <w:ind w:firstLine="851"/>
        <w:jc w:val="center"/>
        <w:rPr>
          <w:b/>
          <w:bCs/>
          <w:sz w:val="28"/>
          <w:szCs w:val="28"/>
        </w:rPr>
      </w:pPr>
    </w:p>
    <w:p w:rsidR="0073073D" w:rsidRDefault="0073073D" w:rsidP="00B65426">
      <w:pPr>
        <w:ind w:firstLine="851"/>
        <w:jc w:val="center"/>
        <w:rPr>
          <w:b/>
          <w:bCs/>
          <w:sz w:val="28"/>
          <w:szCs w:val="28"/>
        </w:rPr>
      </w:pPr>
    </w:p>
    <w:p w:rsidR="0073073D" w:rsidRDefault="0073073D" w:rsidP="00B65426">
      <w:pPr>
        <w:ind w:firstLine="851"/>
        <w:jc w:val="center"/>
        <w:rPr>
          <w:b/>
          <w:bCs/>
          <w:sz w:val="28"/>
          <w:szCs w:val="28"/>
        </w:rPr>
      </w:pPr>
    </w:p>
    <w:p w:rsidR="007B7519" w:rsidRDefault="007B7519" w:rsidP="00B65426">
      <w:pPr>
        <w:ind w:firstLine="851"/>
        <w:jc w:val="center"/>
        <w:rPr>
          <w:b/>
          <w:bCs/>
          <w:sz w:val="28"/>
          <w:szCs w:val="28"/>
        </w:rPr>
      </w:pPr>
    </w:p>
    <w:p w:rsidR="007B7519" w:rsidRDefault="007B7519" w:rsidP="00B65426">
      <w:pPr>
        <w:ind w:firstLine="851"/>
        <w:jc w:val="center"/>
        <w:rPr>
          <w:b/>
          <w:bCs/>
          <w:sz w:val="28"/>
          <w:szCs w:val="28"/>
        </w:rPr>
      </w:pPr>
    </w:p>
    <w:p w:rsidR="00062DCD" w:rsidRDefault="00062DCD" w:rsidP="006F4784">
      <w:pPr>
        <w:ind w:firstLine="851"/>
        <w:jc w:val="center"/>
        <w:rPr>
          <w:b/>
          <w:sz w:val="28"/>
          <w:szCs w:val="28"/>
        </w:rPr>
      </w:pPr>
    </w:p>
    <w:p w:rsidR="006F4784" w:rsidRDefault="006F4784" w:rsidP="006F4784">
      <w:pPr>
        <w:ind w:firstLine="851"/>
        <w:jc w:val="center"/>
        <w:rPr>
          <w:b/>
          <w:sz w:val="28"/>
          <w:szCs w:val="28"/>
        </w:rPr>
      </w:pPr>
    </w:p>
    <w:p w:rsidR="006F4784" w:rsidRDefault="006F4784" w:rsidP="006F4784">
      <w:pPr>
        <w:ind w:firstLine="851"/>
        <w:jc w:val="center"/>
        <w:rPr>
          <w:b/>
          <w:sz w:val="28"/>
          <w:szCs w:val="28"/>
        </w:rPr>
      </w:pPr>
    </w:p>
    <w:p w:rsidR="006F4784" w:rsidRPr="00866ACB" w:rsidRDefault="006F4784" w:rsidP="006F4784">
      <w:pPr>
        <w:ind w:firstLine="851"/>
        <w:jc w:val="center"/>
        <w:rPr>
          <w:b/>
          <w:sz w:val="28"/>
          <w:szCs w:val="28"/>
        </w:rPr>
      </w:pPr>
      <w:r w:rsidRPr="00866ACB">
        <w:rPr>
          <w:b/>
          <w:sz w:val="28"/>
          <w:szCs w:val="28"/>
        </w:rPr>
        <w:lastRenderedPageBreak/>
        <w:t>СОВЕТ ДЕПУТАТОВ</w:t>
      </w:r>
    </w:p>
    <w:p w:rsidR="006F4784" w:rsidRPr="00866ACB" w:rsidRDefault="006F4784" w:rsidP="006F4784">
      <w:pPr>
        <w:ind w:firstLine="851"/>
        <w:jc w:val="center"/>
        <w:rPr>
          <w:b/>
          <w:sz w:val="28"/>
          <w:szCs w:val="28"/>
        </w:rPr>
      </w:pPr>
      <w:r w:rsidRPr="00866ACB">
        <w:rPr>
          <w:b/>
          <w:sz w:val="28"/>
          <w:szCs w:val="28"/>
        </w:rPr>
        <w:t>рабочего поселка</w:t>
      </w:r>
      <w:proofErr w:type="gramStart"/>
      <w:r w:rsidRPr="00866ACB">
        <w:rPr>
          <w:b/>
          <w:sz w:val="28"/>
          <w:szCs w:val="28"/>
        </w:rPr>
        <w:t xml:space="preserve"> Ч</w:t>
      </w:r>
      <w:proofErr w:type="gramEnd"/>
      <w:r w:rsidRPr="00866ACB">
        <w:rPr>
          <w:b/>
          <w:sz w:val="28"/>
          <w:szCs w:val="28"/>
        </w:rPr>
        <w:t>ик</w:t>
      </w:r>
    </w:p>
    <w:p w:rsidR="006F4784" w:rsidRPr="00866ACB" w:rsidRDefault="006F4784" w:rsidP="006F4784">
      <w:pPr>
        <w:ind w:firstLine="851"/>
        <w:jc w:val="center"/>
        <w:rPr>
          <w:b/>
          <w:sz w:val="28"/>
          <w:szCs w:val="28"/>
        </w:rPr>
      </w:pPr>
      <w:proofErr w:type="spellStart"/>
      <w:r w:rsidRPr="00866ACB">
        <w:rPr>
          <w:b/>
          <w:sz w:val="28"/>
          <w:szCs w:val="28"/>
        </w:rPr>
        <w:t>Коченевского</w:t>
      </w:r>
      <w:proofErr w:type="spellEnd"/>
      <w:r w:rsidRPr="00866ACB">
        <w:rPr>
          <w:b/>
          <w:sz w:val="28"/>
          <w:szCs w:val="28"/>
        </w:rPr>
        <w:t xml:space="preserve"> района Новосибирской области</w:t>
      </w:r>
    </w:p>
    <w:p w:rsidR="006F4784" w:rsidRPr="00866ACB" w:rsidRDefault="006F4784" w:rsidP="006F4784">
      <w:pPr>
        <w:ind w:firstLine="851"/>
        <w:jc w:val="center"/>
        <w:rPr>
          <w:b/>
          <w:sz w:val="28"/>
          <w:szCs w:val="28"/>
        </w:rPr>
      </w:pPr>
      <w:r w:rsidRPr="00866ACB">
        <w:rPr>
          <w:b/>
          <w:sz w:val="28"/>
          <w:szCs w:val="28"/>
        </w:rPr>
        <w:t>(пятого созыва)</w:t>
      </w:r>
    </w:p>
    <w:p w:rsidR="006F4784" w:rsidRPr="00866ACB" w:rsidRDefault="006F4784" w:rsidP="006F4784">
      <w:pPr>
        <w:ind w:firstLine="851"/>
        <w:jc w:val="center"/>
        <w:rPr>
          <w:b/>
          <w:sz w:val="28"/>
          <w:szCs w:val="28"/>
        </w:rPr>
      </w:pPr>
    </w:p>
    <w:p w:rsidR="006F4784" w:rsidRPr="00866ACB" w:rsidRDefault="006F4784" w:rsidP="006F4784">
      <w:pPr>
        <w:ind w:firstLine="851"/>
        <w:jc w:val="center"/>
        <w:rPr>
          <w:b/>
          <w:sz w:val="28"/>
          <w:szCs w:val="28"/>
        </w:rPr>
      </w:pPr>
      <w:r w:rsidRPr="00866ACB">
        <w:rPr>
          <w:b/>
          <w:sz w:val="28"/>
          <w:szCs w:val="28"/>
        </w:rPr>
        <w:t>РЕ</w:t>
      </w:r>
      <w:r w:rsidR="0073073D">
        <w:rPr>
          <w:b/>
          <w:sz w:val="28"/>
          <w:szCs w:val="28"/>
        </w:rPr>
        <w:t>ШЕНИЕ № 83</w:t>
      </w:r>
    </w:p>
    <w:p w:rsidR="006F4784" w:rsidRPr="00866ACB" w:rsidRDefault="006F4784" w:rsidP="006F4784">
      <w:pPr>
        <w:ind w:firstLine="851"/>
        <w:jc w:val="center"/>
        <w:rPr>
          <w:b/>
          <w:sz w:val="28"/>
          <w:szCs w:val="28"/>
        </w:rPr>
      </w:pPr>
      <w:r w:rsidRPr="00866ACB">
        <w:rPr>
          <w:b/>
          <w:sz w:val="28"/>
          <w:szCs w:val="28"/>
        </w:rPr>
        <w:t>(двенадцатая сессия)</w:t>
      </w:r>
    </w:p>
    <w:p w:rsidR="006F4784" w:rsidRPr="00866ACB" w:rsidRDefault="006F4784" w:rsidP="006F4784">
      <w:pPr>
        <w:ind w:firstLine="851"/>
        <w:rPr>
          <w:b/>
          <w:sz w:val="28"/>
          <w:szCs w:val="28"/>
        </w:rPr>
      </w:pPr>
    </w:p>
    <w:p w:rsidR="006F4784" w:rsidRPr="006F4784" w:rsidRDefault="006F4784" w:rsidP="006F4784">
      <w:pPr>
        <w:ind w:firstLine="851"/>
        <w:jc w:val="center"/>
        <w:rPr>
          <w:sz w:val="28"/>
          <w:szCs w:val="28"/>
        </w:rPr>
      </w:pPr>
      <w:r>
        <w:rPr>
          <w:sz w:val="28"/>
          <w:szCs w:val="28"/>
        </w:rPr>
        <w:t>20. 10. 2016</w:t>
      </w:r>
      <w:r w:rsidRPr="00866ACB">
        <w:rPr>
          <w:sz w:val="28"/>
          <w:szCs w:val="28"/>
        </w:rPr>
        <w:tab/>
      </w:r>
      <w:r w:rsidRPr="00866ACB">
        <w:rPr>
          <w:sz w:val="28"/>
          <w:szCs w:val="28"/>
        </w:rPr>
        <w:tab/>
      </w:r>
      <w:r w:rsidRPr="00866ACB">
        <w:rPr>
          <w:sz w:val="28"/>
          <w:szCs w:val="28"/>
        </w:rPr>
        <w:tab/>
      </w:r>
      <w:r w:rsidRPr="00866ACB">
        <w:rPr>
          <w:sz w:val="28"/>
          <w:szCs w:val="28"/>
        </w:rPr>
        <w:tab/>
      </w:r>
      <w:r w:rsidRPr="00866ACB">
        <w:rPr>
          <w:sz w:val="28"/>
          <w:szCs w:val="28"/>
        </w:rPr>
        <w:tab/>
      </w:r>
      <w:r w:rsidRPr="00866ACB">
        <w:rPr>
          <w:sz w:val="28"/>
          <w:szCs w:val="28"/>
        </w:rPr>
        <w:tab/>
      </w:r>
      <w:r w:rsidRPr="00866ACB">
        <w:rPr>
          <w:sz w:val="28"/>
          <w:szCs w:val="28"/>
        </w:rPr>
        <w:tab/>
      </w:r>
      <w:r w:rsidRPr="00866ACB">
        <w:rPr>
          <w:sz w:val="28"/>
          <w:szCs w:val="28"/>
        </w:rPr>
        <w:tab/>
      </w:r>
      <w:r w:rsidRPr="00866ACB">
        <w:rPr>
          <w:sz w:val="28"/>
          <w:szCs w:val="28"/>
        </w:rPr>
        <w:tab/>
        <w:t>р. п. Чик</w:t>
      </w:r>
    </w:p>
    <w:p w:rsidR="006F4784" w:rsidRDefault="006F4784" w:rsidP="007B7519">
      <w:pPr>
        <w:rPr>
          <w:b/>
          <w:bCs/>
          <w:sz w:val="28"/>
          <w:szCs w:val="28"/>
        </w:rPr>
      </w:pPr>
    </w:p>
    <w:p w:rsidR="006F4784" w:rsidRPr="006F4784" w:rsidRDefault="00F248D8" w:rsidP="006F4784">
      <w:pPr>
        <w:ind w:firstLine="708"/>
        <w:jc w:val="center"/>
        <w:rPr>
          <w:b/>
          <w:sz w:val="28"/>
          <w:szCs w:val="28"/>
        </w:rPr>
      </w:pPr>
      <w:r>
        <w:rPr>
          <w:b/>
          <w:sz w:val="28"/>
          <w:szCs w:val="28"/>
        </w:rPr>
        <w:t xml:space="preserve">О внесении изменений в решение </w:t>
      </w:r>
      <w:r w:rsidR="006F4784" w:rsidRPr="006F4784">
        <w:rPr>
          <w:b/>
          <w:sz w:val="28"/>
          <w:szCs w:val="28"/>
        </w:rPr>
        <w:t>двадцать пятой сессии</w:t>
      </w:r>
      <w:r w:rsidR="006F4784" w:rsidRPr="006F4784">
        <w:rPr>
          <w:b/>
          <w:color w:val="000000"/>
          <w:sz w:val="28"/>
          <w:szCs w:val="28"/>
        </w:rPr>
        <w:t xml:space="preserve"> Совета депутатов рабочего поселка</w:t>
      </w:r>
      <w:proofErr w:type="gramStart"/>
      <w:r w:rsidR="006F4784" w:rsidRPr="006F4784">
        <w:rPr>
          <w:b/>
          <w:color w:val="000000"/>
          <w:sz w:val="28"/>
          <w:szCs w:val="28"/>
        </w:rPr>
        <w:t xml:space="preserve"> Ч</w:t>
      </w:r>
      <w:proofErr w:type="gramEnd"/>
      <w:r w:rsidR="006F4784" w:rsidRPr="006F4784">
        <w:rPr>
          <w:b/>
          <w:color w:val="000000"/>
          <w:sz w:val="28"/>
          <w:szCs w:val="28"/>
        </w:rPr>
        <w:t xml:space="preserve">ик </w:t>
      </w:r>
      <w:proofErr w:type="spellStart"/>
      <w:r w:rsidR="006F4784" w:rsidRPr="006F4784">
        <w:rPr>
          <w:b/>
          <w:color w:val="000000"/>
          <w:sz w:val="28"/>
          <w:szCs w:val="28"/>
        </w:rPr>
        <w:t>Коченевского</w:t>
      </w:r>
      <w:proofErr w:type="spellEnd"/>
      <w:r w:rsidR="006F4784" w:rsidRPr="006F4784">
        <w:rPr>
          <w:b/>
          <w:color w:val="000000"/>
          <w:sz w:val="28"/>
          <w:szCs w:val="28"/>
        </w:rPr>
        <w:t xml:space="preserve"> района Новосибирской области от 06. 11. 2013 № 2</w:t>
      </w:r>
      <w:r w:rsidR="006F4784" w:rsidRPr="006F4784">
        <w:rPr>
          <w:b/>
          <w:sz w:val="28"/>
          <w:szCs w:val="28"/>
        </w:rPr>
        <w:t xml:space="preserve"> «Об определении налоговых ставок, порядка и сроков уплаты земельного налога на территории рабочего поселка Чик»</w:t>
      </w:r>
    </w:p>
    <w:p w:rsidR="006F4784" w:rsidRDefault="006F4784" w:rsidP="006F4784">
      <w:pPr>
        <w:ind w:firstLine="708"/>
        <w:jc w:val="center"/>
      </w:pPr>
    </w:p>
    <w:p w:rsidR="006F4784" w:rsidRPr="006F4784" w:rsidRDefault="006F4784" w:rsidP="006F4784">
      <w:pPr>
        <w:ind w:firstLine="851"/>
        <w:jc w:val="both"/>
        <w:rPr>
          <w:sz w:val="28"/>
          <w:szCs w:val="28"/>
        </w:rPr>
      </w:pPr>
      <w:r w:rsidRPr="006F4784">
        <w:rPr>
          <w:sz w:val="28"/>
          <w:szCs w:val="28"/>
        </w:rPr>
        <w:t xml:space="preserve">В соответствии с Федеральным законом Российской Федерации  от 06. 10. </w:t>
      </w:r>
      <w:smartTag w:uri="urn:schemas-microsoft-com:office:smarttags" w:element="metricconverter">
        <w:smartTagPr>
          <w:attr w:name="ProductID" w:val="2003 г"/>
        </w:smartTagPr>
        <w:r w:rsidRPr="006F4784">
          <w:rPr>
            <w:sz w:val="28"/>
            <w:szCs w:val="28"/>
          </w:rPr>
          <w:t>2003 г</w:t>
        </w:r>
      </w:smartTag>
      <w:r w:rsidRPr="006F4784">
        <w:rPr>
          <w:sz w:val="28"/>
          <w:szCs w:val="28"/>
        </w:rPr>
        <w:t>. № 131 ФЗ «Об общих принципах организации местного самоуправления в Российской Федерации», руководствуясь статьей 6 Устава рабочего поселка</w:t>
      </w:r>
      <w:proofErr w:type="gramStart"/>
      <w:r w:rsidRPr="006F4784">
        <w:rPr>
          <w:sz w:val="28"/>
          <w:szCs w:val="28"/>
        </w:rPr>
        <w:t xml:space="preserve"> Ч</w:t>
      </w:r>
      <w:proofErr w:type="gramEnd"/>
      <w:r w:rsidRPr="006F4784">
        <w:rPr>
          <w:sz w:val="28"/>
          <w:szCs w:val="28"/>
        </w:rPr>
        <w:t xml:space="preserve">ик </w:t>
      </w:r>
      <w:proofErr w:type="spellStart"/>
      <w:r w:rsidRPr="006F4784">
        <w:rPr>
          <w:sz w:val="28"/>
          <w:szCs w:val="28"/>
        </w:rPr>
        <w:t>Коченевского</w:t>
      </w:r>
      <w:proofErr w:type="spellEnd"/>
      <w:r w:rsidRPr="006F4784">
        <w:rPr>
          <w:sz w:val="28"/>
          <w:szCs w:val="28"/>
        </w:rPr>
        <w:t xml:space="preserve"> района Новосибирской области и в целях  приведения правового акта в соответствие с Налоговым кодеком  Российской Федерации (с изменениями, внесенными Федеральным законом от 29.12.2015 № 396-ФЗ «О внесении изменений в часть вторую Налогового кодекса Российской Федерации», вступившими в силу с 01.07.2016) , </w:t>
      </w:r>
      <w:r w:rsidRPr="006F4784">
        <w:rPr>
          <w:color w:val="000000"/>
          <w:sz w:val="28"/>
          <w:szCs w:val="28"/>
        </w:rPr>
        <w:t>Совет депутатов рабочего поселка</w:t>
      </w:r>
      <w:proofErr w:type="gramStart"/>
      <w:r w:rsidRPr="006F4784">
        <w:rPr>
          <w:color w:val="000000"/>
          <w:sz w:val="28"/>
          <w:szCs w:val="28"/>
        </w:rPr>
        <w:t xml:space="preserve"> Ч</w:t>
      </w:r>
      <w:proofErr w:type="gramEnd"/>
      <w:r w:rsidRPr="006F4784">
        <w:rPr>
          <w:color w:val="000000"/>
          <w:sz w:val="28"/>
          <w:szCs w:val="28"/>
        </w:rPr>
        <w:t>ик</w:t>
      </w:r>
    </w:p>
    <w:p w:rsidR="006F4784" w:rsidRPr="006F4784" w:rsidRDefault="006F4784" w:rsidP="006F4784">
      <w:pPr>
        <w:ind w:firstLine="851"/>
        <w:jc w:val="both"/>
        <w:rPr>
          <w:b/>
          <w:sz w:val="28"/>
          <w:szCs w:val="28"/>
        </w:rPr>
      </w:pPr>
      <w:r w:rsidRPr="006F4784">
        <w:rPr>
          <w:b/>
          <w:sz w:val="28"/>
          <w:szCs w:val="28"/>
        </w:rPr>
        <w:t>РЕШИЛ:</w:t>
      </w:r>
    </w:p>
    <w:p w:rsidR="006F4784" w:rsidRPr="006F4784" w:rsidRDefault="006F4784" w:rsidP="006F4784">
      <w:pPr>
        <w:autoSpaceDE w:val="0"/>
        <w:autoSpaceDN w:val="0"/>
        <w:adjustRightInd w:val="0"/>
        <w:ind w:firstLine="851"/>
        <w:jc w:val="both"/>
        <w:rPr>
          <w:sz w:val="28"/>
          <w:szCs w:val="28"/>
        </w:rPr>
      </w:pPr>
      <w:r w:rsidRPr="006F4784">
        <w:rPr>
          <w:sz w:val="28"/>
          <w:szCs w:val="28"/>
        </w:rPr>
        <w:t>1. Внести  изменения в решение двадцать пятой сессии</w:t>
      </w:r>
      <w:r w:rsidRPr="006F4784">
        <w:rPr>
          <w:b/>
          <w:color w:val="000000"/>
          <w:sz w:val="28"/>
          <w:szCs w:val="28"/>
        </w:rPr>
        <w:t xml:space="preserve"> </w:t>
      </w:r>
      <w:r w:rsidRPr="006F4784">
        <w:rPr>
          <w:color w:val="000000"/>
          <w:sz w:val="28"/>
          <w:szCs w:val="28"/>
        </w:rPr>
        <w:t>Совета депутатов рабочего поселка</w:t>
      </w:r>
      <w:proofErr w:type="gramStart"/>
      <w:r w:rsidRPr="006F4784">
        <w:rPr>
          <w:color w:val="000000"/>
          <w:sz w:val="28"/>
          <w:szCs w:val="28"/>
        </w:rPr>
        <w:t xml:space="preserve"> Ч</w:t>
      </w:r>
      <w:proofErr w:type="gramEnd"/>
      <w:r w:rsidRPr="006F4784">
        <w:rPr>
          <w:color w:val="000000"/>
          <w:sz w:val="28"/>
          <w:szCs w:val="28"/>
        </w:rPr>
        <w:t xml:space="preserve">ик </w:t>
      </w:r>
      <w:proofErr w:type="spellStart"/>
      <w:r w:rsidRPr="006F4784">
        <w:rPr>
          <w:color w:val="000000"/>
          <w:sz w:val="28"/>
          <w:szCs w:val="28"/>
        </w:rPr>
        <w:t>Коченевского</w:t>
      </w:r>
      <w:proofErr w:type="spellEnd"/>
      <w:r w:rsidRPr="006F4784">
        <w:rPr>
          <w:color w:val="000000"/>
          <w:sz w:val="28"/>
          <w:szCs w:val="28"/>
        </w:rPr>
        <w:t xml:space="preserve"> района Новосибирской области от 06. 11. 2013 № 2</w:t>
      </w:r>
      <w:r w:rsidRPr="006F4784">
        <w:rPr>
          <w:sz w:val="28"/>
          <w:szCs w:val="28"/>
        </w:rPr>
        <w:t xml:space="preserve"> «Об определении налоговых ставок, порядка и сроков уплаты земельного налога на территории рабочего поселка Чик»: </w:t>
      </w:r>
    </w:p>
    <w:p w:rsidR="006F4784" w:rsidRPr="006F4784" w:rsidRDefault="006F4784" w:rsidP="006F4784">
      <w:pPr>
        <w:tabs>
          <w:tab w:val="left" w:pos="851"/>
          <w:tab w:val="left" w:pos="1134"/>
          <w:tab w:val="left" w:pos="1276"/>
        </w:tabs>
        <w:autoSpaceDE w:val="0"/>
        <w:autoSpaceDN w:val="0"/>
        <w:adjustRightInd w:val="0"/>
        <w:ind w:firstLine="851"/>
        <w:jc w:val="both"/>
        <w:rPr>
          <w:sz w:val="28"/>
          <w:szCs w:val="28"/>
        </w:rPr>
      </w:pPr>
      <w:r w:rsidRPr="006F4784">
        <w:rPr>
          <w:sz w:val="28"/>
          <w:szCs w:val="28"/>
        </w:rPr>
        <w:t>1.1</w:t>
      </w:r>
      <w:proofErr w:type="gramStart"/>
      <w:r w:rsidRPr="006F4784">
        <w:rPr>
          <w:sz w:val="28"/>
          <w:szCs w:val="28"/>
        </w:rPr>
        <w:t xml:space="preserve"> В</w:t>
      </w:r>
      <w:proofErr w:type="gramEnd"/>
      <w:r w:rsidRPr="006F4784">
        <w:rPr>
          <w:sz w:val="28"/>
          <w:szCs w:val="28"/>
        </w:rPr>
        <w:t xml:space="preserve"> подпункте 4.3. пункта 4 решения слова «не являющиеся индивидуальными предпринимателями» отменить.</w:t>
      </w:r>
    </w:p>
    <w:p w:rsidR="006F4784" w:rsidRPr="006F4784" w:rsidRDefault="006F4784" w:rsidP="006F4784">
      <w:pPr>
        <w:autoSpaceDE w:val="0"/>
        <w:autoSpaceDN w:val="0"/>
        <w:adjustRightInd w:val="0"/>
        <w:ind w:firstLine="851"/>
        <w:jc w:val="both"/>
        <w:rPr>
          <w:sz w:val="28"/>
          <w:szCs w:val="28"/>
        </w:rPr>
      </w:pPr>
      <w:r w:rsidRPr="006F4784">
        <w:rPr>
          <w:sz w:val="28"/>
          <w:szCs w:val="28"/>
        </w:rPr>
        <w:t>1.2 Пункт 5 решения изложить в новой редакции: «Уменьшение налоговой базы на не облагаемую налогом сумму, установленную пунктом 5 статьи 391 Налогового кодекса Российской Федерации, производится на основании документов, подтверждающих право на уменьшение налоговой базы, представляемых налогоплательщиком в налоговый орган по своему выбору».</w:t>
      </w:r>
    </w:p>
    <w:p w:rsidR="006F4784" w:rsidRPr="006F4784" w:rsidRDefault="006F4784" w:rsidP="006F4784">
      <w:pPr>
        <w:ind w:firstLine="851"/>
        <w:jc w:val="both"/>
        <w:rPr>
          <w:color w:val="000000"/>
          <w:sz w:val="28"/>
          <w:szCs w:val="28"/>
        </w:rPr>
      </w:pPr>
      <w:r w:rsidRPr="006F4784">
        <w:rPr>
          <w:color w:val="000000"/>
          <w:sz w:val="28"/>
          <w:szCs w:val="28"/>
        </w:rPr>
        <w:t>1.3</w:t>
      </w:r>
      <w:proofErr w:type="gramStart"/>
      <w:r w:rsidRPr="006F4784">
        <w:rPr>
          <w:color w:val="000000"/>
          <w:sz w:val="28"/>
          <w:szCs w:val="28"/>
        </w:rPr>
        <w:t xml:space="preserve">  В</w:t>
      </w:r>
      <w:proofErr w:type="gramEnd"/>
      <w:r w:rsidRPr="006F4784">
        <w:rPr>
          <w:color w:val="000000"/>
          <w:sz w:val="28"/>
          <w:szCs w:val="28"/>
        </w:rPr>
        <w:t xml:space="preserve"> пункте 1 приложения слово «поселениях» заменить словами «населенных пунктов».</w:t>
      </w:r>
    </w:p>
    <w:p w:rsidR="006F4784" w:rsidRPr="006F4784" w:rsidRDefault="006F4784" w:rsidP="006F4784">
      <w:pPr>
        <w:tabs>
          <w:tab w:val="left" w:pos="1134"/>
        </w:tabs>
        <w:ind w:firstLine="851"/>
        <w:jc w:val="both"/>
        <w:rPr>
          <w:color w:val="000000"/>
          <w:sz w:val="28"/>
          <w:szCs w:val="28"/>
        </w:rPr>
      </w:pPr>
      <w:r w:rsidRPr="006F4784">
        <w:rPr>
          <w:color w:val="000000"/>
          <w:sz w:val="28"/>
          <w:szCs w:val="28"/>
        </w:rPr>
        <w:t>1.4</w:t>
      </w:r>
      <w:proofErr w:type="gramStart"/>
      <w:r w:rsidRPr="006F4784">
        <w:rPr>
          <w:color w:val="000000"/>
          <w:sz w:val="28"/>
          <w:szCs w:val="28"/>
        </w:rPr>
        <w:t xml:space="preserve"> В</w:t>
      </w:r>
      <w:proofErr w:type="gramEnd"/>
      <w:r w:rsidRPr="006F4784">
        <w:rPr>
          <w:color w:val="000000"/>
          <w:sz w:val="28"/>
          <w:szCs w:val="28"/>
        </w:rPr>
        <w:t xml:space="preserve"> пункте 2 приложения слово «предоставленные» заменить словами «или приобретенные (предоставленные)».</w:t>
      </w:r>
    </w:p>
    <w:p w:rsidR="006F4784" w:rsidRPr="006F4784" w:rsidRDefault="006F4784" w:rsidP="006F4784">
      <w:pPr>
        <w:ind w:firstLine="851"/>
        <w:jc w:val="both"/>
        <w:rPr>
          <w:color w:val="000000"/>
          <w:sz w:val="28"/>
          <w:szCs w:val="28"/>
        </w:rPr>
      </w:pPr>
      <w:r w:rsidRPr="006F4784">
        <w:rPr>
          <w:color w:val="000000"/>
          <w:sz w:val="28"/>
          <w:szCs w:val="28"/>
        </w:rPr>
        <w:t>1.5</w:t>
      </w:r>
      <w:proofErr w:type="gramStart"/>
      <w:r w:rsidRPr="006F4784">
        <w:rPr>
          <w:color w:val="000000"/>
          <w:sz w:val="28"/>
          <w:szCs w:val="28"/>
        </w:rPr>
        <w:t xml:space="preserve"> В</w:t>
      </w:r>
      <w:proofErr w:type="gramEnd"/>
      <w:r w:rsidRPr="006F4784">
        <w:rPr>
          <w:color w:val="000000"/>
          <w:sz w:val="28"/>
          <w:szCs w:val="28"/>
        </w:rPr>
        <w:t xml:space="preserve"> пункте 4 приложения исключить слова «для эксплуатации жилого дома», слово «предоставленные» заменить словами «или приобретенные (предоставленные)». </w:t>
      </w:r>
    </w:p>
    <w:p w:rsidR="006F4784" w:rsidRPr="006F4784" w:rsidRDefault="006F4784" w:rsidP="006F4784">
      <w:pPr>
        <w:ind w:firstLine="851"/>
        <w:jc w:val="both"/>
        <w:rPr>
          <w:sz w:val="28"/>
          <w:szCs w:val="28"/>
        </w:rPr>
      </w:pPr>
      <w:r w:rsidRPr="006F4784">
        <w:rPr>
          <w:color w:val="000000"/>
          <w:sz w:val="28"/>
          <w:szCs w:val="28"/>
        </w:rPr>
        <w:t>2. Решение опубликовать в «Информационном бюллетене органов местного самоуправления рабочего поселка</w:t>
      </w:r>
      <w:proofErr w:type="gramStart"/>
      <w:r w:rsidRPr="006F4784">
        <w:rPr>
          <w:color w:val="000000"/>
          <w:sz w:val="28"/>
          <w:szCs w:val="28"/>
        </w:rPr>
        <w:t xml:space="preserve"> Ч</w:t>
      </w:r>
      <w:proofErr w:type="gramEnd"/>
      <w:r w:rsidRPr="006F4784">
        <w:rPr>
          <w:color w:val="000000"/>
          <w:sz w:val="28"/>
          <w:szCs w:val="28"/>
        </w:rPr>
        <w:t>ик».</w:t>
      </w:r>
    </w:p>
    <w:p w:rsidR="006F4784" w:rsidRPr="006F4784" w:rsidRDefault="006F4784" w:rsidP="006F4784">
      <w:pPr>
        <w:jc w:val="both"/>
        <w:rPr>
          <w:sz w:val="28"/>
          <w:szCs w:val="28"/>
        </w:rPr>
      </w:pPr>
    </w:p>
    <w:p w:rsidR="003953C2" w:rsidRPr="00796BC6" w:rsidRDefault="006F4784" w:rsidP="005E4C72">
      <w:pPr>
        <w:ind w:firstLine="851"/>
        <w:rPr>
          <w:sz w:val="28"/>
          <w:szCs w:val="28"/>
        </w:rPr>
      </w:pPr>
      <w:r w:rsidRPr="006F4784">
        <w:rPr>
          <w:sz w:val="28"/>
          <w:szCs w:val="28"/>
        </w:rPr>
        <w:t>Глава рабочего поселка</w:t>
      </w:r>
      <w:proofErr w:type="gramStart"/>
      <w:r w:rsidRPr="006F4784">
        <w:rPr>
          <w:sz w:val="28"/>
          <w:szCs w:val="28"/>
        </w:rPr>
        <w:t xml:space="preserve"> Ч</w:t>
      </w:r>
      <w:proofErr w:type="gramEnd"/>
      <w:r w:rsidRPr="006F4784">
        <w:rPr>
          <w:sz w:val="28"/>
          <w:szCs w:val="28"/>
        </w:rPr>
        <w:t>ик</w:t>
      </w:r>
      <w:r w:rsidRPr="006F4784">
        <w:rPr>
          <w:sz w:val="28"/>
          <w:szCs w:val="28"/>
        </w:rPr>
        <w:tab/>
      </w:r>
      <w:r w:rsidRPr="006F4784">
        <w:rPr>
          <w:sz w:val="28"/>
          <w:szCs w:val="28"/>
        </w:rPr>
        <w:tab/>
      </w:r>
      <w:r w:rsidRPr="006F4784">
        <w:rPr>
          <w:sz w:val="28"/>
          <w:szCs w:val="28"/>
        </w:rPr>
        <w:tab/>
      </w:r>
      <w:r w:rsidRPr="006F4784">
        <w:rPr>
          <w:sz w:val="28"/>
          <w:szCs w:val="28"/>
        </w:rPr>
        <w:tab/>
      </w:r>
      <w:r w:rsidRPr="006F4784">
        <w:rPr>
          <w:sz w:val="28"/>
          <w:szCs w:val="28"/>
        </w:rPr>
        <w:tab/>
        <w:t xml:space="preserve">О. П. </w:t>
      </w:r>
      <w:proofErr w:type="spellStart"/>
      <w:r w:rsidRPr="006F4784">
        <w:rPr>
          <w:sz w:val="28"/>
          <w:szCs w:val="28"/>
        </w:rPr>
        <w:t>Алпеев</w:t>
      </w:r>
      <w:bookmarkStart w:id="2" w:name="_GoBack"/>
      <w:bookmarkEnd w:id="2"/>
      <w:proofErr w:type="spellEnd"/>
    </w:p>
    <w:sectPr w:rsidR="003953C2" w:rsidRPr="00796BC6" w:rsidSect="006F4784">
      <w:pgSz w:w="11906" w:h="16838"/>
      <w:pgMar w:top="709"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285" w:rsidRDefault="00A61285" w:rsidP="002C558F">
      <w:r>
        <w:separator/>
      </w:r>
    </w:p>
  </w:endnote>
  <w:endnote w:type="continuationSeparator" w:id="0">
    <w:p w:rsidR="00A61285" w:rsidRDefault="00A61285" w:rsidP="002C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ndale Sans UI">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285" w:rsidRDefault="00A61285" w:rsidP="002C558F">
      <w:r>
        <w:separator/>
      </w:r>
    </w:p>
  </w:footnote>
  <w:footnote w:type="continuationSeparator" w:id="0">
    <w:p w:rsidR="00A61285" w:rsidRDefault="00A61285" w:rsidP="002C55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564A974"/>
    <w:lvl w:ilvl="0">
      <w:numFmt w:val="bullet"/>
      <w:lvlText w:val="*"/>
      <w:lvlJc w:val="left"/>
    </w:lvl>
  </w:abstractNum>
  <w:abstractNum w:abstractNumId="1">
    <w:nsid w:val="00000002"/>
    <w:multiLevelType w:val="multilevel"/>
    <w:tmpl w:val="00000002"/>
    <w:name w:val="WWNum45"/>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2">
    <w:nsid w:val="00492B3F"/>
    <w:multiLevelType w:val="singleLevel"/>
    <w:tmpl w:val="7C483E56"/>
    <w:lvl w:ilvl="0">
      <w:start w:val="7"/>
      <w:numFmt w:val="decimal"/>
      <w:lvlText w:val="%1."/>
      <w:legacy w:legacy="1" w:legacySpace="0" w:legacyIndent="240"/>
      <w:lvlJc w:val="left"/>
      <w:rPr>
        <w:rFonts w:ascii="Times New Roman" w:hAnsi="Times New Roman" w:cs="Times New Roman" w:hint="default"/>
      </w:rPr>
    </w:lvl>
  </w:abstractNum>
  <w:abstractNum w:abstractNumId="3">
    <w:nsid w:val="006A020C"/>
    <w:multiLevelType w:val="singleLevel"/>
    <w:tmpl w:val="856ACEF4"/>
    <w:lvl w:ilvl="0">
      <w:start w:val="1"/>
      <w:numFmt w:val="decimal"/>
      <w:lvlText w:val="%1)"/>
      <w:legacy w:legacy="1" w:legacySpace="0" w:legacyIndent="225"/>
      <w:lvlJc w:val="left"/>
      <w:rPr>
        <w:rFonts w:ascii="Times New Roman" w:hAnsi="Times New Roman" w:cs="Times New Roman" w:hint="default"/>
      </w:rPr>
    </w:lvl>
  </w:abstractNum>
  <w:abstractNum w:abstractNumId="4">
    <w:nsid w:val="053F691A"/>
    <w:multiLevelType w:val="hybridMultilevel"/>
    <w:tmpl w:val="FC063A7C"/>
    <w:lvl w:ilvl="0" w:tplc="B2B2D97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A5398D"/>
    <w:multiLevelType w:val="hybridMultilevel"/>
    <w:tmpl w:val="57E67D1C"/>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6E5018"/>
    <w:multiLevelType w:val="hybridMultilevel"/>
    <w:tmpl w:val="98BA8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C25420"/>
    <w:multiLevelType w:val="hybridMultilevel"/>
    <w:tmpl w:val="243A2100"/>
    <w:lvl w:ilvl="0" w:tplc="3F4CADBA">
      <w:start w:val="1"/>
      <w:numFmt w:val="decimal"/>
      <w:lvlText w:val="%1."/>
      <w:lvlJc w:val="left"/>
      <w:pPr>
        <w:ind w:left="1778" w:hanging="360"/>
      </w:pPr>
      <w:rPr>
        <w:rFonts w:cs="Times New Roman"/>
        <w:color w:val="auto"/>
        <w:sz w:val="28"/>
      </w:rPr>
    </w:lvl>
    <w:lvl w:ilvl="1" w:tplc="04190019">
      <w:start w:val="1"/>
      <w:numFmt w:val="lowerLetter"/>
      <w:lvlText w:val="%2."/>
      <w:lvlJc w:val="left"/>
      <w:pPr>
        <w:ind w:left="2498" w:hanging="360"/>
      </w:pPr>
      <w:rPr>
        <w:rFonts w:cs="Times New Roman"/>
      </w:rPr>
    </w:lvl>
    <w:lvl w:ilvl="2" w:tplc="0419001B">
      <w:start w:val="1"/>
      <w:numFmt w:val="lowerRoman"/>
      <w:lvlText w:val="%3."/>
      <w:lvlJc w:val="right"/>
      <w:pPr>
        <w:ind w:left="3218" w:hanging="180"/>
      </w:pPr>
      <w:rPr>
        <w:rFonts w:cs="Times New Roman"/>
      </w:rPr>
    </w:lvl>
    <w:lvl w:ilvl="3" w:tplc="0419000F">
      <w:start w:val="1"/>
      <w:numFmt w:val="decimal"/>
      <w:lvlText w:val="%4."/>
      <w:lvlJc w:val="left"/>
      <w:pPr>
        <w:ind w:left="3938" w:hanging="360"/>
      </w:pPr>
      <w:rPr>
        <w:rFonts w:cs="Times New Roman"/>
      </w:rPr>
    </w:lvl>
    <w:lvl w:ilvl="4" w:tplc="04190019">
      <w:start w:val="1"/>
      <w:numFmt w:val="lowerLetter"/>
      <w:lvlText w:val="%5."/>
      <w:lvlJc w:val="left"/>
      <w:pPr>
        <w:ind w:left="4658" w:hanging="360"/>
      </w:pPr>
      <w:rPr>
        <w:rFonts w:cs="Times New Roman"/>
      </w:rPr>
    </w:lvl>
    <w:lvl w:ilvl="5" w:tplc="0419001B">
      <w:start w:val="1"/>
      <w:numFmt w:val="lowerRoman"/>
      <w:lvlText w:val="%6."/>
      <w:lvlJc w:val="right"/>
      <w:pPr>
        <w:ind w:left="5378" w:hanging="180"/>
      </w:pPr>
      <w:rPr>
        <w:rFonts w:cs="Times New Roman"/>
      </w:rPr>
    </w:lvl>
    <w:lvl w:ilvl="6" w:tplc="0419000F">
      <w:start w:val="1"/>
      <w:numFmt w:val="decimal"/>
      <w:lvlText w:val="%7."/>
      <w:lvlJc w:val="left"/>
      <w:pPr>
        <w:ind w:left="6098" w:hanging="360"/>
      </w:pPr>
      <w:rPr>
        <w:rFonts w:cs="Times New Roman"/>
      </w:rPr>
    </w:lvl>
    <w:lvl w:ilvl="7" w:tplc="04190019">
      <w:start w:val="1"/>
      <w:numFmt w:val="lowerLetter"/>
      <w:lvlText w:val="%8."/>
      <w:lvlJc w:val="left"/>
      <w:pPr>
        <w:ind w:left="6818" w:hanging="360"/>
      </w:pPr>
      <w:rPr>
        <w:rFonts w:cs="Times New Roman"/>
      </w:rPr>
    </w:lvl>
    <w:lvl w:ilvl="8" w:tplc="0419001B">
      <w:start w:val="1"/>
      <w:numFmt w:val="lowerRoman"/>
      <w:lvlText w:val="%9."/>
      <w:lvlJc w:val="right"/>
      <w:pPr>
        <w:ind w:left="7538" w:hanging="180"/>
      </w:pPr>
      <w:rPr>
        <w:rFonts w:cs="Times New Roman"/>
      </w:rPr>
    </w:lvl>
  </w:abstractNum>
  <w:abstractNum w:abstractNumId="8">
    <w:nsid w:val="0A517F11"/>
    <w:multiLevelType w:val="hybridMultilevel"/>
    <w:tmpl w:val="46BAA97C"/>
    <w:lvl w:ilvl="0" w:tplc="83303C1A">
      <w:start w:val="1"/>
      <w:numFmt w:val="decimal"/>
      <w:lvlText w:val="%1."/>
      <w:lvlJc w:val="left"/>
      <w:pPr>
        <w:tabs>
          <w:tab w:val="num" w:pos="1534"/>
        </w:tabs>
        <w:ind w:left="1534" w:hanging="825"/>
      </w:pPr>
      <w:rPr>
        <w:rFonts w:hint="default"/>
      </w:rPr>
    </w:lvl>
    <w:lvl w:ilvl="1" w:tplc="1766F292">
      <w:numFmt w:val="none"/>
      <w:lvlText w:val=""/>
      <w:lvlJc w:val="left"/>
      <w:pPr>
        <w:tabs>
          <w:tab w:val="num" w:pos="360"/>
        </w:tabs>
      </w:pPr>
    </w:lvl>
    <w:lvl w:ilvl="2" w:tplc="54F0CD78">
      <w:numFmt w:val="none"/>
      <w:lvlText w:val=""/>
      <w:lvlJc w:val="left"/>
      <w:pPr>
        <w:tabs>
          <w:tab w:val="num" w:pos="360"/>
        </w:tabs>
      </w:pPr>
    </w:lvl>
    <w:lvl w:ilvl="3" w:tplc="1A3247FA">
      <w:numFmt w:val="none"/>
      <w:lvlText w:val=""/>
      <w:lvlJc w:val="left"/>
      <w:pPr>
        <w:tabs>
          <w:tab w:val="num" w:pos="360"/>
        </w:tabs>
      </w:pPr>
    </w:lvl>
    <w:lvl w:ilvl="4" w:tplc="CA56BBB6">
      <w:numFmt w:val="none"/>
      <w:lvlText w:val=""/>
      <w:lvlJc w:val="left"/>
      <w:pPr>
        <w:tabs>
          <w:tab w:val="num" w:pos="360"/>
        </w:tabs>
      </w:pPr>
    </w:lvl>
    <w:lvl w:ilvl="5" w:tplc="B91A9478">
      <w:numFmt w:val="none"/>
      <w:lvlText w:val=""/>
      <w:lvlJc w:val="left"/>
      <w:pPr>
        <w:tabs>
          <w:tab w:val="num" w:pos="360"/>
        </w:tabs>
      </w:pPr>
    </w:lvl>
    <w:lvl w:ilvl="6" w:tplc="30325D4E">
      <w:numFmt w:val="none"/>
      <w:lvlText w:val=""/>
      <w:lvlJc w:val="left"/>
      <w:pPr>
        <w:tabs>
          <w:tab w:val="num" w:pos="360"/>
        </w:tabs>
      </w:pPr>
    </w:lvl>
    <w:lvl w:ilvl="7" w:tplc="F872D4F2">
      <w:numFmt w:val="none"/>
      <w:lvlText w:val=""/>
      <w:lvlJc w:val="left"/>
      <w:pPr>
        <w:tabs>
          <w:tab w:val="num" w:pos="360"/>
        </w:tabs>
      </w:pPr>
    </w:lvl>
    <w:lvl w:ilvl="8" w:tplc="DEAAC616">
      <w:numFmt w:val="none"/>
      <w:lvlText w:val=""/>
      <w:lvlJc w:val="left"/>
      <w:pPr>
        <w:tabs>
          <w:tab w:val="num" w:pos="360"/>
        </w:tabs>
      </w:pPr>
    </w:lvl>
  </w:abstractNum>
  <w:abstractNum w:abstractNumId="9">
    <w:nsid w:val="0B9C145C"/>
    <w:multiLevelType w:val="singleLevel"/>
    <w:tmpl w:val="7E2E24F0"/>
    <w:lvl w:ilvl="0">
      <w:start w:val="7"/>
      <w:numFmt w:val="decimal"/>
      <w:lvlText w:val="%1."/>
      <w:legacy w:legacy="1" w:legacySpace="0" w:legacyIndent="432"/>
      <w:lvlJc w:val="left"/>
      <w:rPr>
        <w:rFonts w:ascii="Times New Roman" w:hAnsi="Times New Roman" w:cs="Times New Roman" w:hint="default"/>
      </w:rPr>
    </w:lvl>
  </w:abstractNum>
  <w:abstractNum w:abstractNumId="10">
    <w:nsid w:val="0C5418F5"/>
    <w:multiLevelType w:val="hybridMultilevel"/>
    <w:tmpl w:val="40EE4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CBA6E5A"/>
    <w:multiLevelType w:val="singleLevel"/>
    <w:tmpl w:val="72BACC7A"/>
    <w:lvl w:ilvl="0">
      <w:start w:val="1"/>
      <w:numFmt w:val="decimal"/>
      <w:lvlText w:val="%1."/>
      <w:legacy w:legacy="1" w:legacySpace="0" w:legacyIndent="360"/>
      <w:lvlJc w:val="left"/>
      <w:rPr>
        <w:rFonts w:ascii="Times New Roman" w:hAnsi="Times New Roman" w:cs="Times New Roman" w:hint="default"/>
      </w:rPr>
    </w:lvl>
  </w:abstractNum>
  <w:abstractNum w:abstractNumId="12">
    <w:nsid w:val="0FC80D29"/>
    <w:multiLevelType w:val="hybridMultilevel"/>
    <w:tmpl w:val="4656B668"/>
    <w:lvl w:ilvl="0" w:tplc="FF18D468">
      <w:start w:val="1"/>
      <w:numFmt w:val="decimal"/>
      <w:lvlText w:val="%1."/>
      <w:lvlJc w:val="left"/>
      <w:pPr>
        <w:ind w:left="2099" w:hanging="1248"/>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3">
    <w:nsid w:val="16BF5CEB"/>
    <w:multiLevelType w:val="hybridMultilevel"/>
    <w:tmpl w:val="EA30C07E"/>
    <w:lvl w:ilvl="0" w:tplc="E3D04ECA">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1751316D"/>
    <w:multiLevelType w:val="hybridMultilevel"/>
    <w:tmpl w:val="ABFEC472"/>
    <w:lvl w:ilvl="0" w:tplc="D8C4686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197B3228"/>
    <w:multiLevelType w:val="hybridMultilevel"/>
    <w:tmpl w:val="1DA47AC2"/>
    <w:lvl w:ilvl="0" w:tplc="EBDC04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7">
    <w:nsid w:val="213B7F8A"/>
    <w:multiLevelType w:val="hybridMultilevel"/>
    <w:tmpl w:val="AD52C6BE"/>
    <w:lvl w:ilvl="0" w:tplc="38D226B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27C209B9"/>
    <w:multiLevelType w:val="hybridMultilevel"/>
    <w:tmpl w:val="62FE02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073D13"/>
    <w:multiLevelType w:val="singleLevel"/>
    <w:tmpl w:val="99CE2084"/>
    <w:lvl w:ilvl="0">
      <w:start w:val="12"/>
      <w:numFmt w:val="decimal"/>
      <w:lvlText w:val="%1."/>
      <w:legacy w:legacy="1" w:legacySpace="0" w:legacyIndent="514"/>
      <w:lvlJc w:val="left"/>
      <w:rPr>
        <w:rFonts w:ascii="Times New Roman" w:hAnsi="Times New Roman" w:cs="Times New Roman" w:hint="default"/>
      </w:rPr>
    </w:lvl>
  </w:abstractNum>
  <w:abstractNum w:abstractNumId="20">
    <w:nsid w:val="28591C85"/>
    <w:multiLevelType w:val="singleLevel"/>
    <w:tmpl w:val="B1020F70"/>
    <w:lvl w:ilvl="0">
      <w:start w:val="1"/>
      <w:numFmt w:val="decimal"/>
      <w:lvlText w:val="%1)"/>
      <w:legacy w:legacy="1" w:legacySpace="0" w:legacyIndent="322"/>
      <w:lvlJc w:val="left"/>
      <w:rPr>
        <w:rFonts w:ascii="Times New Roman" w:hAnsi="Times New Roman" w:cs="Times New Roman" w:hint="default"/>
      </w:rPr>
    </w:lvl>
  </w:abstractNum>
  <w:abstractNum w:abstractNumId="21">
    <w:nsid w:val="28FA4231"/>
    <w:multiLevelType w:val="hybridMultilevel"/>
    <w:tmpl w:val="53A07400"/>
    <w:lvl w:ilvl="0" w:tplc="C53ACACC">
      <w:start w:val="1"/>
      <w:numFmt w:val="decimal"/>
      <w:lvlText w:val="%1."/>
      <w:lvlJc w:val="left"/>
      <w:pPr>
        <w:tabs>
          <w:tab w:val="num" w:pos="360"/>
        </w:tabs>
        <w:ind w:left="360" w:hanging="360"/>
      </w:pPr>
      <w:rPr>
        <w:rFonts w:cs="Times New Roman"/>
      </w:rPr>
    </w:lvl>
    <w:lvl w:ilvl="1" w:tplc="8C82C8CA">
      <w:numFmt w:val="none"/>
      <w:lvlText w:val=""/>
      <w:lvlJc w:val="left"/>
      <w:pPr>
        <w:tabs>
          <w:tab w:val="num" w:pos="360"/>
        </w:tabs>
        <w:ind w:left="0" w:firstLine="0"/>
      </w:pPr>
      <w:rPr>
        <w:rFonts w:cs="Times New Roman"/>
      </w:rPr>
    </w:lvl>
    <w:lvl w:ilvl="2" w:tplc="6A9C4F6E">
      <w:numFmt w:val="none"/>
      <w:lvlText w:val=""/>
      <w:lvlJc w:val="left"/>
      <w:pPr>
        <w:tabs>
          <w:tab w:val="num" w:pos="360"/>
        </w:tabs>
        <w:ind w:left="0" w:firstLine="0"/>
      </w:pPr>
      <w:rPr>
        <w:rFonts w:cs="Times New Roman"/>
      </w:rPr>
    </w:lvl>
    <w:lvl w:ilvl="3" w:tplc="A232E85A">
      <w:numFmt w:val="none"/>
      <w:lvlText w:val=""/>
      <w:lvlJc w:val="left"/>
      <w:pPr>
        <w:tabs>
          <w:tab w:val="num" w:pos="360"/>
        </w:tabs>
        <w:ind w:left="0" w:firstLine="0"/>
      </w:pPr>
      <w:rPr>
        <w:rFonts w:cs="Times New Roman"/>
      </w:rPr>
    </w:lvl>
    <w:lvl w:ilvl="4" w:tplc="5E5EA5B8">
      <w:numFmt w:val="none"/>
      <w:lvlText w:val=""/>
      <w:lvlJc w:val="left"/>
      <w:pPr>
        <w:tabs>
          <w:tab w:val="num" w:pos="360"/>
        </w:tabs>
        <w:ind w:left="0" w:firstLine="0"/>
      </w:pPr>
      <w:rPr>
        <w:rFonts w:cs="Times New Roman"/>
      </w:rPr>
    </w:lvl>
    <w:lvl w:ilvl="5" w:tplc="082CDC20">
      <w:numFmt w:val="none"/>
      <w:lvlText w:val=""/>
      <w:lvlJc w:val="left"/>
      <w:pPr>
        <w:tabs>
          <w:tab w:val="num" w:pos="360"/>
        </w:tabs>
        <w:ind w:left="0" w:firstLine="0"/>
      </w:pPr>
      <w:rPr>
        <w:rFonts w:cs="Times New Roman"/>
      </w:rPr>
    </w:lvl>
    <w:lvl w:ilvl="6" w:tplc="601C6862">
      <w:numFmt w:val="none"/>
      <w:lvlText w:val=""/>
      <w:lvlJc w:val="left"/>
      <w:pPr>
        <w:tabs>
          <w:tab w:val="num" w:pos="360"/>
        </w:tabs>
        <w:ind w:left="0" w:firstLine="0"/>
      </w:pPr>
      <w:rPr>
        <w:rFonts w:cs="Times New Roman"/>
      </w:rPr>
    </w:lvl>
    <w:lvl w:ilvl="7" w:tplc="D19CCDC0">
      <w:numFmt w:val="none"/>
      <w:lvlText w:val=""/>
      <w:lvlJc w:val="left"/>
      <w:pPr>
        <w:tabs>
          <w:tab w:val="num" w:pos="360"/>
        </w:tabs>
        <w:ind w:left="0" w:firstLine="0"/>
      </w:pPr>
      <w:rPr>
        <w:rFonts w:cs="Times New Roman"/>
      </w:rPr>
    </w:lvl>
    <w:lvl w:ilvl="8" w:tplc="B9D49890">
      <w:numFmt w:val="none"/>
      <w:lvlText w:val=""/>
      <w:lvlJc w:val="left"/>
      <w:pPr>
        <w:tabs>
          <w:tab w:val="num" w:pos="360"/>
        </w:tabs>
        <w:ind w:left="0" w:firstLine="0"/>
      </w:pPr>
      <w:rPr>
        <w:rFonts w:cs="Times New Roman"/>
      </w:rPr>
    </w:lvl>
  </w:abstractNum>
  <w:abstractNum w:abstractNumId="22">
    <w:nsid w:val="29B40750"/>
    <w:multiLevelType w:val="hybridMultilevel"/>
    <w:tmpl w:val="D7C082C2"/>
    <w:lvl w:ilvl="0" w:tplc="C8AC01BE">
      <w:start w:val="1"/>
      <w:numFmt w:val="decimal"/>
      <w:lvlText w:val="%1."/>
      <w:lvlJc w:val="left"/>
      <w:pPr>
        <w:tabs>
          <w:tab w:val="num" w:pos="1319"/>
        </w:tabs>
        <w:ind w:left="1319" w:hanging="675"/>
      </w:pPr>
      <w:rPr>
        <w:rFonts w:ascii="Times New Roman" w:eastAsia="Times New Roman" w:hAnsi="Times New Roman" w:cs="Times New Roman"/>
      </w:rPr>
    </w:lvl>
    <w:lvl w:ilvl="1" w:tplc="04190019">
      <w:start w:val="1"/>
      <w:numFmt w:val="lowerLetter"/>
      <w:lvlText w:val="%2."/>
      <w:lvlJc w:val="left"/>
      <w:pPr>
        <w:tabs>
          <w:tab w:val="num" w:pos="1724"/>
        </w:tabs>
        <w:ind w:left="1724" w:hanging="360"/>
      </w:pPr>
    </w:lvl>
    <w:lvl w:ilvl="2" w:tplc="0419001B">
      <w:start w:val="1"/>
      <w:numFmt w:val="lowerRoman"/>
      <w:lvlText w:val="%3."/>
      <w:lvlJc w:val="right"/>
      <w:pPr>
        <w:tabs>
          <w:tab w:val="num" w:pos="2444"/>
        </w:tabs>
        <w:ind w:left="2444" w:hanging="180"/>
      </w:pPr>
    </w:lvl>
    <w:lvl w:ilvl="3" w:tplc="0419000F">
      <w:start w:val="1"/>
      <w:numFmt w:val="decimal"/>
      <w:lvlText w:val="%4."/>
      <w:lvlJc w:val="left"/>
      <w:pPr>
        <w:tabs>
          <w:tab w:val="num" w:pos="3164"/>
        </w:tabs>
        <w:ind w:left="3164" w:hanging="360"/>
      </w:pPr>
    </w:lvl>
    <w:lvl w:ilvl="4" w:tplc="04190019">
      <w:start w:val="1"/>
      <w:numFmt w:val="lowerLetter"/>
      <w:lvlText w:val="%5."/>
      <w:lvlJc w:val="left"/>
      <w:pPr>
        <w:tabs>
          <w:tab w:val="num" w:pos="3884"/>
        </w:tabs>
        <w:ind w:left="3884" w:hanging="360"/>
      </w:pPr>
    </w:lvl>
    <w:lvl w:ilvl="5" w:tplc="0419001B">
      <w:start w:val="1"/>
      <w:numFmt w:val="lowerRoman"/>
      <w:lvlText w:val="%6."/>
      <w:lvlJc w:val="right"/>
      <w:pPr>
        <w:tabs>
          <w:tab w:val="num" w:pos="4604"/>
        </w:tabs>
        <w:ind w:left="4604" w:hanging="180"/>
      </w:pPr>
    </w:lvl>
    <w:lvl w:ilvl="6" w:tplc="0419000F">
      <w:start w:val="1"/>
      <w:numFmt w:val="decimal"/>
      <w:lvlText w:val="%7."/>
      <w:lvlJc w:val="left"/>
      <w:pPr>
        <w:tabs>
          <w:tab w:val="num" w:pos="5324"/>
        </w:tabs>
        <w:ind w:left="5324" w:hanging="360"/>
      </w:pPr>
    </w:lvl>
    <w:lvl w:ilvl="7" w:tplc="04190019">
      <w:start w:val="1"/>
      <w:numFmt w:val="lowerLetter"/>
      <w:lvlText w:val="%8."/>
      <w:lvlJc w:val="left"/>
      <w:pPr>
        <w:tabs>
          <w:tab w:val="num" w:pos="6044"/>
        </w:tabs>
        <w:ind w:left="6044" w:hanging="360"/>
      </w:pPr>
    </w:lvl>
    <w:lvl w:ilvl="8" w:tplc="0419001B">
      <w:start w:val="1"/>
      <w:numFmt w:val="lowerRoman"/>
      <w:lvlText w:val="%9."/>
      <w:lvlJc w:val="right"/>
      <w:pPr>
        <w:tabs>
          <w:tab w:val="num" w:pos="6764"/>
        </w:tabs>
        <w:ind w:left="6764" w:hanging="180"/>
      </w:pPr>
    </w:lvl>
  </w:abstractNum>
  <w:abstractNum w:abstractNumId="23">
    <w:nsid w:val="2A87371B"/>
    <w:multiLevelType w:val="hybridMultilevel"/>
    <w:tmpl w:val="D406652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D3A437D"/>
    <w:multiLevelType w:val="hybridMultilevel"/>
    <w:tmpl w:val="1C4E236A"/>
    <w:lvl w:ilvl="0" w:tplc="09D6C452">
      <w:start w:val="1"/>
      <w:numFmt w:val="decimal"/>
      <w:lvlText w:val="%1."/>
      <w:lvlJc w:val="left"/>
      <w:pPr>
        <w:ind w:left="2075" w:hanging="122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309B77F9"/>
    <w:multiLevelType w:val="hybridMultilevel"/>
    <w:tmpl w:val="81EEEF24"/>
    <w:lvl w:ilvl="0" w:tplc="99FE3EA4">
      <w:start w:val="2"/>
      <w:numFmt w:val="bullet"/>
      <w:lvlText w:val="-"/>
      <w:lvlJc w:val="left"/>
      <w:pPr>
        <w:tabs>
          <w:tab w:val="num" w:pos="1665"/>
        </w:tabs>
        <w:ind w:left="1665" w:hanging="945"/>
      </w:pPr>
      <w:rPr>
        <w:rFonts w:ascii="Times New Roman" w:eastAsia="Times New Roman" w:hAnsi="Times New Roman" w:cs="Times New Roman" w:hint="default"/>
      </w:rPr>
    </w:lvl>
    <w:lvl w:ilvl="1" w:tplc="5BC06726">
      <w:start w:val="2"/>
      <w:numFmt w:val="bullet"/>
      <w:lvlText w:val=""/>
      <w:lvlJc w:val="left"/>
      <w:pPr>
        <w:tabs>
          <w:tab w:val="num" w:pos="1800"/>
        </w:tabs>
        <w:ind w:left="1800" w:hanging="360"/>
      </w:pPr>
      <w:rPr>
        <w:rFonts w:ascii="Symbol" w:hAnsi="Symbol" w:hint="default"/>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3592429"/>
    <w:multiLevelType w:val="hybridMultilevel"/>
    <w:tmpl w:val="8F4845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CE27545"/>
    <w:multiLevelType w:val="singleLevel"/>
    <w:tmpl w:val="42D07620"/>
    <w:lvl w:ilvl="0">
      <w:start w:val="4"/>
      <w:numFmt w:val="decimal"/>
      <w:lvlText w:val="%1)"/>
      <w:legacy w:legacy="1" w:legacySpace="0" w:legacyIndent="307"/>
      <w:lvlJc w:val="left"/>
      <w:rPr>
        <w:rFonts w:ascii="Times New Roman" w:hAnsi="Times New Roman" w:cs="Times New Roman" w:hint="default"/>
      </w:rPr>
    </w:lvl>
  </w:abstractNum>
  <w:abstractNum w:abstractNumId="28">
    <w:nsid w:val="45EE7908"/>
    <w:multiLevelType w:val="hybridMultilevel"/>
    <w:tmpl w:val="50B8271E"/>
    <w:lvl w:ilvl="0" w:tplc="47D2DA9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93C3F02"/>
    <w:multiLevelType w:val="hybridMultilevel"/>
    <w:tmpl w:val="4C0CE874"/>
    <w:lvl w:ilvl="0" w:tplc="A3E2893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0CF61F0"/>
    <w:multiLevelType w:val="hybridMultilevel"/>
    <w:tmpl w:val="8F80A0C4"/>
    <w:lvl w:ilvl="0" w:tplc="23E09C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54C554ED"/>
    <w:multiLevelType w:val="hybridMultilevel"/>
    <w:tmpl w:val="C36C95A0"/>
    <w:lvl w:ilvl="0" w:tplc="0419000F">
      <w:start w:val="1"/>
      <w:numFmt w:val="decimal"/>
      <w:lvlText w:val="%1."/>
      <w:lvlJc w:val="left"/>
      <w:pPr>
        <w:ind w:left="1410" w:hanging="360"/>
      </w:p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32">
    <w:nsid w:val="5BDF4DFA"/>
    <w:multiLevelType w:val="hybridMultilevel"/>
    <w:tmpl w:val="8AEE43C2"/>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5C377139"/>
    <w:multiLevelType w:val="hybridMultilevel"/>
    <w:tmpl w:val="93968584"/>
    <w:lvl w:ilvl="0" w:tplc="A5CAE20C">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5B1CEA"/>
    <w:multiLevelType w:val="singleLevel"/>
    <w:tmpl w:val="DDE6823C"/>
    <w:lvl w:ilvl="0">
      <w:start w:val="16"/>
      <w:numFmt w:val="decimal"/>
      <w:lvlText w:val="%1."/>
      <w:legacy w:legacy="1" w:legacySpace="0" w:legacyIndent="418"/>
      <w:lvlJc w:val="left"/>
      <w:rPr>
        <w:rFonts w:ascii="Times New Roman" w:hAnsi="Times New Roman" w:cs="Times New Roman" w:hint="default"/>
      </w:rPr>
    </w:lvl>
  </w:abstractNum>
  <w:abstractNum w:abstractNumId="35">
    <w:nsid w:val="690D77C1"/>
    <w:multiLevelType w:val="hybridMultilevel"/>
    <w:tmpl w:val="3718068E"/>
    <w:lvl w:ilvl="0" w:tplc="ECF2C668">
      <w:start w:val="1"/>
      <w:numFmt w:val="decimal"/>
      <w:lvlText w:val="%1."/>
      <w:lvlJc w:val="left"/>
      <w:pPr>
        <w:ind w:left="1800" w:hanging="1092"/>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EE8104E"/>
    <w:multiLevelType w:val="hybridMultilevel"/>
    <w:tmpl w:val="5246AB0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7">
    <w:nsid w:val="6F0B4F58"/>
    <w:multiLevelType w:val="hybridMultilevel"/>
    <w:tmpl w:val="FFAC0714"/>
    <w:lvl w:ilvl="0" w:tplc="0419000F">
      <w:start w:val="1"/>
      <w:numFmt w:val="decimal"/>
      <w:lvlText w:val="%1."/>
      <w:lvlJc w:val="left"/>
      <w:pPr>
        <w:ind w:left="360" w:hanging="360"/>
      </w:pPr>
    </w:lvl>
    <w:lvl w:ilvl="1" w:tplc="04190019">
      <w:start w:val="1"/>
      <w:numFmt w:val="lowerLetter"/>
      <w:lvlText w:val="%2."/>
      <w:lvlJc w:val="left"/>
      <w:pPr>
        <w:ind w:left="-3097" w:hanging="360"/>
      </w:pPr>
    </w:lvl>
    <w:lvl w:ilvl="2" w:tplc="0419001B">
      <w:start w:val="1"/>
      <w:numFmt w:val="lowerRoman"/>
      <w:lvlText w:val="%3."/>
      <w:lvlJc w:val="right"/>
      <w:pPr>
        <w:ind w:left="-2377" w:hanging="180"/>
      </w:pPr>
    </w:lvl>
    <w:lvl w:ilvl="3" w:tplc="0419000F">
      <w:start w:val="1"/>
      <w:numFmt w:val="decimal"/>
      <w:lvlText w:val="%4."/>
      <w:lvlJc w:val="left"/>
      <w:pPr>
        <w:ind w:left="-1657" w:hanging="360"/>
      </w:pPr>
    </w:lvl>
    <w:lvl w:ilvl="4" w:tplc="04190019">
      <w:start w:val="1"/>
      <w:numFmt w:val="lowerLetter"/>
      <w:lvlText w:val="%5."/>
      <w:lvlJc w:val="left"/>
      <w:pPr>
        <w:ind w:left="-937" w:hanging="360"/>
      </w:pPr>
    </w:lvl>
    <w:lvl w:ilvl="5" w:tplc="0419001B">
      <w:start w:val="1"/>
      <w:numFmt w:val="lowerRoman"/>
      <w:lvlText w:val="%6."/>
      <w:lvlJc w:val="right"/>
      <w:pPr>
        <w:ind w:left="-217" w:hanging="180"/>
      </w:pPr>
    </w:lvl>
    <w:lvl w:ilvl="6" w:tplc="0419000F">
      <w:start w:val="1"/>
      <w:numFmt w:val="decimal"/>
      <w:lvlText w:val="%7."/>
      <w:lvlJc w:val="left"/>
      <w:pPr>
        <w:ind w:left="503" w:hanging="360"/>
      </w:pPr>
    </w:lvl>
    <w:lvl w:ilvl="7" w:tplc="04190019">
      <w:start w:val="1"/>
      <w:numFmt w:val="lowerLetter"/>
      <w:lvlText w:val="%8."/>
      <w:lvlJc w:val="left"/>
      <w:pPr>
        <w:ind w:left="1223" w:hanging="360"/>
      </w:pPr>
    </w:lvl>
    <w:lvl w:ilvl="8" w:tplc="0419001B">
      <w:start w:val="1"/>
      <w:numFmt w:val="lowerRoman"/>
      <w:lvlText w:val="%9."/>
      <w:lvlJc w:val="right"/>
      <w:pPr>
        <w:ind w:left="1943" w:hanging="180"/>
      </w:pPr>
    </w:lvl>
  </w:abstractNum>
  <w:abstractNum w:abstractNumId="38">
    <w:nsid w:val="7882652C"/>
    <w:multiLevelType w:val="multilevel"/>
    <w:tmpl w:val="49B0441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9">
    <w:nsid w:val="7C245541"/>
    <w:multiLevelType w:val="singleLevel"/>
    <w:tmpl w:val="FA0075AA"/>
    <w:lvl w:ilvl="0">
      <w:start w:val="4"/>
      <w:numFmt w:val="decimal"/>
      <w:lvlText w:val="3.%1."/>
      <w:legacy w:legacy="1" w:legacySpace="0" w:legacyIndent="542"/>
      <w:lvlJc w:val="left"/>
      <w:rPr>
        <w:rFonts w:ascii="Times New Roman" w:hAnsi="Times New Roman" w:cs="Times New Roman" w:hint="default"/>
      </w:rPr>
    </w:lvl>
  </w:abstractNum>
  <w:abstractNum w:abstractNumId="40">
    <w:nsid w:val="7C936611"/>
    <w:multiLevelType w:val="hybridMultilevel"/>
    <w:tmpl w:val="8F80A0C4"/>
    <w:lvl w:ilvl="0" w:tplc="23E09C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E4C6B28"/>
    <w:multiLevelType w:val="multilevel"/>
    <w:tmpl w:val="53EE3DD6"/>
    <w:lvl w:ilvl="0">
      <w:start w:val="1"/>
      <w:numFmt w:val="decimal"/>
      <w:lvlText w:val="%1."/>
      <w:lvlJc w:val="left"/>
      <w:pPr>
        <w:ind w:left="432" w:hanging="432"/>
      </w:pPr>
      <w:rPr>
        <w:rFonts w:hint="default"/>
      </w:rPr>
    </w:lvl>
    <w:lvl w:ilvl="1">
      <w:start w:val="1"/>
      <w:numFmt w:val="decimal"/>
      <w:lvlText w:val="%1.%2."/>
      <w:lvlJc w:val="left"/>
      <w:pPr>
        <w:ind w:left="1931" w:hanging="720"/>
      </w:pPr>
      <w:rPr>
        <w:rFonts w:hint="default"/>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9066" w:hanging="180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42">
    <w:nsid w:val="7EAB43DB"/>
    <w:multiLevelType w:val="singleLevel"/>
    <w:tmpl w:val="E8B2A3E4"/>
    <w:lvl w:ilvl="0">
      <w:start w:val="1"/>
      <w:numFmt w:val="decimal"/>
      <w:lvlText w:val="%1."/>
      <w:legacy w:legacy="1" w:legacySpace="0" w:legacyIndent="235"/>
      <w:lvlJc w:val="left"/>
      <w:rPr>
        <w:rFonts w:ascii="Times New Roman" w:hAnsi="Times New Roman" w:cs="Times New Roman" w:hint="default"/>
      </w:rPr>
    </w:lvl>
  </w:abstractNum>
  <w:num w:numId="1">
    <w:abstractNumId w:val="8"/>
  </w:num>
  <w:num w:numId="2">
    <w:abstractNumId w:val="32"/>
  </w:num>
  <w:num w:numId="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4"/>
  </w:num>
  <w:num w:numId="6">
    <w:abstractNumId w:val="1"/>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5"/>
  </w:num>
  <w:num w:numId="10">
    <w:abstractNumId w:val="13"/>
  </w:num>
  <w:num w:numId="11">
    <w:abstractNumId w:val="0"/>
    <w:lvlOverride w:ilvl="0">
      <w:lvl w:ilvl="0">
        <w:start w:val="65535"/>
        <w:numFmt w:val="bullet"/>
        <w:lvlText w:val="-"/>
        <w:legacy w:legacy="1" w:legacySpace="0" w:legacyIndent="326"/>
        <w:lvlJc w:val="left"/>
        <w:rPr>
          <w:rFonts w:ascii="Times New Roman" w:hAnsi="Times New Roman" w:cs="Times New Roman" w:hint="default"/>
        </w:rPr>
      </w:lvl>
    </w:lvlOverride>
  </w:num>
  <w:num w:numId="12">
    <w:abstractNumId w:val="39"/>
  </w:num>
  <w:num w:numId="13">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268"/>
        <w:lvlJc w:val="left"/>
        <w:rPr>
          <w:rFonts w:ascii="Times New Roman" w:hAnsi="Times New Roman" w:cs="Times New Roman" w:hint="default"/>
        </w:rPr>
      </w:lvl>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33"/>
  </w:num>
  <w:num w:numId="19">
    <w:abstractNumId w:val="40"/>
  </w:num>
  <w:num w:numId="20">
    <w:abstractNumId w:val="25"/>
  </w:num>
  <w:num w:numId="21">
    <w:abstractNumId w:val="30"/>
  </w:num>
  <w:num w:numId="22">
    <w:abstractNumId w:val="42"/>
  </w:num>
  <w:num w:numId="23">
    <w:abstractNumId w:val="3"/>
  </w:num>
  <w:num w:numId="24">
    <w:abstractNumId w:val="2"/>
  </w:num>
  <w:num w:numId="25">
    <w:abstractNumId w:val="31"/>
  </w:num>
  <w:num w:numId="26">
    <w:abstractNumId w:val="29"/>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18"/>
  </w:num>
  <w:num w:numId="31">
    <w:abstractNumId w:val="6"/>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lvlOverride w:ilvl="2"/>
    <w:lvlOverride w:ilvl="3"/>
    <w:lvlOverride w:ilvl="4"/>
    <w:lvlOverride w:ilvl="5"/>
    <w:lvlOverride w:ilvl="6"/>
    <w:lvlOverride w:ilvl="7"/>
    <w:lvlOverride w:ilvl="8"/>
  </w:num>
  <w:num w:numId="34">
    <w:abstractNumId w:val="38"/>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3"/>
  </w:num>
  <w:num w:numId="38">
    <w:abstractNumId w:val="11"/>
  </w:num>
  <w:num w:numId="39">
    <w:abstractNumId w:val="20"/>
  </w:num>
  <w:num w:numId="40">
    <w:abstractNumId w:val="27"/>
  </w:num>
  <w:num w:numId="41">
    <w:abstractNumId w:val="9"/>
  </w:num>
  <w:num w:numId="42">
    <w:abstractNumId w:val="19"/>
  </w:num>
  <w:num w:numId="43">
    <w:abstractNumId w:val="34"/>
  </w:num>
  <w:num w:numId="44">
    <w:abstractNumId w:val="24"/>
  </w:num>
  <w:num w:numId="45">
    <w:abstractNumId w:val="14"/>
  </w:num>
  <w:num w:numId="46">
    <w:abstractNumId w:val="10"/>
  </w:num>
  <w:num w:numId="4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91D"/>
    <w:rsid w:val="00000C2F"/>
    <w:rsid w:val="00004274"/>
    <w:rsid w:val="000053A3"/>
    <w:rsid w:val="000065A2"/>
    <w:rsid w:val="00007647"/>
    <w:rsid w:val="00010709"/>
    <w:rsid w:val="000125CD"/>
    <w:rsid w:val="0001387B"/>
    <w:rsid w:val="00016779"/>
    <w:rsid w:val="00025F1C"/>
    <w:rsid w:val="00027B72"/>
    <w:rsid w:val="00030914"/>
    <w:rsid w:val="000317F3"/>
    <w:rsid w:val="00032FD6"/>
    <w:rsid w:val="0003498B"/>
    <w:rsid w:val="00035046"/>
    <w:rsid w:val="00042FD6"/>
    <w:rsid w:val="00050B8C"/>
    <w:rsid w:val="00052DA0"/>
    <w:rsid w:val="00053F68"/>
    <w:rsid w:val="00056D63"/>
    <w:rsid w:val="000612B3"/>
    <w:rsid w:val="00062DCD"/>
    <w:rsid w:val="00062DFD"/>
    <w:rsid w:val="00063192"/>
    <w:rsid w:val="000632A8"/>
    <w:rsid w:val="0006383F"/>
    <w:rsid w:val="00066015"/>
    <w:rsid w:val="00066044"/>
    <w:rsid w:val="00070214"/>
    <w:rsid w:val="00070DE8"/>
    <w:rsid w:val="00080274"/>
    <w:rsid w:val="0008278E"/>
    <w:rsid w:val="000913DB"/>
    <w:rsid w:val="00093C30"/>
    <w:rsid w:val="00094F24"/>
    <w:rsid w:val="000A0A22"/>
    <w:rsid w:val="000B074C"/>
    <w:rsid w:val="000B1BF7"/>
    <w:rsid w:val="000B38E0"/>
    <w:rsid w:val="000B476D"/>
    <w:rsid w:val="000B6C0F"/>
    <w:rsid w:val="000B6DFD"/>
    <w:rsid w:val="000B77B1"/>
    <w:rsid w:val="000B7857"/>
    <w:rsid w:val="000C02C9"/>
    <w:rsid w:val="000C3CEA"/>
    <w:rsid w:val="000C781B"/>
    <w:rsid w:val="000D1070"/>
    <w:rsid w:val="000D114D"/>
    <w:rsid w:val="000D39F2"/>
    <w:rsid w:val="000D4734"/>
    <w:rsid w:val="000E3E50"/>
    <w:rsid w:val="000E422A"/>
    <w:rsid w:val="000E6480"/>
    <w:rsid w:val="000E69D8"/>
    <w:rsid w:val="000F2431"/>
    <w:rsid w:val="000F299B"/>
    <w:rsid w:val="000F2F2C"/>
    <w:rsid w:val="000F3E5E"/>
    <w:rsid w:val="000F4444"/>
    <w:rsid w:val="000F4B11"/>
    <w:rsid w:val="00100E06"/>
    <w:rsid w:val="00102F54"/>
    <w:rsid w:val="00104256"/>
    <w:rsid w:val="00104837"/>
    <w:rsid w:val="001113F8"/>
    <w:rsid w:val="00117AE3"/>
    <w:rsid w:val="00125210"/>
    <w:rsid w:val="00130E3C"/>
    <w:rsid w:val="001322D9"/>
    <w:rsid w:val="00137937"/>
    <w:rsid w:val="0014081B"/>
    <w:rsid w:val="00140A29"/>
    <w:rsid w:val="00143110"/>
    <w:rsid w:val="00143C5C"/>
    <w:rsid w:val="00150EE6"/>
    <w:rsid w:val="001540F7"/>
    <w:rsid w:val="0015431E"/>
    <w:rsid w:val="00165D29"/>
    <w:rsid w:val="0016623C"/>
    <w:rsid w:val="00166FC1"/>
    <w:rsid w:val="00174D52"/>
    <w:rsid w:val="00176911"/>
    <w:rsid w:val="00182DE6"/>
    <w:rsid w:val="001846BB"/>
    <w:rsid w:val="00184EB5"/>
    <w:rsid w:val="0018568B"/>
    <w:rsid w:val="0019697A"/>
    <w:rsid w:val="001A4BBB"/>
    <w:rsid w:val="001A550B"/>
    <w:rsid w:val="001A6E1A"/>
    <w:rsid w:val="001B0937"/>
    <w:rsid w:val="001B2104"/>
    <w:rsid w:val="001B2415"/>
    <w:rsid w:val="001C1820"/>
    <w:rsid w:val="001C21FC"/>
    <w:rsid w:val="001C2925"/>
    <w:rsid w:val="001C2965"/>
    <w:rsid w:val="001C305D"/>
    <w:rsid w:val="001C3977"/>
    <w:rsid w:val="001C7D74"/>
    <w:rsid w:val="001D198F"/>
    <w:rsid w:val="001D3FBD"/>
    <w:rsid w:val="001F092B"/>
    <w:rsid w:val="001F3896"/>
    <w:rsid w:val="001F5E50"/>
    <w:rsid w:val="00202982"/>
    <w:rsid w:val="002049C5"/>
    <w:rsid w:val="00206214"/>
    <w:rsid w:val="002063A1"/>
    <w:rsid w:val="0021059E"/>
    <w:rsid w:val="0021169C"/>
    <w:rsid w:val="00215975"/>
    <w:rsid w:val="00215C15"/>
    <w:rsid w:val="0022495B"/>
    <w:rsid w:val="0022697C"/>
    <w:rsid w:val="00231FBB"/>
    <w:rsid w:val="00234B37"/>
    <w:rsid w:val="00237C68"/>
    <w:rsid w:val="00237F06"/>
    <w:rsid w:val="00240BEE"/>
    <w:rsid w:val="00245827"/>
    <w:rsid w:val="002473C9"/>
    <w:rsid w:val="00247A06"/>
    <w:rsid w:val="00247E0D"/>
    <w:rsid w:val="00250076"/>
    <w:rsid w:val="00251905"/>
    <w:rsid w:val="00251F79"/>
    <w:rsid w:val="00253404"/>
    <w:rsid w:val="00254CB0"/>
    <w:rsid w:val="00262CEC"/>
    <w:rsid w:val="00264039"/>
    <w:rsid w:val="00270770"/>
    <w:rsid w:val="00270E5D"/>
    <w:rsid w:val="00272C48"/>
    <w:rsid w:val="002742B3"/>
    <w:rsid w:val="00274B81"/>
    <w:rsid w:val="002774E4"/>
    <w:rsid w:val="00280061"/>
    <w:rsid w:val="00280297"/>
    <w:rsid w:val="0028048C"/>
    <w:rsid w:val="00280DDE"/>
    <w:rsid w:val="00281BD9"/>
    <w:rsid w:val="00283504"/>
    <w:rsid w:val="00285B81"/>
    <w:rsid w:val="00291778"/>
    <w:rsid w:val="00291F76"/>
    <w:rsid w:val="002926F8"/>
    <w:rsid w:val="00294664"/>
    <w:rsid w:val="00296543"/>
    <w:rsid w:val="002966AF"/>
    <w:rsid w:val="00296C32"/>
    <w:rsid w:val="00296EE4"/>
    <w:rsid w:val="002A3FF0"/>
    <w:rsid w:val="002A4716"/>
    <w:rsid w:val="002A518C"/>
    <w:rsid w:val="002A59E1"/>
    <w:rsid w:val="002B061D"/>
    <w:rsid w:val="002C2906"/>
    <w:rsid w:val="002C4FB4"/>
    <w:rsid w:val="002C558F"/>
    <w:rsid w:val="002C6CEC"/>
    <w:rsid w:val="002D04A8"/>
    <w:rsid w:val="002D26F7"/>
    <w:rsid w:val="002D3856"/>
    <w:rsid w:val="002D5A41"/>
    <w:rsid w:val="002D5BDF"/>
    <w:rsid w:val="002D7A7C"/>
    <w:rsid w:val="002E0649"/>
    <w:rsid w:val="002E3761"/>
    <w:rsid w:val="002E4EEA"/>
    <w:rsid w:val="002F474B"/>
    <w:rsid w:val="002F6A73"/>
    <w:rsid w:val="002F72B3"/>
    <w:rsid w:val="002F79AE"/>
    <w:rsid w:val="0030708B"/>
    <w:rsid w:val="003105BA"/>
    <w:rsid w:val="003108E6"/>
    <w:rsid w:val="00311182"/>
    <w:rsid w:val="003125B1"/>
    <w:rsid w:val="003218BE"/>
    <w:rsid w:val="00322EF0"/>
    <w:rsid w:val="00326207"/>
    <w:rsid w:val="00326EEA"/>
    <w:rsid w:val="00327E16"/>
    <w:rsid w:val="003323F2"/>
    <w:rsid w:val="003323F6"/>
    <w:rsid w:val="0033442B"/>
    <w:rsid w:val="003344BC"/>
    <w:rsid w:val="00334518"/>
    <w:rsid w:val="0033514F"/>
    <w:rsid w:val="00343B5B"/>
    <w:rsid w:val="003444E0"/>
    <w:rsid w:val="00347ACA"/>
    <w:rsid w:val="00353BC4"/>
    <w:rsid w:val="0035648A"/>
    <w:rsid w:val="00361CDE"/>
    <w:rsid w:val="00373573"/>
    <w:rsid w:val="00375E92"/>
    <w:rsid w:val="00377035"/>
    <w:rsid w:val="003775C8"/>
    <w:rsid w:val="00382345"/>
    <w:rsid w:val="00385A79"/>
    <w:rsid w:val="00386B89"/>
    <w:rsid w:val="00391CAC"/>
    <w:rsid w:val="003953C2"/>
    <w:rsid w:val="0039761D"/>
    <w:rsid w:val="00397681"/>
    <w:rsid w:val="00397E13"/>
    <w:rsid w:val="003A0819"/>
    <w:rsid w:val="003A0C15"/>
    <w:rsid w:val="003A4587"/>
    <w:rsid w:val="003B0D5B"/>
    <w:rsid w:val="003B24D9"/>
    <w:rsid w:val="003B32A5"/>
    <w:rsid w:val="003B6D24"/>
    <w:rsid w:val="003C2044"/>
    <w:rsid w:val="003D340A"/>
    <w:rsid w:val="003D4D63"/>
    <w:rsid w:val="003D5690"/>
    <w:rsid w:val="003E084D"/>
    <w:rsid w:val="003E0C5B"/>
    <w:rsid w:val="003E7DED"/>
    <w:rsid w:val="003F3942"/>
    <w:rsid w:val="003F6733"/>
    <w:rsid w:val="0040047D"/>
    <w:rsid w:val="0040060B"/>
    <w:rsid w:val="00401FE8"/>
    <w:rsid w:val="00402FA9"/>
    <w:rsid w:val="00405601"/>
    <w:rsid w:val="00405E7A"/>
    <w:rsid w:val="00407714"/>
    <w:rsid w:val="00407CB0"/>
    <w:rsid w:val="0041153E"/>
    <w:rsid w:val="00414F9D"/>
    <w:rsid w:val="00417288"/>
    <w:rsid w:val="00417CBA"/>
    <w:rsid w:val="00421164"/>
    <w:rsid w:val="00425075"/>
    <w:rsid w:val="00425FB6"/>
    <w:rsid w:val="00430C32"/>
    <w:rsid w:val="00430E4E"/>
    <w:rsid w:val="00435F6B"/>
    <w:rsid w:val="00440CB1"/>
    <w:rsid w:val="0044165B"/>
    <w:rsid w:val="0044654A"/>
    <w:rsid w:val="004505D1"/>
    <w:rsid w:val="004539B1"/>
    <w:rsid w:val="00453A71"/>
    <w:rsid w:val="00456B29"/>
    <w:rsid w:val="00464612"/>
    <w:rsid w:val="004659F0"/>
    <w:rsid w:val="00465ED6"/>
    <w:rsid w:val="00466053"/>
    <w:rsid w:val="0047441B"/>
    <w:rsid w:val="00480C93"/>
    <w:rsid w:val="00482A57"/>
    <w:rsid w:val="004834DE"/>
    <w:rsid w:val="00483623"/>
    <w:rsid w:val="004852B8"/>
    <w:rsid w:val="00485C91"/>
    <w:rsid w:val="00491803"/>
    <w:rsid w:val="004921A3"/>
    <w:rsid w:val="004A20CA"/>
    <w:rsid w:val="004A2160"/>
    <w:rsid w:val="004A2D43"/>
    <w:rsid w:val="004A37B3"/>
    <w:rsid w:val="004A5C52"/>
    <w:rsid w:val="004B00D5"/>
    <w:rsid w:val="004B09F4"/>
    <w:rsid w:val="004B1F16"/>
    <w:rsid w:val="004B33EC"/>
    <w:rsid w:val="004B3FC7"/>
    <w:rsid w:val="004B4CAB"/>
    <w:rsid w:val="004C006F"/>
    <w:rsid w:val="004C2860"/>
    <w:rsid w:val="004C2EA8"/>
    <w:rsid w:val="004C3542"/>
    <w:rsid w:val="004C4D37"/>
    <w:rsid w:val="004C708B"/>
    <w:rsid w:val="004C7A86"/>
    <w:rsid w:val="004D4CB7"/>
    <w:rsid w:val="004D5E24"/>
    <w:rsid w:val="004D6E93"/>
    <w:rsid w:val="004E0648"/>
    <w:rsid w:val="004E28C0"/>
    <w:rsid w:val="004E2971"/>
    <w:rsid w:val="004E2AA1"/>
    <w:rsid w:val="004E5354"/>
    <w:rsid w:val="004E5F0A"/>
    <w:rsid w:val="004E617E"/>
    <w:rsid w:val="004E7391"/>
    <w:rsid w:val="004E73BC"/>
    <w:rsid w:val="004F43AC"/>
    <w:rsid w:val="004F4636"/>
    <w:rsid w:val="004F6C67"/>
    <w:rsid w:val="00500912"/>
    <w:rsid w:val="005017BB"/>
    <w:rsid w:val="00501CBD"/>
    <w:rsid w:val="0050507F"/>
    <w:rsid w:val="00505A5D"/>
    <w:rsid w:val="00505B0A"/>
    <w:rsid w:val="00507B12"/>
    <w:rsid w:val="0051003B"/>
    <w:rsid w:val="0051127B"/>
    <w:rsid w:val="00512CC6"/>
    <w:rsid w:val="00513225"/>
    <w:rsid w:val="00514332"/>
    <w:rsid w:val="00514E59"/>
    <w:rsid w:val="00515052"/>
    <w:rsid w:val="005163AF"/>
    <w:rsid w:val="00522626"/>
    <w:rsid w:val="00522D4F"/>
    <w:rsid w:val="00525B41"/>
    <w:rsid w:val="00526BDE"/>
    <w:rsid w:val="00532E7E"/>
    <w:rsid w:val="005339E3"/>
    <w:rsid w:val="005368F5"/>
    <w:rsid w:val="0053733D"/>
    <w:rsid w:val="00537827"/>
    <w:rsid w:val="00537859"/>
    <w:rsid w:val="005400AB"/>
    <w:rsid w:val="00541C2C"/>
    <w:rsid w:val="00546E93"/>
    <w:rsid w:val="005506E2"/>
    <w:rsid w:val="00551B4E"/>
    <w:rsid w:val="0055216B"/>
    <w:rsid w:val="00555EB6"/>
    <w:rsid w:val="00556F15"/>
    <w:rsid w:val="00561869"/>
    <w:rsid w:val="00561B62"/>
    <w:rsid w:val="005640D6"/>
    <w:rsid w:val="0056422A"/>
    <w:rsid w:val="00571C89"/>
    <w:rsid w:val="00574832"/>
    <w:rsid w:val="00574CC8"/>
    <w:rsid w:val="00580E76"/>
    <w:rsid w:val="00582A5B"/>
    <w:rsid w:val="00582E43"/>
    <w:rsid w:val="00583091"/>
    <w:rsid w:val="00583560"/>
    <w:rsid w:val="00584414"/>
    <w:rsid w:val="00584685"/>
    <w:rsid w:val="0058581E"/>
    <w:rsid w:val="00591480"/>
    <w:rsid w:val="00594570"/>
    <w:rsid w:val="005A1B52"/>
    <w:rsid w:val="005A33A8"/>
    <w:rsid w:val="005A5190"/>
    <w:rsid w:val="005A75F3"/>
    <w:rsid w:val="005B11C5"/>
    <w:rsid w:val="005B2403"/>
    <w:rsid w:val="005B2757"/>
    <w:rsid w:val="005B3E86"/>
    <w:rsid w:val="005B5246"/>
    <w:rsid w:val="005B7462"/>
    <w:rsid w:val="005B797B"/>
    <w:rsid w:val="005C1335"/>
    <w:rsid w:val="005C3526"/>
    <w:rsid w:val="005C4B15"/>
    <w:rsid w:val="005C6590"/>
    <w:rsid w:val="005D170F"/>
    <w:rsid w:val="005D3B62"/>
    <w:rsid w:val="005D4254"/>
    <w:rsid w:val="005D4887"/>
    <w:rsid w:val="005D62D3"/>
    <w:rsid w:val="005D6AD5"/>
    <w:rsid w:val="005D74A7"/>
    <w:rsid w:val="005E0FD9"/>
    <w:rsid w:val="005E4C72"/>
    <w:rsid w:val="005E53AD"/>
    <w:rsid w:val="005E56FA"/>
    <w:rsid w:val="005E61D9"/>
    <w:rsid w:val="005E7692"/>
    <w:rsid w:val="005E7E4D"/>
    <w:rsid w:val="005F3439"/>
    <w:rsid w:val="005F43EE"/>
    <w:rsid w:val="00600006"/>
    <w:rsid w:val="006001A8"/>
    <w:rsid w:val="00604747"/>
    <w:rsid w:val="00605097"/>
    <w:rsid w:val="006056E7"/>
    <w:rsid w:val="0060752D"/>
    <w:rsid w:val="006105E6"/>
    <w:rsid w:val="0061261C"/>
    <w:rsid w:val="006154B6"/>
    <w:rsid w:val="00617C45"/>
    <w:rsid w:val="00624AD8"/>
    <w:rsid w:val="00625B5E"/>
    <w:rsid w:val="00627403"/>
    <w:rsid w:val="00627DE6"/>
    <w:rsid w:val="0063031F"/>
    <w:rsid w:val="00632672"/>
    <w:rsid w:val="006349AD"/>
    <w:rsid w:val="00636E9C"/>
    <w:rsid w:val="00642C0F"/>
    <w:rsid w:val="00642E1C"/>
    <w:rsid w:val="00643E86"/>
    <w:rsid w:val="00643F4E"/>
    <w:rsid w:val="0065092E"/>
    <w:rsid w:val="00654AAE"/>
    <w:rsid w:val="00656120"/>
    <w:rsid w:val="006565D2"/>
    <w:rsid w:val="00664401"/>
    <w:rsid w:val="00665B2F"/>
    <w:rsid w:val="0066678A"/>
    <w:rsid w:val="006738FE"/>
    <w:rsid w:val="00677400"/>
    <w:rsid w:val="0067760B"/>
    <w:rsid w:val="0068148E"/>
    <w:rsid w:val="0068211A"/>
    <w:rsid w:val="00687956"/>
    <w:rsid w:val="00687B3F"/>
    <w:rsid w:val="0069084D"/>
    <w:rsid w:val="00690EBF"/>
    <w:rsid w:val="006920DB"/>
    <w:rsid w:val="00692314"/>
    <w:rsid w:val="006933B3"/>
    <w:rsid w:val="00694892"/>
    <w:rsid w:val="00694D0B"/>
    <w:rsid w:val="00696E24"/>
    <w:rsid w:val="00697041"/>
    <w:rsid w:val="00697FE4"/>
    <w:rsid w:val="006A4EBF"/>
    <w:rsid w:val="006A7AAC"/>
    <w:rsid w:val="006B3C93"/>
    <w:rsid w:val="006C15F7"/>
    <w:rsid w:val="006C15FA"/>
    <w:rsid w:val="006C1A8C"/>
    <w:rsid w:val="006C2981"/>
    <w:rsid w:val="006C3B3E"/>
    <w:rsid w:val="006D0611"/>
    <w:rsid w:val="006D2252"/>
    <w:rsid w:val="006D2E47"/>
    <w:rsid w:val="006D4032"/>
    <w:rsid w:val="006E0FA5"/>
    <w:rsid w:val="006E1937"/>
    <w:rsid w:val="006E2A94"/>
    <w:rsid w:val="006E3AB4"/>
    <w:rsid w:val="006E5E3D"/>
    <w:rsid w:val="006E76F8"/>
    <w:rsid w:val="006F0C08"/>
    <w:rsid w:val="006F16E2"/>
    <w:rsid w:val="006F464C"/>
    <w:rsid w:val="006F4784"/>
    <w:rsid w:val="006F6459"/>
    <w:rsid w:val="006F756C"/>
    <w:rsid w:val="006F75AC"/>
    <w:rsid w:val="00702AC8"/>
    <w:rsid w:val="007039DC"/>
    <w:rsid w:val="00706098"/>
    <w:rsid w:val="00707A09"/>
    <w:rsid w:val="007112BC"/>
    <w:rsid w:val="007129E7"/>
    <w:rsid w:val="00715A98"/>
    <w:rsid w:val="00715DCC"/>
    <w:rsid w:val="007177DA"/>
    <w:rsid w:val="00722725"/>
    <w:rsid w:val="00722C38"/>
    <w:rsid w:val="00724A56"/>
    <w:rsid w:val="00726788"/>
    <w:rsid w:val="0073073D"/>
    <w:rsid w:val="00730F15"/>
    <w:rsid w:val="0073179E"/>
    <w:rsid w:val="00735268"/>
    <w:rsid w:val="007354AD"/>
    <w:rsid w:val="00736C5D"/>
    <w:rsid w:val="007423DF"/>
    <w:rsid w:val="00745F7F"/>
    <w:rsid w:val="00747200"/>
    <w:rsid w:val="00747E94"/>
    <w:rsid w:val="00753CCF"/>
    <w:rsid w:val="007603B0"/>
    <w:rsid w:val="00760E75"/>
    <w:rsid w:val="00771812"/>
    <w:rsid w:val="0077317F"/>
    <w:rsid w:val="0077383C"/>
    <w:rsid w:val="007764DC"/>
    <w:rsid w:val="0077734E"/>
    <w:rsid w:val="007827EB"/>
    <w:rsid w:val="00782B14"/>
    <w:rsid w:val="0078486F"/>
    <w:rsid w:val="00787430"/>
    <w:rsid w:val="0079030C"/>
    <w:rsid w:val="0079182C"/>
    <w:rsid w:val="007956F9"/>
    <w:rsid w:val="0079684E"/>
    <w:rsid w:val="00796BC6"/>
    <w:rsid w:val="0079745E"/>
    <w:rsid w:val="007A1F3E"/>
    <w:rsid w:val="007A2168"/>
    <w:rsid w:val="007A39EC"/>
    <w:rsid w:val="007A6AEC"/>
    <w:rsid w:val="007B1E00"/>
    <w:rsid w:val="007B1EA2"/>
    <w:rsid w:val="007B60E8"/>
    <w:rsid w:val="007B7519"/>
    <w:rsid w:val="007C3413"/>
    <w:rsid w:val="007C5335"/>
    <w:rsid w:val="007C6988"/>
    <w:rsid w:val="007C70A8"/>
    <w:rsid w:val="007D0710"/>
    <w:rsid w:val="007D0DEF"/>
    <w:rsid w:val="007D1B3D"/>
    <w:rsid w:val="007D4980"/>
    <w:rsid w:val="007E0C6B"/>
    <w:rsid w:val="007E1013"/>
    <w:rsid w:val="007E2009"/>
    <w:rsid w:val="007E2943"/>
    <w:rsid w:val="007E6638"/>
    <w:rsid w:val="007E7037"/>
    <w:rsid w:val="007F0B99"/>
    <w:rsid w:val="007F14D2"/>
    <w:rsid w:val="007F254C"/>
    <w:rsid w:val="007F2C4D"/>
    <w:rsid w:val="007F3335"/>
    <w:rsid w:val="007F5684"/>
    <w:rsid w:val="007F582E"/>
    <w:rsid w:val="007F652F"/>
    <w:rsid w:val="007F6DAB"/>
    <w:rsid w:val="007F7858"/>
    <w:rsid w:val="00805177"/>
    <w:rsid w:val="00805A79"/>
    <w:rsid w:val="0080714C"/>
    <w:rsid w:val="00813095"/>
    <w:rsid w:val="00813B1C"/>
    <w:rsid w:val="00821D0A"/>
    <w:rsid w:val="00823E74"/>
    <w:rsid w:val="008274A5"/>
    <w:rsid w:val="00827962"/>
    <w:rsid w:val="00833464"/>
    <w:rsid w:val="008335A1"/>
    <w:rsid w:val="00837E28"/>
    <w:rsid w:val="008413A0"/>
    <w:rsid w:val="00842703"/>
    <w:rsid w:val="008431E0"/>
    <w:rsid w:val="0084759B"/>
    <w:rsid w:val="008500C6"/>
    <w:rsid w:val="00851492"/>
    <w:rsid w:val="0085581A"/>
    <w:rsid w:val="00855F55"/>
    <w:rsid w:val="00860ED6"/>
    <w:rsid w:val="00861625"/>
    <w:rsid w:val="00862D67"/>
    <w:rsid w:val="00866C10"/>
    <w:rsid w:val="00872866"/>
    <w:rsid w:val="00874A17"/>
    <w:rsid w:val="008823A6"/>
    <w:rsid w:val="00886407"/>
    <w:rsid w:val="00887F36"/>
    <w:rsid w:val="008909E7"/>
    <w:rsid w:val="00897475"/>
    <w:rsid w:val="008A583C"/>
    <w:rsid w:val="008A7A32"/>
    <w:rsid w:val="008B1756"/>
    <w:rsid w:val="008B2C14"/>
    <w:rsid w:val="008B3861"/>
    <w:rsid w:val="008B3BBA"/>
    <w:rsid w:val="008B56E8"/>
    <w:rsid w:val="008C1C61"/>
    <w:rsid w:val="008C1F49"/>
    <w:rsid w:val="008C53F0"/>
    <w:rsid w:val="008C792E"/>
    <w:rsid w:val="008D0A20"/>
    <w:rsid w:val="008D23B3"/>
    <w:rsid w:val="008D3C94"/>
    <w:rsid w:val="008D463D"/>
    <w:rsid w:val="008D604C"/>
    <w:rsid w:val="008D64F0"/>
    <w:rsid w:val="008E02B7"/>
    <w:rsid w:val="008E342F"/>
    <w:rsid w:val="008E5C33"/>
    <w:rsid w:val="008E6615"/>
    <w:rsid w:val="008E6645"/>
    <w:rsid w:val="008F4D2C"/>
    <w:rsid w:val="008F4DB3"/>
    <w:rsid w:val="008F5E66"/>
    <w:rsid w:val="008F6D0F"/>
    <w:rsid w:val="009000AA"/>
    <w:rsid w:val="00901259"/>
    <w:rsid w:val="00901E2A"/>
    <w:rsid w:val="00902C5B"/>
    <w:rsid w:val="009030C4"/>
    <w:rsid w:val="009034FE"/>
    <w:rsid w:val="00904483"/>
    <w:rsid w:val="00905520"/>
    <w:rsid w:val="00907D10"/>
    <w:rsid w:val="00911E31"/>
    <w:rsid w:val="00914B60"/>
    <w:rsid w:val="00916B5F"/>
    <w:rsid w:val="00916CA7"/>
    <w:rsid w:val="00916CB6"/>
    <w:rsid w:val="00917102"/>
    <w:rsid w:val="00921FF7"/>
    <w:rsid w:val="00922812"/>
    <w:rsid w:val="009245A2"/>
    <w:rsid w:val="00924B40"/>
    <w:rsid w:val="00926D2A"/>
    <w:rsid w:val="00930160"/>
    <w:rsid w:val="00931147"/>
    <w:rsid w:val="009349AC"/>
    <w:rsid w:val="009416D1"/>
    <w:rsid w:val="00942340"/>
    <w:rsid w:val="00942F97"/>
    <w:rsid w:val="0094385D"/>
    <w:rsid w:val="00944B7C"/>
    <w:rsid w:val="009513B4"/>
    <w:rsid w:val="00960C9A"/>
    <w:rsid w:val="00962A2D"/>
    <w:rsid w:val="00967C7D"/>
    <w:rsid w:val="00974810"/>
    <w:rsid w:val="00975801"/>
    <w:rsid w:val="009772FD"/>
    <w:rsid w:val="009816A1"/>
    <w:rsid w:val="009835A8"/>
    <w:rsid w:val="00983F4B"/>
    <w:rsid w:val="009858DF"/>
    <w:rsid w:val="0099359E"/>
    <w:rsid w:val="00994D8E"/>
    <w:rsid w:val="00997A76"/>
    <w:rsid w:val="009A0C45"/>
    <w:rsid w:val="009A2C3C"/>
    <w:rsid w:val="009A3E41"/>
    <w:rsid w:val="009A580A"/>
    <w:rsid w:val="009A6E51"/>
    <w:rsid w:val="009B27E0"/>
    <w:rsid w:val="009B56BB"/>
    <w:rsid w:val="009B5826"/>
    <w:rsid w:val="009B6034"/>
    <w:rsid w:val="009B78DA"/>
    <w:rsid w:val="009B7B15"/>
    <w:rsid w:val="009C326C"/>
    <w:rsid w:val="009C61A5"/>
    <w:rsid w:val="009C6D49"/>
    <w:rsid w:val="009C7D23"/>
    <w:rsid w:val="009D2DE2"/>
    <w:rsid w:val="009D5A85"/>
    <w:rsid w:val="009D67B6"/>
    <w:rsid w:val="009E2DF1"/>
    <w:rsid w:val="009E47DC"/>
    <w:rsid w:val="009E5C18"/>
    <w:rsid w:val="009E7011"/>
    <w:rsid w:val="009F0871"/>
    <w:rsid w:val="009F30B9"/>
    <w:rsid w:val="009F4359"/>
    <w:rsid w:val="009F6BE6"/>
    <w:rsid w:val="00A010DE"/>
    <w:rsid w:val="00A01381"/>
    <w:rsid w:val="00A03CCB"/>
    <w:rsid w:val="00A06E38"/>
    <w:rsid w:val="00A123FD"/>
    <w:rsid w:val="00A12738"/>
    <w:rsid w:val="00A133CA"/>
    <w:rsid w:val="00A22F3C"/>
    <w:rsid w:val="00A23413"/>
    <w:rsid w:val="00A24A0D"/>
    <w:rsid w:val="00A3358F"/>
    <w:rsid w:val="00A3403A"/>
    <w:rsid w:val="00A40FFD"/>
    <w:rsid w:val="00A41CBB"/>
    <w:rsid w:val="00A446BE"/>
    <w:rsid w:val="00A46C40"/>
    <w:rsid w:val="00A47404"/>
    <w:rsid w:val="00A478B6"/>
    <w:rsid w:val="00A526BF"/>
    <w:rsid w:val="00A549A6"/>
    <w:rsid w:val="00A54C5A"/>
    <w:rsid w:val="00A61285"/>
    <w:rsid w:val="00A63514"/>
    <w:rsid w:val="00A6453C"/>
    <w:rsid w:val="00A70DB9"/>
    <w:rsid w:val="00A72101"/>
    <w:rsid w:val="00A776A3"/>
    <w:rsid w:val="00A82728"/>
    <w:rsid w:val="00A832C6"/>
    <w:rsid w:val="00A84E4D"/>
    <w:rsid w:val="00A85770"/>
    <w:rsid w:val="00A92424"/>
    <w:rsid w:val="00A971FB"/>
    <w:rsid w:val="00A97AF0"/>
    <w:rsid w:val="00AA44C8"/>
    <w:rsid w:val="00AA7370"/>
    <w:rsid w:val="00AB0404"/>
    <w:rsid w:val="00AB2124"/>
    <w:rsid w:val="00AB4C62"/>
    <w:rsid w:val="00AB5E35"/>
    <w:rsid w:val="00AC4F28"/>
    <w:rsid w:val="00AC6554"/>
    <w:rsid w:val="00AC661C"/>
    <w:rsid w:val="00AD355C"/>
    <w:rsid w:val="00AD614B"/>
    <w:rsid w:val="00AE40A2"/>
    <w:rsid w:val="00AE7822"/>
    <w:rsid w:val="00AF04CB"/>
    <w:rsid w:val="00AF121B"/>
    <w:rsid w:val="00AF6FD5"/>
    <w:rsid w:val="00AF7340"/>
    <w:rsid w:val="00B00EE5"/>
    <w:rsid w:val="00B019D1"/>
    <w:rsid w:val="00B063AF"/>
    <w:rsid w:val="00B06818"/>
    <w:rsid w:val="00B079C9"/>
    <w:rsid w:val="00B11915"/>
    <w:rsid w:val="00B12F56"/>
    <w:rsid w:val="00B15968"/>
    <w:rsid w:val="00B17CFF"/>
    <w:rsid w:val="00B21349"/>
    <w:rsid w:val="00B2191E"/>
    <w:rsid w:val="00B41DC6"/>
    <w:rsid w:val="00B4347E"/>
    <w:rsid w:val="00B446B0"/>
    <w:rsid w:val="00B44EE5"/>
    <w:rsid w:val="00B4736B"/>
    <w:rsid w:val="00B47A4E"/>
    <w:rsid w:val="00B518A1"/>
    <w:rsid w:val="00B55A71"/>
    <w:rsid w:val="00B57924"/>
    <w:rsid w:val="00B6298A"/>
    <w:rsid w:val="00B651A4"/>
    <w:rsid w:val="00B65426"/>
    <w:rsid w:val="00B66510"/>
    <w:rsid w:val="00B705AA"/>
    <w:rsid w:val="00B70C4B"/>
    <w:rsid w:val="00B71646"/>
    <w:rsid w:val="00B73C04"/>
    <w:rsid w:val="00B73CD6"/>
    <w:rsid w:val="00B84BED"/>
    <w:rsid w:val="00B86286"/>
    <w:rsid w:val="00B86564"/>
    <w:rsid w:val="00B91EC2"/>
    <w:rsid w:val="00B9335E"/>
    <w:rsid w:val="00B95D0C"/>
    <w:rsid w:val="00B9628E"/>
    <w:rsid w:val="00B9665F"/>
    <w:rsid w:val="00BA2763"/>
    <w:rsid w:val="00BA2E1E"/>
    <w:rsid w:val="00BA6D74"/>
    <w:rsid w:val="00BB1F9A"/>
    <w:rsid w:val="00BB2E79"/>
    <w:rsid w:val="00BB51C6"/>
    <w:rsid w:val="00BB531D"/>
    <w:rsid w:val="00BB5FB2"/>
    <w:rsid w:val="00BB756A"/>
    <w:rsid w:val="00BC53AC"/>
    <w:rsid w:val="00BC6465"/>
    <w:rsid w:val="00BC7DFD"/>
    <w:rsid w:val="00BD14C4"/>
    <w:rsid w:val="00BD3AA4"/>
    <w:rsid w:val="00BD6D44"/>
    <w:rsid w:val="00BD7B07"/>
    <w:rsid w:val="00BE0BC8"/>
    <w:rsid w:val="00BE1E6A"/>
    <w:rsid w:val="00BE2389"/>
    <w:rsid w:val="00BE4767"/>
    <w:rsid w:val="00BE631B"/>
    <w:rsid w:val="00BE6A3F"/>
    <w:rsid w:val="00BF1F09"/>
    <w:rsid w:val="00BF3FA8"/>
    <w:rsid w:val="00C00678"/>
    <w:rsid w:val="00C0143F"/>
    <w:rsid w:val="00C13505"/>
    <w:rsid w:val="00C17A6A"/>
    <w:rsid w:val="00C21CBE"/>
    <w:rsid w:val="00C2579F"/>
    <w:rsid w:val="00C27E32"/>
    <w:rsid w:val="00C30483"/>
    <w:rsid w:val="00C3059D"/>
    <w:rsid w:val="00C306C9"/>
    <w:rsid w:val="00C318AB"/>
    <w:rsid w:val="00C33A60"/>
    <w:rsid w:val="00C3403C"/>
    <w:rsid w:val="00C3753E"/>
    <w:rsid w:val="00C41793"/>
    <w:rsid w:val="00C4185F"/>
    <w:rsid w:val="00C44724"/>
    <w:rsid w:val="00C45E56"/>
    <w:rsid w:val="00C4625A"/>
    <w:rsid w:val="00C46B38"/>
    <w:rsid w:val="00C50FB4"/>
    <w:rsid w:val="00C51284"/>
    <w:rsid w:val="00C53277"/>
    <w:rsid w:val="00C53749"/>
    <w:rsid w:val="00C537E2"/>
    <w:rsid w:val="00C551EB"/>
    <w:rsid w:val="00C607C0"/>
    <w:rsid w:val="00C6186B"/>
    <w:rsid w:val="00C6438C"/>
    <w:rsid w:val="00C67A31"/>
    <w:rsid w:val="00C70B3A"/>
    <w:rsid w:val="00C73460"/>
    <w:rsid w:val="00C735CE"/>
    <w:rsid w:val="00C73D5A"/>
    <w:rsid w:val="00C7444C"/>
    <w:rsid w:val="00C7568C"/>
    <w:rsid w:val="00C7599F"/>
    <w:rsid w:val="00C77257"/>
    <w:rsid w:val="00C81D93"/>
    <w:rsid w:val="00C82218"/>
    <w:rsid w:val="00C83E47"/>
    <w:rsid w:val="00C85137"/>
    <w:rsid w:val="00C851F7"/>
    <w:rsid w:val="00C86E9F"/>
    <w:rsid w:val="00C87E79"/>
    <w:rsid w:val="00C91BCB"/>
    <w:rsid w:val="00C92636"/>
    <w:rsid w:val="00C92AB6"/>
    <w:rsid w:val="00C941CD"/>
    <w:rsid w:val="00C95552"/>
    <w:rsid w:val="00C95975"/>
    <w:rsid w:val="00CA12CB"/>
    <w:rsid w:val="00CA14BD"/>
    <w:rsid w:val="00CA1A56"/>
    <w:rsid w:val="00CA2226"/>
    <w:rsid w:val="00CA4CDE"/>
    <w:rsid w:val="00CA68CA"/>
    <w:rsid w:val="00CA6F9B"/>
    <w:rsid w:val="00CB0C92"/>
    <w:rsid w:val="00CB10B8"/>
    <w:rsid w:val="00CB4F01"/>
    <w:rsid w:val="00CC05B4"/>
    <w:rsid w:val="00CC0D77"/>
    <w:rsid w:val="00CC1C60"/>
    <w:rsid w:val="00CC485D"/>
    <w:rsid w:val="00CC4DBC"/>
    <w:rsid w:val="00CC7A6A"/>
    <w:rsid w:val="00CD0CC9"/>
    <w:rsid w:val="00CD203D"/>
    <w:rsid w:val="00CD5E0A"/>
    <w:rsid w:val="00CD6F26"/>
    <w:rsid w:val="00CD7405"/>
    <w:rsid w:val="00CE0B9A"/>
    <w:rsid w:val="00CE2133"/>
    <w:rsid w:val="00CE3AE3"/>
    <w:rsid w:val="00CE4EE2"/>
    <w:rsid w:val="00CE501C"/>
    <w:rsid w:val="00CF0E0F"/>
    <w:rsid w:val="00CF0ECB"/>
    <w:rsid w:val="00CF3E9B"/>
    <w:rsid w:val="00CF4384"/>
    <w:rsid w:val="00CF5BB5"/>
    <w:rsid w:val="00CF5EC3"/>
    <w:rsid w:val="00D01225"/>
    <w:rsid w:val="00D039E6"/>
    <w:rsid w:val="00D044BE"/>
    <w:rsid w:val="00D059E0"/>
    <w:rsid w:val="00D14EF0"/>
    <w:rsid w:val="00D20381"/>
    <w:rsid w:val="00D26862"/>
    <w:rsid w:val="00D26EBC"/>
    <w:rsid w:val="00D337EE"/>
    <w:rsid w:val="00D33EAA"/>
    <w:rsid w:val="00D34ED6"/>
    <w:rsid w:val="00D37146"/>
    <w:rsid w:val="00D40D0A"/>
    <w:rsid w:val="00D42A48"/>
    <w:rsid w:val="00D433A6"/>
    <w:rsid w:val="00D52DBE"/>
    <w:rsid w:val="00D530D7"/>
    <w:rsid w:val="00D5572E"/>
    <w:rsid w:val="00D55D12"/>
    <w:rsid w:val="00D613B1"/>
    <w:rsid w:val="00D66EE9"/>
    <w:rsid w:val="00D70A13"/>
    <w:rsid w:val="00D70B38"/>
    <w:rsid w:val="00D70C9B"/>
    <w:rsid w:val="00D72D99"/>
    <w:rsid w:val="00D77697"/>
    <w:rsid w:val="00D776A5"/>
    <w:rsid w:val="00D82678"/>
    <w:rsid w:val="00D83DF2"/>
    <w:rsid w:val="00D83E91"/>
    <w:rsid w:val="00D849D1"/>
    <w:rsid w:val="00D84D63"/>
    <w:rsid w:val="00D90AEC"/>
    <w:rsid w:val="00D90C4C"/>
    <w:rsid w:val="00D933E5"/>
    <w:rsid w:val="00D9380B"/>
    <w:rsid w:val="00D93E79"/>
    <w:rsid w:val="00D94693"/>
    <w:rsid w:val="00D96317"/>
    <w:rsid w:val="00D97844"/>
    <w:rsid w:val="00DA03B2"/>
    <w:rsid w:val="00DA1046"/>
    <w:rsid w:val="00DA2325"/>
    <w:rsid w:val="00DA2B4C"/>
    <w:rsid w:val="00DA40C9"/>
    <w:rsid w:val="00DA48D7"/>
    <w:rsid w:val="00DA75E9"/>
    <w:rsid w:val="00DB07B7"/>
    <w:rsid w:val="00DB589B"/>
    <w:rsid w:val="00DB5F7E"/>
    <w:rsid w:val="00DB7F64"/>
    <w:rsid w:val="00DC370C"/>
    <w:rsid w:val="00DC4DF8"/>
    <w:rsid w:val="00DC6115"/>
    <w:rsid w:val="00DC7F93"/>
    <w:rsid w:val="00DD1998"/>
    <w:rsid w:val="00DD3F94"/>
    <w:rsid w:val="00DD4283"/>
    <w:rsid w:val="00DD5FA8"/>
    <w:rsid w:val="00DE35AF"/>
    <w:rsid w:val="00DE515E"/>
    <w:rsid w:val="00DE54A1"/>
    <w:rsid w:val="00DF18CA"/>
    <w:rsid w:val="00DF3B68"/>
    <w:rsid w:val="00DF5FD1"/>
    <w:rsid w:val="00E00E84"/>
    <w:rsid w:val="00E05BBD"/>
    <w:rsid w:val="00E07EB0"/>
    <w:rsid w:val="00E105CE"/>
    <w:rsid w:val="00E106A4"/>
    <w:rsid w:val="00E11216"/>
    <w:rsid w:val="00E11969"/>
    <w:rsid w:val="00E12677"/>
    <w:rsid w:val="00E149C3"/>
    <w:rsid w:val="00E16939"/>
    <w:rsid w:val="00E16A0B"/>
    <w:rsid w:val="00E17D1B"/>
    <w:rsid w:val="00E208F0"/>
    <w:rsid w:val="00E20C9C"/>
    <w:rsid w:val="00E24F23"/>
    <w:rsid w:val="00E30691"/>
    <w:rsid w:val="00E309CD"/>
    <w:rsid w:val="00E333F4"/>
    <w:rsid w:val="00E34A2F"/>
    <w:rsid w:val="00E3590C"/>
    <w:rsid w:val="00E372C4"/>
    <w:rsid w:val="00E3796C"/>
    <w:rsid w:val="00E41949"/>
    <w:rsid w:val="00E42370"/>
    <w:rsid w:val="00E442BB"/>
    <w:rsid w:val="00E46EB8"/>
    <w:rsid w:val="00E50C15"/>
    <w:rsid w:val="00E51757"/>
    <w:rsid w:val="00E517B1"/>
    <w:rsid w:val="00E530EA"/>
    <w:rsid w:val="00E5470C"/>
    <w:rsid w:val="00E55CDA"/>
    <w:rsid w:val="00E60863"/>
    <w:rsid w:val="00E61F0A"/>
    <w:rsid w:val="00E620B0"/>
    <w:rsid w:val="00E62B87"/>
    <w:rsid w:val="00E66E5E"/>
    <w:rsid w:val="00E70689"/>
    <w:rsid w:val="00E70FD0"/>
    <w:rsid w:val="00E77A97"/>
    <w:rsid w:val="00E82F01"/>
    <w:rsid w:val="00E8556F"/>
    <w:rsid w:val="00E859CF"/>
    <w:rsid w:val="00E878AF"/>
    <w:rsid w:val="00E927AF"/>
    <w:rsid w:val="00E96039"/>
    <w:rsid w:val="00E977FA"/>
    <w:rsid w:val="00EA0DC5"/>
    <w:rsid w:val="00EA1D0B"/>
    <w:rsid w:val="00EA4FD6"/>
    <w:rsid w:val="00EA5B3E"/>
    <w:rsid w:val="00EB2790"/>
    <w:rsid w:val="00EB2C06"/>
    <w:rsid w:val="00EC0DC6"/>
    <w:rsid w:val="00EC0ED6"/>
    <w:rsid w:val="00EC150F"/>
    <w:rsid w:val="00EC198C"/>
    <w:rsid w:val="00EC25FC"/>
    <w:rsid w:val="00EC2ADB"/>
    <w:rsid w:val="00EC44F6"/>
    <w:rsid w:val="00EC4A16"/>
    <w:rsid w:val="00EC5382"/>
    <w:rsid w:val="00EC691D"/>
    <w:rsid w:val="00ED0816"/>
    <w:rsid w:val="00ED3ED7"/>
    <w:rsid w:val="00ED47BF"/>
    <w:rsid w:val="00EE228C"/>
    <w:rsid w:val="00EE25A8"/>
    <w:rsid w:val="00EE4FA1"/>
    <w:rsid w:val="00EE653E"/>
    <w:rsid w:val="00EE678A"/>
    <w:rsid w:val="00EE7BD1"/>
    <w:rsid w:val="00EF0C12"/>
    <w:rsid w:val="00EF4688"/>
    <w:rsid w:val="00EF55BC"/>
    <w:rsid w:val="00EF5A6B"/>
    <w:rsid w:val="00F12328"/>
    <w:rsid w:val="00F12BFC"/>
    <w:rsid w:val="00F1359D"/>
    <w:rsid w:val="00F14A10"/>
    <w:rsid w:val="00F15DA4"/>
    <w:rsid w:val="00F20614"/>
    <w:rsid w:val="00F20EAD"/>
    <w:rsid w:val="00F248D8"/>
    <w:rsid w:val="00F270D5"/>
    <w:rsid w:val="00F2793B"/>
    <w:rsid w:val="00F326C8"/>
    <w:rsid w:val="00F3284C"/>
    <w:rsid w:val="00F32D38"/>
    <w:rsid w:val="00F43329"/>
    <w:rsid w:val="00F4393C"/>
    <w:rsid w:val="00F43AC5"/>
    <w:rsid w:val="00F4588C"/>
    <w:rsid w:val="00F45D1A"/>
    <w:rsid w:val="00F50649"/>
    <w:rsid w:val="00F5115F"/>
    <w:rsid w:val="00F5468A"/>
    <w:rsid w:val="00F56874"/>
    <w:rsid w:val="00F61808"/>
    <w:rsid w:val="00F64B66"/>
    <w:rsid w:val="00F65301"/>
    <w:rsid w:val="00F66CDE"/>
    <w:rsid w:val="00F703B1"/>
    <w:rsid w:val="00F72527"/>
    <w:rsid w:val="00F72EDB"/>
    <w:rsid w:val="00F75CC5"/>
    <w:rsid w:val="00F7757D"/>
    <w:rsid w:val="00F77D20"/>
    <w:rsid w:val="00F81BFA"/>
    <w:rsid w:val="00F81F87"/>
    <w:rsid w:val="00F828B5"/>
    <w:rsid w:val="00F8750B"/>
    <w:rsid w:val="00F93E4E"/>
    <w:rsid w:val="00FA078C"/>
    <w:rsid w:val="00FA115F"/>
    <w:rsid w:val="00FA1441"/>
    <w:rsid w:val="00FA430F"/>
    <w:rsid w:val="00FA551C"/>
    <w:rsid w:val="00FA7ECC"/>
    <w:rsid w:val="00FA7ED8"/>
    <w:rsid w:val="00FB2ECD"/>
    <w:rsid w:val="00FB3944"/>
    <w:rsid w:val="00FB395C"/>
    <w:rsid w:val="00FB3A4B"/>
    <w:rsid w:val="00FB40A6"/>
    <w:rsid w:val="00FB4319"/>
    <w:rsid w:val="00FB6100"/>
    <w:rsid w:val="00FC1520"/>
    <w:rsid w:val="00FC6D75"/>
    <w:rsid w:val="00FD2263"/>
    <w:rsid w:val="00FD2B01"/>
    <w:rsid w:val="00FD6DA3"/>
    <w:rsid w:val="00FE09C8"/>
    <w:rsid w:val="00FE11F2"/>
    <w:rsid w:val="00FE35A2"/>
    <w:rsid w:val="00FE36AA"/>
    <w:rsid w:val="00FE3BD0"/>
    <w:rsid w:val="00FE471C"/>
    <w:rsid w:val="00FE50EC"/>
    <w:rsid w:val="00FE6B90"/>
    <w:rsid w:val="00FF093A"/>
    <w:rsid w:val="00FF0C70"/>
    <w:rsid w:val="00FF14FD"/>
    <w:rsid w:val="00FF28AE"/>
    <w:rsid w:val="00FF46E7"/>
    <w:rsid w:val="00FF4B7E"/>
    <w:rsid w:val="00FF5729"/>
    <w:rsid w:val="00FF6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oa heading"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5B5246"/>
    <w:rPr>
      <w:rFonts w:ascii="Times New Roman" w:eastAsia="Times New Roman" w:hAnsi="Times New Roman"/>
      <w:sz w:val="24"/>
      <w:szCs w:val="24"/>
    </w:rPr>
  </w:style>
  <w:style w:type="paragraph" w:styleId="1">
    <w:name w:val="heading 1"/>
    <w:basedOn w:val="a0"/>
    <w:next w:val="a0"/>
    <w:link w:val="10"/>
    <w:qFormat/>
    <w:rsid w:val="00F1359D"/>
    <w:pPr>
      <w:keepNext/>
      <w:spacing w:before="240" w:after="60"/>
      <w:outlineLvl w:val="0"/>
    </w:pPr>
    <w:rPr>
      <w:rFonts w:ascii="Cambria" w:hAnsi="Cambria"/>
      <w:b/>
      <w:bCs/>
      <w:kern w:val="32"/>
      <w:sz w:val="32"/>
      <w:szCs w:val="32"/>
    </w:rPr>
  </w:style>
  <w:style w:type="paragraph" w:styleId="2">
    <w:name w:val="heading 2"/>
    <w:basedOn w:val="a0"/>
    <w:next w:val="a0"/>
    <w:link w:val="20"/>
    <w:unhideWhenUsed/>
    <w:qFormat/>
    <w:rsid w:val="00F1359D"/>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F1359D"/>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F1359D"/>
    <w:pPr>
      <w:keepNext/>
      <w:spacing w:before="240" w:after="60"/>
      <w:outlineLvl w:val="3"/>
    </w:pPr>
    <w:rPr>
      <w:b/>
      <w:bCs/>
      <w:sz w:val="28"/>
      <w:szCs w:val="28"/>
    </w:rPr>
  </w:style>
  <w:style w:type="paragraph" w:styleId="5">
    <w:name w:val="heading 5"/>
    <w:basedOn w:val="a0"/>
    <w:next w:val="a0"/>
    <w:link w:val="50"/>
    <w:unhideWhenUsed/>
    <w:qFormat/>
    <w:rsid w:val="00F1359D"/>
    <w:pPr>
      <w:spacing w:before="240" w:after="60"/>
      <w:outlineLvl w:val="4"/>
    </w:pPr>
    <w:rPr>
      <w:b/>
      <w:bCs/>
      <w:i/>
      <w:iCs/>
      <w:sz w:val="26"/>
      <w:szCs w:val="26"/>
    </w:rPr>
  </w:style>
  <w:style w:type="paragraph" w:styleId="6">
    <w:name w:val="heading 6"/>
    <w:basedOn w:val="a0"/>
    <w:next w:val="a0"/>
    <w:link w:val="60"/>
    <w:unhideWhenUsed/>
    <w:qFormat/>
    <w:rsid w:val="00F1359D"/>
    <w:pPr>
      <w:spacing w:before="240" w:after="60"/>
      <w:outlineLvl w:val="5"/>
    </w:pPr>
    <w:rPr>
      <w:b/>
      <w:bCs/>
      <w:sz w:val="22"/>
      <w:szCs w:val="22"/>
    </w:rPr>
  </w:style>
  <w:style w:type="paragraph" w:styleId="7">
    <w:name w:val="heading 7"/>
    <w:basedOn w:val="a0"/>
    <w:next w:val="a0"/>
    <w:link w:val="70"/>
    <w:unhideWhenUsed/>
    <w:qFormat/>
    <w:rsid w:val="00F1359D"/>
    <w:pPr>
      <w:spacing w:before="240" w:after="60"/>
      <w:outlineLvl w:val="6"/>
    </w:pPr>
  </w:style>
  <w:style w:type="paragraph" w:styleId="8">
    <w:name w:val="heading 8"/>
    <w:basedOn w:val="a0"/>
    <w:next w:val="a0"/>
    <w:link w:val="80"/>
    <w:unhideWhenUsed/>
    <w:qFormat/>
    <w:rsid w:val="00F1359D"/>
    <w:pPr>
      <w:spacing w:before="240" w:after="60"/>
      <w:outlineLvl w:val="7"/>
    </w:pPr>
    <w:rPr>
      <w:i/>
      <w:iCs/>
    </w:rPr>
  </w:style>
  <w:style w:type="paragraph" w:styleId="9">
    <w:name w:val="heading 9"/>
    <w:basedOn w:val="a0"/>
    <w:next w:val="a0"/>
    <w:link w:val="90"/>
    <w:unhideWhenUsed/>
    <w:qFormat/>
    <w:rsid w:val="00F1359D"/>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liases w:val="с интервалом,No Spacing,No Spacing1"/>
    <w:basedOn w:val="a0"/>
    <w:uiPriority w:val="1"/>
    <w:qFormat/>
    <w:rsid w:val="00F1359D"/>
    <w:rPr>
      <w:szCs w:val="32"/>
    </w:rPr>
  </w:style>
  <w:style w:type="character" w:customStyle="1" w:styleId="10">
    <w:name w:val="Заголовок 1 Знак"/>
    <w:link w:val="1"/>
    <w:rsid w:val="00F1359D"/>
    <w:rPr>
      <w:rFonts w:ascii="Cambria" w:eastAsia="Times New Roman" w:hAnsi="Cambria" w:cs="Times New Roman"/>
      <w:b/>
      <w:bCs/>
      <w:kern w:val="32"/>
      <w:sz w:val="32"/>
      <w:szCs w:val="32"/>
    </w:rPr>
  </w:style>
  <w:style w:type="character" w:customStyle="1" w:styleId="20">
    <w:name w:val="Заголовок 2 Знак"/>
    <w:link w:val="2"/>
    <w:rsid w:val="00F1359D"/>
    <w:rPr>
      <w:rFonts w:ascii="Cambria" w:eastAsia="Times New Roman" w:hAnsi="Cambria" w:cs="Times New Roman"/>
      <w:b/>
      <w:bCs/>
      <w:i/>
      <w:iCs/>
      <w:sz w:val="28"/>
      <w:szCs w:val="28"/>
    </w:rPr>
  </w:style>
  <w:style w:type="character" w:customStyle="1" w:styleId="30">
    <w:name w:val="Заголовок 3 Знак"/>
    <w:link w:val="3"/>
    <w:rsid w:val="00F1359D"/>
    <w:rPr>
      <w:rFonts w:ascii="Cambria" w:eastAsia="Times New Roman" w:hAnsi="Cambria" w:cs="Times New Roman"/>
      <w:b/>
      <w:bCs/>
      <w:sz w:val="26"/>
      <w:szCs w:val="26"/>
    </w:rPr>
  </w:style>
  <w:style w:type="character" w:customStyle="1" w:styleId="40">
    <w:name w:val="Заголовок 4 Знак"/>
    <w:link w:val="4"/>
    <w:rsid w:val="00F1359D"/>
    <w:rPr>
      <w:rFonts w:cs="Times New Roman"/>
      <w:b/>
      <w:bCs/>
      <w:sz w:val="28"/>
      <w:szCs w:val="28"/>
    </w:rPr>
  </w:style>
  <w:style w:type="character" w:customStyle="1" w:styleId="50">
    <w:name w:val="Заголовок 5 Знак"/>
    <w:link w:val="5"/>
    <w:rsid w:val="00F1359D"/>
    <w:rPr>
      <w:rFonts w:cs="Times New Roman"/>
      <w:b/>
      <w:bCs/>
      <w:i/>
      <w:iCs/>
      <w:sz w:val="26"/>
      <w:szCs w:val="26"/>
    </w:rPr>
  </w:style>
  <w:style w:type="character" w:customStyle="1" w:styleId="60">
    <w:name w:val="Заголовок 6 Знак"/>
    <w:link w:val="6"/>
    <w:rsid w:val="00F1359D"/>
    <w:rPr>
      <w:rFonts w:cs="Times New Roman"/>
      <w:b/>
      <w:bCs/>
    </w:rPr>
  </w:style>
  <w:style w:type="character" w:customStyle="1" w:styleId="70">
    <w:name w:val="Заголовок 7 Знак"/>
    <w:link w:val="7"/>
    <w:rsid w:val="00F1359D"/>
    <w:rPr>
      <w:rFonts w:cs="Times New Roman"/>
      <w:sz w:val="24"/>
      <w:szCs w:val="24"/>
    </w:rPr>
  </w:style>
  <w:style w:type="character" w:customStyle="1" w:styleId="80">
    <w:name w:val="Заголовок 8 Знак"/>
    <w:link w:val="8"/>
    <w:rsid w:val="00F1359D"/>
    <w:rPr>
      <w:rFonts w:cs="Times New Roman"/>
      <w:i/>
      <w:iCs/>
      <w:sz w:val="24"/>
      <w:szCs w:val="24"/>
    </w:rPr>
  </w:style>
  <w:style w:type="character" w:customStyle="1" w:styleId="90">
    <w:name w:val="Заголовок 9 Знак"/>
    <w:link w:val="9"/>
    <w:rsid w:val="00F1359D"/>
    <w:rPr>
      <w:rFonts w:ascii="Cambria" w:eastAsia="Times New Roman" w:hAnsi="Cambria" w:cs="Times New Roman"/>
    </w:rPr>
  </w:style>
  <w:style w:type="paragraph" w:styleId="a5">
    <w:name w:val="Title"/>
    <w:basedOn w:val="a0"/>
    <w:next w:val="a0"/>
    <w:link w:val="a6"/>
    <w:qFormat/>
    <w:rsid w:val="00F1359D"/>
    <w:pPr>
      <w:spacing w:before="240" w:after="60"/>
      <w:jc w:val="center"/>
      <w:outlineLvl w:val="0"/>
    </w:pPr>
    <w:rPr>
      <w:rFonts w:ascii="Cambria" w:hAnsi="Cambria"/>
      <w:b/>
      <w:bCs/>
      <w:kern w:val="28"/>
      <w:sz w:val="32"/>
      <w:szCs w:val="32"/>
    </w:rPr>
  </w:style>
  <w:style w:type="character" w:customStyle="1" w:styleId="a6">
    <w:name w:val="Название Знак"/>
    <w:link w:val="a5"/>
    <w:rsid w:val="00F1359D"/>
    <w:rPr>
      <w:rFonts w:ascii="Cambria" w:eastAsia="Times New Roman" w:hAnsi="Cambria" w:cs="Times New Roman"/>
      <w:b/>
      <w:bCs/>
      <w:kern w:val="28"/>
      <w:sz w:val="32"/>
      <w:szCs w:val="32"/>
    </w:rPr>
  </w:style>
  <w:style w:type="paragraph" w:styleId="a7">
    <w:name w:val="Subtitle"/>
    <w:aliases w:val="Обычный таблица"/>
    <w:basedOn w:val="a0"/>
    <w:next w:val="a0"/>
    <w:link w:val="a8"/>
    <w:qFormat/>
    <w:rsid w:val="00F1359D"/>
    <w:pPr>
      <w:spacing w:after="60"/>
      <w:jc w:val="center"/>
      <w:outlineLvl w:val="1"/>
    </w:pPr>
    <w:rPr>
      <w:rFonts w:ascii="Cambria" w:hAnsi="Cambria"/>
    </w:rPr>
  </w:style>
  <w:style w:type="character" w:customStyle="1" w:styleId="a8">
    <w:name w:val="Подзаголовок Знак"/>
    <w:aliases w:val="Обычный таблица Знак"/>
    <w:link w:val="a7"/>
    <w:rsid w:val="00F1359D"/>
    <w:rPr>
      <w:rFonts w:ascii="Cambria" w:eastAsia="Times New Roman" w:hAnsi="Cambria" w:cs="Times New Roman"/>
      <w:sz w:val="24"/>
      <w:szCs w:val="24"/>
    </w:rPr>
  </w:style>
  <w:style w:type="character" w:styleId="a9">
    <w:name w:val="Strong"/>
    <w:qFormat/>
    <w:rsid w:val="00F1359D"/>
    <w:rPr>
      <w:b/>
      <w:bCs/>
    </w:rPr>
  </w:style>
  <w:style w:type="character" w:styleId="aa">
    <w:name w:val="Emphasis"/>
    <w:qFormat/>
    <w:rsid w:val="00F1359D"/>
    <w:rPr>
      <w:rFonts w:ascii="Calibri" w:hAnsi="Calibri"/>
      <w:b/>
      <w:i/>
      <w:iCs/>
    </w:rPr>
  </w:style>
  <w:style w:type="paragraph" w:styleId="ab">
    <w:name w:val="List Paragraph"/>
    <w:basedOn w:val="a0"/>
    <w:uiPriority w:val="34"/>
    <w:qFormat/>
    <w:rsid w:val="00F1359D"/>
    <w:pPr>
      <w:ind w:left="720"/>
      <w:contextualSpacing/>
    </w:pPr>
  </w:style>
  <w:style w:type="paragraph" w:styleId="21">
    <w:name w:val="Quote"/>
    <w:basedOn w:val="a0"/>
    <w:next w:val="a0"/>
    <w:link w:val="22"/>
    <w:uiPriority w:val="29"/>
    <w:qFormat/>
    <w:rsid w:val="00F1359D"/>
    <w:rPr>
      <w:i/>
    </w:rPr>
  </w:style>
  <w:style w:type="character" w:customStyle="1" w:styleId="22">
    <w:name w:val="Цитата 2 Знак"/>
    <w:link w:val="21"/>
    <w:rsid w:val="00F1359D"/>
    <w:rPr>
      <w:i/>
      <w:sz w:val="24"/>
      <w:szCs w:val="24"/>
    </w:rPr>
  </w:style>
  <w:style w:type="paragraph" w:styleId="ac">
    <w:name w:val="Intense Quote"/>
    <w:basedOn w:val="a0"/>
    <w:next w:val="a0"/>
    <w:link w:val="ad"/>
    <w:uiPriority w:val="30"/>
    <w:qFormat/>
    <w:rsid w:val="00F1359D"/>
    <w:pPr>
      <w:ind w:left="720" w:right="720"/>
    </w:pPr>
    <w:rPr>
      <w:b/>
      <w:i/>
      <w:szCs w:val="22"/>
    </w:rPr>
  </w:style>
  <w:style w:type="character" w:customStyle="1" w:styleId="ad">
    <w:name w:val="Выделенная цитата Знак"/>
    <w:link w:val="ac"/>
    <w:rsid w:val="00F1359D"/>
    <w:rPr>
      <w:b/>
      <w:i/>
      <w:sz w:val="24"/>
    </w:rPr>
  </w:style>
  <w:style w:type="character" w:styleId="ae">
    <w:name w:val="Subtle Emphasis"/>
    <w:uiPriority w:val="19"/>
    <w:qFormat/>
    <w:rsid w:val="00F1359D"/>
    <w:rPr>
      <w:i/>
      <w:color w:val="5A5A5A"/>
    </w:rPr>
  </w:style>
  <w:style w:type="character" w:styleId="af">
    <w:name w:val="Intense Emphasis"/>
    <w:uiPriority w:val="21"/>
    <w:qFormat/>
    <w:rsid w:val="00F1359D"/>
    <w:rPr>
      <w:b/>
      <w:i/>
      <w:sz w:val="24"/>
      <w:szCs w:val="24"/>
      <w:u w:val="single"/>
    </w:rPr>
  </w:style>
  <w:style w:type="character" w:styleId="af0">
    <w:name w:val="Subtle Reference"/>
    <w:uiPriority w:val="31"/>
    <w:qFormat/>
    <w:rsid w:val="00F1359D"/>
    <w:rPr>
      <w:sz w:val="24"/>
      <w:szCs w:val="24"/>
      <w:u w:val="single"/>
    </w:rPr>
  </w:style>
  <w:style w:type="character" w:styleId="af1">
    <w:name w:val="Intense Reference"/>
    <w:uiPriority w:val="32"/>
    <w:qFormat/>
    <w:rsid w:val="00F1359D"/>
    <w:rPr>
      <w:b/>
      <w:sz w:val="24"/>
      <w:u w:val="single"/>
    </w:rPr>
  </w:style>
  <w:style w:type="character" w:styleId="af2">
    <w:name w:val="Book Title"/>
    <w:uiPriority w:val="33"/>
    <w:qFormat/>
    <w:rsid w:val="00F1359D"/>
    <w:rPr>
      <w:rFonts w:ascii="Cambria" w:eastAsia="Times New Roman" w:hAnsi="Cambria"/>
      <w:b/>
      <w:i/>
      <w:sz w:val="24"/>
      <w:szCs w:val="24"/>
    </w:rPr>
  </w:style>
  <w:style w:type="paragraph" w:styleId="af3">
    <w:name w:val="TOC Heading"/>
    <w:basedOn w:val="1"/>
    <w:next w:val="a0"/>
    <w:uiPriority w:val="99"/>
    <w:unhideWhenUsed/>
    <w:qFormat/>
    <w:rsid w:val="00F1359D"/>
    <w:pPr>
      <w:outlineLvl w:val="9"/>
    </w:p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EC691D"/>
    <w:pPr>
      <w:ind w:left="357" w:firstLine="709"/>
      <w:jc w:val="both"/>
    </w:p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3"/>
    <w:rsid w:val="00EC691D"/>
    <w:rPr>
      <w:rFonts w:ascii="Times New Roman" w:eastAsia="Times New Roman" w:hAnsi="Times New Roman"/>
      <w:sz w:val="24"/>
      <w:szCs w:val="24"/>
      <w:lang w:val="ru-RU" w:eastAsia="ru-RU" w:bidi="ar-SA"/>
    </w:rPr>
  </w:style>
  <w:style w:type="paragraph" w:styleId="af4">
    <w:name w:val="Balloon Text"/>
    <w:basedOn w:val="a0"/>
    <w:link w:val="af5"/>
    <w:semiHidden/>
    <w:unhideWhenUsed/>
    <w:rsid w:val="005B5246"/>
    <w:rPr>
      <w:rFonts w:ascii="Tahoma" w:hAnsi="Tahoma" w:cs="Tahoma"/>
      <w:sz w:val="16"/>
      <w:szCs w:val="16"/>
    </w:rPr>
  </w:style>
  <w:style w:type="character" w:customStyle="1" w:styleId="af5">
    <w:name w:val="Текст выноски Знак"/>
    <w:link w:val="af4"/>
    <w:rsid w:val="005B5246"/>
    <w:rPr>
      <w:rFonts w:ascii="Tahoma" w:eastAsia="Times New Roman" w:hAnsi="Tahoma" w:cs="Tahoma"/>
      <w:sz w:val="16"/>
      <w:szCs w:val="16"/>
      <w:lang w:val="ru-RU" w:eastAsia="ru-RU" w:bidi="ar-SA"/>
    </w:rPr>
  </w:style>
  <w:style w:type="paragraph" w:styleId="af6">
    <w:name w:val="Body Text"/>
    <w:basedOn w:val="a0"/>
    <w:link w:val="af7"/>
    <w:unhideWhenUsed/>
    <w:rsid w:val="005506E2"/>
    <w:pPr>
      <w:spacing w:after="120"/>
    </w:pPr>
  </w:style>
  <w:style w:type="character" w:customStyle="1" w:styleId="af7">
    <w:name w:val="Основной текст Знак"/>
    <w:link w:val="af6"/>
    <w:rsid w:val="005506E2"/>
    <w:rPr>
      <w:rFonts w:ascii="Times New Roman" w:eastAsia="Times New Roman" w:hAnsi="Times New Roman"/>
      <w:sz w:val="24"/>
      <w:szCs w:val="24"/>
    </w:rPr>
  </w:style>
  <w:style w:type="paragraph" w:customStyle="1" w:styleId="81">
    <w:name w:val="Абзац списка8"/>
    <w:basedOn w:val="a0"/>
    <w:rsid w:val="00430C32"/>
    <w:pPr>
      <w:suppressAutoHyphens/>
      <w:spacing w:line="100" w:lineRule="atLeast"/>
      <w:ind w:left="720"/>
    </w:pPr>
    <w:rPr>
      <w:kern w:val="2"/>
    </w:rPr>
  </w:style>
  <w:style w:type="character" w:styleId="af8">
    <w:name w:val="Hyperlink"/>
    <w:uiPriority w:val="99"/>
    <w:unhideWhenUsed/>
    <w:rsid w:val="00A3403A"/>
    <w:rPr>
      <w:color w:val="0000FF"/>
      <w:u w:val="single"/>
    </w:rPr>
  </w:style>
  <w:style w:type="paragraph" w:customStyle="1" w:styleId="ConsPlusCell">
    <w:name w:val="ConsPlusCell"/>
    <w:uiPriority w:val="99"/>
    <w:rsid w:val="00A3403A"/>
    <w:pPr>
      <w:autoSpaceDE w:val="0"/>
      <w:autoSpaceDN w:val="0"/>
      <w:adjustRightInd w:val="0"/>
    </w:pPr>
    <w:rPr>
      <w:rFonts w:ascii="Arial" w:hAnsi="Arial" w:cs="Arial"/>
      <w:lang w:eastAsia="en-US"/>
    </w:rPr>
  </w:style>
  <w:style w:type="character" w:customStyle="1" w:styleId="apple-converted-space">
    <w:name w:val="apple-converted-space"/>
    <w:rsid w:val="00EC0DC6"/>
  </w:style>
  <w:style w:type="paragraph" w:styleId="af9">
    <w:name w:val="header"/>
    <w:aliases w:val="ВерхКолонтитул"/>
    <w:basedOn w:val="a0"/>
    <w:link w:val="afa"/>
    <w:uiPriority w:val="99"/>
    <w:unhideWhenUsed/>
    <w:rsid w:val="002C558F"/>
    <w:pPr>
      <w:tabs>
        <w:tab w:val="center" w:pos="4677"/>
        <w:tab w:val="right" w:pos="9355"/>
      </w:tabs>
    </w:pPr>
  </w:style>
  <w:style w:type="character" w:customStyle="1" w:styleId="afa">
    <w:name w:val="Верхний колонтитул Знак"/>
    <w:aliases w:val="ВерхКолонтитул Знак"/>
    <w:link w:val="af9"/>
    <w:uiPriority w:val="99"/>
    <w:rsid w:val="002C558F"/>
    <w:rPr>
      <w:rFonts w:ascii="Times New Roman" w:eastAsia="Times New Roman" w:hAnsi="Times New Roman"/>
      <w:sz w:val="24"/>
      <w:szCs w:val="24"/>
    </w:rPr>
  </w:style>
  <w:style w:type="paragraph" w:styleId="afb">
    <w:name w:val="footer"/>
    <w:basedOn w:val="a0"/>
    <w:link w:val="afc"/>
    <w:uiPriority w:val="99"/>
    <w:unhideWhenUsed/>
    <w:rsid w:val="002C558F"/>
    <w:pPr>
      <w:tabs>
        <w:tab w:val="center" w:pos="4677"/>
        <w:tab w:val="right" w:pos="9355"/>
      </w:tabs>
    </w:pPr>
  </w:style>
  <w:style w:type="character" w:customStyle="1" w:styleId="afc">
    <w:name w:val="Нижний колонтитул Знак"/>
    <w:link w:val="afb"/>
    <w:uiPriority w:val="99"/>
    <w:rsid w:val="002C558F"/>
    <w:rPr>
      <w:rFonts w:ascii="Times New Roman" w:eastAsia="Times New Roman" w:hAnsi="Times New Roman"/>
      <w:sz w:val="24"/>
      <w:szCs w:val="24"/>
    </w:rPr>
  </w:style>
  <w:style w:type="paragraph" w:styleId="31">
    <w:name w:val="Body Text 3"/>
    <w:basedOn w:val="a0"/>
    <w:link w:val="32"/>
    <w:uiPriority w:val="99"/>
    <w:unhideWhenUsed/>
    <w:rsid w:val="00050B8C"/>
    <w:pPr>
      <w:spacing w:after="120"/>
    </w:pPr>
    <w:rPr>
      <w:sz w:val="16"/>
      <w:szCs w:val="16"/>
    </w:rPr>
  </w:style>
  <w:style w:type="character" w:customStyle="1" w:styleId="32">
    <w:name w:val="Основной текст 3 Знак"/>
    <w:link w:val="31"/>
    <w:rsid w:val="00050B8C"/>
    <w:rPr>
      <w:rFonts w:ascii="Times New Roman" w:eastAsia="Times New Roman" w:hAnsi="Times New Roman"/>
      <w:sz w:val="16"/>
      <w:szCs w:val="16"/>
    </w:rPr>
  </w:style>
  <w:style w:type="table" w:styleId="afd">
    <w:name w:val="Table Grid"/>
    <w:basedOn w:val="a2"/>
    <w:uiPriority w:val="59"/>
    <w:rsid w:val="00050B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50B8C"/>
    <w:pPr>
      <w:widowControl w:val="0"/>
      <w:autoSpaceDE w:val="0"/>
      <w:autoSpaceDN w:val="0"/>
      <w:adjustRightInd w:val="0"/>
    </w:pPr>
    <w:rPr>
      <w:rFonts w:ascii="Courier New" w:eastAsia="Times New Roman" w:hAnsi="Courier New" w:cs="Courier New"/>
    </w:rPr>
  </w:style>
  <w:style w:type="paragraph" w:styleId="33">
    <w:name w:val="Body Text Indent 3"/>
    <w:basedOn w:val="a0"/>
    <w:link w:val="34"/>
    <w:rsid w:val="00050B8C"/>
    <w:pPr>
      <w:spacing w:after="120"/>
      <w:ind w:left="283"/>
    </w:pPr>
    <w:rPr>
      <w:sz w:val="16"/>
      <w:szCs w:val="16"/>
    </w:rPr>
  </w:style>
  <w:style w:type="character" w:customStyle="1" w:styleId="34">
    <w:name w:val="Основной текст с отступом 3 Знак"/>
    <w:link w:val="33"/>
    <w:rsid w:val="00050B8C"/>
    <w:rPr>
      <w:rFonts w:ascii="Times New Roman" w:eastAsia="Times New Roman" w:hAnsi="Times New Roman"/>
      <w:sz w:val="16"/>
      <w:szCs w:val="16"/>
    </w:rPr>
  </w:style>
  <w:style w:type="paragraph" w:styleId="afe">
    <w:name w:val="annotation text"/>
    <w:basedOn w:val="a0"/>
    <w:link w:val="aff"/>
    <w:semiHidden/>
    <w:rsid w:val="00050B8C"/>
    <w:rPr>
      <w:sz w:val="20"/>
      <w:szCs w:val="20"/>
    </w:rPr>
  </w:style>
  <w:style w:type="character" w:customStyle="1" w:styleId="aff">
    <w:name w:val="Текст примечания Знак"/>
    <w:link w:val="afe"/>
    <w:semiHidden/>
    <w:rsid w:val="00050B8C"/>
    <w:rPr>
      <w:rFonts w:ascii="Times New Roman" w:eastAsia="Times New Roman" w:hAnsi="Times New Roman"/>
    </w:rPr>
  </w:style>
  <w:style w:type="paragraph" w:styleId="aff0">
    <w:name w:val="Body Text Indent"/>
    <w:basedOn w:val="a0"/>
    <w:link w:val="aff1"/>
    <w:unhideWhenUsed/>
    <w:rsid w:val="005F3439"/>
    <w:pPr>
      <w:spacing w:after="120"/>
      <w:ind w:left="283"/>
    </w:pPr>
  </w:style>
  <w:style w:type="character" w:customStyle="1" w:styleId="aff1">
    <w:name w:val="Основной текст с отступом Знак"/>
    <w:link w:val="aff0"/>
    <w:rsid w:val="005F3439"/>
    <w:rPr>
      <w:rFonts w:ascii="Times New Roman" w:eastAsia="Times New Roman" w:hAnsi="Times New Roman"/>
      <w:sz w:val="24"/>
      <w:szCs w:val="24"/>
    </w:rPr>
  </w:style>
  <w:style w:type="paragraph" w:customStyle="1" w:styleId="ConsPlusNormal">
    <w:name w:val="ConsPlusNormal"/>
    <w:rsid w:val="0069084D"/>
    <w:pPr>
      <w:widowControl w:val="0"/>
      <w:autoSpaceDE w:val="0"/>
      <w:autoSpaceDN w:val="0"/>
      <w:adjustRightInd w:val="0"/>
      <w:ind w:firstLine="720"/>
    </w:pPr>
    <w:rPr>
      <w:rFonts w:ascii="Arial" w:eastAsia="Times New Roman" w:hAnsi="Arial" w:cs="Arial"/>
    </w:rPr>
  </w:style>
  <w:style w:type="paragraph" w:customStyle="1" w:styleId="11">
    <w:name w:val="Абзац списка1"/>
    <w:basedOn w:val="a0"/>
    <w:rsid w:val="002F6A73"/>
    <w:pPr>
      <w:suppressAutoHyphens/>
      <w:spacing w:line="100" w:lineRule="atLeast"/>
      <w:ind w:left="720"/>
    </w:pPr>
    <w:rPr>
      <w:kern w:val="1"/>
    </w:rPr>
  </w:style>
  <w:style w:type="character" w:customStyle="1" w:styleId="12">
    <w:name w:val="Основной шрифт абзаца1"/>
    <w:rsid w:val="002F6A73"/>
  </w:style>
  <w:style w:type="character" w:customStyle="1" w:styleId="Heading1Char">
    <w:name w:val="Heading 1 Char"/>
    <w:rsid w:val="002F6A73"/>
    <w:rPr>
      <w:rFonts w:ascii="Cambria" w:eastAsia="Times New Roman" w:hAnsi="Cambria" w:cs="Times New Roman"/>
      <w:b/>
      <w:bCs/>
      <w:kern w:val="1"/>
      <w:sz w:val="32"/>
      <w:szCs w:val="32"/>
    </w:rPr>
  </w:style>
  <w:style w:type="character" w:customStyle="1" w:styleId="Heading2Char">
    <w:name w:val="Heading 2 Char"/>
    <w:rsid w:val="002F6A73"/>
    <w:rPr>
      <w:rFonts w:ascii="Cambria" w:eastAsia="Times New Roman" w:hAnsi="Cambria" w:cs="Times New Roman"/>
      <w:b/>
      <w:bCs/>
      <w:i/>
      <w:iCs/>
      <w:sz w:val="28"/>
      <w:szCs w:val="28"/>
    </w:rPr>
  </w:style>
  <w:style w:type="character" w:customStyle="1" w:styleId="Heading3Char">
    <w:name w:val="Heading 3 Char"/>
    <w:rsid w:val="002F6A73"/>
    <w:rPr>
      <w:rFonts w:ascii="Cambria" w:eastAsia="Times New Roman" w:hAnsi="Cambria" w:cs="Times New Roman"/>
      <w:b/>
      <w:bCs/>
      <w:sz w:val="26"/>
      <w:szCs w:val="26"/>
    </w:rPr>
  </w:style>
  <w:style w:type="character" w:customStyle="1" w:styleId="Heading4Char">
    <w:name w:val="Heading 4 Char"/>
    <w:rsid w:val="002F6A73"/>
    <w:rPr>
      <w:rFonts w:ascii="Calibri" w:eastAsia="Times New Roman" w:hAnsi="Calibri" w:cs="Times New Roman"/>
      <w:b/>
      <w:bCs/>
      <w:sz w:val="28"/>
      <w:szCs w:val="28"/>
    </w:rPr>
  </w:style>
  <w:style w:type="character" w:customStyle="1" w:styleId="Heading5Char">
    <w:name w:val="Heading 5 Char"/>
    <w:rsid w:val="002F6A73"/>
    <w:rPr>
      <w:rFonts w:ascii="Calibri" w:eastAsia="Times New Roman" w:hAnsi="Calibri" w:cs="Times New Roman"/>
      <w:b/>
      <w:bCs/>
      <w:i/>
      <w:iCs/>
      <w:sz w:val="26"/>
      <w:szCs w:val="26"/>
    </w:rPr>
  </w:style>
  <w:style w:type="character" w:customStyle="1" w:styleId="Heading6Char">
    <w:name w:val="Heading 6 Char"/>
    <w:rsid w:val="002F6A73"/>
    <w:rPr>
      <w:rFonts w:ascii="Calibri" w:eastAsia="Times New Roman" w:hAnsi="Calibri" w:cs="Times New Roman"/>
      <w:b/>
      <w:bCs/>
    </w:rPr>
  </w:style>
  <w:style w:type="character" w:customStyle="1" w:styleId="Heading7Char">
    <w:name w:val="Heading 7 Char"/>
    <w:rsid w:val="002F6A73"/>
    <w:rPr>
      <w:rFonts w:ascii="Calibri" w:eastAsia="Times New Roman" w:hAnsi="Calibri" w:cs="Times New Roman"/>
      <w:sz w:val="24"/>
      <w:szCs w:val="24"/>
    </w:rPr>
  </w:style>
  <w:style w:type="character" w:customStyle="1" w:styleId="Heading8Char">
    <w:name w:val="Heading 8 Char"/>
    <w:rsid w:val="002F6A73"/>
    <w:rPr>
      <w:rFonts w:ascii="Calibri" w:eastAsia="Times New Roman" w:hAnsi="Calibri" w:cs="Times New Roman"/>
      <w:i/>
      <w:iCs/>
      <w:sz w:val="24"/>
      <w:szCs w:val="24"/>
    </w:rPr>
  </w:style>
  <w:style w:type="character" w:customStyle="1" w:styleId="Heading9Char">
    <w:name w:val="Heading 9 Char"/>
    <w:rsid w:val="002F6A73"/>
    <w:rPr>
      <w:rFonts w:ascii="Cambria" w:eastAsia="Times New Roman" w:hAnsi="Cambria" w:cs="Times New Roman"/>
    </w:rPr>
  </w:style>
  <w:style w:type="character" w:customStyle="1" w:styleId="BodyTextIndent2Char">
    <w:name w:val="Body Text Indent 2 Char"/>
    <w:rsid w:val="002F6A73"/>
  </w:style>
  <w:style w:type="character" w:customStyle="1" w:styleId="BodyTextIndentChar">
    <w:name w:val="Body Text Indent Char"/>
    <w:rsid w:val="002F6A73"/>
  </w:style>
  <w:style w:type="character" w:customStyle="1" w:styleId="TitleChar">
    <w:name w:val="Title Char"/>
    <w:rsid w:val="002F6A73"/>
    <w:rPr>
      <w:rFonts w:ascii="Cambria" w:eastAsia="Times New Roman" w:hAnsi="Cambria" w:cs="Times New Roman"/>
      <w:b/>
      <w:bCs/>
      <w:kern w:val="1"/>
      <w:sz w:val="32"/>
      <w:szCs w:val="32"/>
    </w:rPr>
  </w:style>
  <w:style w:type="character" w:customStyle="1" w:styleId="SubtitleChar">
    <w:name w:val="Subtitle Char"/>
    <w:rsid w:val="002F6A73"/>
    <w:rPr>
      <w:rFonts w:ascii="Cambria" w:eastAsia="Times New Roman" w:hAnsi="Cambria" w:cs="Times New Roman"/>
      <w:sz w:val="24"/>
      <w:szCs w:val="24"/>
    </w:rPr>
  </w:style>
  <w:style w:type="character" w:customStyle="1" w:styleId="13">
    <w:name w:val="Слабое выделение1"/>
    <w:rsid w:val="002F6A73"/>
    <w:rPr>
      <w:i/>
      <w:color w:val="5A5A5A"/>
    </w:rPr>
  </w:style>
  <w:style w:type="character" w:customStyle="1" w:styleId="14">
    <w:name w:val="Сильное выделение1"/>
    <w:rsid w:val="002F6A73"/>
    <w:rPr>
      <w:rFonts w:cs="Times New Roman"/>
      <w:b/>
      <w:i/>
      <w:sz w:val="24"/>
      <w:szCs w:val="24"/>
      <w:u w:val="single"/>
    </w:rPr>
  </w:style>
  <w:style w:type="character" w:customStyle="1" w:styleId="15">
    <w:name w:val="Слабая ссылка1"/>
    <w:rsid w:val="002F6A73"/>
    <w:rPr>
      <w:rFonts w:cs="Times New Roman"/>
      <w:sz w:val="24"/>
      <w:szCs w:val="24"/>
      <w:u w:val="single"/>
    </w:rPr>
  </w:style>
  <w:style w:type="character" w:customStyle="1" w:styleId="16">
    <w:name w:val="Сильная ссылка1"/>
    <w:rsid w:val="002F6A73"/>
    <w:rPr>
      <w:rFonts w:cs="Times New Roman"/>
      <w:b/>
      <w:sz w:val="24"/>
      <w:u w:val="single"/>
    </w:rPr>
  </w:style>
  <w:style w:type="character" w:customStyle="1" w:styleId="17">
    <w:name w:val="Название книги1"/>
    <w:rsid w:val="002F6A73"/>
    <w:rPr>
      <w:rFonts w:ascii="Cambria" w:eastAsia="Times New Roman" w:hAnsi="Cambria" w:cs="Times New Roman"/>
      <w:b/>
      <w:i/>
      <w:sz w:val="24"/>
      <w:szCs w:val="24"/>
    </w:rPr>
  </w:style>
  <w:style w:type="character" w:customStyle="1" w:styleId="51">
    <w:name w:val="Знак Знак5"/>
    <w:rsid w:val="002F6A73"/>
    <w:rPr>
      <w:rFonts w:ascii="Times New Roman" w:eastAsia="Times New Roman" w:hAnsi="Times New Roman" w:cs="Times New Roman"/>
      <w:sz w:val="24"/>
      <w:szCs w:val="24"/>
    </w:rPr>
  </w:style>
  <w:style w:type="character" w:customStyle="1" w:styleId="BodyText3Char">
    <w:name w:val="Body Text 3 Char"/>
    <w:rsid w:val="002F6A73"/>
    <w:rPr>
      <w:sz w:val="16"/>
      <w:szCs w:val="16"/>
    </w:rPr>
  </w:style>
  <w:style w:type="character" w:customStyle="1" w:styleId="18">
    <w:name w:val="Текст выноски Знак1"/>
    <w:rsid w:val="002F6A73"/>
    <w:rPr>
      <w:rFonts w:ascii="Tahoma" w:hAnsi="Tahoma" w:cs="Tahoma"/>
      <w:sz w:val="16"/>
      <w:szCs w:val="16"/>
    </w:rPr>
  </w:style>
  <w:style w:type="character" w:customStyle="1" w:styleId="BalloonTextChar">
    <w:name w:val="Balloon Text Char"/>
    <w:rsid w:val="002F6A73"/>
    <w:rPr>
      <w:rFonts w:ascii="Times New Roman" w:hAnsi="Times New Roman"/>
      <w:sz w:val="0"/>
      <w:szCs w:val="0"/>
    </w:rPr>
  </w:style>
  <w:style w:type="character" w:customStyle="1" w:styleId="BodyTextIndent3Char">
    <w:name w:val="Body Text Indent 3 Char"/>
    <w:rsid w:val="002F6A73"/>
    <w:rPr>
      <w:sz w:val="16"/>
      <w:szCs w:val="16"/>
    </w:rPr>
  </w:style>
  <w:style w:type="character" w:customStyle="1" w:styleId="19">
    <w:name w:val="Верхний колонтитул Знак1"/>
    <w:rsid w:val="002F6A73"/>
  </w:style>
  <w:style w:type="character" w:customStyle="1" w:styleId="HeaderChar">
    <w:name w:val="Header Char"/>
    <w:rsid w:val="002F6A73"/>
  </w:style>
  <w:style w:type="character" w:customStyle="1" w:styleId="1a">
    <w:name w:val="Нижний колонтитул Знак1"/>
    <w:rsid w:val="002F6A73"/>
  </w:style>
  <w:style w:type="character" w:customStyle="1" w:styleId="FooterChar">
    <w:name w:val="Footer Char"/>
    <w:rsid w:val="002F6A73"/>
  </w:style>
  <w:style w:type="character" w:customStyle="1" w:styleId="1b">
    <w:name w:val="Знак сноски1"/>
    <w:rsid w:val="002F6A73"/>
    <w:rPr>
      <w:vertAlign w:val="superscript"/>
    </w:rPr>
  </w:style>
  <w:style w:type="character" w:customStyle="1" w:styleId="aff2">
    <w:name w:val="Без интервала Знак"/>
    <w:aliases w:val="с интервалом Знак,Без интервала1 Знак,No Spacing Знак,No Spacing1 Знак"/>
    <w:uiPriority w:val="1"/>
    <w:rsid w:val="002F6A73"/>
    <w:rPr>
      <w:rFonts w:ascii="Times New Roman" w:eastAsia="Times New Roman" w:hAnsi="Times New Roman" w:cs="Times New Roman"/>
      <w:sz w:val="24"/>
      <w:szCs w:val="32"/>
    </w:rPr>
  </w:style>
  <w:style w:type="character" w:customStyle="1" w:styleId="210">
    <w:name w:val="Цитата 2 Знак1"/>
    <w:rsid w:val="002F6A73"/>
    <w:rPr>
      <w:i/>
      <w:iCs/>
      <w:color w:val="000000"/>
    </w:rPr>
  </w:style>
  <w:style w:type="character" w:customStyle="1" w:styleId="1c">
    <w:name w:val="Выделенная цитата Знак1"/>
    <w:rsid w:val="002F6A73"/>
    <w:rPr>
      <w:b/>
      <w:bCs/>
      <w:i/>
      <w:iCs/>
      <w:color w:val="4F81BD"/>
    </w:rPr>
  </w:style>
  <w:style w:type="character" w:customStyle="1" w:styleId="25">
    <w:name w:val="Слабое выделение2"/>
    <w:rsid w:val="002F6A73"/>
    <w:rPr>
      <w:i/>
      <w:iCs/>
      <w:color w:val="5A5A5A"/>
    </w:rPr>
  </w:style>
  <w:style w:type="character" w:customStyle="1" w:styleId="26">
    <w:name w:val="Сильное выделение2"/>
    <w:rsid w:val="002F6A73"/>
    <w:rPr>
      <w:b/>
      <w:bCs/>
      <w:i/>
      <w:iCs/>
      <w:color w:val="4F81BD"/>
      <w:sz w:val="22"/>
      <w:szCs w:val="22"/>
    </w:rPr>
  </w:style>
  <w:style w:type="character" w:customStyle="1" w:styleId="27">
    <w:name w:val="Слабая ссылка2"/>
    <w:rsid w:val="002F6A73"/>
    <w:rPr>
      <w:color w:val="00000A"/>
      <w:u w:val="single"/>
    </w:rPr>
  </w:style>
  <w:style w:type="character" w:customStyle="1" w:styleId="28">
    <w:name w:val="Сильная ссылка2"/>
    <w:rsid w:val="002F6A73"/>
    <w:rPr>
      <w:b/>
      <w:bCs/>
      <w:color w:val="76923C"/>
      <w:u w:val="single"/>
    </w:rPr>
  </w:style>
  <w:style w:type="character" w:customStyle="1" w:styleId="29">
    <w:name w:val="Название книги2"/>
    <w:rsid w:val="002F6A73"/>
    <w:rPr>
      <w:rFonts w:ascii="Cambria" w:eastAsia="Times New Roman" w:hAnsi="Cambria" w:cs="Times New Roman"/>
      <w:b/>
      <w:bCs/>
      <w:i/>
      <w:iCs/>
      <w:color w:val="00000A"/>
    </w:rPr>
  </w:style>
  <w:style w:type="character" w:customStyle="1" w:styleId="2a">
    <w:name w:val="Основной текст 2 Знак"/>
    <w:link w:val="2b"/>
    <w:rsid w:val="002F6A73"/>
    <w:rPr>
      <w:rFonts w:ascii="Times New Roman" w:eastAsia="Times New Roman" w:hAnsi="Times New Roman" w:cs="Times New Roman"/>
      <w:sz w:val="24"/>
      <w:szCs w:val="24"/>
    </w:rPr>
  </w:style>
  <w:style w:type="character" w:customStyle="1" w:styleId="1d">
    <w:name w:val="Стиль1 Знак Знак"/>
    <w:rsid w:val="002F6A73"/>
    <w:rPr>
      <w:rFonts w:ascii="Arial" w:hAnsi="Arial" w:cs="Arial"/>
      <w:sz w:val="28"/>
      <w:szCs w:val="28"/>
      <w:lang w:val="ru-RU" w:eastAsia="ru-RU" w:bidi="ar-SA"/>
    </w:rPr>
  </w:style>
  <w:style w:type="character" w:customStyle="1" w:styleId="ConsPlusNormal0">
    <w:name w:val="ConsPlusNormal Знак Знак"/>
    <w:rsid w:val="002F6A73"/>
    <w:rPr>
      <w:rFonts w:ascii="Arial" w:hAnsi="Arial" w:cs="Arial"/>
      <w:lang w:val="ru-RU" w:eastAsia="ru-RU" w:bidi="ar-SA"/>
    </w:rPr>
  </w:style>
  <w:style w:type="character" w:customStyle="1" w:styleId="2c">
    <w:name w:val="Стиль2 Знак Знак Знак Знак Знак Знак Знак Знак Знак Знак Знак Знак Знак Знак Знак Знак Знак Знак Знак Знак Знак"/>
    <w:rsid w:val="002F6A73"/>
    <w:rPr>
      <w:rFonts w:ascii="Arial" w:hAnsi="Arial" w:cs="Arial"/>
      <w:strike/>
      <w:sz w:val="28"/>
      <w:szCs w:val="28"/>
      <w:lang w:val="ru-RU" w:eastAsia="ru-RU" w:bidi="ar-SA"/>
    </w:rPr>
  </w:style>
  <w:style w:type="character" w:customStyle="1" w:styleId="1e">
    <w:name w:val="Номер страницы1"/>
    <w:rsid w:val="002F6A73"/>
  </w:style>
  <w:style w:type="character" w:customStyle="1" w:styleId="aff3">
    <w:name w:val="Красная строка Знак"/>
    <w:rsid w:val="002F6A73"/>
    <w:rPr>
      <w:rFonts w:ascii="Times New Roman" w:eastAsia="Times New Roman" w:hAnsi="Times New Roman" w:cs="Times New Roman"/>
      <w:sz w:val="28"/>
      <w:szCs w:val="20"/>
    </w:rPr>
  </w:style>
  <w:style w:type="character" w:customStyle="1" w:styleId="ListLabel1">
    <w:name w:val="ListLabel 1"/>
    <w:rsid w:val="002F6A73"/>
    <w:rPr>
      <w:rFonts w:cs="Times New Roman"/>
    </w:rPr>
  </w:style>
  <w:style w:type="character" w:customStyle="1" w:styleId="ListLabel2">
    <w:name w:val="ListLabel 2"/>
    <w:rsid w:val="002F6A73"/>
    <w:rPr>
      <w:rFonts w:eastAsia="Times New Roman" w:cs="Times New Roman"/>
    </w:rPr>
  </w:style>
  <w:style w:type="character" w:customStyle="1" w:styleId="ListLabel3">
    <w:name w:val="ListLabel 3"/>
    <w:rsid w:val="002F6A73"/>
    <w:rPr>
      <w:color w:val="00000A"/>
    </w:rPr>
  </w:style>
  <w:style w:type="character" w:customStyle="1" w:styleId="ListLabel4">
    <w:name w:val="ListLabel 4"/>
    <w:rsid w:val="002F6A73"/>
    <w:rPr>
      <w:rFonts w:eastAsia="Times New Roman"/>
    </w:rPr>
  </w:style>
  <w:style w:type="character" w:customStyle="1" w:styleId="ListLabel5">
    <w:name w:val="ListLabel 5"/>
    <w:rsid w:val="002F6A73"/>
    <w:rPr>
      <w:rFonts w:eastAsia="Times New Roman" w:cs="Times New Roman"/>
      <w:b/>
    </w:rPr>
  </w:style>
  <w:style w:type="paragraph" w:customStyle="1" w:styleId="aff4">
    <w:name w:val="Заголовок"/>
    <w:basedOn w:val="a0"/>
    <w:next w:val="af6"/>
    <w:rsid w:val="002F6A73"/>
    <w:pPr>
      <w:keepNext/>
      <w:suppressAutoHyphens/>
      <w:spacing w:before="240" w:after="120" w:line="276" w:lineRule="auto"/>
    </w:pPr>
    <w:rPr>
      <w:rFonts w:ascii="Arial" w:eastAsia="Microsoft YaHei" w:hAnsi="Arial" w:cs="Mangal"/>
      <w:kern w:val="1"/>
      <w:sz w:val="28"/>
      <w:szCs w:val="28"/>
    </w:rPr>
  </w:style>
  <w:style w:type="character" w:customStyle="1" w:styleId="1f">
    <w:name w:val="Основной текст Знак1"/>
    <w:rsid w:val="002F6A73"/>
    <w:rPr>
      <w:kern w:val="1"/>
      <w:sz w:val="24"/>
      <w:szCs w:val="24"/>
    </w:rPr>
  </w:style>
  <w:style w:type="paragraph" w:styleId="aff5">
    <w:name w:val="List"/>
    <w:basedOn w:val="af6"/>
    <w:rsid w:val="002F6A73"/>
    <w:pPr>
      <w:suppressAutoHyphens/>
      <w:spacing w:line="100" w:lineRule="atLeast"/>
    </w:pPr>
    <w:rPr>
      <w:rFonts w:cs="Mangal"/>
      <w:kern w:val="1"/>
    </w:rPr>
  </w:style>
  <w:style w:type="paragraph" w:styleId="aff6">
    <w:name w:val="caption"/>
    <w:basedOn w:val="a0"/>
    <w:qFormat/>
    <w:rsid w:val="002F6A73"/>
    <w:pPr>
      <w:suppressLineNumbers/>
      <w:suppressAutoHyphens/>
      <w:spacing w:before="120" w:after="120" w:line="276" w:lineRule="auto"/>
    </w:pPr>
    <w:rPr>
      <w:rFonts w:ascii="Calibri" w:eastAsia="SimSun" w:hAnsi="Calibri" w:cs="Mangal"/>
      <w:i/>
      <w:iCs/>
      <w:kern w:val="1"/>
    </w:rPr>
  </w:style>
  <w:style w:type="paragraph" w:customStyle="1" w:styleId="1f0">
    <w:name w:val="Указатель1"/>
    <w:basedOn w:val="a0"/>
    <w:rsid w:val="002F6A73"/>
    <w:pPr>
      <w:suppressLineNumbers/>
      <w:suppressAutoHyphens/>
      <w:spacing w:after="200" w:line="276" w:lineRule="auto"/>
    </w:pPr>
    <w:rPr>
      <w:rFonts w:ascii="Calibri" w:eastAsia="SimSun" w:hAnsi="Calibri" w:cs="Mangal"/>
      <w:kern w:val="1"/>
      <w:sz w:val="22"/>
      <w:szCs w:val="22"/>
    </w:rPr>
  </w:style>
  <w:style w:type="paragraph" w:customStyle="1" w:styleId="1f1">
    <w:name w:val="Обычный (веб)1"/>
    <w:basedOn w:val="a0"/>
    <w:rsid w:val="002F6A73"/>
    <w:pPr>
      <w:suppressAutoHyphens/>
      <w:spacing w:before="28" w:after="28" w:line="100" w:lineRule="atLeast"/>
    </w:pPr>
    <w:rPr>
      <w:kern w:val="1"/>
    </w:rPr>
  </w:style>
  <w:style w:type="paragraph" w:customStyle="1" w:styleId="1f2">
    <w:name w:val="Без интервала1"/>
    <w:basedOn w:val="a0"/>
    <w:rsid w:val="002F6A73"/>
    <w:pPr>
      <w:suppressAutoHyphens/>
      <w:spacing w:line="100" w:lineRule="atLeast"/>
    </w:pPr>
    <w:rPr>
      <w:kern w:val="1"/>
      <w:szCs w:val="32"/>
    </w:rPr>
  </w:style>
  <w:style w:type="paragraph" w:customStyle="1" w:styleId="ConsPlusTitle">
    <w:name w:val="ConsPlusTitle"/>
    <w:rsid w:val="002F6A73"/>
    <w:pPr>
      <w:widowControl w:val="0"/>
      <w:suppressAutoHyphens/>
      <w:spacing w:line="100" w:lineRule="atLeast"/>
    </w:pPr>
    <w:rPr>
      <w:rFonts w:ascii="Arial" w:eastAsia="Times New Roman" w:hAnsi="Arial" w:cs="Arial"/>
      <w:b/>
      <w:bCs/>
      <w:kern w:val="1"/>
    </w:rPr>
  </w:style>
  <w:style w:type="paragraph" w:customStyle="1" w:styleId="211">
    <w:name w:val="Основной текст с отступом 21"/>
    <w:basedOn w:val="a0"/>
    <w:rsid w:val="002F6A73"/>
    <w:pPr>
      <w:suppressAutoHyphens/>
      <w:spacing w:after="120" w:line="480" w:lineRule="auto"/>
      <w:ind w:left="283"/>
    </w:pPr>
    <w:rPr>
      <w:rFonts w:ascii="Calibri" w:hAnsi="Calibri"/>
      <w:kern w:val="1"/>
      <w:sz w:val="22"/>
      <w:szCs w:val="22"/>
    </w:rPr>
  </w:style>
  <w:style w:type="character" w:customStyle="1" w:styleId="1f3">
    <w:name w:val="Основной текст с отступом Знак1"/>
    <w:rsid w:val="002F6A73"/>
    <w:rPr>
      <w:kern w:val="1"/>
      <w:sz w:val="24"/>
      <w:szCs w:val="24"/>
    </w:rPr>
  </w:style>
  <w:style w:type="paragraph" w:customStyle="1" w:styleId="1f4">
    <w:name w:val="Без интервала1"/>
    <w:basedOn w:val="a0"/>
    <w:rsid w:val="002F6A73"/>
    <w:pPr>
      <w:suppressAutoHyphens/>
      <w:spacing w:line="100" w:lineRule="atLeast"/>
    </w:pPr>
    <w:rPr>
      <w:kern w:val="1"/>
      <w:szCs w:val="32"/>
    </w:rPr>
  </w:style>
  <w:style w:type="character" w:customStyle="1" w:styleId="1f5">
    <w:name w:val="Название Знак1"/>
    <w:rsid w:val="002F6A73"/>
    <w:rPr>
      <w:rFonts w:ascii="Cambria" w:hAnsi="Cambria"/>
      <w:b/>
      <w:bCs/>
      <w:kern w:val="1"/>
      <w:sz w:val="32"/>
      <w:szCs w:val="32"/>
    </w:rPr>
  </w:style>
  <w:style w:type="character" w:customStyle="1" w:styleId="1f6">
    <w:name w:val="Подзаголовок Знак1"/>
    <w:rsid w:val="002F6A73"/>
    <w:rPr>
      <w:rFonts w:ascii="Cambria" w:hAnsi="Cambria"/>
      <w:i/>
      <w:iCs/>
      <w:kern w:val="1"/>
      <w:sz w:val="24"/>
      <w:szCs w:val="24"/>
    </w:rPr>
  </w:style>
  <w:style w:type="paragraph" w:customStyle="1" w:styleId="1f7">
    <w:name w:val="Абзац списка1"/>
    <w:basedOn w:val="a0"/>
    <w:rsid w:val="002F6A73"/>
    <w:pPr>
      <w:suppressAutoHyphens/>
      <w:spacing w:line="100" w:lineRule="atLeast"/>
      <w:ind w:left="720"/>
    </w:pPr>
    <w:rPr>
      <w:kern w:val="1"/>
    </w:rPr>
  </w:style>
  <w:style w:type="paragraph" w:customStyle="1" w:styleId="212">
    <w:name w:val="Цитата 21"/>
    <w:basedOn w:val="a0"/>
    <w:rsid w:val="002F6A73"/>
    <w:pPr>
      <w:suppressAutoHyphens/>
      <w:spacing w:line="100" w:lineRule="atLeast"/>
    </w:pPr>
    <w:rPr>
      <w:i/>
      <w:kern w:val="1"/>
    </w:rPr>
  </w:style>
  <w:style w:type="paragraph" w:customStyle="1" w:styleId="1f8">
    <w:name w:val="Выделенная цитата1"/>
    <w:basedOn w:val="a0"/>
    <w:rsid w:val="002F6A73"/>
    <w:pPr>
      <w:suppressAutoHyphens/>
      <w:spacing w:line="100" w:lineRule="atLeast"/>
      <w:ind w:left="720" w:right="720"/>
    </w:pPr>
    <w:rPr>
      <w:b/>
      <w:i/>
      <w:kern w:val="1"/>
      <w:szCs w:val="22"/>
    </w:rPr>
  </w:style>
  <w:style w:type="paragraph" w:customStyle="1" w:styleId="310">
    <w:name w:val="Основной текст 31"/>
    <w:basedOn w:val="a0"/>
    <w:rsid w:val="002F6A73"/>
    <w:pPr>
      <w:suppressAutoHyphens/>
      <w:spacing w:after="120" w:line="100" w:lineRule="atLeast"/>
    </w:pPr>
    <w:rPr>
      <w:kern w:val="1"/>
      <w:sz w:val="16"/>
      <w:szCs w:val="16"/>
    </w:rPr>
  </w:style>
  <w:style w:type="paragraph" w:customStyle="1" w:styleId="1f9">
    <w:name w:val="Текст выноски1"/>
    <w:basedOn w:val="a0"/>
    <w:rsid w:val="002F6A73"/>
    <w:pPr>
      <w:suppressAutoHyphens/>
      <w:spacing w:line="100" w:lineRule="atLeast"/>
    </w:pPr>
    <w:rPr>
      <w:rFonts w:ascii="Tahoma" w:eastAsia="SimSun" w:hAnsi="Tahoma" w:cs="Tahoma"/>
      <w:kern w:val="1"/>
      <w:sz w:val="16"/>
      <w:szCs w:val="16"/>
    </w:rPr>
  </w:style>
  <w:style w:type="paragraph" w:customStyle="1" w:styleId="311">
    <w:name w:val="Основной текст с отступом 31"/>
    <w:basedOn w:val="a0"/>
    <w:rsid w:val="002F6A73"/>
    <w:pPr>
      <w:suppressAutoHyphens/>
      <w:spacing w:after="120" w:line="100" w:lineRule="atLeast"/>
      <w:ind w:left="283"/>
    </w:pPr>
    <w:rPr>
      <w:kern w:val="1"/>
      <w:sz w:val="16"/>
      <w:szCs w:val="16"/>
    </w:rPr>
  </w:style>
  <w:style w:type="character" w:customStyle="1" w:styleId="2d">
    <w:name w:val="Верхний колонтитул Знак2"/>
    <w:rsid w:val="002F6A73"/>
    <w:rPr>
      <w:rFonts w:ascii="Calibri" w:eastAsia="SimSun" w:hAnsi="Calibri" w:cs="Tahoma"/>
      <w:kern w:val="1"/>
      <w:sz w:val="24"/>
      <w:szCs w:val="24"/>
    </w:rPr>
  </w:style>
  <w:style w:type="character" w:customStyle="1" w:styleId="2e">
    <w:name w:val="Нижний колонтитул Знак2"/>
    <w:rsid w:val="002F6A73"/>
    <w:rPr>
      <w:rFonts w:ascii="Calibri" w:eastAsia="SimSun" w:hAnsi="Calibri" w:cs="Tahoma"/>
      <w:kern w:val="1"/>
      <w:sz w:val="24"/>
      <w:szCs w:val="24"/>
    </w:rPr>
  </w:style>
  <w:style w:type="paragraph" w:customStyle="1" w:styleId="ConsNormal">
    <w:name w:val="ConsNormal"/>
    <w:rsid w:val="002F6A73"/>
    <w:pPr>
      <w:widowControl w:val="0"/>
      <w:suppressAutoHyphens/>
      <w:spacing w:line="100" w:lineRule="atLeast"/>
      <w:ind w:firstLine="720"/>
    </w:pPr>
    <w:rPr>
      <w:rFonts w:ascii="Arial" w:eastAsia="Times New Roman" w:hAnsi="Arial" w:cs="Arial"/>
      <w:kern w:val="1"/>
    </w:rPr>
  </w:style>
  <w:style w:type="paragraph" w:customStyle="1" w:styleId="1fa">
    <w:name w:val="Название объекта1"/>
    <w:basedOn w:val="a0"/>
    <w:rsid w:val="002F6A73"/>
    <w:pPr>
      <w:suppressAutoHyphens/>
      <w:spacing w:line="100" w:lineRule="atLeast"/>
      <w:ind w:firstLine="360"/>
    </w:pPr>
    <w:rPr>
      <w:rFonts w:ascii="Calibri" w:eastAsia="Calibri" w:hAnsi="Calibri"/>
      <w:b/>
      <w:bCs/>
      <w:kern w:val="1"/>
      <w:sz w:val="18"/>
      <w:szCs w:val="18"/>
      <w:lang w:val="en-US" w:eastAsia="en-US" w:bidi="en-US"/>
    </w:rPr>
  </w:style>
  <w:style w:type="paragraph" w:customStyle="1" w:styleId="220">
    <w:name w:val="Цитата 22"/>
    <w:basedOn w:val="a0"/>
    <w:rsid w:val="002F6A73"/>
    <w:pPr>
      <w:suppressAutoHyphens/>
      <w:spacing w:line="100" w:lineRule="atLeast"/>
      <w:ind w:firstLine="360"/>
    </w:pPr>
    <w:rPr>
      <w:rFonts w:ascii="Cambria" w:hAnsi="Cambria"/>
      <w:i/>
      <w:iCs/>
      <w:color w:val="5A5A5A"/>
      <w:kern w:val="1"/>
      <w:sz w:val="22"/>
      <w:szCs w:val="22"/>
      <w:lang w:val="en-US" w:eastAsia="en-US" w:bidi="en-US"/>
    </w:rPr>
  </w:style>
  <w:style w:type="paragraph" w:customStyle="1" w:styleId="2f">
    <w:name w:val="Выделенная цитата2"/>
    <w:basedOn w:val="a0"/>
    <w:rsid w:val="002F6A73"/>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lang w:val="en-US" w:eastAsia="en-US" w:bidi="en-US"/>
    </w:rPr>
  </w:style>
  <w:style w:type="paragraph" w:styleId="aff7">
    <w:name w:val="toa heading"/>
    <w:basedOn w:val="1"/>
    <w:rsid w:val="002F6A73"/>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1fb">
    <w:name w:val="Обычный1"/>
    <w:rsid w:val="002F6A73"/>
    <w:pPr>
      <w:widowControl w:val="0"/>
      <w:suppressAutoHyphens/>
      <w:spacing w:before="60" w:line="360" w:lineRule="atLeast"/>
      <w:ind w:firstLine="720"/>
      <w:jc w:val="both"/>
    </w:pPr>
    <w:rPr>
      <w:rFonts w:ascii="Arial" w:eastAsia="Times New Roman" w:hAnsi="Arial"/>
      <w:kern w:val="1"/>
      <w:sz w:val="24"/>
    </w:rPr>
  </w:style>
  <w:style w:type="paragraph" w:customStyle="1" w:styleId="ConsPlusNormal1">
    <w:name w:val="ConsPlusNormal Знак"/>
    <w:rsid w:val="002F6A73"/>
    <w:pPr>
      <w:widowControl w:val="0"/>
      <w:suppressAutoHyphens/>
      <w:spacing w:line="360" w:lineRule="atLeast"/>
      <w:ind w:firstLine="720"/>
      <w:jc w:val="both"/>
    </w:pPr>
    <w:rPr>
      <w:rFonts w:ascii="Arial" w:eastAsia="Times New Roman" w:hAnsi="Arial" w:cs="Arial"/>
      <w:kern w:val="1"/>
    </w:rPr>
  </w:style>
  <w:style w:type="paragraph" w:customStyle="1" w:styleId="2f0">
    <w:name w:val="Стиль2 Знак Знак Знак Знак Знак Знак Знак Знак Знак Знак Знак Знак Знак Знак Знак Знак Знак Знак Знак Знак"/>
    <w:rsid w:val="002F6A73"/>
    <w:pPr>
      <w:widowControl w:val="0"/>
      <w:suppressAutoHyphens/>
      <w:spacing w:after="200" w:line="276" w:lineRule="auto"/>
    </w:pPr>
    <w:rPr>
      <w:rFonts w:eastAsia="SimSun" w:cs="Tahoma"/>
      <w:strike/>
      <w:kern w:val="1"/>
      <w:sz w:val="22"/>
      <w:szCs w:val="22"/>
    </w:rPr>
  </w:style>
  <w:style w:type="paragraph" w:customStyle="1" w:styleId="1fc">
    <w:name w:val="Стиль1 Знак"/>
    <w:basedOn w:val="ConsPlusNormal1"/>
    <w:rsid w:val="002F6A73"/>
    <w:pPr>
      <w:widowControl/>
      <w:spacing w:after="200"/>
      <w:ind w:right="-850" w:firstLine="540"/>
    </w:pPr>
    <w:rPr>
      <w:rFonts w:ascii="Times New Roman" w:hAnsi="Times New Roman" w:cs="Times New Roman"/>
      <w:sz w:val="28"/>
      <w:szCs w:val="28"/>
    </w:rPr>
  </w:style>
  <w:style w:type="paragraph" w:customStyle="1" w:styleId="312">
    <w:name w:val="Маркированный список 31"/>
    <w:basedOn w:val="a0"/>
    <w:rsid w:val="002F6A73"/>
    <w:pPr>
      <w:widowControl w:val="0"/>
      <w:suppressAutoHyphens/>
      <w:spacing w:line="360" w:lineRule="atLeast"/>
      <w:ind w:right="-850" w:firstLine="720"/>
      <w:jc w:val="both"/>
    </w:pPr>
    <w:rPr>
      <w:b/>
      <w:kern w:val="1"/>
      <w:sz w:val="28"/>
      <w:szCs w:val="28"/>
    </w:rPr>
  </w:style>
  <w:style w:type="paragraph" w:customStyle="1" w:styleId="213">
    <w:name w:val="Основной текст 21"/>
    <w:basedOn w:val="a0"/>
    <w:rsid w:val="002F6A73"/>
    <w:pPr>
      <w:widowControl w:val="0"/>
      <w:suppressAutoHyphens/>
      <w:spacing w:after="120" w:line="480" w:lineRule="auto"/>
      <w:jc w:val="both"/>
    </w:pPr>
    <w:rPr>
      <w:kern w:val="1"/>
    </w:rPr>
  </w:style>
  <w:style w:type="paragraph" w:customStyle="1" w:styleId="ConsNonformat">
    <w:name w:val="ConsNonformat"/>
    <w:rsid w:val="002F6A73"/>
    <w:pPr>
      <w:widowControl w:val="0"/>
      <w:suppressAutoHyphens/>
      <w:spacing w:line="360" w:lineRule="atLeast"/>
      <w:jc w:val="both"/>
    </w:pPr>
    <w:rPr>
      <w:rFonts w:ascii="Courier New" w:eastAsia="Times New Roman" w:hAnsi="Courier New"/>
      <w:kern w:val="1"/>
    </w:rPr>
  </w:style>
  <w:style w:type="paragraph" w:customStyle="1" w:styleId="1fd">
    <w:name w:val="Цитата1"/>
    <w:basedOn w:val="a0"/>
    <w:rsid w:val="002F6A73"/>
    <w:pPr>
      <w:widowControl w:val="0"/>
      <w:suppressAutoHyphens/>
      <w:spacing w:line="360" w:lineRule="atLeast"/>
      <w:ind w:left="57" w:right="125" w:firstLine="798"/>
      <w:jc w:val="both"/>
    </w:pPr>
    <w:rPr>
      <w:kern w:val="1"/>
      <w:sz w:val="28"/>
      <w:szCs w:val="28"/>
    </w:rPr>
  </w:style>
  <w:style w:type="paragraph" w:customStyle="1" w:styleId="221">
    <w:name w:val="Основной текст 22"/>
    <w:basedOn w:val="a0"/>
    <w:rsid w:val="002F6A73"/>
    <w:pPr>
      <w:widowControl w:val="0"/>
      <w:suppressAutoHyphens/>
      <w:spacing w:line="360" w:lineRule="atLeast"/>
      <w:jc w:val="both"/>
    </w:pPr>
    <w:rPr>
      <w:kern w:val="1"/>
      <w:sz w:val="28"/>
      <w:szCs w:val="20"/>
    </w:rPr>
  </w:style>
  <w:style w:type="paragraph" w:customStyle="1" w:styleId="BodyText22">
    <w:name w:val="Body Text 22"/>
    <w:basedOn w:val="a0"/>
    <w:rsid w:val="002F6A73"/>
    <w:pPr>
      <w:widowControl w:val="0"/>
      <w:suppressAutoHyphens/>
      <w:spacing w:line="360" w:lineRule="atLeast"/>
      <w:ind w:firstLine="709"/>
      <w:jc w:val="both"/>
    </w:pPr>
    <w:rPr>
      <w:kern w:val="1"/>
      <w:szCs w:val="20"/>
    </w:rPr>
  </w:style>
  <w:style w:type="paragraph" w:styleId="2f1">
    <w:name w:val="List Bullet 2"/>
    <w:basedOn w:val="a0"/>
    <w:rsid w:val="002F6A73"/>
    <w:pPr>
      <w:widowControl w:val="0"/>
      <w:suppressAutoHyphens/>
      <w:spacing w:line="360" w:lineRule="atLeast"/>
      <w:ind w:left="566" w:hanging="283"/>
      <w:jc w:val="both"/>
    </w:pPr>
    <w:rPr>
      <w:kern w:val="1"/>
      <w:sz w:val="28"/>
      <w:szCs w:val="20"/>
    </w:rPr>
  </w:style>
  <w:style w:type="paragraph" w:customStyle="1" w:styleId="1fe">
    <w:name w:val="Основной текст с отступом1"/>
    <w:basedOn w:val="af6"/>
    <w:rsid w:val="002F6A73"/>
    <w:pPr>
      <w:widowControl w:val="0"/>
      <w:suppressAutoHyphens/>
      <w:spacing w:after="200" w:line="360" w:lineRule="atLeast"/>
      <w:ind w:firstLine="210"/>
      <w:jc w:val="both"/>
    </w:pPr>
    <w:rPr>
      <w:kern w:val="1"/>
      <w:sz w:val="28"/>
      <w:szCs w:val="20"/>
    </w:rPr>
  </w:style>
  <w:style w:type="paragraph" w:styleId="35">
    <w:name w:val="List Bullet 3"/>
    <w:basedOn w:val="a0"/>
    <w:rsid w:val="002F6A73"/>
    <w:pPr>
      <w:widowControl w:val="0"/>
      <w:suppressAutoHyphens/>
      <w:spacing w:line="360" w:lineRule="atLeast"/>
      <w:ind w:left="849" w:hanging="283"/>
      <w:jc w:val="both"/>
    </w:pPr>
    <w:rPr>
      <w:kern w:val="1"/>
      <w:sz w:val="28"/>
      <w:szCs w:val="20"/>
    </w:rPr>
  </w:style>
  <w:style w:type="paragraph" w:customStyle="1" w:styleId="aff8">
    <w:name w:val="Содержимое таблицы"/>
    <w:basedOn w:val="a0"/>
    <w:rsid w:val="002F6A73"/>
    <w:pPr>
      <w:suppressLineNumbers/>
      <w:suppressAutoHyphens/>
      <w:spacing w:after="200" w:line="276" w:lineRule="auto"/>
    </w:pPr>
    <w:rPr>
      <w:rFonts w:ascii="Calibri" w:eastAsia="SimSun" w:hAnsi="Calibri" w:cs="Tahoma"/>
      <w:kern w:val="1"/>
      <w:sz w:val="22"/>
      <w:szCs w:val="22"/>
    </w:rPr>
  </w:style>
  <w:style w:type="paragraph" w:customStyle="1" w:styleId="aff9">
    <w:name w:val="Заголовок таблицы"/>
    <w:basedOn w:val="aff8"/>
    <w:rsid w:val="002F6A73"/>
    <w:pPr>
      <w:jc w:val="center"/>
    </w:pPr>
    <w:rPr>
      <w:b/>
      <w:bCs/>
    </w:rPr>
  </w:style>
  <w:style w:type="paragraph" w:customStyle="1" w:styleId="2f2">
    <w:name w:val="Абзац списка2"/>
    <w:basedOn w:val="a0"/>
    <w:rsid w:val="00FC6D75"/>
    <w:pPr>
      <w:suppressAutoHyphens/>
      <w:spacing w:line="100" w:lineRule="atLeast"/>
      <w:ind w:left="720"/>
    </w:pPr>
    <w:rPr>
      <w:kern w:val="1"/>
    </w:rPr>
  </w:style>
  <w:style w:type="table" w:customStyle="1" w:styleId="1ff">
    <w:name w:val="Сетка таблицы1"/>
    <w:basedOn w:val="a2"/>
    <w:next w:val="afd"/>
    <w:uiPriority w:val="59"/>
    <w:rsid w:val="005400A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Îáû÷íûé"/>
    <w:uiPriority w:val="99"/>
    <w:rsid w:val="005400AB"/>
    <w:pPr>
      <w:overflowPunct w:val="0"/>
      <w:autoSpaceDE w:val="0"/>
      <w:autoSpaceDN w:val="0"/>
      <w:adjustRightInd w:val="0"/>
      <w:jc w:val="both"/>
      <w:textAlignment w:val="baseline"/>
    </w:pPr>
    <w:rPr>
      <w:rFonts w:ascii="Times New Roman" w:eastAsia="Times New Roman" w:hAnsi="Times New Roman"/>
      <w:sz w:val="24"/>
    </w:rPr>
  </w:style>
  <w:style w:type="paragraph" w:styleId="affb">
    <w:name w:val="Normal (Web)"/>
    <w:basedOn w:val="a0"/>
    <w:rsid w:val="005400AB"/>
    <w:pPr>
      <w:jc w:val="both"/>
    </w:pPr>
  </w:style>
  <w:style w:type="character" w:customStyle="1" w:styleId="HTML">
    <w:name w:val="Стандартный HTML Знак"/>
    <w:link w:val="HTML0"/>
    <w:uiPriority w:val="99"/>
    <w:rsid w:val="005400AB"/>
    <w:rPr>
      <w:rFonts w:ascii="Courier New" w:eastAsia="Times New Roman" w:hAnsi="Courier New" w:cs="Courier New"/>
    </w:rPr>
  </w:style>
  <w:style w:type="paragraph" w:styleId="HTML0">
    <w:name w:val="HTML Preformatted"/>
    <w:basedOn w:val="a0"/>
    <w:link w:val="HTML"/>
    <w:uiPriority w:val="99"/>
    <w:rsid w:val="0054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1">
    <w:name w:val="Стандартный HTML Знак1"/>
    <w:uiPriority w:val="99"/>
    <w:semiHidden/>
    <w:rsid w:val="005400AB"/>
    <w:rPr>
      <w:rFonts w:ascii="Courier New" w:eastAsia="Times New Roman" w:hAnsi="Courier New" w:cs="Courier New"/>
    </w:rPr>
  </w:style>
  <w:style w:type="paragraph" w:customStyle="1" w:styleId="Iauiue">
    <w:name w:val="Iau?iue"/>
    <w:rsid w:val="005400AB"/>
    <w:pPr>
      <w:widowControl w:val="0"/>
      <w:suppressAutoHyphens/>
      <w:jc w:val="both"/>
    </w:pPr>
    <w:rPr>
      <w:rFonts w:ascii="Times New Roman" w:eastAsia="Times New Roman" w:hAnsi="Times New Roman"/>
      <w:lang w:eastAsia="ar-SA"/>
    </w:rPr>
  </w:style>
  <w:style w:type="paragraph" w:customStyle="1" w:styleId="61">
    <w:name w:val="Стиль По ширине Перед:  6 пт"/>
    <w:basedOn w:val="a0"/>
    <w:autoRedefine/>
    <w:rsid w:val="005400AB"/>
    <w:pPr>
      <w:ind w:firstLine="709"/>
      <w:jc w:val="both"/>
    </w:pPr>
    <w:rPr>
      <w:sz w:val="28"/>
      <w:szCs w:val="28"/>
    </w:rPr>
  </w:style>
  <w:style w:type="paragraph" w:customStyle="1" w:styleId="125">
    <w:name w:val="Стиль По ширине Первая строка:  1.25 см"/>
    <w:basedOn w:val="a0"/>
    <w:rsid w:val="005400AB"/>
    <w:pPr>
      <w:spacing w:before="120"/>
      <w:ind w:firstLine="709"/>
      <w:jc w:val="both"/>
    </w:pPr>
    <w:rPr>
      <w:szCs w:val="20"/>
    </w:rPr>
  </w:style>
  <w:style w:type="paragraph" w:customStyle="1" w:styleId="Iauiue3">
    <w:name w:val="Iau?iue3"/>
    <w:rsid w:val="005400AB"/>
    <w:pPr>
      <w:widowControl w:val="0"/>
      <w:jc w:val="both"/>
    </w:pPr>
    <w:rPr>
      <w:rFonts w:ascii="Times New Roman" w:eastAsia="Times New Roman" w:hAnsi="Times New Roman"/>
    </w:rPr>
  </w:style>
  <w:style w:type="paragraph" w:customStyle="1" w:styleId="affc">
    <w:name w:val="Прижатый влево"/>
    <w:basedOn w:val="a0"/>
    <w:next w:val="a0"/>
    <w:uiPriority w:val="99"/>
    <w:rsid w:val="005400AB"/>
    <w:pPr>
      <w:widowControl w:val="0"/>
      <w:autoSpaceDE w:val="0"/>
      <w:autoSpaceDN w:val="0"/>
      <w:adjustRightInd w:val="0"/>
      <w:jc w:val="both"/>
    </w:pPr>
    <w:rPr>
      <w:rFonts w:ascii="Arial" w:hAnsi="Arial" w:cs="Arial"/>
    </w:rPr>
  </w:style>
  <w:style w:type="paragraph" w:customStyle="1" w:styleId="affd">
    <w:name w:val="Нормальный (таблица)"/>
    <w:basedOn w:val="a0"/>
    <w:next w:val="a0"/>
    <w:uiPriority w:val="99"/>
    <w:rsid w:val="005400AB"/>
    <w:pPr>
      <w:widowControl w:val="0"/>
      <w:autoSpaceDE w:val="0"/>
      <w:autoSpaceDN w:val="0"/>
      <w:adjustRightInd w:val="0"/>
      <w:jc w:val="both"/>
    </w:pPr>
    <w:rPr>
      <w:rFonts w:ascii="Arial" w:hAnsi="Arial" w:cs="Arial"/>
    </w:rPr>
  </w:style>
  <w:style w:type="character" w:customStyle="1" w:styleId="affe">
    <w:name w:val="Цветовое выделение"/>
    <w:uiPriority w:val="99"/>
    <w:rsid w:val="005400AB"/>
    <w:rPr>
      <w:b/>
      <w:bCs/>
      <w:color w:val="000080"/>
    </w:rPr>
  </w:style>
  <w:style w:type="paragraph" w:styleId="1ff0">
    <w:name w:val="toc 1"/>
    <w:basedOn w:val="a0"/>
    <w:next w:val="a0"/>
    <w:autoRedefine/>
    <w:uiPriority w:val="39"/>
    <w:unhideWhenUsed/>
    <w:rsid w:val="005400AB"/>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5400AB"/>
    <w:pPr>
      <w:numPr>
        <w:numId w:val="4"/>
      </w:numPr>
      <w:jc w:val="both"/>
    </w:pPr>
    <w:rPr>
      <w:sz w:val="28"/>
      <w:szCs w:val="28"/>
    </w:rPr>
  </w:style>
  <w:style w:type="paragraph" w:customStyle="1" w:styleId="S">
    <w:name w:val="S_Обычный жирный"/>
    <w:basedOn w:val="a0"/>
    <w:link w:val="S0"/>
    <w:qFormat/>
    <w:rsid w:val="005400AB"/>
    <w:pPr>
      <w:ind w:firstLine="709"/>
      <w:jc w:val="both"/>
    </w:pPr>
    <w:rPr>
      <w:sz w:val="28"/>
    </w:rPr>
  </w:style>
  <w:style w:type="character" w:customStyle="1" w:styleId="WW8Num8z0">
    <w:name w:val="WW8Num8z0"/>
    <w:uiPriority w:val="99"/>
    <w:rsid w:val="005400AB"/>
    <w:rPr>
      <w:rFonts w:ascii="Symbol" w:hAnsi="Symbol"/>
      <w:sz w:val="18"/>
    </w:rPr>
  </w:style>
  <w:style w:type="paragraph" w:customStyle="1" w:styleId="ConsCell">
    <w:name w:val="ConsCell"/>
    <w:rsid w:val="005400AB"/>
    <w:pPr>
      <w:widowControl w:val="0"/>
      <w:autoSpaceDE w:val="0"/>
      <w:autoSpaceDN w:val="0"/>
      <w:adjustRightInd w:val="0"/>
    </w:pPr>
    <w:rPr>
      <w:rFonts w:ascii="Arial" w:eastAsia="Times New Roman" w:hAnsi="Arial" w:cs="Arial"/>
    </w:rPr>
  </w:style>
  <w:style w:type="paragraph" w:customStyle="1" w:styleId="1ff1">
    <w:name w:val="Стиль1"/>
    <w:basedOn w:val="a0"/>
    <w:qFormat/>
    <w:rsid w:val="005400AB"/>
    <w:pPr>
      <w:widowControl w:val="0"/>
      <w:autoSpaceDE w:val="0"/>
      <w:autoSpaceDN w:val="0"/>
      <w:adjustRightInd w:val="0"/>
      <w:jc w:val="both"/>
    </w:pPr>
    <w:rPr>
      <w:sz w:val="26"/>
      <w:szCs w:val="26"/>
      <w:lang w:val="x-none" w:eastAsia="x-none"/>
    </w:rPr>
  </w:style>
  <w:style w:type="paragraph" w:customStyle="1" w:styleId="TimesNewRoman14125">
    <w:name w:val="Стиль Times New Roman 14 пт По ширине Первая строка:  1.25 см С..."/>
    <w:basedOn w:val="a0"/>
    <w:rsid w:val="005400AB"/>
    <w:pPr>
      <w:suppressAutoHyphens/>
      <w:ind w:right="-40" w:firstLine="709"/>
      <w:jc w:val="both"/>
    </w:pPr>
    <w:rPr>
      <w:sz w:val="28"/>
      <w:szCs w:val="20"/>
      <w:lang w:eastAsia="ar-SA"/>
    </w:rPr>
  </w:style>
  <w:style w:type="paragraph" w:customStyle="1" w:styleId="Default">
    <w:name w:val="Default"/>
    <w:rsid w:val="005400AB"/>
    <w:pPr>
      <w:autoSpaceDE w:val="0"/>
      <w:autoSpaceDN w:val="0"/>
      <w:adjustRightInd w:val="0"/>
    </w:pPr>
    <w:rPr>
      <w:rFonts w:ascii="Times New Roman" w:eastAsia="Times New Roman" w:hAnsi="Times New Roman"/>
      <w:color w:val="000000"/>
      <w:sz w:val="24"/>
      <w:szCs w:val="24"/>
    </w:rPr>
  </w:style>
  <w:style w:type="character" w:customStyle="1" w:styleId="afff">
    <w:name w:val="Гипертекстовая ссылка"/>
    <w:uiPriority w:val="99"/>
    <w:rsid w:val="005400AB"/>
    <w:rPr>
      <w:rFonts w:cs="Times New Roman"/>
      <w:b/>
      <w:bCs/>
      <w:color w:val="008000"/>
    </w:rPr>
  </w:style>
  <w:style w:type="paragraph" w:styleId="2b">
    <w:name w:val="Body Text 2"/>
    <w:basedOn w:val="a0"/>
    <w:link w:val="2a"/>
    <w:unhideWhenUsed/>
    <w:rsid w:val="005400AB"/>
    <w:pPr>
      <w:widowControl w:val="0"/>
      <w:autoSpaceDE w:val="0"/>
      <w:autoSpaceDN w:val="0"/>
      <w:adjustRightInd w:val="0"/>
      <w:spacing w:after="120" w:line="480" w:lineRule="auto"/>
      <w:jc w:val="both"/>
    </w:pPr>
  </w:style>
  <w:style w:type="character" w:customStyle="1" w:styleId="214">
    <w:name w:val="Основной текст 2 Знак1"/>
    <w:uiPriority w:val="99"/>
    <w:semiHidden/>
    <w:rsid w:val="005400AB"/>
    <w:rPr>
      <w:rFonts w:ascii="Times New Roman" w:eastAsia="Times New Roman" w:hAnsi="Times New Roman"/>
      <w:sz w:val="24"/>
      <w:szCs w:val="24"/>
    </w:rPr>
  </w:style>
  <w:style w:type="character" w:customStyle="1" w:styleId="S0">
    <w:name w:val="S_Обычный жирный Знак"/>
    <w:link w:val="S"/>
    <w:locked/>
    <w:rsid w:val="00B70C4B"/>
    <w:rPr>
      <w:rFonts w:ascii="Times New Roman" w:eastAsia="Times New Roman" w:hAnsi="Times New Roman"/>
      <w:sz w:val="28"/>
      <w:szCs w:val="24"/>
    </w:rPr>
  </w:style>
  <w:style w:type="paragraph" w:customStyle="1" w:styleId="afff0">
    <w:name w:val="Свободная форма"/>
    <w:rsid w:val="00B70C4B"/>
    <w:rPr>
      <w:rFonts w:ascii="Times New Roman" w:eastAsia="ヒラギノ角ゴ Pro W3" w:hAnsi="Times New Roman"/>
      <w:color w:val="000000"/>
    </w:rPr>
  </w:style>
  <w:style w:type="paragraph" w:customStyle="1" w:styleId="1ff2">
    <w:name w:val="Основной текст1"/>
    <w:rsid w:val="00B70C4B"/>
    <w:pPr>
      <w:suppressAutoHyphens/>
      <w:spacing w:after="120"/>
    </w:pPr>
    <w:rPr>
      <w:rFonts w:ascii="Times New Roman" w:eastAsia="ヒラギノ角ゴ Pro W3" w:hAnsi="Times New Roman"/>
      <w:color w:val="000000"/>
      <w:sz w:val="24"/>
    </w:rPr>
  </w:style>
  <w:style w:type="paragraph" w:customStyle="1" w:styleId="1ff3">
    <w:name w:val="Обычная таблица1"/>
    <w:rsid w:val="00B70C4B"/>
    <w:rPr>
      <w:rFonts w:ascii="Times New Roman" w:eastAsia="ヒラギノ角ゴ Pro W3" w:hAnsi="Times New Roman"/>
      <w:color w:val="000000"/>
    </w:rPr>
  </w:style>
  <w:style w:type="character" w:customStyle="1" w:styleId="smokved">
    <w:name w:val="sm_okved"/>
    <w:rsid w:val="00B70C4B"/>
    <w:rPr>
      <w:rFonts w:cs="Times New Roman"/>
    </w:rPr>
  </w:style>
  <w:style w:type="paragraph" w:customStyle="1" w:styleId="36">
    <w:name w:val="Абзац списка3"/>
    <w:basedOn w:val="a0"/>
    <w:rsid w:val="00102F54"/>
    <w:pPr>
      <w:suppressAutoHyphens/>
      <w:spacing w:line="100" w:lineRule="atLeast"/>
      <w:ind w:left="720"/>
    </w:pPr>
    <w:rPr>
      <w:kern w:val="1"/>
    </w:rPr>
  </w:style>
  <w:style w:type="paragraph" w:customStyle="1" w:styleId="afff1">
    <w:name w:val="Базовый"/>
    <w:rsid w:val="0079030C"/>
    <w:pPr>
      <w:suppressAutoHyphens/>
      <w:spacing w:after="200" w:line="276" w:lineRule="auto"/>
    </w:pPr>
    <w:rPr>
      <w:rFonts w:eastAsia="SimSun" w:cs="Calibri"/>
      <w:color w:val="00000A"/>
      <w:sz w:val="22"/>
      <w:szCs w:val="22"/>
      <w:lang w:eastAsia="en-US"/>
    </w:rPr>
  </w:style>
  <w:style w:type="paragraph" w:customStyle="1" w:styleId="41">
    <w:name w:val="Абзац списка4"/>
    <w:basedOn w:val="a0"/>
    <w:rsid w:val="002C6CEC"/>
    <w:pPr>
      <w:suppressAutoHyphens/>
      <w:spacing w:line="100" w:lineRule="atLeast"/>
      <w:ind w:left="720"/>
    </w:pPr>
    <w:rPr>
      <w:kern w:val="1"/>
    </w:rPr>
  </w:style>
  <w:style w:type="paragraph" w:customStyle="1" w:styleId="Style11">
    <w:name w:val="Style11"/>
    <w:basedOn w:val="a0"/>
    <w:uiPriority w:val="99"/>
    <w:rsid w:val="003344BC"/>
    <w:pPr>
      <w:widowControl w:val="0"/>
      <w:autoSpaceDE w:val="0"/>
      <w:autoSpaceDN w:val="0"/>
      <w:adjustRightInd w:val="0"/>
      <w:spacing w:line="325" w:lineRule="exact"/>
      <w:ind w:firstLine="710"/>
      <w:jc w:val="both"/>
    </w:pPr>
  </w:style>
  <w:style w:type="character" w:customStyle="1" w:styleId="FontStyle18">
    <w:name w:val="Font Style18"/>
    <w:uiPriority w:val="99"/>
    <w:rsid w:val="003344BC"/>
    <w:rPr>
      <w:rFonts w:ascii="Times New Roman" w:hAnsi="Times New Roman" w:cs="Times New Roman"/>
      <w:sz w:val="26"/>
      <w:szCs w:val="26"/>
    </w:rPr>
  </w:style>
  <w:style w:type="paragraph" w:customStyle="1" w:styleId="p1">
    <w:name w:val="p1"/>
    <w:basedOn w:val="a0"/>
    <w:uiPriority w:val="99"/>
    <w:rsid w:val="00425FB6"/>
    <w:pPr>
      <w:spacing w:before="100" w:beforeAutospacing="1" w:after="100" w:afterAutospacing="1"/>
    </w:pPr>
  </w:style>
  <w:style w:type="paragraph" w:customStyle="1" w:styleId="p3">
    <w:name w:val="p3"/>
    <w:basedOn w:val="a0"/>
    <w:uiPriority w:val="99"/>
    <w:rsid w:val="00425FB6"/>
    <w:pPr>
      <w:spacing w:before="100" w:beforeAutospacing="1" w:after="100" w:afterAutospacing="1"/>
    </w:pPr>
  </w:style>
  <w:style w:type="character" w:customStyle="1" w:styleId="s2">
    <w:name w:val="s2"/>
    <w:uiPriority w:val="99"/>
    <w:rsid w:val="00425FB6"/>
    <w:rPr>
      <w:rFonts w:cs="Times New Roman"/>
    </w:rPr>
  </w:style>
  <w:style w:type="character" w:customStyle="1" w:styleId="s3">
    <w:name w:val="s3"/>
    <w:uiPriority w:val="99"/>
    <w:rsid w:val="00425FB6"/>
    <w:rPr>
      <w:rFonts w:cs="Times New Roman"/>
    </w:rPr>
  </w:style>
  <w:style w:type="paragraph" w:customStyle="1" w:styleId="Style5">
    <w:name w:val="Style5"/>
    <w:basedOn w:val="a0"/>
    <w:uiPriority w:val="99"/>
    <w:rsid w:val="00E16A0B"/>
    <w:pPr>
      <w:widowControl w:val="0"/>
      <w:autoSpaceDE w:val="0"/>
      <w:autoSpaceDN w:val="0"/>
      <w:adjustRightInd w:val="0"/>
      <w:spacing w:line="322" w:lineRule="exact"/>
      <w:ind w:firstLine="696"/>
      <w:jc w:val="both"/>
    </w:pPr>
  </w:style>
  <w:style w:type="paragraph" w:customStyle="1" w:styleId="Style10">
    <w:name w:val="Style10"/>
    <w:basedOn w:val="a0"/>
    <w:uiPriority w:val="99"/>
    <w:rsid w:val="00E16A0B"/>
    <w:pPr>
      <w:widowControl w:val="0"/>
      <w:autoSpaceDE w:val="0"/>
      <w:autoSpaceDN w:val="0"/>
      <w:adjustRightInd w:val="0"/>
      <w:spacing w:line="323" w:lineRule="exact"/>
      <w:ind w:firstLine="528"/>
      <w:jc w:val="both"/>
    </w:pPr>
  </w:style>
  <w:style w:type="character" w:customStyle="1" w:styleId="FontStyle17">
    <w:name w:val="Font Style17"/>
    <w:uiPriority w:val="99"/>
    <w:rsid w:val="00E16A0B"/>
    <w:rPr>
      <w:rFonts w:ascii="Times New Roman" w:hAnsi="Times New Roman" w:cs="Times New Roman"/>
      <w:sz w:val="24"/>
      <w:szCs w:val="24"/>
    </w:rPr>
  </w:style>
  <w:style w:type="character" w:customStyle="1" w:styleId="2f3">
    <w:name w:val="Основной шрифт абзаца2"/>
    <w:rsid w:val="006001A8"/>
  </w:style>
  <w:style w:type="character" w:customStyle="1" w:styleId="2f4">
    <w:name w:val="Знак сноски2"/>
    <w:rsid w:val="006001A8"/>
    <w:rPr>
      <w:vertAlign w:val="superscript"/>
    </w:rPr>
  </w:style>
  <w:style w:type="character" w:customStyle="1" w:styleId="37">
    <w:name w:val="Слабое выделение3"/>
    <w:rsid w:val="006001A8"/>
    <w:rPr>
      <w:i/>
      <w:iCs/>
      <w:color w:val="5A5A5A"/>
    </w:rPr>
  </w:style>
  <w:style w:type="character" w:customStyle="1" w:styleId="38">
    <w:name w:val="Сильное выделение3"/>
    <w:rsid w:val="006001A8"/>
    <w:rPr>
      <w:b/>
      <w:bCs/>
      <w:i/>
      <w:iCs/>
      <w:color w:val="4F81BD"/>
      <w:sz w:val="22"/>
      <w:szCs w:val="22"/>
    </w:rPr>
  </w:style>
  <w:style w:type="character" w:customStyle="1" w:styleId="39">
    <w:name w:val="Слабая ссылка3"/>
    <w:rsid w:val="006001A8"/>
    <w:rPr>
      <w:color w:val="00000A"/>
      <w:u w:val="single"/>
    </w:rPr>
  </w:style>
  <w:style w:type="character" w:customStyle="1" w:styleId="3a">
    <w:name w:val="Сильная ссылка3"/>
    <w:rsid w:val="006001A8"/>
    <w:rPr>
      <w:b/>
      <w:bCs/>
      <w:color w:val="76923C"/>
      <w:u w:val="single"/>
    </w:rPr>
  </w:style>
  <w:style w:type="character" w:customStyle="1" w:styleId="3b">
    <w:name w:val="Название книги3"/>
    <w:rsid w:val="006001A8"/>
    <w:rPr>
      <w:rFonts w:ascii="Cambria" w:eastAsia="Times New Roman" w:hAnsi="Cambria" w:cs="Times New Roman"/>
      <w:b/>
      <w:bCs/>
      <w:i/>
      <w:iCs/>
      <w:color w:val="00000A"/>
    </w:rPr>
  </w:style>
  <w:style w:type="character" w:customStyle="1" w:styleId="2f5">
    <w:name w:val="Номер страницы2"/>
    <w:rsid w:val="006001A8"/>
  </w:style>
  <w:style w:type="paragraph" w:customStyle="1" w:styleId="2f6">
    <w:name w:val="Обычный (веб)2"/>
    <w:basedOn w:val="a0"/>
    <w:rsid w:val="006001A8"/>
    <w:pPr>
      <w:suppressAutoHyphens/>
      <w:spacing w:before="28" w:after="28" w:line="100" w:lineRule="atLeast"/>
    </w:pPr>
    <w:rPr>
      <w:kern w:val="1"/>
    </w:rPr>
  </w:style>
  <w:style w:type="paragraph" w:customStyle="1" w:styleId="52">
    <w:name w:val="Абзац списка5"/>
    <w:basedOn w:val="a0"/>
    <w:rsid w:val="006001A8"/>
    <w:pPr>
      <w:suppressAutoHyphens/>
      <w:spacing w:line="100" w:lineRule="atLeast"/>
      <w:ind w:left="720"/>
    </w:pPr>
    <w:rPr>
      <w:kern w:val="1"/>
    </w:rPr>
  </w:style>
  <w:style w:type="paragraph" w:customStyle="1" w:styleId="222">
    <w:name w:val="Основной текст с отступом 22"/>
    <w:basedOn w:val="a0"/>
    <w:rsid w:val="006001A8"/>
    <w:pPr>
      <w:suppressAutoHyphens/>
      <w:spacing w:after="120" w:line="480" w:lineRule="auto"/>
      <w:ind w:left="283"/>
    </w:pPr>
    <w:rPr>
      <w:rFonts w:ascii="Calibri" w:hAnsi="Calibri"/>
      <w:kern w:val="1"/>
      <w:sz w:val="22"/>
      <w:szCs w:val="22"/>
    </w:rPr>
  </w:style>
  <w:style w:type="paragraph" w:customStyle="1" w:styleId="320">
    <w:name w:val="Основной текст 32"/>
    <w:basedOn w:val="a0"/>
    <w:rsid w:val="006001A8"/>
    <w:pPr>
      <w:suppressAutoHyphens/>
      <w:spacing w:after="120" w:line="100" w:lineRule="atLeast"/>
    </w:pPr>
    <w:rPr>
      <w:kern w:val="1"/>
      <w:sz w:val="16"/>
      <w:szCs w:val="16"/>
    </w:rPr>
  </w:style>
  <w:style w:type="paragraph" w:customStyle="1" w:styleId="2f7">
    <w:name w:val="Текст выноски2"/>
    <w:basedOn w:val="a0"/>
    <w:rsid w:val="006001A8"/>
    <w:pPr>
      <w:suppressAutoHyphens/>
      <w:spacing w:line="100" w:lineRule="atLeast"/>
    </w:pPr>
    <w:rPr>
      <w:rFonts w:ascii="Tahoma" w:eastAsia="SimSun" w:hAnsi="Tahoma" w:cs="Tahoma"/>
      <w:kern w:val="1"/>
      <w:sz w:val="16"/>
      <w:szCs w:val="16"/>
    </w:rPr>
  </w:style>
  <w:style w:type="paragraph" w:customStyle="1" w:styleId="321">
    <w:name w:val="Основной текст с отступом 32"/>
    <w:basedOn w:val="a0"/>
    <w:rsid w:val="006001A8"/>
    <w:pPr>
      <w:suppressAutoHyphens/>
      <w:spacing w:after="120" w:line="100" w:lineRule="atLeast"/>
      <w:ind w:left="283"/>
    </w:pPr>
    <w:rPr>
      <w:kern w:val="1"/>
      <w:sz w:val="16"/>
      <w:szCs w:val="16"/>
    </w:rPr>
  </w:style>
  <w:style w:type="paragraph" w:customStyle="1" w:styleId="2f8">
    <w:name w:val="Название объекта2"/>
    <w:basedOn w:val="a0"/>
    <w:rsid w:val="006001A8"/>
    <w:pPr>
      <w:suppressAutoHyphens/>
      <w:spacing w:line="100" w:lineRule="atLeast"/>
      <w:ind w:firstLine="360"/>
    </w:pPr>
    <w:rPr>
      <w:rFonts w:ascii="Calibri" w:eastAsia="Calibri" w:hAnsi="Calibri"/>
      <w:b/>
      <w:bCs/>
      <w:kern w:val="1"/>
      <w:sz w:val="18"/>
      <w:szCs w:val="18"/>
      <w:lang w:val="en-US" w:eastAsia="en-US" w:bidi="en-US"/>
    </w:rPr>
  </w:style>
  <w:style w:type="paragraph" w:customStyle="1" w:styleId="230">
    <w:name w:val="Цитата 23"/>
    <w:basedOn w:val="a0"/>
    <w:rsid w:val="006001A8"/>
    <w:pPr>
      <w:suppressAutoHyphens/>
      <w:spacing w:line="100" w:lineRule="atLeast"/>
      <w:ind w:firstLine="360"/>
    </w:pPr>
    <w:rPr>
      <w:rFonts w:ascii="Cambria" w:hAnsi="Cambria"/>
      <w:i/>
      <w:iCs/>
      <w:color w:val="5A5A5A"/>
      <w:kern w:val="1"/>
      <w:sz w:val="22"/>
      <w:szCs w:val="22"/>
      <w:lang w:val="en-US" w:eastAsia="en-US" w:bidi="en-US"/>
    </w:rPr>
  </w:style>
  <w:style w:type="paragraph" w:customStyle="1" w:styleId="3c">
    <w:name w:val="Выделенная цитата3"/>
    <w:basedOn w:val="a0"/>
    <w:rsid w:val="006001A8"/>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lang w:val="en-US" w:eastAsia="en-US" w:bidi="en-US"/>
    </w:rPr>
  </w:style>
  <w:style w:type="paragraph" w:customStyle="1" w:styleId="322">
    <w:name w:val="Маркированный список 32"/>
    <w:basedOn w:val="a0"/>
    <w:rsid w:val="006001A8"/>
    <w:pPr>
      <w:widowControl w:val="0"/>
      <w:suppressAutoHyphens/>
      <w:spacing w:line="360" w:lineRule="atLeast"/>
      <w:ind w:right="-850" w:firstLine="720"/>
      <w:jc w:val="both"/>
    </w:pPr>
    <w:rPr>
      <w:b/>
      <w:kern w:val="1"/>
      <w:sz w:val="28"/>
      <w:szCs w:val="28"/>
    </w:rPr>
  </w:style>
  <w:style w:type="paragraph" w:customStyle="1" w:styleId="231">
    <w:name w:val="Основной текст 23"/>
    <w:basedOn w:val="a0"/>
    <w:rsid w:val="006001A8"/>
    <w:pPr>
      <w:widowControl w:val="0"/>
      <w:suppressAutoHyphens/>
      <w:spacing w:after="120" w:line="480" w:lineRule="auto"/>
      <w:jc w:val="both"/>
    </w:pPr>
    <w:rPr>
      <w:kern w:val="1"/>
    </w:rPr>
  </w:style>
  <w:style w:type="paragraph" w:customStyle="1" w:styleId="2f9">
    <w:name w:val="Цитата2"/>
    <w:basedOn w:val="a0"/>
    <w:rsid w:val="006001A8"/>
    <w:pPr>
      <w:widowControl w:val="0"/>
      <w:suppressAutoHyphens/>
      <w:spacing w:line="360" w:lineRule="atLeast"/>
      <w:ind w:left="57" w:right="125" w:firstLine="798"/>
      <w:jc w:val="both"/>
    </w:pPr>
    <w:rPr>
      <w:kern w:val="1"/>
      <w:sz w:val="28"/>
      <w:szCs w:val="28"/>
    </w:rPr>
  </w:style>
  <w:style w:type="paragraph" w:customStyle="1" w:styleId="2fa">
    <w:name w:val="Основной текст с отступом2"/>
    <w:basedOn w:val="af6"/>
    <w:rsid w:val="006001A8"/>
    <w:pPr>
      <w:widowControl w:val="0"/>
      <w:suppressAutoHyphens/>
      <w:spacing w:after="200" w:line="360" w:lineRule="atLeast"/>
      <w:ind w:firstLine="210"/>
      <w:jc w:val="both"/>
    </w:pPr>
    <w:rPr>
      <w:kern w:val="1"/>
      <w:sz w:val="28"/>
      <w:szCs w:val="20"/>
    </w:rPr>
  </w:style>
  <w:style w:type="paragraph" w:customStyle="1" w:styleId="Style4">
    <w:name w:val="Style4"/>
    <w:basedOn w:val="a0"/>
    <w:uiPriority w:val="99"/>
    <w:rsid w:val="00CA6F9B"/>
    <w:pPr>
      <w:widowControl w:val="0"/>
      <w:autoSpaceDE w:val="0"/>
      <w:autoSpaceDN w:val="0"/>
      <w:adjustRightInd w:val="0"/>
      <w:spacing w:line="322" w:lineRule="exact"/>
      <w:ind w:firstLine="696"/>
      <w:jc w:val="both"/>
    </w:pPr>
  </w:style>
  <w:style w:type="character" w:customStyle="1" w:styleId="FontStyle11">
    <w:name w:val="Font Style11"/>
    <w:rsid w:val="00CA6F9B"/>
    <w:rPr>
      <w:rFonts w:ascii="Times New Roman" w:hAnsi="Times New Roman" w:cs="Times New Roman"/>
      <w:sz w:val="26"/>
      <w:szCs w:val="26"/>
    </w:rPr>
  </w:style>
  <w:style w:type="paragraph" w:styleId="afff2">
    <w:name w:val="footnote text"/>
    <w:aliases w:val="Table_Footnote_last Знак,Table_Footnote_last Знак Знак,Table_Footnote_last"/>
    <w:basedOn w:val="a0"/>
    <w:link w:val="afff3"/>
    <w:semiHidden/>
    <w:unhideWhenUsed/>
    <w:rsid w:val="0015431E"/>
    <w:pPr>
      <w:autoSpaceDE w:val="0"/>
      <w:autoSpaceDN w:val="0"/>
    </w:pPr>
    <w:rPr>
      <w:sz w:val="20"/>
      <w:szCs w:val="20"/>
    </w:rPr>
  </w:style>
  <w:style w:type="character" w:customStyle="1" w:styleId="afff3">
    <w:name w:val="Текст сноски Знак"/>
    <w:aliases w:val="Table_Footnote_last Знак Знак1,Table_Footnote_last Знак Знак Знак,Table_Footnote_last Знак1"/>
    <w:link w:val="afff2"/>
    <w:semiHidden/>
    <w:rsid w:val="0015431E"/>
    <w:rPr>
      <w:rFonts w:ascii="Times New Roman" w:eastAsia="Times New Roman" w:hAnsi="Times New Roman"/>
    </w:rPr>
  </w:style>
  <w:style w:type="character" w:styleId="afff4">
    <w:name w:val="footnote reference"/>
    <w:semiHidden/>
    <w:unhideWhenUsed/>
    <w:rsid w:val="0015431E"/>
    <w:rPr>
      <w:vertAlign w:val="superscript"/>
    </w:rPr>
  </w:style>
  <w:style w:type="numbering" w:customStyle="1" w:styleId="1ff4">
    <w:name w:val="Нет списка1"/>
    <w:next w:val="a3"/>
    <w:uiPriority w:val="99"/>
    <w:semiHidden/>
    <w:unhideWhenUsed/>
    <w:rsid w:val="007D0710"/>
  </w:style>
  <w:style w:type="numbering" w:customStyle="1" w:styleId="2fb">
    <w:name w:val="Нет списка2"/>
    <w:next w:val="a3"/>
    <w:uiPriority w:val="99"/>
    <w:semiHidden/>
    <w:unhideWhenUsed/>
    <w:rsid w:val="007D0710"/>
  </w:style>
  <w:style w:type="numbering" w:customStyle="1" w:styleId="3d">
    <w:name w:val="Нет списка3"/>
    <w:next w:val="a3"/>
    <w:uiPriority w:val="99"/>
    <w:semiHidden/>
    <w:unhideWhenUsed/>
    <w:rsid w:val="007D0710"/>
  </w:style>
  <w:style w:type="numbering" w:customStyle="1" w:styleId="110">
    <w:name w:val="Нет списка11"/>
    <w:next w:val="a3"/>
    <w:uiPriority w:val="99"/>
    <w:semiHidden/>
    <w:unhideWhenUsed/>
    <w:rsid w:val="007D0710"/>
  </w:style>
  <w:style w:type="paragraph" w:customStyle="1" w:styleId="afff5">
    <w:name w:val="Знак"/>
    <w:basedOn w:val="a0"/>
    <w:rsid w:val="007D0710"/>
    <w:pPr>
      <w:spacing w:line="240" w:lineRule="exact"/>
      <w:jc w:val="both"/>
    </w:pPr>
    <w:rPr>
      <w:rFonts w:ascii="Arial" w:hAnsi="Arial" w:cs="Arial"/>
      <w:lang w:val="en-US"/>
    </w:rPr>
  </w:style>
  <w:style w:type="character" w:styleId="afff6">
    <w:name w:val="page number"/>
    <w:rsid w:val="007D0710"/>
  </w:style>
  <w:style w:type="character" w:customStyle="1" w:styleId="grame">
    <w:name w:val="grame"/>
    <w:rsid w:val="007D0710"/>
  </w:style>
  <w:style w:type="paragraph" w:customStyle="1" w:styleId="Heading">
    <w:name w:val="Heading"/>
    <w:rsid w:val="007D0710"/>
    <w:pPr>
      <w:widowControl w:val="0"/>
      <w:autoSpaceDE w:val="0"/>
      <w:autoSpaceDN w:val="0"/>
      <w:adjustRightInd w:val="0"/>
    </w:pPr>
    <w:rPr>
      <w:rFonts w:ascii="Arial" w:eastAsia="Times New Roman" w:hAnsi="Arial" w:cs="Arial"/>
      <w:b/>
      <w:bCs/>
      <w:sz w:val="22"/>
      <w:szCs w:val="22"/>
    </w:rPr>
  </w:style>
  <w:style w:type="paragraph" w:styleId="afff7">
    <w:name w:val="Plain Text"/>
    <w:basedOn w:val="a0"/>
    <w:link w:val="afff8"/>
    <w:rsid w:val="007D0710"/>
    <w:rPr>
      <w:rFonts w:ascii="Courier New" w:hAnsi="Courier New" w:cs="Courier New"/>
      <w:sz w:val="20"/>
      <w:szCs w:val="20"/>
    </w:rPr>
  </w:style>
  <w:style w:type="character" w:customStyle="1" w:styleId="afff8">
    <w:name w:val="Текст Знак"/>
    <w:link w:val="afff7"/>
    <w:rsid w:val="007D0710"/>
    <w:rPr>
      <w:rFonts w:ascii="Courier New" w:eastAsia="Times New Roman" w:hAnsi="Courier New" w:cs="Courier New"/>
    </w:rPr>
  </w:style>
  <w:style w:type="character" w:customStyle="1" w:styleId="spelle">
    <w:name w:val="spelle"/>
    <w:rsid w:val="007D0710"/>
  </w:style>
  <w:style w:type="character" w:customStyle="1" w:styleId="f">
    <w:name w:val="f"/>
    <w:rsid w:val="007D0710"/>
  </w:style>
  <w:style w:type="paragraph" w:customStyle="1" w:styleId="FR2">
    <w:name w:val="FR2"/>
    <w:rsid w:val="007D0710"/>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0"/>
    <w:next w:val="a0"/>
    <w:rsid w:val="007D0710"/>
    <w:pPr>
      <w:autoSpaceDE w:val="0"/>
      <w:autoSpaceDN w:val="0"/>
      <w:adjustRightInd w:val="0"/>
      <w:spacing w:before="28" w:after="28"/>
    </w:pPr>
    <w:rPr>
      <w:rFonts w:ascii="Arial" w:hAnsi="Arial" w:cs="Arial"/>
    </w:rPr>
  </w:style>
  <w:style w:type="paragraph" w:styleId="2fc">
    <w:name w:val="List 2"/>
    <w:basedOn w:val="a0"/>
    <w:rsid w:val="007D0710"/>
    <w:pPr>
      <w:ind w:left="566" w:hanging="283"/>
    </w:pPr>
    <w:rPr>
      <w:rFonts w:ascii="Arial" w:hAnsi="Arial" w:cs="Arial"/>
      <w:sz w:val="20"/>
      <w:szCs w:val="20"/>
    </w:rPr>
  </w:style>
  <w:style w:type="paragraph" w:styleId="3e">
    <w:name w:val="List 3"/>
    <w:basedOn w:val="a0"/>
    <w:rsid w:val="007D0710"/>
    <w:pPr>
      <w:ind w:left="849" w:hanging="283"/>
    </w:pPr>
    <w:rPr>
      <w:rFonts w:ascii="Arial" w:hAnsi="Arial" w:cs="Arial"/>
      <w:sz w:val="20"/>
      <w:szCs w:val="20"/>
    </w:rPr>
  </w:style>
  <w:style w:type="paragraph" w:customStyle="1" w:styleId="1ff5">
    <w:name w:val="Знак1"/>
    <w:basedOn w:val="a0"/>
    <w:rsid w:val="007D0710"/>
    <w:pPr>
      <w:spacing w:line="240" w:lineRule="exact"/>
      <w:jc w:val="both"/>
    </w:pPr>
    <w:rPr>
      <w:rFonts w:ascii="Arial" w:hAnsi="Arial" w:cs="Arial"/>
      <w:lang w:val="en-US"/>
    </w:rPr>
  </w:style>
  <w:style w:type="character" w:customStyle="1" w:styleId="S1">
    <w:name w:val="S_Маркированный Знак1"/>
    <w:link w:val="S4"/>
    <w:locked/>
    <w:rsid w:val="007D0710"/>
    <w:rPr>
      <w:sz w:val="24"/>
      <w:szCs w:val="24"/>
    </w:rPr>
  </w:style>
  <w:style w:type="paragraph" w:customStyle="1" w:styleId="S4">
    <w:name w:val="S_Маркированный"/>
    <w:basedOn w:val="afff9"/>
    <w:link w:val="S1"/>
    <w:autoRedefine/>
    <w:rsid w:val="007D0710"/>
    <w:pPr>
      <w:tabs>
        <w:tab w:val="left" w:pos="992"/>
      </w:tabs>
      <w:spacing w:line="360" w:lineRule="auto"/>
      <w:ind w:left="0" w:firstLine="709"/>
      <w:jc w:val="both"/>
    </w:pPr>
    <w:rPr>
      <w:rFonts w:ascii="Calibri" w:eastAsia="Calibri" w:hAnsi="Calibri" w:cs="Times New Roman"/>
    </w:rPr>
  </w:style>
  <w:style w:type="paragraph" w:styleId="afff9">
    <w:name w:val="List Bullet"/>
    <w:basedOn w:val="a0"/>
    <w:rsid w:val="007D0710"/>
    <w:pPr>
      <w:ind w:left="1069" w:hanging="360"/>
    </w:pPr>
    <w:rPr>
      <w:rFonts w:ascii="Arial" w:hAnsi="Arial" w:cs="Arial"/>
    </w:rPr>
  </w:style>
  <w:style w:type="paragraph" w:customStyle="1" w:styleId="S5">
    <w:name w:val="S_Обычный"/>
    <w:basedOn w:val="a0"/>
    <w:link w:val="S6"/>
    <w:rsid w:val="007D0710"/>
    <w:pPr>
      <w:spacing w:line="360" w:lineRule="auto"/>
      <w:ind w:firstLine="709"/>
      <w:jc w:val="both"/>
    </w:pPr>
    <w:rPr>
      <w:rFonts w:ascii="Arial" w:hAnsi="Arial" w:cs="Arial"/>
    </w:rPr>
  </w:style>
  <w:style w:type="character" w:customStyle="1" w:styleId="S6">
    <w:name w:val="S_Обычный Знак"/>
    <w:link w:val="S5"/>
    <w:locked/>
    <w:rsid w:val="007D0710"/>
    <w:rPr>
      <w:rFonts w:ascii="Arial" w:eastAsia="Times New Roman" w:hAnsi="Arial" w:cs="Arial"/>
      <w:sz w:val="24"/>
      <w:szCs w:val="24"/>
    </w:rPr>
  </w:style>
  <w:style w:type="paragraph" w:customStyle="1" w:styleId="S7">
    <w:name w:val="S_Таблица"/>
    <w:basedOn w:val="a0"/>
    <w:link w:val="S8"/>
    <w:autoRedefine/>
    <w:rsid w:val="007D0710"/>
    <w:pPr>
      <w:widowControl w:val="0"/>
      <w:tabs>
        <w:tab w:val="num" w:pos="1440"/>
      </w:tabs>
      <w:jc w:val="right"/>
    </w:pPr>
    <w:rPr>
      <w:rFonts w:ascii="Arial" w:hAnsi="Arial" w:cs="Arial"/>
      <w:color w:val="008000"/>
    </w:rPr>
  </w:style>
  <w:style w:type="character" w:customStyle="1" w:styleId="S8">
    <w:name w:val="S_Таблица Знак"/>
    <w:link w:val="S7"/>
    <w:locked/>
    <w:rsid w:val="007D0710"/>
    <w:rPr>
      <w:rFonts w:ascii="Arial" w:eastAsia="Times New Roman" w:hAnsi="Arial" w:cs="Arial"/>
      <w:color w:val="008000"/>
      <w:sz w:val="24"/>
      <w:szCs w:val="24"/>
    </w:rPr>
  </w:style>
  <w:style w:type="character" w:customStyle="1" w:styleId="S9">
    <w:name w:val="S_Обычный в таблице Знак"/>
    <w:link w:val="Sa"/>
    <w:locked/>
    <w:rsid w:val="007D0710"/>
    <w:rPr>
      <w:sz w:val="24"/>
      <w:szCs w:val="24"/>
      <w:lang w:eastAsia="en-US"/>
    </w:rPr>
  </w:style>
  <w:style w:type="paragraph" w:customStyle="1" w:styleId="Sa">
    <w:name w:val="S_Обычный в таблице"/>
    <w:basedOn w:val="a0"/>
    <w:link w:val="S9"/>
    <w:rsid w:val="007D0710"/>
    <w:pPr>
      <w:jc w:val="center"/>
    </w:pPr>
    <w:rPr>
      <w:rFonts w:ascii="Calibri" w:eastAsia="Calibri" w:hAnsi="Calibri"/>
      <w:lang w:eastAsia="en-US"/>
    </w:rPr>
  </w:style>
  <w:style w:type="paragraph" w:customStyle="1" w:styleId="afffa">
    <w:name w:val="Примечание"/>
    <w:basedOn w:val="a0"/>
    <w:rsid w:val="007D0710"/>
    <w:pPr>
      <w:ind w:firstLine="567"/>
      <w:jc w:val="both"/>
    </w:pPr>
    <w:rPr>
      <w:rFonts w:ascii="Arial" w:hAnsi="Arial" w:cs="Arial"/>
      <w:sz w:val="20"/>
      <w:szCs w:val="20"/>
    </w:rPr>
  </w:style>
  <w:style w:type="paragraph" w:customStyle="1" w:styleId="afffb">
    <w:name w:val="приложения рнгп"/>
    <w:basedOn w:val="2"/>
    <w:autoRedefine/>
    <w:rsid w:val="007D0710"/>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2fd">
    <w:name w:val="List Continue 2"/>
    <w:basedOn w:val="a0"/>
    <w:rsid w:val="007D0710"/>
    <w:pPr>
      <w:spacing w:after="120"/>
      <w:ind w:left="566"/>
    </w:pPr>
    <w:rPr>
      <w:rFonts w:ascii="Arial" w:hAnsi="Arial" w:cs="Arial"/>
    </w:rPr>
  </w:style>
  <w:style w:type="paragraph" w:styleId="3f">
    <w:name w:val="List Continue 3"/>
    <w:basedOn w:val="a0"/>
    <w:rsid w:val="007D0710"/>
    <w:pPr>
      <w:spacing w:after="120"/>
      <w:ind w:left="849"/>
    </w:pPr>
    <w:rPr>
      <w:rFonts w:ascii="Arial" w:hAnsi="Arial" w:cs="Arial"/>
    </w:rPr>
  </w:style>
  <w:style w:type="paragraph" w:customStyle="1" w:styleId="textn">
    <w:name w:val="textn"/>
    <w:basedOn w:val="a0"/>
    <w:rsid w:val="007D0710"/>
    <w:pPr>
      <w:spacing w:before="100" w:beforeAutospacing="1" w:after="100" w:afterAutospacing="1"/>
    </w:pPr>
    <w:rPr>
      <w:rFonts w:ascii="Arial" w:hAnsi="Arial" w:cs="Arial"/>
    </w:rPr>
  </w:style>
  <w:style w:type="paragraph" w:customStyle="1" w:styleId="2fe">
    <w:name w:val="Знак2"/>
    <w:basedOn w:val="a0"/>
    <w:rsid w:val="007D0710"/>
    <w:pPr>
      <w:spacing w:line="240" w:lineRule="exact"/>
      <w:jc w:val="both"/>
    </w:pPr>
    <w:rPr>
      <w:rFonts w:ascii="Arial" w:hAnsi="Arial" w:cs="Arial"/>
      <w:lang w:val="en-US"/>
    </w:rPr>
  </w:style>
  <w:style w:type="paragraph" w:customStyle="1" w:styleId="3f0">
    <w:name w:val="Знак3"/>
    <w:basedOn w:val="a0"/>
    <w:rsid w:val="007D0710"/>
    <w:pPr>
      <w:spacing w:line="240" w:lineRule="exact"/>
      <w:jc w:val="both"/>
    </w:pPr>
    <w:rPr>
      <w:rFonts w:ascii="Arial" w:hAnsi="Arial" w:cs="Arial"/>
      <w:lang w:val="en-US"/>
    </w:rPr>
  </w:style>
  <w:style w:type="paragraph" w:customStyle="1" w:styleId="42">
    <w:name w:val="Знак4"/>
    <w:basedOn w:val="a0"/>
    <w:rsid w:val="007D0710"/>
    <w:pPr>
      <w:spacing w:line="240" w:lineRule="exact"/>
      <w:jc w:val="both"/>
    </w:pPr>
    <w:rPr>
      <w:rFonts w:ascii="Arial" w:hAnsi="Arial" w:cs="Arial"/>
      <w:lang w:val="en-US"/>
    </w:rPr>
  </w:style>
  <w:style w:type="paragraph" w:customStyle="1" w:styleId="53">
    <w:name w:val="Знак5"/>
    <w:basedOn w:val="a0"/>
    <w:rsid w:val="007D0710"/>
    <w:pPr>
      <w:spacing w:line="240" w:lineRule="exact"/>
      <w:jc w:val="both"/>
    </w:pPr>
    <w:rPr>
      <w:rFonts w:ascii="Arial" w:hAnsi="Arial" w:cs="Arial"/>
      <w:lang w:val="en-US"/>
    </w:rPr>
  </w:style>
  <w:style w:type="paragraph" w:customStyle="1" w:styleId="62">
    <w:name w:val="Знак6"/>
    <w:basedOn w:val="a0"/>
    <w:rsid w:val="007D0710"/>
    <w:pPr>
      <w:spacing w:line="240" w:lineRule="exact"/>
      <w:jc w:val="both"/>
    </w:pPr>
    <w:rPr>
      <w:rFonts w:ascii="Arial" w:hAnsi="Arial" w:cs="Arial"/>
      <w:lang w:val="en-US"/>
    </w:rPr>
  </w:style>
  <w:style w:type="paragraph" w:customStyle="1" w:styleId="71">
    <w:name w:val="Знак7"/>
    <w:basedOn w:val="a0"/>
    <w:rsid w:val="007D0710"/>
    <w:pPr>
      <w:spacing w:line="240" w:lineRule="exact"/>
      <w:jc w:val="both"/>
    </w:pPr>
    <w:rPr>
      <w:rFonts w:ascii="Arial" w:hAnsi="Arial" w:cs="Arial"/>
      <w:lang w:val="en-US"/>
    </w:rPr>
  </w:style>
  <w:style w:type="paragraph" w:customStyle="1" w:styleId="82">
    <w:name w:val="Знак8"/>
    <w:basedOn w:val="a0"/>
    <w:rsid w:val="007D0710"/>
    <w:pPr>
      <w:spacing w:line="240" w:lineRule="exact"/>
      <w:jc w:val="both"/>
    </w:pPr>
    <w:rPr>
      <w:rFonts w:ascii="Arial" w:hAnsi="Arial" w:cs="Arial"/>
      <w:lang w:val="en-US"/>
    </w:rPr>
  </w:style>
  <w:style w:type="paragraph" w:customStyle="1" w:styleId="91">
    <w:name w:val="Знак9"/>
    <w:basedOn w:val="a0"/>
    <w:rsid w:val="007D0710"/>
    <w:pPr>
      <w:spacing w:line="240" w:lineRule="exact"/>
      <w:jc w:val="both"/>
    </w:pPr>
    <w:rPr>
      <w:rFonts w:ascii="Arial" w:hAnsi="Arial" w:cs="Arial"/>
      <w:lang w:val="en-US"/>
    </w:rPr>
  </w:style>
  <w:style w:type="character" w:customStyle="1" w:styleId="apple-style-span">
    <w:name w:val="apple-style-span"/>
    <w:rsid w:val="007D0710"/>
  </w:style>
  <w:style w:type="paragraph" w:customStyle="1" w:styleId="100">
    <w:name w:val="Знак10"/>
    <w:basedOn w:val="a0"/>
    <w:rsid w:val="007D0710"/>
    <w:pPr>
      <w:spacing w:line="240" w:lineRule="exact"/>
      <w:jc w:val="both"/>
    </w:pPr>
    <w:rPr>
      <w:rFonts w:ascii="Arial" w:hAnsi="Arial" w:cs="Arial"/>
      <w:lang w:val="en-US"/>
    </w:rPr>
  </w:style>
  <w:style w:type="paragraph" w:customStyle="1" w:styleId="FORMATTEXT">
    <w:name w:val=".FORMATTEXT"/>
    <w:rsid w:val="007D0710"/>
    <w:pPr>
      <w:widowControl w:val="0"/>
      <w:autoSpaceDE w:val="0"/>
      <w:autoSpaceDN w:val="0"/>
      <w:adjustRightInd w:val="0"/>
    </w:pPr>
    <w:rPr>
      <w:rFonts w:ascii="Times New Roman" w:eastAsia="Times New Roman" w:hAnsi="Times New Roman"/>
      <w:sz w:val="24"/>
      <w:szCs w:val="24"/>
    </w:rPr>
  </w:style>
  <w:style w:type="paragraph" w:customStyle="1" w:styleId="1ff6">
    <w:name w:val="Знак1 Знак Знак Знак"/>
    <w:basedOn w:val="a0"/>
    <w:rsid w:val="007D0710"/>
    <w:rPr>
      <w:rFonts w:ascii="Verdana" w:hAnsi="Verdana" w:cs="Verdana"/>
      <w:sz w:val="20"/>
      <w:szCs w:val="20"/>
      <w:lang w:val="en-US"/>
    </w:rPr>
  </w:style>
  <w:style w:type="paragraph" w:customStyle="1" w:styleId="120">
    <w:name w:val="Знак12"/>
    <w:basedOn w:val="a0"/>
    <w:rsid w:val="007D0710"/>
    <w:pPr>
      <w:spacing w:line="240" w:lineRule="exact"/>
      <w:jc w:val="both"/>
    </w:pPr>
    <w:rPr>
      <w:lang w:val="en-US"/>
    </w:rPr>
  </w:style>
  <w:style w:type="paragraph" w:customStyle="1" w:styleId="afffc">
    <w:name w:val="Основной шрифт абзаца Знак Знак Знак Знак"/>
    <w:aliases w:val="Знак1 Знак Знак Знак Знак Знак Знак Знак Знак Знак Знак"/>
    <w:basedOn w:val="a0"/>
    <w:rsid w:val="007D0710"/>
    <w:rPr>
      <w:rFonts w:ascii="Verdana" w:hAnsi="Verdana" w:cs="Verdana"/>
      <w:sz w:val="20"/>
      <w:szCs w:val="20"/>
      <w:lang w:val="en-US"/>
    </w:rPr>
  </w:style>
  <w:style w:type="paragraph" w:customStyle="1" w:styleId="formattext0">
    <w:name w:val="formattext"/>
    <w:basedOn w:val="a0"/>
    <w:rsid w:val="007D0710"/>
    <w:pPr>
      <w:spacing w:before="100" w:beforeAutospacing="1" w:after="100" w:afterAutospacing="1"/>
    </w:pPr>
  </w:style>
  <w:style w:type="character" w:customStyle="1" w:styleId="text11">
    <w:name w:val="text11"/>
    <w:rsid w:val="007D0710"/>
    <w:rPr>
      <w:b/>
      <w:bCs/>
      <w:color w:val="333333"/>
      <w:sz w:val="20"/>
      <w:szCs w:val="20"/>
      <w:u w:val="single"/>
    </w:rPr>
  </w:style>
  <w:style w:type="character" w:customStyle="1" w:styleId="highlighthighlightactive">
    <w:name w:val="highlight highlight_active"/>
    <w:rsid w:val="007D0710"/>
  </w:style>
  <w:style w:type="character" w:customStyle="1" w:styleId="context">
    <w:name w:val="context"/>
    <w:rsid w:val="007D0710"/>
  </w:style>
  <w:style w:type="character" w:customStyle="1" w:styleId="contextcurrent">
    <w:name w:val="context_current"/>
    <w:rsid w:val="007D0710"/>
  </w:style>
  <w:style w:type="paragraph" w:customStyle="1" w:styleId="11Char">
    <w:name w:val="Знак1 Знак Знак Знак Знак Знак Знак Знак Знак1 Char"/>
    <w:basedOn w:val="a0"/>
    <w:rsid w:val="007D0710"/>
    <w:pPr>
      <w:spacing w:after="160" w:line="240" w:lineRule="exact"/>
    </w:pPr>
    <w:rPr>
      <w:rFonts w:ascii="Verdana" w:hAnsi="Verdana"/>
      <w:sz w:val="20"/>
      <w:szCs w:val="20"/>
      <w:lang w:val="en-US"/>
    </w:rPr>
  </w:style>
  <w:style w:type="character" w:customStyle="1" w:styleId="WW8Num4z1">
    <w:name w:val="WW8Num4z1"/>
    <w:rsid w:val="007D0710"/>
    <w:rPr>
      <w:rFonts w:ascii="Courier New" w:hAnsi="Courier New" w:cs="Courier New"/>
    </w:rPr>
  </w:style>
  <w:style w:type="paragraph" w:customStyle="1" w:styleId="1ff7">
    <w:name w:val="Знак Знак1 Знак"/>
    <w:basedOn w:val="a0"/>
    <w:rsid w:val="007D0710"/>
    <w:pPr>
      <w:spacing w:after="160" w:line="240" w:lineRule="exact"/>
    </w:pPr>
    <w:rPr>
      <w:rFonts w:ascii="Verdana" w:hAnsi="Verdana"/>
      <w:lang w:val="en-US"/>
    </w:rPr>
  </w:style>
  <w:style w:type="character" w:customStyle="1" w:styleId="match">
    <w:name w:val="match"/>
    <w:rsid w:val="007D0710"/>
  </w:style>
  <w:style w:type="character" w:customStyle="1" w:styleId="visited">
    <w:name w:val="visited"/>
    <w:rsid w:val="007D0710"/>
  </w:style>
  <w:style w:type="paragraph" w:customStyle="1" w:styleId="formattexttopleveltext">
    <w:name w:val="formattext topleveltext"/>
    <w:basedOn w:val="a0"/>
    <w:rsid w:val="007D0710"/>
    <w:pPr>
      <w:spacing w:before="100" w:beforeAutospacing="1" w:after="100" w:afterAutospacing="1"/>
    </w:pPr>
  </w:style>
  <w:style w:type="character" w:customStyle="1" w:styleId="FontStyle15">
    <w:name w:val="Font Style15"/>
    <w:rsid w:val="007D0710"/>
    <w:rPr>
      <w:rFonts w:ascii="Times New Roman" w:hAnsi="Times New Roman" w:cs="Times New Roman"/>
      <w:sz w:val="24"/>
      <w:szCs w:val="24"/>
    </w:rPr>
  </w:style>
  <w:style w:type="paragraph" w:customStyle="1" w:styleId="Style9">
    <w:name w:val="Style9"/>
    <w:basedOn w:val="a0"/>
    <w:rsid w:val="007D0710"/>
    <w:pPr>
      <w:widowControl w:val="0"/>
      <w:autoSpaceDE w:val="0"/>
      <w:autoSpaceDN w:val="0"/>
      <w:adjustRightInd w:val="0"/>
      <w:spacing w:line="331" w:lineRule="exact"/>
      <w:ind w:firstLine="734"/>
      <w:jc w:val="both"/>
    </w:pPr>
  </w:style>
  <w:style w:type="paragraph" w:customStyle="1" w:styleId="2ff">
    <w:name w:val="Знак Знак Знак2 Знак Знак Знак Знак Знак Знак Знак"/>
    <w:basedOn w:val="a0"/>
    <w:rsid w:val="007D0710"/>
    <w:rPr>
      <w:rFonts w:ascii="Verdana" w:hAnsi="Verdana" w:cs="Verdana"/>
      <w:sz w:val="20"/>
      <w:szCs w:val="20"/>
      <w:lang w:val="en-US"/>
    </w:rPr>
  </w:style>
  <w:style w:type="paragraph" w:customStyle="1" w:styleId="223">
    <w:name w:val="Знак Знак Знак2 Знак Знак Знак Знак Знак Знак Знак2"/>
    <w:basedOn w:val="a0"/>
    <w:rsid w:val="007D0710"/>
    <w:rPr>
      <w:rFonts w:ascii="Verdana" w:hAnsi="Verdana" w:cs="Verdana"/>
      <w:sz w:val="20"/>
      <w:szCs w:val="20"/>
      <w:lang w:val="en-US"/>
    </w:rPr>
  </w:style>
  <w:style w:type="paragraph" w:customStyle="1" w:styleId="centerarticlelink">
    <w:name w:val="centerarticlelink"/>
    <w:basedOn w:val="a0"/>
    <w:rsid w:val="007D0710"/>
    <w:pPr>
      <w:spacing w:before="100" w:beforeAutospacing="1" w:after="100" w:afterAutospacing="1"/>
    </w:pPr>
    <w:rPr>
      <w:rFonts w:ascii="Arial" w:hAnsi="Arial" w:cs="Arial"/>
      <w:color w:val="000000"/>
    </w:rPr>
  </w:style>
  <w:style w:type="paragraph" w:customStyle="1" w:styleId="txt">
    <w:name w:val="txt"/>
    <w:basedOn w:val="a0"/>
    <w:rsid w:val="007D0710"/>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7D0710"/>
    <w:rPr>
      <w:rFonts w:ascii="Arial" w:hAnsi="Arial" w:cs="Arial"/>
      <w:b/>
      <w:bCs/>
      <w:sz w:val="22"/>
      <w:szCs w:val="22"/>
    </w:rPr>
  </w:style>
  <w:style w:type="paragraph" w:customStyle="1" w:styleId="western">
    <w:name w:val="western"/>
    <w:basedOn w:val="a0"/>
    <w:rsid w:val="007D0710"/>
    <w:pPr>
      <w:spacing w:before="100" w:beforeAutospacing="1" w:after="100" w:afterAutospacing="1"/>
    </w:pPr>
  </w:style>
  <w:style w:type="character" w:customStyle="1" w:styleId="Normal">
    <w:name w:val="Normal Знак"/>
    <w:locked/>
    <w:rsid w:val="007D0710"/>
    <w:rPr>
      <w:sz w:val="24"/>
      <w:szCs w:val="24"/>
      <w:lang w:val="ru-RU" w:eastAsia="ru-RU"/>
    </w:rPr>
  </w:style>
  <w:style w:type="paragraph" w:customStyle="1" w:styleId="ConsTitle">
    <w:name w:val="ConsTitle"/>
    <w:rsid w:val="007D0710"/>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7D0710"/>
    <w:pPr>
      <w:widowControl w:val="0"/>
      <w:autoSpaceDE w:val="0"/>
      <w:autoSpaceDN w:val="0"/>
      <w:adjustRightInd w:val="0"/>
    </w:pPr>
    <w:rPr>
      <w:rFonts w:ascii="Times New Roman" w:eastAsia="Times New Roman" w:hAnsi="Times New Roman"/>
      <w:sz w:val="16"/>
      <w:szCs w:val="16"/>
    </w:rPr>
  </w:style>
  <w:style w:type="paragraph" w:customStyle="1" w:styleId="54">
    <w:name w:val="çàãîëîâîê 5"/>
    <w:basedOn w:val="a0"/>
    <w:next w:val="a0"/>
    <w:rsid w:val="007D0710"/>
    <w:pPr>
      <w:keepNext/>
      <w:jc w:val="center"/>
    </w:pPr>
  </w:style>
  <w:style w:type="paragraph" w:customStyle="1" w:styleId="Normal10-022">
    <w:name w:val="Стиль Normal + 10 пт полужирный По центру Слева:  -02 см Справ...2"/>
    <w:basedOn w:val="a0"/>
    <w:link w:val="Normal10-0220"/>
    <w:rsid w:val="007D0710"/>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7D0710"/>
    <w:rPr>
      <w:rFonts w:ascii="Times New Roman" w:eastAsia="Times New Roman" w:hAnsi="Times New Roman"/>
      <w:b/>
      <w:bCs/>
    </w:rPr>
  </w:style>
  <w:style w:type="character" w:customStyle="1" w:styleId="FontStyle88">
    <w:name w:val="Font Style88"/>
    <w:rsid w:val="007D0710"/>
    <w:rPr>
      <w:rFonts w:ascii="Times New Roman" w:hAnsi="Times New Roman" w:cs="Times New Roman"/>
      <w:sz w:val="22"/>
      <w:szCs w:val="22"/>
    </w:rPr>
  </w:style>
  <w:style w:type="paragraph" w:customStyle="1" w:styleId="111">
    <w:name w:val="Знак11"/>
    <w:basedOn w:val="a0"/>
    <w:rsid w:val="007D0710"/>
    <w:rPr>
      <w:rFonts w:ascii="Verdana" w:hAnsi="Verdana" w:cs="Verdana"/>
      <w:sz w:val="20"/>
      <w:szCs w:val="20"/>
      <w:lang w:val="en-US"/>
    </w:rPr>
  </w:style>
  <w:style w:type="paragraph" w:customStyle="1" w:styleId="afffd">
    <w:name w:val="Знак Знак Знак Знак"/>
    <w:basedOn w:val="a0"/>
    <w:rsid w:val="007D0710"/>
    <w:rPr>
      <w:rFonts w:ascii="Verdana" w:hAnsi="Verdana" w:cs="Verdana"/>
      <w:sz w:val="20"/>
      <w:szCs w:val="20"/>
      <w:lang w:val="en-US"/>
    </w:rPr>
  </w:style>
  <w:style w:type="character" w:styleId="afffe">
    <w:name w:val="FollowedHyperlink"/>
    <w:uiPriority w:val="99"/>
    <w:rsid w:val="007D0710"/>
    <w:rPr>
      <w:color w:val="800080"/>
      <w:u w:val="single"/>
    </w:rPr>
  </w:style>
  <w:style w:type="paragraph" w:customStyle="1" w:styleId="1ff8">
    <w:name w:val="Знак1 Знак Знак Знак Знак Знак Знак Знак Знак Знак Знак Знак Знак"/>
    <w:basedOn w:val="a0"/>
    <w:rsid w:val="007D0710"/>
    <w:pPr>
      <w:widowControl w:val="0"/>
      <w:adjustRightInd w:val="0"/>
      <w:spacing w:after="160" w:line="240" w:lineRule="exact"/>
      <w:jc w:val="right"/>
    </w:pPr>
    <w:rPr>
      <w:sz w:val="20"/>
      <w:szCs w:val="20"/>
      <w:lang w:val="en-GB"/>
    </w:rPr>
  </w:style>
  <w:style w:type="paragraph" w:customStyle="1" w:styleId="112">
    <w:name w:val="Знак Знак1 Знак1"/>
    <w:basedOn w:val="a0"/>
    <w:rsid w:val="007D0710"/>
    <w:pPr>
      <w:spacing w:after="160" w:line="240" w:lineRule="exact"/>
    </w:pPr>
    <w:rPr>
      <w:rFonts w:ascii="Verdana" w:hAnsi="Verdana"/>
      <w:lang w:val="en-US"/>
    </w:rPr>
  </w:style>
  <w:style w:type="character" w:customStyle="1" w:styleId="nobase">
    <w:name w:val="nobase"/>
    <w:rsid w:val="007D0710"/>
  </w:style>
  <w:style w:type="paragraph" w:customStyle="1" w:styleId="215">
    <w:name w:val="Знак Знак Знак2 Знак Знак Знак Знак Знак Знак Знак1"/>
    <w:basedOn w:val="a0"/>
    <w:rsid w:val="007D0710"/>
    <w:rPr>
      <w:rFonts w:ascii="Verdana" w:hAnsi="Verdana" w:cs="Verdana"/>
      <w:sz w:val="20"/>
      <w:szCs w:val="20"/>
      <w:lang w:val="en-US"/>
    </w:rPr>
  </w:style>
  <w:style w:type="paragraph" w:styleId="affff">
    <w:name w:val="Document Map"/>
    <w:basedOn w:val="a0"/>
    <w:link w:val="affff0"/>
    <w:rsid w:val="007D0710"/>
    <w:pPr>
      <w:widowControl w:val="0"/>
      <w:ind w:firstLine="220"/>
      <w:jc w:val="both"/>
    </w:pPr>
    <w:rPr>
      <w:rFonts w:ascii="Tahoma" w:hAnsi="Tahoma" w:cs="Tahoma"/>
      <w:b/>
      <w:bCs/>
      <w:sz w:val="16"/>
      <w:szCs w:val="16"/>
    </w:rPr>
  </w:style>
  <w:style w:type="character" w:customStyle="1" w:styleId="affff0">
    <w:name w:val="Схема документа Знак"/>
    <w:link w:val="affff"/>
    <w:rsid w:val="007D0710"/>
    <w:rPr>
      <w:rFonts w:ascii="Tahoma" w:eastAsia="Times New Roman" w:hAnsi="Tahoma" w:cs="Tahoma"/>
      <w:b/>
      <w:bCs/>
      <w:sz w:val="16"/>
      <w:szCs w:val="16"/>
    </w:rPr>
  </w:style>
  <w:style w:type="character" w:customStyle="1" w:styleId="92">
    <w:name w:val="Знак Знак9"/>
    <w:semiHidden/>
    <w:rsid w:val="007D0710"/>
    <w:rPr>
      <w:rFonts w:ascii="Arial" w:hAnsi="Arial" w:cs="Arial"/>
      <w:lang w:val="ru-RU" w:eastAsia="ru-RU" w:bidi="ar-SA"/>
    </w:rPr>
  </w:style>
  <w:style w:type="numbering" w:customStyle="1" w:styleId="43">
    <w:name w:val="Нет списка4"/>
    <w:next w:val="a3"/>
    <w:uiPriority w:val="99"/>
    <w:semiHidden/>
    <w:unhideWhenUsed/>
    <w:rsid w:val="007D0710"/>
  </w:style>
  <w:style w:type="character" w:styleId="affff1">
    <w:name w:val="annotation reference"/>
    <w:uiPriority w:val="99"/>
    <w:semiHidden/>
    <w:unhideWhenUsed/>
    <w:rsid w:val="007D0710"/>
    <w:rPr>
      <w:sz w:val="16"/>
      <w:szCs w:val="16"/>
    </w:rPr>
  </w:style>
  <w:style w:type="paragraph" w:styleId="affff2">
    <w:name w:val="annotation subject"/>
    <w:basedOn w:val="afe"/>
    <w:next w:val="afe"/>
    <w:link w:val="affff3"/>
    <w:uiPriority w:val="99"/>
    <w:semiHidden/>
    <w:unhideWhenUsed/>
    <w:rsid w:val="007D0710"/>
    <w:pPr>
      <w:ind w:firstLine="1418"/>
      <w:jc w:val="both"/>
    </w:pPr>
    <w:rPr>
      <w:rFonts w:eastAsia="Calibri"/>
      <w:b/>
      <w:bCs/>
    </w:rPr>
  </w:style>
  <w:style w:type="character" w:customStyle="1" w:styleId="affff3">
    <w:name w:val="Тема примечания Знак"/>
    <w:link w:val="affff2"/>
    <w:uiPriority w:val="99"/>
    <w:semiHidden/>
    <w:rsid w:val="007D0710"/>
    <w:rPr>
      <w:rFonts w:ascii="Times New Roman" w:eastAsia="Times New Roman" w:hAnsi="Times New Roman"/>
      <w:b/>
      <w:bCs/>
    </w:rPr>
  </w:style>
  <w:style w:type="paragraph" w:customStyle="1" w:styleId="Style3">
    <w:name w:val="Style3"/>
    <w:basedOn w:val="a0"/>
    <w:uiPriority w:val="99"/>
    <w:rsid w:val="00EF0C12"/>
    <w:pPr>
      <w:widowControl w:val="0"/>
      <w:autoSpaceDE w:val="0"/>
      <w:autoSpaceDN w:val="0"/>
      <w:adjustRightInd w:val="0"/>
      <w:spacing w:line="317" w:lineRule="exact"/>
      <w:ind w:firstLine="115"/>
    </w:pPr>
  </w:style>
  <w:style w:type="paragraph" w:customStyle="1" w:styleId="Style6">
    <w:name w:val="Style6"/>
    <w:basedOn w:val="a0"/>
    <w:uiPriority w:val="99"/>
    <w:rsid w:val="00EF0C12"/>
    <w:pPr>
      <w:widowControl w:val="0"/>
      <w:autoSpaceDE w:val="0"/>
      <w:autoSpaceDN w:val="0"/>
      <w:adjustRightInd w:val="0"/>
      <w:spacing w:line="346" w:lineRule="exact"/>
      <w:ind w:firstLine="533"/>
      <w:jc w:val="both"/>
    </w:pPr>
  </w:style>
  <w:style w:type="paragraph" w:customStyle="1" w:styleId="Style7">
    <w:name w:val="Style7"/>
    <w:basedOn w:val="a0"/>
    <w:uiPriority w:val="99"/>
    <w:rsid w:val="00EF0C12"/>
    <w:pPr>
      <w:widowControl w:val="0"/>
      <w:autoSpaceDE w:val="0"/>
      <w:autoSpaceDN w:val="0"/>
      <w:adjustRightInd w:val="0"/>
    </w:pPr>
  </w:style>
  <w:style w:type="paragraph" w:customStyle="1" w:styleId="Style8">
    <w:name w:val="Style8"/>
    <w:basedOn w:val="a0"/>
    <w:uiPriority w:val="99"/>
    <w:rsid w:val="00EF0C12"/>
    <w:pPr>
      <w:widowControl w:val="0"/>
      <w:autoSpaceDE w:val="0"/>
      <w:autoSpaceDN w:val="0"/>
      <w:adjustRightInd w:val="0"/>
      <w:spacing w:line="317" w:lineRule="exact"/>
      <w:ind w:firstLine="725"/>
    </w:pPr>
  </w:style>
  <w:style w:type="paragraph" w:customStyle="1" w:styleId="Style12">
    <w:name w:val="Style12"/>
    <w:basedOn w:val="a0"/>
    <w:uiPriority w:val="99"/>
    <w:rsid w:val="00EF0C12"/>
    <w:pPr>
      <w:widowControl w:val="0"/>
      <w:autoSpaceDE w:val="0"/>
      <w:autoSpaceDN w:val="0"/>
      <w:adjustRightInd w:val="0"/>
      <w:spacing w:line="331" w:lineRule="exact"/>
      <w:ind w:firstLine="533"/>
      <w:jc w:val="both"/>
    </w:pPr>
  </w:style>
  <w:style w:type="paragraph" w:customStyle="1" w:styleId="Style14">
    <w:name w:val="Style14"/>
    <w:basedOn w:val="a0"/>
    <w:uiPriority w:val="99"/>
    <w:rsid w:val="00EF0C12"/>
    <w:pPr>
      <w:widowControl w:val="0"/>
      <w:autoSpaceDE w:val="0"/>
      <w:autoSpaceDN w:val="0"/>
      <w:adjustRightInd w:val="0"/>
    </w:pPr>
  </w:style>
  <w:style w:type="paragraph" w:customStyle="1" w:styleId="Style15">
    <w:name w:val="Style15"/>
    <w:basedOn w:val="a0"/>
    <w:uiPriority w:val="99"/>
    <w:rsid w:val="00EF0C12"/>
    <w:pPr>
      <w:widowControl w:val="0"/>
      <w:autoSpaceDE w:val="0"/>
      <w:autoSpaceDN w:val="0"/>
      <w:adjustRightInd w:val="0"/>
      <w:spacing w:line="307" w:lineRule="exact"/>
    </w:pPr>
  </w:style>
  <w:style w:type="paragraph" w:customStyle="1" w:styleId="Style16">
    <w:name w:val="Style16"/>
    <w:basedOn w:val="a0"/>
    <w:uiPriority w:val="99"/>
    <w:rsid w:val="00EF0C12"/>
    <w:pPr>
      <w:widowControl w:val="0"/>
      <w:autoSpaceDE w:val="0"/>
      <w:autoSpaceDN w:val="0"/>
      <w:adjustRightInd w:val="0"/>
    </w:pPr>
  </w:style>
  <w:style w:type="paragraph" w:customStyle="1" w:styleId="Style17">
    <w:name w:val="Style17"/>
    <w:basedOn w:val="a0"/>
    <w:uiPriority w:val="99"/>
    <w:rsid w:val="00EF0C12"/>
    <w:pPr>
      <w:widowControl w:val="0"/>
      <w:autoSpaceDE w:val="0"/>
      <w:autoSpaceDN w:val="0"/>
      <w:adjustRightInd w:val="0"/>
      <w:spacing w:line="326" w:lineRule="exact"/>
      <w:ind w:firstLine="1051"/>
    </w:pPr>
  </w:style>
  <w:style w:type="paragraph" w:customStyle="1" w:styleId="Style19">
    <w:name w:val="Style19"/>
    <w:basedOn w:val="a0"/>
    <w:uiPriority w:val="99"/>
    <w:rsid w:val="00EF0C12"/>
    <w:pPr>
      <w:widowControl w:val="0"/>
      <w:autoSpaceDE w:val="0"/>
      <w:autoSpaceDN w:val="0"/>
      <w:adjustRightInd w:val="0"/>
    </w:pPr>
  </w:style>
  <w:style w:type="character" w:customStyle="1" w:styleId="FontStyle21">
    <w:name w:val="Font Style21"/>
    <w:uiPriority w:val="99"/>
    <w:rsid w:val="00EF0C12"/>
    <w:rPr>
      <w:rFonts w:ascii="Times New Roman" w:hAnsi="Times New Roman" w:cs="Times New Roman"/>
      <w:b/>
      <w:bCs/>
      <w:sz w:val="26"/>
      <w:szCs w:val="26"/>
    </w:rPr>
  </w:style>
  <w:style w:type="character" w:customStyle="1" w:styleId="FontStyle23">
    <w:name w:val="Font Style23"/>
    <w:uiPriority w:val="99"/>
    <w:rsid w:val="00EF0C12"/>
    <w:rPr>
      <w:rFonts w:ascii="Times New Roman" w:hAnsi="Times New Roman" w:cs="Times New Roman"/>
      <w:sz w:val="26"/>
      <w:szCs w:val="26"/>
    </w:rPr>
  </w:style>
  <w:style w:type="character" w:customStyle="1" w:styleId="FontStyle24">
    <w:name w:val="Font Style24"/>
    <w:uiPriority w:val="99"/>
    <w:rsid w:val="00EF0C12"/>
    <w:rPr>
      <w:rFonts w:ascii="Times New Roman" w:hAnsi="Times New Roman" w:cs="Times New Roman"/>
      <w:b/>
      <w:bCs/>
      <w:sz w:val="26"/>
      <w:szCs w:val="26"/>
    </w:rPr>
  </w:style>
  <w:style w:type="character" w:customStyle="1" w:styleId="FontStyle25">
    <w:name w:val="Font Style25"/>
    <w:uiPriority w:val="99"/>
    <w:rsid w:val="00EF0C12"/>
    <w:rPr>
      <w:rFonts w:ascii="Georgia" w:hAnsi="Georgia" w:cs="Georgia"/>
      <w:b/>
      <w:bCs/>
      <w:spacing w:val="10"/>
      <w:sz w:val="14"/>
      <w:szCs w:val="14"/>
    </w:rPr>
  </w:style>
  <w:style w:type="character" w:customStyle="1" w:styleId="FontStyle26">
    <w:name w:val="Font Style26"/>
    <w:uiPriority w:val="99"/>
    <w:rsid w:val="00EF0C12"/>
    <w:rPr>
      <w:rFonts w:ascii="Times New Roman" w:hAnsi="Times New Roman" w:cs="Times New Roman"/>
      <w:sz w:val="26"/>
      <w:szCs w:val="26"/>
    </w:rPr>
  </w:style>
  <w:style w:type="character" w:customStyle="1" w:styleId="FontStyle27">
    <w:name w:val="Font Style27"/>
    <w:uiPriority w:val="99"/>
    <w:rsid w:val="00EF0C12"/>
    <w:rPr>
      <w:rFonts w:ascii="Times New Roman" w:hAnsi="Times New Roman" w:cs="Times New Roman"/>
      <w:sz w:val="24"/>
      <w:szCs w:val="24"/>
    </w:rPr>
  </w:style>
  <w:style w:type="character" w:customStyle="1" w:styleId="FontStyle28">
    <w:name w:val="Font Style28"/>
    <w:uiPriority w:val="99"/>
    <w:rsid w:val="00EF0C12"/>
    <w:rPr>
      <w:rFonts w:ascii="Times New Roman" w:hAnsi="Times New Roman" w:cs="Times New Roman"/>
      <w:i/>
      <w:iCs/>
      <w:sz w:val="26"/>
      <w:szCs w:val="26"/>
    </w:rPr>
  </w:style>
  <w:style w:type="character" w:customStyle="1" w:styleId="FontStyle29">
    <w:name w:val="Font Style29"/>
    <w:uiPriority w:val="99"/>
    <w:rsid w:val="00EF0C12"/>
    <w:rPr>
      <w:rFonts w:ascii="Times New Roman" w:hAnsi="Times New Roman" w:cs="Times New Roman"/>
      <w:b/>
      <w:bCs/>
      <w:sz w:val="18"/>
      <w:szCs w:val="18"/>
    </w:rPr>
  </w:style>
  <w:style w:type="character" w:customStyle="1" w:styleId="FontStyle30">
    <w:name w:val="Font Style30"/>
    <w:uiPriority w:val="99"/>
    <w:rsid w:val="00EF0C12"/>
    <w:rPr>
      <w:rFonts w:ascii="Times New Roman" w:hAnsi="Times New Roman" w:cs="Times New Roman"/>
      <w:b/>
      <w:bCs/>
      <w:i/>
      <w:iCs/>
      <w:sz w:val="18"/>
      <w:szCs w:val="18"/>
    </w:rPr>
  </w:style>
  <w:style w:type="paragraph" w:customStyle="1" w:styleId="affff4">
    <w:name w:val="Таблицы (моноширинный)"/>
    <w:basedOn w:val="a0"/>
    <w:next w:val="a0"/>
    <w:rsid w:val="000053A3"/>
    <w:pPr>
      <w:widowControl w:val="0"/>
      <w:autoSpaceDE w:val="0"/>
      <w:autoSpaceDN w:val="0"/>
      <w:adjustRightInd w:val="0"/>
      <w:jc w:val="both"/>
    </w:pPr>
    <w:rPr>
      <w:rFonts w:ascii="Courier New" w:hAnsi="Courier New" w:cs="Courier New"/>
      <w:sz w:val="20"/>
      <w:szCs w:val="20"/>
    </w:rPr>
  </w:style>
  <w:style w:type="character" w:customStyle="1" w:styleId="FontStyle20">
    <w:name w:val="Font Style20"/>
    <w:uiPriority w:val="99"/>
    <w:rsid w:val="001C21FC"/>
    <w:rPr>
      <w:rFonts w:ascii="Times New Roman" w:hAnsi="Times New Roman" w:cs="Times New Roman"/>
      <w:sz w:val="22"/>
      <w:szCs w:val="22"/>
    </w:rPr>
  </w:style>
  <w:style w:type="character" w:customStyle="1" w:styleId="blk">
    <w:name w:val="blk"/>
    <w:rsid w:val="00D337EE"/>
  </w:style>
  <w:style w:type="paragraph" w:customStyle="1" w:styleId="Standard">
    <w:name w:val="Standard"/>
    <w:rsid w:val="00942340"/>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xl64">
    <w:name w:val="xl64"/>
    <w:basedOn w:val="a0"/>
    <w:rsid w:val="00DB5F7E"/>
    <w:pPr>
      <w:spacing w:before="100" w:beforeAutospacing="1" w:after="100" w:afterAutospacing="1"/>
    </w:pPr>
    <w:rPr>
      <w:rFonts w:ascii="Arial" w:hAnsi="Arial" w:cs="Arial"/>
      <w:sz w:val="20"/>
      <w:szCs w:val="20"/>
    </w:rPr>
  </w:style>
  <w:style w:type="paragraph" w:customStyle="1" w:styleId="xl65">
    <w:name w:val="xl65"/>
    <w:basedOn w:val="a0"/>
    <w:rsid w:val="00DB5F7E"/>
    <w:pPr>
      <w:spacing w:before="100" w:beforeAutospacing="1" w:after="100" w:afterAutospacing="1"/>
    </w:pPr>
    <w:rPr>
      <w:rFonts w:ascii="Arial" w:hAnsi="Arial" w:cs="Arial"/>
      <w:sz w:val="20"/>
      <w:szCs w:val="20"/>
    </w:rPr>
  </w:style>
  <w:style w:type="paragraph" w:customStyle="1" w:styleId="xl66">
    <w:name w:val="xl66"/>
    <w:basedOn w:val="a0"/>
    <w:rsid w:val="00DB5F7E"/>
    <w:pPr>
      <w:spacing w:before="100" w:beforeAutospacing="1" w:after="100" w:afterAutospacing="1"/>
    </w:pPr>
    <w:rPr>
      <w:rFonts w:ascii="Arial" w:hAnsi="Arial" w:cs="Arial"/>
      <w:sz w:val="16"/>
      <w:szCs w:val="16"/>
    </w:rPr>
  </w:style>
  <w:style w:type="paragraph" w:customStyle="1" w:styleId="xl67">
    <w:name w:val="xl67"/>
    <w:basedOn w:val="a0"/>
    <w:rsid w:val="00DB5F7E"/>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68">
    <w:name w:val="xl68"/>
    <w:basedOn w:val="a0"/>
    <w:rsid w:val="00DB5F7E"/>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69">
    <w:name w:val="xl69"/>
    <w:basedOn w:val="a0"/>
    <w:rsid w:val="00DB5F7E"/>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0">
    <w:name w:val="xl70"/>
    <w:basedOn w:val="a0"/>
    <w:rsid w:val="00DB5F7E"/>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1">
    <w:name w:val="xl71"/>
    <w:basedOn w:val="a0"/>
    <w:rsid w:val="00DB5F7E"/>
    <w:pPr>
      <w:spacing w:before="100" w:beforeAutospacing="1" w:after="100" w:afterAutospacing="1"/>
    </w:pPr>
    <w:rPr>
      <w:rFonts w:ascii="Arial" w:hAnsi="Arial" w:cs="Arial"/>
      <w:b/>
      <w:bCs/>
      <w:sz w:val="16"/>
      <w:szCs w:val="16"/>
    </w:rPr>
  </w:style>
  <w:style w:type="paragraph" w:customStyle="1" w:styleId="xl72">
    <w:name w:val="xl72"/>
    <w:basedOn w:val="a0"/>
    <w:rsid w:val="00DB5F7E"/>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3">
    <w:name w:val="xl73"/>
    <w:basedOn w:val="a0"/>
    <w:rsid w:val="00DB5F7E"/>
    <w:pPr>
      <w:pBdr>
        <w:top w:val="single" w:sz="4" w:space="0" w:color="auto"/>
      </w:pBdr>
      <w:spacing w:before="100" w:beforeAutospacing="1" w:after="100" w:afterAutospacing="1"/>
    </w:pPr>
    <w:rPr>
      <w:rFonts w:ascii="Arial" w:hAnsi="Arial" w:cs="Arial"/>
      <w:sz w:val="16"/>
      <w:szCs w:val="16"/>
    </w:rPr>
  </w:style>
  <w:style w:type="paragraph" w:customStyle="1" w:styleId="xl74">
    <w:name w:val="xl74"/>
    <w:basedOn w:val="a0"/>
    <w:rsid w:val="00DB5F7E"/>
    <w:pPr>
      <w:pBdr>
        <w:left w:val="single" w:sz="8" w:space="0" w:color="auto"/>
      </w:pBdr>
      <w:spacing w:before="100" w:beforeAutospacing="1" w:after="100" w:afterAutospacing="1"/>
    </w:pPr>
    <w:rPr>
      <w:rFonts w:ascii="Arial" w:hAnsi="Arial" w:cs="Arial"/>
      <w:sz w:val="16"/>
      <w:szCs w:val="16"/>
    </w:rPr>
  </w:style>
  <w:style w:type="paragraph" w:customStyle="1" w:styleId="xl75">
    <w:name w:val="xl75"/>
    <w:basedOn w:val="a0"/>
    <w:rsid w:val="00DB5F7E"/>
    <w:pPr>
      <w:pBdr>
        <w:right w:val="single" w:sz="8" w:space="0" w:color="auto"/>
      </w:pBdr>
      <w:spacing w:before="100" w:beforeAutospacing="1" w:after="100" w:afterAutospacing="1"/>
    </w:pPr>
    <w:rPr>
      <w:rFonts w:ascii="Arial" w:hAnsi="Arial" w:cs="Arial"/>
      <w:sz w:val="16"/>
      <w:szCs w:val="16"/>
    </w:rPr>
  </w:style>
  <w:style w:type="paragraph" w:customStyle="1" w:styleId="xl76">
    <w:name w:val="xl76"/>
    <w:basedOn w:val="a0"/>
    <w:rsid w:val="00DB5F7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0"/>
    <w:rsid w:val="00DB5F7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a0"/>
    <w:rsid w:val="00DB5F7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0"/>
    <w:rsid w:val="00DB5F7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0">
    <w:name w:val="xl80"/>
    <w:basedOn w:val="a0"/>
    <w:rsid w:val="00DB5F7E"/>
    <w:pPr>
      <w:spacing w:before="100" w:beforeAutospacing="1" w:after="100" w:afterAutospacing="1"/>
      <w:jc w:val="right"/>
    </w:pPr>
    <w:rPr>
      <w:rFonts w:ascii="Arial" w:hAnsi="Arial" w:cs="Arial"/>
      <w:sz w:val="16"/>
      <w:szCs w:val="16"/>
    </w:rPr>
  </w:style>
  <w:style w:type="paragraph" w:customStyle="1" w:styleId="xl81">
    <w:name w:val="xl81"/>
    <w:basedOn w:val="a0"/>
    <w:rsid w:val="00DB5F7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2">
    <w:name w:val="xl82"/>
    <w:basedOn w:val="a0"/>
    <w:rsid w:val="00DB5F7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3">
    <w:name w:val="xl83"/>
    <w:basedOn w:val="a0"/>
    <w:rsid w:val="00DB5F7E"/>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a0"/>
    <w:rsid w:val="00DB5F7E"/>
    <w:pPr>
      <w:spacing w:before="100" w:beforeAutospacing="1" w:after="100" w:afterAutospacing="1"/>
    </w:pPr>
    <w:rPr>
      <w:rFonts w:ascii="Arial" w:hAnsi="Arial" w:cs="Arial"/>
      <w:b/>
      <w:bCs/>
      <w:sz w:val="20"/>
      <w:szCs w:val="20"/>
    </w:rPr>
  </w:style>
  <w:style w:type="paragraph" w:customStyle="1" w:styleId="xl85">
    <w:name w:val="xl85"/>
    <w:basedOn w:val="a0"/>
    <w:rsid w:val="00DB5F7E"/>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0"/>
    <w:rsid w:val="00DB5F7E"/>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0"/>
    <w:rsid w:val="00DB5F7E"/>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0"/>
    <w:rsid w:val="00DB5F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0"/>
    <w:rsid w:val="00DB5F7E"/>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0">
    <w:name w:val="xl90"/>
    <w:basedOn w:val="a0"/>
    <w:rsid w:val="00DB5F7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a0"/>
    <w:rsid w:val="00DB5F7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0"/>
    <w:rsid w:val="00DB5F7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0"/>
    <w:rsid w:val="00DB5F7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0"/>
    <w:rsid w:val="00DB5F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0"/>
    <w:rsid w:val="00DB5F7E"/>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0"/>
    <w:rsid w:val="00DB5F7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7">
    <w:name w:val="xl97"/>
    <w:basedOn w:val="a0"/>
    <w:rsid w:val="00DB5F7E"/>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8">
    <w:name w:val="xl98"/>
    <w:basedOn w:val="a0"/>
    <w:rsid w:val="00DB5F7E"/>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
    <w:name w:val="xl99"/>
    <w:basedOn w:val="a0"/>
    <w:rsid w:val="00DB5F7E"/>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0"/>
    <w:rsid w:val="00DB5F7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0"/>
    <w:rsid w:val="00DB5F7E"/>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0"/>
    <w:rsid w:val="00DB5F7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0"/>
    <w:rsid w:val="00DB5F7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0"/>
    <w:rsid w:val="00DB5F7E"/>
    <w:pPr>
      <w:spacing w:before="100" w:beforeAutospacing="1" w:after="100" w:afterAutospacing="1"/>
    </w:pPr>
    <w:rPr>
      <w:rFonts w:ascii="Arial" w:hAnsi="Arial" w:cs="Arial"/>
      <w:sz w:val="16"/>
      <w:szCs w:val="16"/>
    </w:rPr>
  </w:style>
  <w:style w:type="paragraph" w:customStyle="1" w:styleId="xl105">
    <w:name w:val="xl105"/>
    <w:basedOn w:val="a0"/>
    <w:rsid w:val="00DB5F7E"/>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DB5F7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7">
    <w:name w:val="xl107"/>
    <w:basedOn w:val="a0"/>
    <w:rsid w:val="00DB5F7E"/>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0"/>
    <w:rsid w:val="00DB5F7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9">
    <w:name w:val="xl109"/>
    <w:basedOn w:val="a0"/>
    <w:rsid w:val="00DB5F7E"/>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0">
    <w:name w:val="xl110"/>
    <w:basedOn w:val="a0"/>
    <w:rsid w:val="00DB5F7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1">
    <w:name w:val="xl111"/>
    <w:basedOn w:val="a0"/>
    <w:rsid w:val="00DB5F7E"/>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12">
    <w:name w:val="xl112"/>
    <w:basedOn w:val="a0"/>
    <w:rsid w:val="002C4FB4"/>
    <w:pPr>
      <w:pBdr>
        <w:top w:val="single" w:sz="4" w:space="0" w:color="auto"/>
      </w:pBdr>
      <w:spacing w:before="100" w:beforeAutospacing="1" w:after="100" w:afterAutospacing="1"/>
    </w:pPr>
    <w:rPr>
      <w:rFonts w:ascii="Arial" w:hAnsi="Arial" w:cs="Arial"/>
      <w:sz w:val="16"/>
      <w:szCs w:val="16"/>
    </w:rPr>
  </w:style>
  <w:style w:type="paragraph" w:customStyle="1" w:styleId="xl113">
    <w:name w:val="xl113"/>
    <w:basedOn w:val="a0"/>
    <w:rsid w:val="002C4FB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4">
    <w:name w:val="xl114"/>
    <w:basedOn w:val="a0"/>
    <w:rsid w:val="002C4FB4"/>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5">
    <w:name w:val="xl115"/>
    <w:basedOn w:val="a0"/>
    <w:rsid w:val="002C4FB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6">
    <w:name w:val="xl116"/>
    <w:basedOn w:val="a0"/>
    <w:rsid w:val="002C4FB4"/>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17">
    <w:name w:val="xl117"/>
    <w:basedOn w:val="a0"/>
    <w:rsid w:val="0073526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8">
    <w:name w:val="xl118"/>
    <w:basedOn w:val="a0"/>
    <w:rsid w:val="00735268"/>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051">
      <w:bodyDiv w:val="1"/>
      <w:marLeft w:val="0"/>
      <w:marRight w:val="0"/>
      <w:marTop w:val="0"/>
      <w:marBottom w:val="0"/>
      <w:divBdr>
        <w:top w:val="none" w:sz="0" w:space="0" w:color="auto"/>
        <w:left w:val="none" w:sz="0" w:space="0" w:color="auto"/>
        <w:bottom w:val="none" w:sz="0" w:space="0" w:color="auto"/>
        <w:right w:val="none" w:sz="0" w:space="0" w:color="auto"/>
      </w:divBdr>
    </w:div>
    <w:div w:id="45416661">
      <w:bodyDiv w:val="1"/>
      <w:marLeft w:val="0"/>
      <w:marRight w:val="0"/>
      <w:marTop w:val="0"/>
      <w:marBottom w:val="0"/>
      <w:divBdr>
        <w:top w:val="none" w:sz="0" w:space="0" w:color="auto"/>
        <w:left w:val="none" w:sz="0" w:space="0" w:color="auto"/>
        <w:bottom w:val="none" w:sz="0" w:space="0" w:color="auto"/>
        <w:right w:val="none" w:sz="0" w:space="0" w:color="auto"/>
      </w:divBdr>
    </w:div>
    <w:div w:id="140973065">
      <w:bodyDiv w:val="1"/>
      <w:marLeft w:val="0"/>
      <w:marRight w:val="0"/>
      <w:marTop w:val="0"/>
      <w:marBottom w:val="0"/>
      <w:divBdr>
        <w:top w:val="none" w:sz="0" w:space="0" w:color="auto"/>
        <w:left w:val="none" w:sz="0" w:space="0" w:color="auto"/>
        <w:bottom w:val="none" w:sz="0" w:space="0" w:color="auto"/>
        <w:right w:val="none" w:sz="0" w:space="0" w:color="auto"/>
      </w:divBdr>
    </w:div>
    <w:div w:id="158690574">
      <w:bodyDiv w:val="1"/>
      <w:marLeft w:val="0"/>
      <w:marRight w:val="0"/>
      <w:marTop w:val="0"/>
      <w:marBottom w:val="0"/>
      <w:divBdr>
        <w:top w:val="none" w:sz="0" w:space="0" w:color="auto"/>
        <w:left w:val="none" w:sz="0" w:space="0" w:color="auto"/>
        <w:bottom w:val="none" w:sz="0" w:space="0" w:color="auto"/>
        <w:right w:val="none" w:sz="0" w:space="0" w:color="auto"/>
      </w:divBdr>
    </w:div>
    <w:div w:id="279847528">
      <w:bodyDiv w:val="1"/>
      <w:marLeft w:val="0"/>
      <w:marRight w:val="0"/>
      <w:marTop w:val="0"/>
      <w:marBottom w:val="0"/>
      <w:divBdr>
        <w:top w:val="none" w:sz="0" w:space="0" w:color="auto"/>
        <w:left w:val="none" w:sz="0" w:space="0" w:color="auto"/>
        <w:bottom w:val="none" w:sz="0" w:space="0" w:color="auto"/>
        <w:right w:val="none" w:sz="0" w:space="0" w:color="auto"/>
      </w:divBdr>
      <w:divsChild>
        <w:div w:id="1026911662">
          <w:marLeft w:val="0"/>
          <w:marRight w:val="0"/>
          <w:marTop w:val="0"/>
          <w:marBottom w:val="0"/>
          <w:divBdr>
            <w:top w:val="none" w:sz="0" w:space="0" w:color="auto"/>
            <w:left w:val="none" w:sz="0" w:space="0" w:color="auto"/>
            <w:bottom w:val="none" w:sz="0" w:space="0" w:color="auto"/>
            <w:right w:val="none" w:sz="0" w:space="0" w:color="auto"/>
          </w:divBdr>
        </w:div>
        <w:div w:id="1584221089">
          <w:marLeft w:val="0"/>
          <w:marRight w:val="0"/>
          <w:marTop w:val="0"/>
          <w:marBottom w:val="0"/>
          <w:divBdr>
            <w:top w:val="none" w:sz="0" w:space="0" w:color="auto"/>
            <w:left w:val="none" w:sz="0" w:space="0" w:color="auto"/>
            <w:bottom w:val="none" w:sz="0" w:space="0" w:color="auto"/>
            <w:right w:val="none" w:sz="0" w:space="0" w:color="auto"/>
          </w:divBdr>
        </w:div>
      </w:divsChild>
    </w:div>
    <w:div w:id="398988013">
      <w:bodyDiv w:val="1"/>
      <w:marLeft w:val="0"/>
      <w:marRight w:val="0"/>
      <w:marTop w:val="0"/>
      <w:marBottom w:val="0"/>
      <w:divBdr>
        <w:top w:val="none" w:sz="0" w:space="0" w:color="auto"/>
        <w:left w:val="none" w:sz="0" w:space="0" w:color="auto"/>
        <w:bottom w:val="none" w:sz="0" w:space="0" w:color="auto"/>
        <w:right w:val="none" w:sz="0" w:space="0" w:color="auto"/>
      </w:divBdr>
    </w:div>
    <w:div w:id="403114162">
      <w:bodyDiv w:val="1"/>
      <w:marLeft w:val="0"/>
      <w:marRight w:val="0"/>
      <w:marTop w:val="0"/>
      <w:marBottom w:val="0"/>
      <w:divBdr>
        <w:top w:val="none" w:sz="0" w:space="0" w:color="auto"/>
        <w:left w:val="none" w:sz="0" w:space="0" w:color="auto"/>
        <w:bottom w:val="none" w:sz="0" w:space="0" w:color="auto"/>
        <w:right w:val="none" w:sz="0" w:space="0" w:color="auto"/>
      </w:divBdr>
    </w:div>
    <w:div w:id="561252039">
      <w:bodyDiv w:val="1"/>
      <w:marLeft w:val="0"/>
      <w:marRight w:val="0"/>
      <w:marTop w:val="0"/>
      <w:marBottom w:val="0"/>
      <w:divBdr>
        <w:top w:val="none" w:sz="0" w:space="0" w:color="auto"/>
        <w:left w:val="none" w:sz="0" w:space="0" w:color="auto"/>
        <w:bottom w:val="none" w:sz="0" w:space="0" w:color="auto"/>
        <w:right w:val="none" w:sz="0" w:space="0" w:color="auto"/>
      </w:divBdr>
    </w:div>
    <w:div w:id="611089028">
      <w:bodyDiv w:val="1"/>
      <w:marLeft w:val="0"/>
      <w:marRight w:val="0"/>
      <w:marTop w:val="0"/>
      <w:marBottom w:val="0"/>
      <w:divBdr>
        <w:top w:val="none" w:sz="0" w:space="0" w:color="auto"/>
        <w:left w:val="none" w:sz="0" w:space="0" w:color="auto"/>
        <w:bottom w:val="none" w:sz="0" w:space="0" w:color="auto"/>
        <w:right w:val="none" w:sz="0" w:space="0" w:color="auto"/>
      </w:divBdr>
    </w:div>
    <w:div w:id="699477800">
      <w:bodyDiv w:val="1"/>
      <w:marLeft w:val="0"/>
      <w:marRight w:val="0"/>
      <w:marTop w:val="0"/>
      <w:marBottom w:val="0"/>
      <w:divBdr>
        <w:top w:val="none" w:sz="0" w:space="0" w:color="auto"/>
        <w:left w:val="none" w:sz="0" w:space="0" w:color="auto"/>
        <w:bottom w:val="none" w:sz="0" w:space="0" w:color="auto"/>
        <w:right w:val="none" w:sz="0" w:space="0" w:color="auto"/>
      </w:divBdr>
    </w:div>
    <w:div w:id="719134910">
      <w:bodyDiv w:val="1"/>
      <w:marLeft w:val="0"/>
      <w:marRight w:val="0"/>
      <w:marTop w:val="0"/>
      <w:marBottom w:val="0"/>
      <w:divBdr>
        <w:top w:val="none" w:sz="0" w:space="0" w:color="auto"/>
        <w:left w:val="none" w:sz="0" w:space="0" w:color="auto"/>
        <w:bottom w:val="none" w:sz="0" w:space="0" w:color="auto"/>
        <w:right w:val="none" w:sz="0" w:space="0" w:color="auto"/>
      </w:divBdr>
    </w:div>
    <w:div w:id="722603901">
      <w:bodyDiv w:val="1"/>
      <w:marLeft w:val="0"/>
      <w:marRight w:val="0"/>
      <w:marTop w:val="0"/>
      <w:marBottom w:val="0"/>
      <w:divBdr>
        <w:top w:val="none" w:sz="0" w:space="0" w:color="auto"/>
        <w:left w:val="none" w:sz="0" w:space="0" w:color="auto"/>
        <w:bottom w:val="none" w:sz="0" w:space="0" w:color="auto"/>
        <w:right w:val="none" w:sz="0" w:space="0" w:color="auto"/>
      </w:divBdr>
    </w:div>
    <w:div w:id="907764666">
      <w:bodyDiv w:val="1"/>
      <w:marLeft w:val="0"/>
      <w:marRight w:val="0"/>
      <w:marTop w:val="0"/>
      <w:marBottom w:val="0"/>
      <w:divBdr>
        <w:top w:val="none" w:sz="0" w:space="0" w:color="auto"/>
        <w:left w:val="none" w:sz="0" w:space="0" w:color="auto"/>
        <w:bottom w:val="none" w:sz="0" w:space="0" w:color="auto"/>
        <w:right w:val="none" w:sz="0" w:space="0" w:color="auto"/>
      </w:divBdr>
    </w:div>
    <w:div w:id="941650100">
      <w:bodyDiv w:val="1"/>
      <w:marLeft w:val="0"/>
      <w:marRight w:val="0"/>
      <w:marTop w:val="0"/>
      <w:marBottom w:val="0"/>
      <w:divBdr>
        <w:top w:val="none" w:sz="0" w:space="0" w:color="auto"/>
        <w:left w:val="none" w:sz="0" w:space="0" w:color="auto"/>
        <w:bottom w:val="none" w:sz="0" w:space="0" w:color="auto"/>
        <w:right w:val="none" w:sz="0" w:space="0" w:color="auto"/>
      </w:divBdr>
    </w:div>
    <w:div w:id="966397344">
      <w:bodyDiv w:val="1"/>
      <w:marLeft w:val="0"/>
      <w:marRight w:val="0"/>
      <w:marTop w:val="0"/>
      <w:marBottom w:val="0"/>
      <w:divBdr>
        <w:top w:val="none" w:sz="0" w:space="0" w:color="auto"/>
        <w:left w:val="none" w:sz="0" w:space="0" w:color="auto"/>
        <w:bottom w:val="none" w:sz="0" w:space="0" w:color="auto"/>
        <w:right w:val="none" w:sz="0" w:space="0" w:color="auto"/>
      </w:divBdr>
    </w:div>
    <w:div w:id="972753782">
      <w:bodyDiv w:val="1"/>
      <w:marLeft w:val="0"/>
      <w:marRight w:val="0"/>
      <w:marTop w:val="0"/>
      <w:marBottom w:val="0"/>
      <w:divBdr>
        <w:top w:val="none" w:sz="0" w:space="0" w:color="auto"/>
        <w:left w:val="none" w:sz="0" w:space="0" w:color="auto"/>
        <w:bottom w:val="none" w:sz="0" w:space="0" w:color="auto"/>
        <w:right w:val="none" w:sz="0" w:space="0" w:color="auto"/>
      </w:divBdr>
    </w:div>
    <w:div w:id="1034889872">
      <w:bodyDiv w:val="1"/>
      <w:marLeft w:val="0"/>
      <w:marRight w:val="0"/>
      <w:marTop w:val="0"/>
      <w:marBottom w:val="0"/>
      <w:divBdr>
        <w:top w:val="none" w:sz="0" w:space="0" w:color="auto"/>
        <w:left w:val="none" w:sz="0" w:space="0" w:color="auto"/>
        <w:bottom w:val="none" w:sz="0" w:space="0" w:color="auto"/>
        <w:right w:val="none" w:sz="0" w:space="0" w:color="auto"/>
      </w:divBdr>
    </w:div>
    <w:div w:id="1061901369">
      <w:bodyDiv w:val="1"/>
      <w:marLeft w:val="0"/>
      <w:marRight w:val="0"/>
      <w:marTop w:val="0"/>
      <w:marBottom w:val="0"/>
      <w:divBdr>
        <w:top w:val="none" w:sz="0" w:space="0" w:color="auto"/>
        <w:left w:val="none" w:sz="0" w:space="0" w:color="auto"/>
        <w:bottom w:val="none" w:sz="0" w:space="0" w:color="auto"/>
        <w:right w:val="none" w:sz="0" w:space="0" w:color="auto"/>
      </w:divBdr>
    </w:div>
    <w:div w:id="1132753021">
      <w:bodyDiv w:val="1"/>
      <w:marLeft w:val="0"/>
      <w:marRight w:val="0"/>
      <w:marTop w:val="0"/>
      <w:marBottom w:val="0"/>
      <w:divBdr>
        <w:top w:val="none" w:sz="0" w:space="0" w:color="auto"/>
        <w:left w:val="none" w:sz="0" w:space="0" w:color="auto"/>
        <w:bottom w:val="none" w:sz="0" w:space="0" w:color="auto"/>
        <w:right w:val="none" w:sz="0" w:space="0" w:color="auto"/>
      </w:divBdr>
    </w:div>
    <w:div w:id="1220168570">
      <w:bodyDiv w:val="1"/>
      <w:marLeft w:val="0"/>
      <w:marRight w:val="0"/>
      <w:marTop w:val="0"/>
      <w:marBottom w:val="0"/>
      <w:divBdr>
        <w:top w:val="none" w:sz="0" w:space="0" w:color="auto"/>
        <w:left w:val="none" w:sz="0" w:space="0" w:color="auto"/>
        <w:bottom w:val="none" w:sz="0" w:space="0" w:color="auto"/>
        <w:right w:val="none" w:sz="0" w:space="0" w:color="auto"/>
      </w:divBdr>
    </w:div>
    <w:div w:id="1361785076">
      <w:bodyDiv w:val="1"/>
      <w:marLeft w:val="0"/>
      <w:marRight w:val="0"/>
      <w:marTop w:val="0"/>
      <w:marBottom w:val="0"/>
      <w:divBdr>
        <w:top w:val="none" w:sz="0" w:space="0" w:color="auto"/>
        <w:left w:val="none" w:sz="0" w:space="0" w:color="auto"/>
        <w:bottom w:val="none" w:sz="0" w:space="0" w:color="auto"/>
        <w:right w:val="none" w:sz="0" w:space="0" w:color="auto"/>
      </w:divBdr>
    </w:div>
    <w:div w:id="1402562220">
      <w:bodyDiv w:val="1"/>
      <w:marLeft w:val="0"/>
      <w:marRight w:val="0"/>
      <w:marTop w:val="0"/>
      <w:marBottom w:val="0"/>
      <w:divBdr>
        <w:top w:val="none" w:sz="0" w:space="0" w:color="auto"/>
        <w:left w:val="none" w:sz="0" w:space="0" w:color="auto"/>
        <w:bottom w:val="none" w:sz="0" w:space="0" w:color="auto"/>
        <w:right w:val="none" w:sz="0" w:space="0" w:color="auto"/>
      </w:divBdr>
    </w:div>
    <w:div w:id="1464615435">
      <w:bodyDiv w:val="1"/>
      <w:marLeft w:val="0"/>
      <w:marRight w:val="0"/>
      <w:marTop w:val="0"/>
      <w:marBottom w:val="0"/>
      <w:divBdr>
        <w:top w:val="none" w:sz="0" w:space="0" w:color="auto"/>
        <w:left w:val="none" w:sz="0" w:space="0" w:color="auto"/>
        <w:bottom w:val="none" w:sz="0" w:space="0" w:color="auto"/>
        <w:right w:val="none" w:sz="0" w:space="0" w:color="auto"/>
      </w:divBdr>
    </w:div>
    <w:div w:id="1693415862">
      <w:bodyDiv w:val="1"/>
      <w:marLeft w:val="0"/>
      <w:marRight w:val="0"/>
      <w:marTop w:val="0"/>
      <w:marBottom w:val="0"/>
      <w:divBdr>
        <w:top w:val="none" w:sz="0" w:space="0" w:color="auto"/>
        <w:left w:val="none" w:sz="0" w:space="0" w:color="auto"/>
        <w:bottom w:val="none" w:sz="0" w:space="0" w:color="auto"/>
        <w:right w:val="none" w:sz="0" w:space="0" w:color="auto"/>
      </w:divBdr>
    </w:div>
    <w:div w:id="1752123952">
      <w:bodyDiv w:val="1"/>
      <w:marLeft w:val="0"/>
      <w:marRight w:val="0"/>
      <w:marTop w:val="0"/>
      <w:marBottom w:val="0"/>
      <w:divBdr>
        <w:top w:val="none" w:sz="0" w:space="0" w:color="auto"/>
        <w:left w:val="none" w:sz="0" w:space="0" w:color="auto"/>
        <w:bottom w:val="none" w:sz="0" w:space="0" w:color="auto"/>
        <w:right w:val="none" w:sz="0" w:space="0" w:color="auto"/>
      </w:divBdr>
    </w:div>
    <w:div w:id="1807047044">
      <w:bodyDiv w:val="1"/>
      <w:marLeft w:val="0"/>
      <w:marRight w:val="0"/>
      <w:marTop w:val="0"/>
      <w:marBottom w:val="0"/>
      <w:divBdr>
        <w:top w:val="none" w:sz="0" w:space="0" w:color="auto"/>
        <w:left w:val="none" w:sz="0" w:space="0" w:color="auto"/>
        <w:bottom w:val="none" w:sz="0" w:space="0" w:color="auto"/>
        <w:right w:val="none" w:sz="0" w:space="0" w:color="auto"/>
      </w:divBdr>
    </w:div>
    <w:div w:id="1825781867">
      <w:bodyDiv w:val="1"/>
      <w:marLeft w:val="0"/>
      <w:marRight w:val="0"/>
      <w:marTop w:val="0"/>
      <w:marBottom w:val="0"/>
      <w:divBdr>
        <w:top w:val="none" w:sz="0" w:space="0" w:color="auto"/>
        <w:left w:val="none" w:sz="0" w:space="0" w:color="auto"/>
        <w:bottom w:val="none" w:sz="0" w:space="0" w:color="auto"/>
        <w:right w:val="none" w:sz="0" w:space="0" w:color="auto"/>
      </w:divBdr>
    </w:div>
    <w:div w:id="1833983002">
      <w:bodyDiv w:val="1"/>
      <w:marLeft w:val="0"/>
      <w:marRight w:val="0"/>
      <w:marTop w:val="0"/>
      <w:marBottom w:val="0"/>
      <w:divBdr>
        <w:top w:val="none" w:sz="0" w:space="0" w:color="auto"/>
        <w:left w:val="none" w:sz="0" w:space="0" w:color="auto"/>
        <w:bottom w:val="none" w:sz="0" w:space="0" w:color="auto"/>
        <w:right w:val="none" w:sz="0" w:space="0" w:color="auto"/>
      </w:divBdr>
    </w:div>
    <w:div w:id="1941059258">
      <w:bodyDiv w:val="1"/>
      <w:marLeft w:val="0"/>
      <w:marRight w:val="0"/>
      <w:marTop w:val="0"/>
      <w:marBottom w:val="0"/>
      <w:divBdr>
        <w:top w:val="none" w:sz="0" w:space="0" w:color="auto"/>
        <w:left w:val="none" w:sz="0" w:space="0" w:color="auto"/>
        <w:bottom w:val="none" w:sz="0" w:space="0" w:color="auto"/>
        <w:right w:val="none" w:sz="0" w:space="0" w:color="auto"/>
      </w:divBdr>
    </w:div>
    <w:div w:id="2124955751">
      <w:bodyDiv w:val="1"/>
      <w:marLeft w:val="0"/>
      <w:marRight w:val="0"/>
      <w:marTop w:val="0"/>
      <w:marBottom w:val="0"/>
      <w:divBdr>
        <w:top w:val="none" w:sz="0" w:space="0" w:color="auto"/>
        <w:left w:val="none" w:sz="0" w:space="0" w:color="auto"/>
        <w:bottom w:val="none" w:sz="0" w:space="0" w:color="auto"/>
        <w:right w:val="none" w:sz="0" w:space="0" w:color="auto"/>
      </w:divBdr>
      <w:divsChild>
        <w:div w:id="168323673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F246607B355130ADF4545D3C4420622B6FF8A3DBF6A29D8A7A0A87E985A64A3AC25B15CA463EC599X6dAJ" TargetMode="External"/><Relationship Id="rId4" Type="http://schemas.microsoft.com/office/2007/relationships/stylesWithEffects" Target="stylesWithEffects.xml"/><Relationship Id="rId9" Type="http://schemas.openxmlformats.org/officeDocument/2006/relationships/hyperlink" Target="http://www.consultant.ru/document/cons_doc_LAW_37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7650D-B3B1-4575-94DE-B0C45EBDD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3375</TotalTime>
  <Pages>23</Pages>
  <Words>6992</Words>
  <Characters>39860</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Карпеева Екатерина Александровна</dc:creator>
  <cp:keywords/>
  <dc:description/>
  <cp:lastModifiedBy>Марина</cp:lastModifiedBy>
  <cp:revision>790</cp:revision>
  <cp:lastPrinted>2016-10-21T03:18:00Z</cp:lastPrinted>
  <dcterms:created xsi:type="dcterms:W3CDTF">2009-01-06T03:17:00Z</dcterms:created>
  <dcterms:modified xsi:type="dcterms:W3CDTF">2016-10-25T08:33:00Z</dcterms:modified>
</cp:coreProperties>
</file>