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361"/>
        <w:gridCol w:w="425"/>
        <w:gridCol w:w="5528"/>
      </w:tblGrid>
      <w:tr w:rsidR="00E91D36" w:rsidRPr="00AC7473" w14:paraId="0CA812FC" w14:textId="77777777" w:rsidTr="00E20762">
        <w:tc>
          <w:tcPr>
            <w:tcW w:w="4361" w:type="dxa"/>
            <w:tcBorders>
              <w:top w:val="nil"/>
              <w:left w:val="nil"/>
              <w:bottom w:val="nil"/>
              <w:right w:val="nil"/>
            </w:tcBorders>
          </w:tcPr>
          <w:p w14:paraId="635268DE" w14:textId="77777777" w:rsidR="00E91D36" w:rsidRPr="00C640C9" w:rsidRDefault="00E91D36" w:rsidP="00C151D4">
            <w:pPr>
              <w:pStyle w:val="a6"/>
              <w:spacing w:after="0"/>
              <w:jc w:val="both"/>
              <w:rPr>
                <w:b/>
                <w:color w:val="000000"/>
                <w:sz w:val="28"/>
                <w:szCs w:val="28"/>
              </w:rPr>
            </w:pPr>
          </w:p>
        </w:tc>
        <w:tc>
          <w:tcPr>
            <w:tcW w:w="425" w:type="dxa"/>
            <w:tcBorders>
              <w:top w:val="nil"/>
              <w:left w:val="nil"/>
              <w:bottom w:val="nil"/>
              <w:right w:val="nil"/>
            </w:tcBorders>
          </w:tcPr>
          <w:p w14:paraId="6B8E086D" w14:textId="77777777"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14:paraId="42E6407F" w14:textId="77777777" w:rsidR="00E91D36" w:rsidRPr="00AC7473" w:rsidRDefault="00E91D36" w:rsidP="00C151D4">
            <w:pPr>
              <w:pStyle w:val="a6"/>
              <w:spacing w:after="0"/>
              <w:rPr>
                <w:color w:val="000000"/>
                <w:sz w:val="28"/>
                <w:szCs w:val="28"/>
              </w:rPr>
            </w:pPr>
            <w:r w:rsidRPr="00AC7473">
              <w:rPr>
                <w:color w:val="000000"/>
                <w:sz w:val="28"/>
                <w:szCs w:val="28"/>
              </w:rPr>
              <w:t>ПРИНЯТ:</w:t>
            </w:r>
          </w:p>
          <w:p w14:paraId="16452E91" w14:textId="77777777" w:rsidR="00E91D36" w:rsidRPr="00AC7473" w:rsidRDefault="00E91D36" w:rsidP="00C151D4">
            <w:pPr>
              <w:pStyle w:val="a6"/>
              <w:spacing w:after="0"/>
              <w:rPr>
                <w:color w:val="000000"/>
                <w:sz w:val="28"/>
                <w:szCs w:val="28"/>
              </w:rPr>
            </w:pPr>
          </w:p>
          <w:p w14:paraId="77182FC3" w14:textId="01A9503A" w:rsidR="00E91D36" w:rsidRPr="00AC7473" w:rsidRDefault="00E91D36" w:rsidP="00C151D4">
            <w:pPr>
              <w:pStyle w:val="a6"/>
              <w:spacing w:after="0"/>
              <w:jc w:val="both"/>
              <w:rPr>
                <w:color w:val="000000"/>
                <w:sz w:val="28"/>
                <w:szCs w:val="28"/>
              </w:rPr>
            </w:pPr>
            <w:r w:rsidRPr="00AC7473">
              <w:rPr>
                <w:color w:val="000000"/>
                <w:sz w:val="28"/>
                <w:szCs w:val="28"/>
              </w:rPr>
              <w:t xml:space="preserve">решением </w:t>
            </w:r>
            <w:r w:rsidR="00511AA2">
              <w:rPr>
                <w:sz w:val="28"/>
                <w:szCs w:val="28"/>
              </w:rPr>
              <w:t xml:space="preserve">двадцать пятой сессии Совета депутатов городского поселения рабочего </w:t>
            </w:r>
            <w:proofErr w:type="gramStart"/>
            <w:r w:rsidR="00511AA2">
              <w:rPr>
                <w:sz w:val="28"/>
                <w:szCs w:val="28"/>
              </w:rPr>
              <w:t>поселка</w:t>
            </w:r>
            <w:proofErr w:type="gramEnd"/>
            <w:r w:rsidR="00511AA2">
              <w:rPr>
                <w:sz w:val="28"/>
                <w:szCs w:val="28"/>
              </w:rPr>
              <w:t xml:space="preserve"> Чик Коченевского муниципального района Новосибирской области четвертого созыва</w:t>
            </w:r>
            <w:r w:rsidR="00511AA2">
              <w:rPr>
                <w:color w:val="000000"/>
                <w:sz w:val="28"/>
                <w:szCs w:val="28"/>
              </w:rPr>
              <w:t xml:space="preserve"> </w:t>
            </w:r>
            <w:r w:rsidR="00C62065" w:rsidRPr="00AC7473">
              <w:rPr>
                <w:color w:val="000000"/>
                <w:sz w:val="28"/>
                <w:szCs w:val="28"/>
              </w:rPr>
              <w:t>от 06.11.</w:t>
            </w:r>
            <w:r w:rsidRPr="00AC7473">
              <w:rPr>
                <w:color w:val="000000"/>
                <w:sz w:val="28"/>
                <w:szCs w:val="28"/>
              </w:rPr>
              <w:t>2013 г.</w:t>
            </w:r>
          </w:p>
          <w:p w14:paraId="75ED49CB" w14:textId="77777777" w:rsidR="00F6481C" w:rsidRPr="00AC7473" w:rsidRDefault="00F6481C" w:rsidP="00F6481C">
            <w:pPr>
              <w:pStyle w:val="a6"/>
              <w:spacing w:after="0"/>
              <w:jc w:val="both"/>
              <w:rPr>
                <w:color w:val="000000"/>
                <w:sz w:val="28"/>
                <w:szCs w:val="28"/>
              </w:rPr>
            </w:pPr>
          </w:p>
          <w:p w14:paraId="2B34D7A0" w14:textId="77777777" w:rsidR="00F6481C" w:rsidRPr="00AC7473" w:rsidRDefault="00F6481C" w:rsidP="00F6481C">
            <w:pPr>
              <w:pStyle w:val="a6"/>
              <w:spacing w:after="0"/>
              <w:jc w:val="both"/>
              <w:rPr>
                <w:color w:val="000000"/>
                <w:sz w:val="28"/>
                <w:szCs w:val="28"/>
              </w:rPr>
            </w:pPr>
          </w:p>
          <w:p w14:paraId="2540D7BD" w14:textId="77777777" w:rsidR="00F6481C" w:rsidRPr="00AC7473" w:rsidRDefault="00F6481C" w:rsidP="00F6481C">
            <w:pPr>
              <w:pStyle w:val="a6"/>
              <w:spacing w:after="0"/>
              <w:jc w:val="both"/>
              <w:rPr>
                <w:color w:val="000000"/>
                <w:sz w:val="28"/>
                <w:szCs w:val="28"/>
              </w:rPr>
            </w:pPr>
            <w:r w:rsidRPr="00AC7473">
              <w:rPr>
                <w:color w:val="000000"/>
                <w:sz w:val="28"/>
                <w:szCs w:val="28"/>
              </w:rPr>
              <w:t>ИЗМЕНЕНИЯ:</w:t>
            </w:r>
          </w:p>
          <w:p w14:paraId="43A1337E" w14:textId="77777777" w:rsidR="00F6481C" w:rsidRPr="00AC7473" w:rsidRDefault="002E0A7F" w:rsidP="00C151D4">
            <w:pPr>
              <w:pStyle w:val="a6"/>
              <w:spacing w:after="0"/>
              <w:jc w:val="both"/>
              <w:rPr>
                <w:color w:val="000000"/>
                <w:sz w:val="28"/>
                <w:szCs w:val="28"/>
              </w:rPr>
            </w:pPr>
            <w:r w:rsidRPr="00AC7473">
              <w:rPr>
                <w:color w:val="000000"/>
                <w:sz w:val="28"/>
                <w:szCs w:val="28"/>
              </w:rPr>
              <w:t xml:space="preserve">внесены решением </w:t>
            </w:r>
            <w:r w:rsidR="00F6481C" w:rsidRPr="00AC7473">
              <w:rPr>
                <w:color w:val="000000"/>
                <w:sz w:val="28"/>
                <w:szCs w:val="28"/>
              </w:rPr>
              <w:t xml:space="preserve">Совета депутатов рабочего </w:t>
            </w:r>
            <w:proofErr w:type="gramStart"/>
            <w:r w:rsidR="00F6481C" w:rsidRPr="00AC7473">
              <w:rPr>
                <w:color w:val="000000"/>
                <w:sz w:val="28"/>
                <w:szCs w:val="28"/>
              </w:rPr>
              <w:t>поселка</w:t>
            </w:r>
            <w:proofErr w:type="gramEnd"/>
            <w:r w:rsidR="00F6481C" w:rsidRPr="00AC7473">
              <w:rPr>
                <w:color w:val="000000"/>
                <w:sz w:val="28"/>
                <w:szCs w:val="28"/>
              </w:rPr>
              <w:t xml:space="preserve"> Чик:</w:t>
            </w:r>
          </w:p>
          <w:p w14:paraId="1A414DB4" w14:textId="77777777" w:rsidR="002E0A7F" w:rsidRPr="00AC7473" w:rsidRDefault="002E0A7F" w:rsidP="002E0A7F">
            <w:pPr>
              <w:tabs>
                <w:tab w:val="left" w:pos="9243"/>
              </w:tabs>
              <w:spacing w:after="0" w:line="240" w:lineRule="auto"/>
              <w:rPr>
                <w:rFonts w:ascii="Times New Roman" w:hAnsi="Times New Roman"/>
                <w:sz w:val="28"/>
                <w:szCs w:val="28"/>
              </w:rPr>
            </w:pPr>
            <w:r w:rsidRPr="00AC7473">
              <w:rPr>
                <w:rFonts w:ascii="Times New Roman" w:hAnsi="Times New Roman"/>
                <w:sz w:val="28"/>
                <w:szCs w:val="28"/>
              </w:rPr>
              <w:t>от 24.04.2014 (29-я сессия)</w:t>
            </w:r>
          </w:p>
          <w:p w14:paraId="564EBF91" w14:textId="77777777" w:rsidR="00F6481C" w:rsidRPr="00AC7473" w:rsidRDefault="002E0A7F" w:rsidP="00C151D4">
            <w:pPr>
              <w:pStyle w:val="a6"/>
              <w:spacing w:after="0"/>
              <w:jc w:val="both"/>
              <w:rPr>
                <w:color w:val="000000"/>
                <w:sz w:val="28"/>
                <w:szCs w:val="28"/>
              </w:rPr>
            </w:pPr>
            <w:r w:rsidRPr="00AC7473">
              <w:rPr>
                <w:color w:val="000000"/>
                <w:sz w:val="28"/>
                <w:szCs w:val="28"/>
              </w:rPr>
              <w:t>от 27.08.2014 (31-я сессия)</w:t>
            </w:r>
          </w:p>
          <w:p w14:paraId="2617FAF7" w14:textId="77777777" w:rsidR="00BC2B69" w:rsidRPr="00AC7473" w:rsidRDefault="002A71A9" w:rsidP="00BC2B69">
            <w:pPr>
              <w:pStyle w:val="a6"/>
              <w:spacing w:after="0"/>
              <w:jc w:val="both"/>
              <w:rPr>
                <w:color w:val="000000"/>
                <w:sz w:val="28"/>
                <w:szCs w:val="28"/>
              </w:rPr>
            </w:pPr>
            <w:r w:rsidRPr="00AC7473">
              <w:rPr>
                <w:color w:val="000000"/>
                <w:sz w:val="28"/>
                <w:szCs w:val="28"/>
              </w:rPr>
              <w:t>от 18.12.2014 (34</w:t>
            </w:r>
            <w:r w:rsidR="00BC2B69" w:rsidRPr="00AC7473">
              <w:rPr>
                <w:color w:val="000000"/>
                <w:sz w:val="28"/>
                <w:szCs w:val="28"/>
              </w:rPr>
              <w:t>-я сессия)</w:t>
            </w:r>
          </w:p>
          <w:p w14:paraId="01038EAE" w14:textId="77777777" w:rsidR="00A806C8" w:rsidRPr="00AC7473" w:rsidRDefault="00A806C8" w:rsidP="00A806C8">
            <w:pPr>
              <w:pStyle w:val="a6"/>
              <w:spacing w:after="0"/>
              <w:jc w:val="both"/>
              <w:rPr>
                <w:color w:val="000000"/>
                <w:sz w:val="28"/>
                <w:szCs w:val="28"/>
              </w:rPr>
            </w:pPr>
            <w:r w:rsidRPr="00AC7473">
              <w:rPr>
                <w:color w:val="000000"/>
                <w:sz w:val="28"/>
                <w:szCs w:val="28"/>
              </w:rPr>
              <w:t>от 27.07.2015 (38-я сессия)</w:t>
            </w:r>
          </w:p>
          <w:p w14:paraId="00855E7D" w14:textId="77777777" w:rsidR="00653D21" w:rsidRPr="00AC7473" w:rsidRDefault="00653D21" w:rsidP="00653D21">
            <w:pPr>
              <w:pStyle w:val="a6"/>
              <w:spacing w:after="0"/>
              <w:jc w:val="both"/>
              <w:rPr>
                <w:color w:val="000000"/>
                <w:sz w:val="28"/>
                <w:szCs w:val="28"/>
              </w:rPr>
            </w:pPr>
            <w:r w:rsidRPr="00AC7473">
              <w:rPr>
                <w:color w:val="000000"/>
                <w:sz w:val="28"/>
                <w:szCs w:val="28"/>
              </w:rPr>
              <w:t>от 18.12.2015 (4-я сессия)</w:t>
            </w:r>
          </w:p>
          <w:p w14:paraId="17869A82" w14:textId="77777777" w:rsidR="006A479B" w:rsidRPr="00AC7473" w:rsidRDefault="006A479B" w:rsidP="00653D21">
            <w:pPr>
              <w:pStyle w:val="a6"/>
              <w:spacing w:after="0"/>
              <w:jc w:val="both"/>
              <w:rPr>
                <w:color w:val="000000"/>
                <w:sz w:val="28"/>
                <w:szCs w:val="28"/>
              </w:rPr>
            </w:pPr>
            <w:r w:rsidRPr="00AC7473">
              <w:rPr>
                <w:color w:val="000000"/>
                <w:sz w:val="28"/>
                <w:szCs w:val="28"/>
              </w:rPr>
              <w:t>от 26.05.2016 (7-я сессия)</w:t>
            </w:r>
          </w:p>
          <w:p w14:paraId="21E23BF0" w14:textId="77777777" w:rsidR="006C5802" w:rsidRPr="00AC7473" w:rsidRDefault="006C5802" w:rsidP="006C5802">
            <w:pPr>
              <w:pStyle w:val="a6"/>
              <w:spacing w:after="0"/>
              <w:jc w:val="both"/>
              <w:rPr>
                <w:color w:val="000000"/>
                <w:sz w:val="28"/>
                <w:szCs w:val="28"/>
              </w:rPr>
            </w:pPr>
            <w:r w:rsidRPr="00AC7473">
              <w:rPr>
                <w:color w:val="000000"/>
                <w:sz w:val="28"/>
                <w:szCs w:val="28"/>
              </w:rPr>
              <w:t>от 20.10.2016 (12-я сессия)</w:t>
            </w:r>
          </w:p>
          <w:p w14:paraId="7F22350C" w14:textId="77777777" w:rsidR="00E55BAB" w:rsidRPr="00AC7473" w:rsidRDefault="00E55BAB" w:rsidP="006C5802">
            <w:pPr>
              <w:pStyle w:val="a6"/>
              <w:spacing w:after="0"/>
              <w:jc w:val="both"/>
              <w:rPr>
                <w:color w:val="000000"/>
                <w:sz w:val="28"/>
                <w:szCs w:val="28"/>
              </w:rPr>
            </w:pPr>
            <w:r w:rsidRPr="00AC7473">
              <w:rPr>
                <w:color w:val="000000"/>
                <w:sz w:val="28"/>
                <w:szCs w:val="28"/>
              </w:rPr>
              <w:t>от 29. 05. 2017 (19-я сессия)</w:t>
            </w:r>
          </w:p>
          <w:p w14:paraId="5E5A0129" w14:textId="77777777" w:rsidR="001227E1" w:rsidRPr="00AC7473" w:rsidRDefault="001227E1" w:rsidP="001227E1">
            <w:pPr>
              <w:pStyle w:val="a6"/>
              <w:spacing w:after="0"/>
              <w:jc w:val="both"/>
              <w:rPr>
                <w:color w:val="000000"/>
                <w:sz w:val="28"/>
                <w:szCs w:val="28"/>
              </w:rPr>
            </w:pPr>
            <w:r w:rsidRPr="00AC7473">
              <w:rPr>
                <w:color w:val="000000"/>
                <w:sz w:val="28"/>
                <w:szCs w:val="28"/>
              </w:rPr>
              <w:t>от 13. 10. 2017 (23-я сессия)</w:t>
            </w:r>
          </w:p>
          <w:p w14:paraId="3DEB646D" w14:textId="77777777" w:rsidR="009D25EC" w:rsidRPr="00AC7473" w:rsidRDefault="009D25EC" w:rsidP="009D25EC">
            <w:pPr>
              <w:pStyle w:val="a6"/>
              <w:spacing w:after="0"/>
              <w:jc w:val="both"/>
              <w:rPr>
                <w:color w:val="000000"/>
                <w:sz w:val="28"/>
                <w:szCs w:val="28"/>
              </w:rPr>
            </w:pPr>
            <w:r w:rsidRPr="00AC7473">
              <w:rPr>
                <w:color w:val="000000"/>
                <w:sz w:val="28"/>
                <w:szCs w:val="28"/>
              </w:rPr>
              <w:t>от 26. 03. 2018 (28-я сессия)</w:t>
            </w:r>
          </w:p>
          <w:p w14:paraId="0A787DF8" w14:textId="77777777" w:rsidR="006C5802" w:rsidRPr="00AC7473" w:rsidRDefault="00733A63" w:rsidP="00653D21">
            <w:pPr>
              <w:pStyle w:val="a6"/>
              <w:spacing w:after="0"/>
              <w:jc w:val="both"/>
              <w:rPr>
                <w:color w:val="000000"/>
                <w:sz w:val="28"/>
                <w:szCs w:val="28"/>
              </w:rPr>
            </w:pPr>
            <w:r w:rsidRPr="00AC7473">
              <w:rPr>
                <w:color w:val="000000"/>
                <w:sz w:val="28"/>
                <w:szCs w:val="28"/>
              </w:rPr>
              <w:t>от 19. 10. 2018 (33- я сессия)</w:t>
            </w:r>
          </w:p>
          <w:p w14:paraId="4B855ACD" w14:textId="77777777" w:rsidR="00C708FD" w:rsidRPr="00AC7473" w:rsidRDefault="00C708FD" w:rsidP="00653D21">
            <w:pPr>
              <w:pStyle w:val="a6"/>
              <w:spacing w:after="0"/>
              <w:jc w:val="both"/>
              <w:rPr>
                <w:color w:val="000000"/>
                <w:sz w:val="28"/>
                <w:szCs w:val="28"/>
              </w:rPr>
            </w:pPr>
            <w:r w:rsidRPr="00AC7473">
              <w:rPr>
                <w:color w:val="000000"/>
                <w:sz w:val="28"/>
                <w:szCs w:val="28"/>
              </w:rPr>
              <w:t>от 08. 02. 2019 (36-я сессия)</w:t>
            </w:r>
          </w:p>
          <w:p w14:paraId="55F93DCB" w14:textId="77777777" w:rsidR="00A95E0E" w:rsidRPr="00AC7473" w:rsidRDefault="00A95E0E" w:rsidP="00653D21">
            <w:pPr>
              <w:pStyle w:val="a6"/>
              <w:spacing w:after="0"/>
              <w:jc w:val="both"/>
              <w:rPr>
                <w:color w:val="000000"/>
                <w:sz w:val="28"/>
                <w:szCs w:val="28"/>
              </w:rPr>
            </w:pPr>
            <w:r w:rsidRPr="00AC7473">
              <w:rPr>
                <w:color w:val="000000"/>
                <w:sz w:val="28"/>
                <w:szCs w:val="28"/>
              </w:rPr>
              <w:t>от 27.08.2019 (43-я сессия)</w:t>
            </w:r>
          </w:p>
          <w:p w14:paraId="55C46DFC" w14:textId="77777777" w:rsidR="00A971EB" w:rsidRPr="00AC7473" w:rsidRDefault="00A971EB" w:rsidP="00653D21">
            <w:pPr>
              <w:pStyle w:val="a6"/>
              <w:spacing w:after="0"/>
              <w:jc w:val="both"/>
              <w:rPr>
                <w:color w:val="000000"/>
                <w:sz w:val="28"/>
                <w:szCs w:val="28"/>
              </w:rPr>
            </w:pPr>
            <w:r w:rsidRPr="00AC7473">
              <w:rPr>
                <w:color w:val="000000"/>
                <w:sz w:val="28"/>
                <w:szCs w:val="28"/>
              </w:rPr>
              <w:t>от 21.08.2020 (54-я сессия)</w:t>
            </w:r>
          </w:p>
          <w:p w14:paraId="6BBC4332" w14:textId="77777777" w:rsidR="00E91D36" w:rsidRDefault="00B81772" w:rsidP="00C151D4">
            <w:pPr>
              <w:pStyle w:val="a6"/>
              <w:spacing w:after="0"/>
              <w:jc w:val="both"/>
              <w:rPr>
                <w:color w:val="000000"/>
                <w:sz w:val="28"/>
                <w:szCs w:val="28"/>
              </w:rPr>
            </w:pPr>
            <w:r w:rsidRPr="00AC7473">
              <w:rPr>
                <w:color w:val="000000"/>
                <w:sz w:val="28"/>
                <w:szCs w:val="28"/>
              </w:rPr>
              <w:t>от 23.04.2021 (8-я сессия)</w:t>
            </w:r>
          </w:p>
          <w:p w14:paraId="33B956DB" w14:textId="77777777" w:rsidR="00D9491B" w:rsidRDefault="00D9491B" w:rsidP="00D9491B">
            <w:pPr>
              <w:pStyle w:val="a6"/>
              <w:spacing w:after="0"/>
              <w:jc w:val="both"/>
              <w:rPr>
                <w:color w:val="000000"/>
                <w:sz w:val="28"/>
                <w:szCs w:val="28"/>
              </w:rPr>
            </w:pPr>
            <w:r w:rsidRPr="00AC7473">
              <w:rPr>
                <w:color w:val="000000"/>
                <w:sz w:val="28"/>
                <w:szCs w:val="28"/>
              </w:rPr>
              <w:t xml:space="preserve">от </w:t>
            </w:r>
            <w:r>
              <w:rPr>
                <w:color w:val="000000"/>
                <w:sz w:val="28"/>
                <w:szCs w:val="28"/>
              </w:rPr>
              <w:t>29.09.2021 (12</w:t>
            </w:r>
            <w:r w:rsidRPr="00AC7473">
              <w:rPr>
                <w:color w:val="000000"/>
                <w:sz w:val="28"/>
                <w:szCs w:val="28"/>
              </w:rPr>
              <w:t>-я сессия)</w:t>
            </w:r>
          </w:p>
          <w:p w14:paraId="148AAA40" w14:textId="77777777" w:rsidR="00E06F89" w:rsidRDefault="00E06F89" w:rsidP="00D9491B">
            <w:pPr>
              <w:pStyle w:val="a6"/>
              <w:spacing w:after="0"/>
              <w:jc w:val="both"/>
              <w:rPr>
                <w:color w:val="000000"/>
                <w:sz w:val="28"/>
                <w:szCs w:val="28"/>
              </w:rPr>
            </w:pPr>
            <w:r w:rsidRPr="00AC7473">
              <w:rPr>
                <w:color w:val="000000"/>
                <w:sz w:val="28"/>
                <w:szCs w:val="28"/>
              </w:rPr>
              <w:t>от</w:t>
            </w:r>
            <w:r>
              <w:rPr>
                <w:color w:val="000000"/>
                <w:sz w:val="28"/>
                <w:szCs w:val="28"/>
              </w:rPr>
              <w:t xml:space="preserve"> 12.05.2022 (17-я сессия)</w:t>
            </w:r>
          </w:p>
          <w:p w14:paraId="17E8B071" w14:textId="77777777" w:rsidR="00F6590C" w:rsidRDefault="00F6590C" w:rsidP="00F6590C">
            <w:pPr>
              <w:pStyle w:val="a6"/>
              <w:spacing w:after="0"/>
              <w:jc w:val="both"/>
              <w:rPr>
                <w:color w:val="000000"/>
                <w:sz w:val="28"/>
                <w:szCs w:val="28"/>
              </w:rPr>
            </w:pPr>
            <w:r w:rsidRPr="00AC7473">
              <w:rPr>
                <w:color w:val="000000"/>
                <w:sz w:val="28"/>
                <w:szCs w:val="28"/>
              </w:rPr>
              <w:t xml:space="preserve">от </w:t>
            </w:r>
            <w:r>
              <w:rPr>
                <w:color w:val="000000"/>
                <w:sz w:val="28"/>
                <w:szCs w:val="28"/>
              </w:rPr>
              <w:t>27.12.2022 (23</w:t>
            </w:r>
            <w:r w:rsidRPr="00AC7473">
              <w:rPr>
                <w:color w:val="000000"/>
                <w:sz w:val="28"/>
                <w:szCs w:val="28"/>
              </w:rPr>
              <w:t>-я сессия)</w:t>
            </w:r>
          </w:p>
          <w:p w14:paraId="6CC14392" w14:textId="5675C27C" w:rsidR="00545AD6" w:rsidRDefault="00545AD6" w:rsidP="00545AD6">
            <w:pPr>
              <w:pStyle w:val="a6"/>
              <w:spacing w:after="0"/>
              <w:jc w:val="both"/>
              <w:rPr>
                <w:color w:val="000000"/>
                <w:sz w:val="28"/>
                <w:szCs w:val="28"/>
              </w:rPr>
            </w:pPr>
            <w:r w:rsidRPr="00AC7473">
              <w:rPr>
                <w:color w:val="000000"/>
                <w:sz w:val="28"/>
                <w:szCs w:val="28"/>
              </w:rPr>
              <w:t xml:space="preserve">от </w:t>
            </w:r>
            <w:r>
              <w:rPr>
                <w:color w:val="000000"/>
                <w:sz w:val="28"/>
                <w:szCs w:val="28"/>
              </w:rPr>
              <w:t>31.05.2023 (29</w:t>
            </w:r>
            <w:r w:rsidRPr="00AC7473">
              <w:rPr>
                <w:color w:val="000000"/>
                <w:sz w:val="28"/>
                <w:szCs w:val="28"/>
              </w:rPr>
              <w:t>-я сессия)</w:t>
            </w:r>
          </w:p>
          <w:p w14:paraId="2612C428" w14:textId="31573A62" w:rsidR="002224FA" w:rsidRDefault="002224FA" w:rsidP="002224FA">
            <w:pPr>
              <w:pStyle w:val="a6"/>
              <w:spacing w:after="0"/>
              <w:jc w:val="both"/>
              <w:rPr>
                <w:color w:val="000000"/>
                <w:sz w:val="28"/>
                <w:szCs w:val="28"/>
              </w:rPr>
            </w:pPr>
            <w:r w:rsidRPr="00AC7473">
              <w:rPr>
                <w:color w:val="000000"/>
                <w:sz w:val="28"/>
                <w:szCs w:val="28"/>
              </w:rPr>
              <w:t xml:space="preserve">от </w:t>
            </w:r>
            <w:r>
              <w:rPr>
                <w:color w:val="000000"/>
                <w:sz w:val="28"/>
                <w:szCs w:val="28"/>
              </w:rPr>
              <w:t>23.10.2023 (33</w:t>
            </w:r>
            <w:r w:rsidRPr="00AC7473">
              <w:rPr>
                <w:color w:val="000000"/>
                <w:sz w:val="28"/>
                <w:szCs w:val="28"/>
              </w:rPr>
              <w:t>-я сессия)</w:t>
            </w:r>
          </w:p>
          <w:p w14:paraId="591D7B61" w14:textId="561E2330" w:rsidR="00827FEC" w:rsidRDefault="00827FEC" w:rsidP="00827FEC">
            <w:pPr>
              <w:pStyle w:val="a6"/>
              <w:spacing w:after="0"/>
              <w:jc w:val="both"/>
              <w:rPr>
                <w:color w:val="000000"/>
                <w:sz w:val="28"/>
                <w:szCs w:val="28"/>
              </w:rPr>
            </w:pPr>
            <w:r w:rsidRPr="00AC7473">
              <w:rPr>
                <w:color w:val="000000"/>
                <w:sz w:val="28"/>
                <w:szCs w:val="28"/>
              </w:rPr>
              <w:t xml:space="preserve">от </w:t>
            </w:r>
            <w:r>
              <w:rPr>
                <w:color w:val="000000"/>
                <w:sz w:val="28"/>
                <w:szCs w:val="28"/>
              </w:rPr>
              <w:t>22.01.2024 (36</w:t>
            </w:r>
            <w:r w:rsidRPr="00AC7473">
              <w:rPr>
                <w:color w:val="000000"/>
                <w:sz w:val="28"/>
                <w:szCs w:val="28"/>
              </w:rPr>
              <w:t>-я сессия)</w:t>
            </w:r>
          </w:p>
          <w:p w14:paraId="276FE0D3" w14:textId="1B173C67" w:rsidR="009D1FAD" w:rsidRDefault="009D1FAD" w:rsidP="009D1FAD">
            <w:pPr>
              <w:pStyle w:val="a6"/>
              <w:spacing w:after="0"/>
              <w:jc w:val="both"/>
              <w:rPr>
                <w:color w:val="000000"/>
                <w:sz w:val="28"/>
                <w:szCs w:val="28"/>
              </w:rPr>
            </w:pPr>
            <w:r w:rsidRPr="00AC7473">
              <w:rPr>
                <w:color w:val="000000"/>
                <w:sz w:val="28"/>
                <w:szCs w:val="28"/>
              </w:rPr>
              <w:t xml:space="preserve">от </w:t>
            </w:r>
            <w:r>
              <w:rPr>
                <w:color w:val="000000"/>
                <w:sz w:val="28"/>
                <w:szCs w:val="28"/>
              </w:rPr>
              <w:t>19.04.2024</w:t>
            </w:r>
            <w:r>
              <w:rPr>
                <w:color w:val="000000"/>
                <w:sz w:val="28"/>
                <w:szCs w:val="28"/>
              </w:rPr>
              <w:t xml:space="preserve"> (</w:t>
            </w:r>
            <w:r>
              <w:rPr>
                <w:color w:val="000000"/>
                <w:sz w:val="28"/>
                <w:szCs w:val="28"/>
              </w:rPr>
              <w:t>39</w:t>
            </w:r>
            <w:r w:rsidRPr="00AC7473">
              <w:rPr>
                <w:color w:val="000000"/>
                <w:sz w:val="28"/>
                <w:szCs w:val="28"/>
              </w:rPr>
              <w:t>-я сессия)</w:t>
            </w:r>
          </w:p>
          <w:p w14:paraId="2EE66E2D" w14:textId="77777777" w:rsidR="00827FEC" w:rsidRDefault="00827FEC" w:rsidP="002224FA">
            <w:pPr>
              <w:pStyle w:val="a6"/>
              <w:spacing w:after="0"/>
              <w:jc w:val="both"/>
              <w:rPr>
                <w:color w:val="000000"/>
                <w:sz w:val="28"/>
                <w:szCs w:val="28"/>
              </w:rPr>
            </w:pPr>
          </w:p>
          <w:p w14:paraId="306ACF86" w14:textId="1E0A8485" w:rsidR="00E06F89" w:rsidRPr="00AC7473" w:rsidRDefault="00E06F89" w:rsidP="00D9491B">
            <w:pPr>
              <w:pStyle w:val="a6"/>
              <w:spacing w:after="0"/>
              <w:jc w:val="both"/>
              <w:rPr>
                <w:color w:val="000000"/>
                <w:sz w:val="28"/>
                <w:szCs w:val="28"/>
              </w:rPr>
            </w:pPr>
          </w:p>
        </w:tc>
      </w:tr>
    </w:tbl>
    <w:p w14:paraId="26ED1614"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3D8DB507" w14:textId="77777777" w:rsidR="00E91D36" w:rsidRDefault="00E91D36" w:rsidP="00C151D4">
      <w:pPr>
        <w:spacing w:after="0" w:line="240" w:lineRule="auto"/>
        <w:ind w:firstLine="720"/>
        <w:jc w:val="both"/>
        <w:rPr>
          <w:rFonts w:ascii="Times New Roman" w:hAnsi="Times New Roman" w:cs="Times New Roman"/>
          <w:sz w:val="28"/>
          <w:szCs w:val="28"/>
        </w:rPr>
      </w:pPr>
    </w:p>
    <w:p w14:paraId="53A705B9" w14:textId="77777777" w:rsidR="009D1FAD" w:rsidRPr="00AC7473" w:rsidRDefault="009D1FAD" w:rsidP="00C151D4">
      <w:pPr>
        <w:spacing w:after="0" w:line="240" w:lineRule="auto"/>
        <w:ind w:firstLine="720"/>
        <w:jc w:val="both"/>
        <w:rPr>
          <w:rFonts w:ascii="Times New Roman" w:hAnsi="Times New Roman" w:cs="Times New Roman"/>
          <w:sz w:val="28"/>
          <w:szCs w:val="28"/>
        </w:rPr>
      </w:pPr>
    </w:p>
    <w:p w14:paraId="0066940E"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УСТАВ</w:t>
      </w:r>
    </w:p>
    <w:p w14:paraId="7A4A9C06" w14:textId="77777777" w:rsidR="00E91D36" w:rsidRPr="00AC7473" w:rsidRDefault="00A971EB"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caps/>
          <w:sz w:val="36"/>
          <w:szCs w:val="36"/>
        </w:rPr>
        <w:t>ГОРОДС</w:t>
      </w:r>
      <w:r w:rsidR="00AB2E0C" w:rsidRPr="00AC7473">
        <w:rPr>
          <w:rFonts w:ascii="Times New Roman" w:hAnsi="Times New Roman" w:cs="Times New Roman"/>
          <w:b/>
          <w:caps/>
          <w:sz w:val="36"/>
          <w:szCs w:val="36"/>
        </w:rPr>
        <w:t xml:space="preserve">КОГО ПОСЕЛЕНИЯ РАБОЧЕГО ПОСЕЛКА </w:t>
      </w:r>
      <w:r w:rsidR="00E91D36" w:rsidRPr="00AC7473">
        <w:rPr>
          <w:rFonts w:ascii="Times New Roman" w:hAnsi="Times New Roman" w:cs="Times New Roman"/>
          <w:b/>
          <w:caps/>
          <w:sz w:val="36"/>
          <w:szCs w:val="36"/>
        </w:rPr>
        <w:t>ЧИК</w:t>
      </w:r>
    </w:p>
    <w:p w14:paraId="1B508234"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КОЧЕНЕВСКОГО</w:t>
      </w:r>
      <w:r w:rsidR="00A971EB" w:rsidRPr="00AC7473">
        <w:rPr>
          <w:rFonts w:ascii="Times New Roman" w:hAnsi="Times New Roman" w:cs="Times New Roman"/>
          <w:b/>
          <w:sz w:val="36"/>
          <w:szCs w:val="36"/>
        </w:rPr>
        <w:t xml:space="preserve"> МУНИЦИПАЛЬНОГО</w:t>
      </w:r>
      <w:r w:rsidRPr="00AC7473">
        <w:rPr>
          <w:rFonts w:ascii="Times New Roman" w:hAnsi="Times New Roman" w:cs="Times New Roman"/>
          <w:b/>
          <w:sz w:val="36"/>
          <w:szCs w:val="36"/>
        </w:rPr>
        <w:t xml:space="preserve"> РАЙОНА</w:t>
      </w:r>
    </w:p>
    <w:p w14:paraId="0F53C362" w14:textId="5D38CAF7" w:rsidR="00AB2E0C" w:rsidRPr="00827FEC" w:rsidRDefault="00E91D36" w:rsidP="00827FE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НОВОСИБИРСКОЙ ОБЛАСТИ</w:t>
      </w:r>
    </w:p>
    <w:p w14:paraId="1B7B4AA4" w14:textId="77777777" w:rsidR="00E91D36" w:rsidRPr="00AC7473" w:rsidRDefault="00E91D36" w:rsidP="00C151D4">
      <w:pPr>
        <w:spacing w:after="0" w:line="240" w:lineRule="auto"/>
        <w:ind w:firstLine="709"/>
        <w:rPr>
          <w:rFonts w:ascii="Times New Roman" w:hAnsi="Times New Roman" w:cs="Times New Roman"/>
          <w:b/>
          <w:sz w:val="28"/>
          <w:szCs w:val="28"/>
        </w:rPr>
      </w:pPr>
      <w:r w:rsidRPr="00AC7473">
        <w:rPr>
          <w:rFonts w:ascii="Times New Roman" w:hAnsi="Times New Roman" w:cs="Times New Roman"/>
          <w:b/>
          <w:sz w:val="28"/>
          <w:szCs w:val="28"/>
        </w:rPr>
        <w:lastRenderedPageBreak/>
        <w:t>ГЛАВА 1. ОБЩИЕ ПОЛОЖЕНИЯ</w:t>
      </w:r>
    </w:p>
    <w:p w14:paraId="63EB265B" w14:textId="77777777" w:rsidR="00E91D36" w:rsidRPr="00AC7473" w:rsidRDefault="00E91D36" w:rsidP="00C151D4">
      <w:pPr>
        <w:tabs>
          <w:tab w:val="left" w:pos="720"/>
        </w:tabs>
        <w:spacing w:after="0" w:line="240" w:lineRule="auto"/>
        <w:ind w:firstLine="709"/>
        <w:jc w:val="both"/>
        <w:rPr>
          <w:rFonts w:ascii="Times New Roman" w:hAnsi="Times New Roman" w:cs="Times New Roman"/>
          <w:b/>
          <w:sz w:val="28"/>
          <w:szCs w:val="28"/>
        </w:rPr>
      </w:pPr>
    </w:p>
    <w:p w14:paraId="4F2B546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 Наименование, статус и территория</w:t>
      </w:r>
    </w:p>
    <w:p w14:paraId="4C523AC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муниципального образования</w:t>
      </w:r>
    </w:p>
    <w:p w14:paraId="09A6B194" w14:textId="77777777" w:rsidR="00E91D36" w:rsidRPr="00AC7473" w:rsidRDefault="00E91D36" w:rsidP="007633AC">
      <w:pPr>
        <w:spacing w:after="0" w:line="240" w:lineRule="auto"/>
        <w:ind w:firstLine="709"/>
        <w:jc w:val="both"/>
        <w:rPr>
          <w:rFonts w:ascii="Times New Roman" w:hAnsi="Times New Roman" w:cs="Times New Roman"/>
          <w:b/>
          <w:sz w:val="28"/>
          <w:szCs w:val="28"/>
        </w:rPr>
      </w:pPr>
    </w:p>
    <w:p w14:paraId="5AF72BD8" w14:textId="77777777" w:rsidR="00E91D36" w:rsidRPr="00AC7473" w:rsidRDefault="00E91D36" w:rsidP="007633AC">
      <w:pPr>
        <w:pStyle w:val="a5"/>
        <w:numPr>
          <w:ilvl w:val="0"/>
          <w:numId w:val="23"/>
        </w:numPr>
        <w:ind w:left="0" w:firstLine="851"/>
        <w:jc w:val="both"/>
        <w:rPr>
          <w:sz w:val="28"/>
          <w:szCs w:val="28"/>
        </w:rPr>
      </w:pPr>
      <w:r w:rsidRPr="00AC7473">
        <w:rPr>
          <w:sz w:val="28"/>
          <w:szCs w:val="28"/>
        </w:rPr>
        <w:t xml:space="preserve">Наименование муниципального образования- </w:t>
      </w:r>
      <w:r w:rsidR="00A971EB" w:rsidRPr="00AC7473">
        <w:rPr>
          <w:sz w:val="28"/>
          <w:szCs w:val="28"/>
        </w:rPr>
        <w:t xml:space="preserve">городское поселение </w:t>
      </w:r>
      <w:r w:rsidRPr="00AC7473">
        <w:rPr>
          <w:sz w:val="28"/>
          <w:szCs w:val="28"/>
        </w:rPr>
        <w:t xml:space="preserve">рабочий </w:t>
      </w:r>
      <w:proofErr w:type="gramStart"/>
      <w:r w:rsidRPr="00AC7473">
        <w:rPr>
          <w:sz w:val="28"/>
          <w:szCs w:val="28"/>
        </w:rPr>
        <w:t>поселок</w:t>
      </w:r>
      <w:proofErr w:type="gramEnd"/>
      <w:r w:rsidRPr="00AC7473">
        <w:rPr>
          <w:sz w:val="28"/>
          <w:szCs w:val="28"/>
        </w:rPr>
        <w:t xml:space="preserve"> Чик Коченевского </w:t>
      </w:r>
      <w:r w:rsidR="00A971EB" w:rsidRPr="00AC7473">
        <w:rPr>
          <w:sz w:val="28"/>
          <w:szCs w:val="28"/>
        </w:rPr>
        <w:t xml:space="preserve">муниципального </w:t>
      </w:r>
      <w:r w:rsidRPr="00AC7473">
        <w:rPr>
          <w:sz w:val="28"/>
          <w:szCs w:val="28"/>
        </w:rPr>
        <w:t>района Новосибирской области (далее по тексту– рабочий поселок Чик или поселение</w:t>
      </w:r>
      <w:r w:rsidR="00A971EB" w:rsidRPr="00AC7473">
        <w:rPr>
          <w:sz w:val="28"/>
          <w:szCs w:val="28"/>
        </w:rPr>
        <w:t xml:space="preserve"> или муниципальное образование</w:t>
      </w:r>
      <w:r w:rsidRPr="00AC7473">
        <w:rPr>
          <w:sz w:val="28"/>
          <w:szCs w:val="28"/>
        </w:rPr>
        <w:t>).</w:t>
      </w:r>
    </w:p>
    <w:p w14:paraId="5759D655" w14:textId="77777777" w:rsidR="00A971EB" w:rsidRPr="00AC7473" w:rsidRDefault="00A971E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Коченевского муниципального района Новосибирской области) используется сокращенное-рабочий поселок Чик Коченевского района Новосибирской области.</w:t>
      </w:r>
    </w:p>
    <w:p w14:paraId="2C80650E" w14:textId="77777777" w:rsidR="00E91D36" w:rsidRPr="00AC7473" w:rsidRDefault="00AF20D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Границы </w:t>
      </w:r>
      <w:r w:rsidR="00E91D36" w:rsidRPr="00AC7473">
        <w:rPr>
          <w:rFonts w:ascii="Times New Roman" w:hAnsi="Times New Roman" w:cs="Times New Roman"/>
          <w:sz w:val="28"/>
          <w:szCs w:val="28"/>
        </w:rPr>
        <w:t xml:space="preserve">рабочего </w:t>
      </w:r>
      <w:proofErr w:type="gramStart"/>
      <w:r w:rsidR="00E91D36" w:rsidRPr="00AC7473">
        <w:rPr>
          <w:rFonts w:ascii="Times New Roman" w:hAnsi="Times New Roman" w:cs="Times New Roman"/>
          <w:sz w:val="28"/>
          <w:szCs w:val="28"/>
        </w:rPr>
        <w:t>поселка</w:t>
      </w:r>
      <w:proofErr w:type="gramEnd"/>
      <w:r w:rsidR="00E91D36" w:rsidRPr="00AC7473">
        <w:rPr>
          <w:rFonts w:ascii="Times New Roman" w:hAnsi="Times New Roman" w:cs="Times New Roman"/>
          <w:sz w:val="28"/>
          <w:szCs w:val="28"/>
        </w:rPr>
        <w:t xml:space="preserve"> Чик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14:paraId="54B18C52" w14:textId="77777777" w:rsidR="00E91D36" w:rsidRPr="00AC7473" w:rsidRDefault="00E91D36" w:rsidP="007633AC">
      <w:pPr>
        <w:pStyle w:val="a8"/>
        <w:spacing w:after="0"/>
        <w:ind w:left="0" w:firstLine="851"/>
        <w:jc w:val="both"/>
        <w:rPr>
          <w:sz w:val="28"/>
          <w:szCs w:val="28"/>
        </w:rPr>
      </w:pPr>
      <w:r w:rsidRPr="00AC7473">
        <w:rPr>
          <w:sz w:val="28"/>
          <w:szCs w:val="28"/>
        </w:rPr>
        <w:t>3. Понятия «поселение», «рабочий поселок Чик», «муниципальное образование», применяемые в настоящем Уставе, имеют одинаковое значение.</w:t>
      </w:r>
    </w:p>
    <w:p w14:paraId="3A611582" w14:textId="77777777" w:rsidR="00E91D36" w:rsidRPr="00AC7473" w:rsidRDefault="00E91D36" w:rsidP="007633AC">
      <w:pPr>
        <w:spacing w:after="0" w:line="240" w:lineRule="auto"/>
        <w:ind w:firstLine="851"/>
        <w:jc w:val="both"/>
        <w:rPr>
          <w:rFonts w:ascii="Times New Roman" w:hAnsi="Times New Roman" w:cs="Times New Roman"/>
          <w:sz w:val="28"/>
          <w:szCs w:val="28"/>
        </w:rPr>
      </w:pPr>
    </w:p>
    <w:p w14:paraId="3982EF6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 Структура и наименования органов и выборного</w:t>
      </w:r>
    </w:p>
    <w:p w14:paraId="6F26E75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должностного лица местного самоуправления</w:t>
      </w:r>
    </w:p>
    <w:p w14:paraId="42867CF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C746F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Структуру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составляют:</w:t>
      </w:r>
    </w:p>
    <w:p w14:paraId="59F529B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представительный орган муниципального образования- Совет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 Совет депутатов);</w:t>
      </w:r>
    </w:p>
    <w:p w14:paraId="2D4EF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выборное должностное лицо местного самоуправления– Глава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Глава);</w:t>
      </w:r>
    </w:p>
    <w:p w14:paraId="4A2912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исполнительно - распорядительный орган муниципального образования– администрация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администрация);</w:t>
      </w:r>
    </w:p>
    <w:p w14:paraId="24AA7DA5" w14:textId="167596E1" w:rsidR="00E91D36" w:rsidRPr="00B0288B" w:rsidRDefault="00E91D36" w:rsidP="00C151D4">
      <w:pPr>
        <w:spacing w:after="0" w:line="240" w:lineRule="auto"/>
        <w:ind w:firstLine="709"/>
        <w:jc w:val="both"/>
        <w:rPr>
          <w:rFonts w:ascii="Times New Roman" w:hAnsi="Times New Roman" w:cs="Times New Roman"/>
          <w:sz w:val="28"/>
          <w:szCs w:val="28"/>
        </w:rPr>
      </w:pPr>
      <w:r w:rsidRPr="00B0288B">
        <w:rPr>
          <w:rFonts w:ascii="Times New Roman" w:hAnsi="Times New Roman" w:cs="Times New Roman"/>
          <w:sz w:val="28"/>
          <w:szCs w:val="28"/>
        </w:rPr>
        <w:t xml:space="preserve">4) </w:t>
      </w:r>
      <w:r w:rsidR="00B0288B" w:rsidRPr="00B0288B">
        <w:rPr>
          <w:rFonts w:ascii="Times New Roman" w:hAnsi="Times New Roman" w:cs="Times New Roman"/>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Коченевского муниципального района на основании соглашения, заключенного Советом депутатов рабочего </w:t>
      </w:r>
      <w:proofErr w:type="gramStart"/>
      <w:r w:rsidR="00B0288B" w:rsidRPr="00B0288B">
        <w:rPr>
          <w:rFonts w:ascii="Times New Roman" w:hAnsi="Times New Roman" w:cs="Times New Roman"/>
          <w:sz w:val="28"/>
          <w:szCs w:val="28"/>
        </w:rPr>
        <w:t>поселка</w:t>
      </w:r>
      <w:proofErr w:type="gramEnd"/>
      <w:r w:rsidR="00B0288B" w:rsidRPr="00B0288B">
        <w:rPr>
          <w:rFonts w:ascii="Times New Roman" w:hAnsi="Times New Roman" w:cs="Times New Roman"/>
          <w:sz w:val="28"/>
          <w:szCs w:val="28"/>
        </w:rPr>
        <w:t xml:space="preserve"> Чик с представительным органом Коченевского муниципального района.</w:t>
      </w:r>
    </w:p>
    <w:p w14:paraId="3BA2F91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763B7CA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32A694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 Муниципальные правовые акты</w:t>
      </w:r>
    </w:p>
    <w:p w14:paraId="6D151192"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C4FEC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Муниципальными правовыми актами являются:</w:t>
      </w:r>
    </w:p>
    <w:p w14:paraId="01400B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1152F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решения, принятые на местном референдуме;</w:t>
      </w:r>
    </w:p>
    <w:p w14:paraId="74DD5C5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решения Совета депутатов;</w:t>
      </w:r>
    </w:p>
    <w:p w14:paraId="6B2D2E0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местной администрации;</w:t>
      </w:r>
    </w:p>
    <w:p w14:paraId="3F4B49F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постановления и распоряжения председателя Совета депутатов;</w:t>
      </w:r>
    </w:p>
    <w:p w14:paraId="46613B9B" w14:textId="48CC93E8"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29198A">
        <w:rPr>
          <w:rFonts w:ascii="Times New Roman" w:hAnsi="Times New Roman" w:cs="Times New Roman"/>
          <w:sz w:val="28"/>
          <w:szCs w:val="28"/>
        </w:rPr>
        <w:t>исключен</w:t>
      </w:r>
      <w:r w:rsidRPr="00AC7473">
        <w:rPr>
          <w:rFonts w:ascii="Times New Roman" w:hAnsi="Times New Roman" w:cs="Times New Roman"/>
          <w:sz w:val="28"/>
          <w:szCs w:val="28"/>
        </w:rPr>
        <w:t>;</w:t>
      </w:r>
    </w:p>
    <w:p w14:paraId="1B388FF7" w14:textId="77777777" w:rsidR="00E91D36" w:rsidRPr="00AC7473" w:rsidRDefault="00E91D36" w:rsidP="00C151D4">
      <w:pPr>
        <w:pStyle w:val="a3"/>
        <w:ind w:firstLine="709"/>
        <w:jc w:val="both"/>
        <w:rPr>
          <w:sz w:val="28"/>
          <w:szCs w:val="28"/>
        </w:rPr>
      </w:pPr>
      <w:r w:rsidRPr="00AC7473">
        <w:rPr>
          <w:sz w:val="28"/>
          <w:szCs w:val="28"/>
        </w:rPr>
        <w:t>7) постановления и распоряжения Главы администрации».</w:t>
      </w:r>
    </w:p>
    <w:p w14:paraId="63F7A45C" w14:textId="77777777" w:rsidR="00E91D36" w:rsidRPr="0029198A"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Устав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(далее - Устав) и оформленные в виде правовых актов решения, принятые на местном референдуме, являются актами высшей </w:t>
      </w:r>
      <w:r w:rsidRPr="0029198A">
        <w:rPr>
          <w:rFonts w:ascii="Times New Roman" w:hAnsi="Times New Roman" w:cs="Times New Roman"/>
          <w:sz w:val="28"/>
          <w:szCs w:val="28"/>
        </w:rPr>
        <w:t>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E694F04" w14:textId="6C16B63B" w:rsidR="00841302" w:rsidRPr="0029198A" w:rsidRDefault="00883F99"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3. </w:t>
      </w:r>
      <w:r w:rsidR="0029198A" w:rsidRPr="0029198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r w:rsidR="00D15635">
        <w:rPr>
          <w:rFonts w:ascii="Times New Roman" w:hAnsi="Times New Roman" w:cs="Times New Roman"/>
          <w:sz w:val="28"/>
          <w:szCs w:val="28"/>
        </w:rPr>
        <w:t>»</w:t>
      </w:r>
      <w:r w:rsidR="00841302" w:rsidRPr="0029198A">
        <w:rPr>
          <w:rFonts w:ascii="Times New Roman" w:hAnsi="Times New Roman" w:cs="Times New Roman"/>
          <w:sz w:val="28"/>
          <w:szCs w:val="28"/>
        </w:rPr>
        <w:t>.</w:t>
      </w:r>
    </w:p>
    <w:p w14:paraId="19090E05"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w:t>
      </w:r>
      <w:r w:rsidRPr="00AC7473">
        <w:rPr>
          <w:rFonts w:ascii="Times New Roman" w:hAnsi="Times New Roman" w:cs="Times New Roman"/>
          <w:sz w:val="28"/>
          <w:szCs w:val="28"/>
        </w:rPr>
        <w:t xml:space="preserve">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0B6B86D3"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AC7473">
        <w:rPr>
          <w:rFonts w:ascii="Times New Roman" w:hAnsi="Times New Roman" w:cs="Times New Roman"/>
          <w:color w:val="000000"/>
          <w:sz w:val="28"/>
          <w:szCs w:val="28"/>
        </w:rPr>
        <w:t>и на сайте администрации муниципального образования.</w:t>
      </w:r>
    </w:p>
    <w:p w14:paraId="371FF83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6081115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52842B5F" w14:textId="77777777" w:rsidR="00A971EB"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14:paraId="3380CEC1" w14:textId="77777777" w:rsidR="00E91D36" w:rsidRPr="00AC7473" w:rsidRDefault="00E91D36" w:rsidP="00A971EB">
      <w:pPr>
        <w:spacing w:after="0" w:line="240" w:lineRule="auto"/>
        <w:jc w:val="both"/>
        <w:rPr>
          <w:rFonts w:ascii="Times New Roman" w:hAnsi="Times New Roman" w:cs="Times New Roman"/>
          <w:sz w:val="28"/>
          <w:szCs w:val="28"/>
        </w:rPr>
      </w:pPr>
    </w:p>
    <w:p w14:paraId="6F88838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32A9B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w:t>
      </w:r>
      <w:r w:rsidRPr="00AC7473">
        <w:rPr>
          <w:rFonts w:ascii="Times New Roman" w:hAnsi="Times New Roman" w:cs="Times New Roman"/>
          <w:sz w:val="28"/>
          <w:szCs w:val="28"/>
        </w:rPr>
        <w:t xml:space="preserve"> </w:t>
      </w:r>
      <w:r w:rsidRPr="00AC7473">
        <w:rPr>
          <w:rFonts w:ascii="Times New Roman" w:hAnsi="Times New Roman" w:cs="Times New Roman"/>
          <w:b/>
          <w:sz w:val="28"/>
          <w:szCs w:val="28"/>
        </w:rPr>
        <w:t>Официальные символы</w:t>
      </w:r>
    </w:p>
    <w:p w14:paraId="749B4B1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49CC54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Официальными символами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являются герб и флаг.</w:t>
      </w:r>
    </w:p>
    <w:p w14:paraId="0D488AC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Описание и порядок использования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r w:rsidRPr="00AC7473">
        <w:rPr>
          <w:rFonts w:ascii="Times New Roman" w:hAnsi="Times New Roman" w:cs="Times New Roman"/>
          <w:b/>
          <w:sz w:val="28"/>
          <w:szCs w:val="28"/>
        </w:rPr>
        <w:t xml:space="preserve"> </w:t>
      </w:r>
      <w:r w:rsidRPr="00AC7473">
        <w:rPr>
          <w:rFonts w:ascii="Times New Roman" w:hAnsi="Times New Roman" w:cs="Times New Roman"/>
          <w:sz w:val="28"/>
          <w:szCs w:val="28"/>
        </w:rPr>
        <w:t>устанавливаются решением Совета депутатов.</w:t>
      </w:r>
    </w:p>
    <w:p w14:paraId="3300122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4C4A48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5. Вопросы местного значения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6E7AFE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153C58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 вопросам местного значения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относятся:</w:t>
      </w:r>
    </w:p>
    <w:p w14:paraId="25CD7DA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883F99" w:rsidRPr="00AC7473">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75A06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установление, изменение и отмена местных налогов и сборов поселения; </w:t>
      </w:r>
    </w:p>
    <w:p w14:paraId="33AD86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22FBCC2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D2E50E" w14:textId="031BE70A" w:rsidR="00385A4E" w:rsidRPr="0029198A" w:rsidRDefault="00385A4E"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4.1) </w:t>
      </w:r>
      <w:r w:rsidR="0029198A" w:rsidRPr="0029198A">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5AA2679" w14:textId="77777777" w:rsidR="00D9491B" w:rsidRPr="00D9491B" w:rsidRDefault="00E91D36"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5) </w:t>
      </w:r>
      <w:r w:rsidR="00D9491B" w:rsidRPr="0029198A">
        <w:rPr>
          <w:rFonts w:ascii="Times New Roman" w:hAnsi="Times New Roman" w:cs="Times New Roman"/>
          <w:sz w:val="28"/>
          <w:szCs w:val="28"/>
        </w:rPr>
        <w:t>дорожная деятельность в отношении автомобильных</w:t>
      </w:r>
      <w:r w:rsidR="00D9491B" w:rsidRPr="00D9491B">
        <w:rPr>
          <w:rFonts w:ascii="Times New Roman" w:hAnsi="Times New Roman" w:cs="Times New Roman"/>
          <w:sz w:val="28"/>
          <w:szCs w:val="28"/>
        </w:rPr>
        <w:t xml:space="preserve">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B92C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6)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91DCB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70ABE2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AC7473">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14:paraId="622C98B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63EC263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поселения;</w:t>
      </w:r>
    </w:p>
    <w:p w14:paraId="75839F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14:paraId="55903A3B" w14:textId="77777777" w:rsidR="00E91D36" w:rsidRPr="00AC7473"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1916D9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1CAC7F4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9CA4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44DB8CC" w14:textId="77777777" w:rsidR="00F679AF"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16) </w:t>
      </w:r>
      <w:r w:rsidR="00F679AF" w:rsidRPr="00AC7473">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4B7478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6408CB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18) формирование архивных фондов поселения;</w:t>
      </w:r>
    </w:p>
    <w:p w14:paraId="1564286C" w14:textId="77777777" w:rsidR="00652A73" w:rsidRPr="00D9491B" w:rsidRDefault="00652A73"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19)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D9491B">
        <w:rPr>
          <w:rFonts w:ascii="Times New Roman" w:hAnsi="Times New Roman" w:cs="Times New Roman"/>
          <w:sz w:val="28"/>
          <w:szCs w:val="28"/>
        </w:rPr>
        <w:t>раздельному сбору) и транспортированию твердых коммунальных отходов;</w:t>
      </w:r>
    </w:p>
    <w:p w14:paraId="3E6F7114" w14:textId="77777777" w:rsidR="00D9491B" w:rsidRPr="00D9491B" w:rsidRDefault="00E156AB" w:rsidP="00D9491B">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20) </w:t>
      </w:r>
      <w:r w:rsidR="00D9491B" w:rsidRPr="00D9491B">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51EECC" w14:textId="5B7EBF68" w:rsidR="00180625" w:rsidRDefault="00E91D36" w:rsidP="00D9491B">
      <w:pPr>
        <w:shd w:val="clear" w:color="auto" w:fill="FFFFFF"/>
        <w:spacing w:after="0" w:line="240" w:lineRule="auto"/>
        <w:ind w:firstLine="709"/>
        <w:jc w:val="both"/>
        <w:rPr>
          <w:rFonts w:ascii="Times New Roman" w:hAnsi="Times New Roman" w:cs="Times New Roman"/>
          <w:color w:val="000000" w:themeColor="text1"/>
          <w:sz w:val="28"/>
          <w:szCs w:val="28"/>
        </w:rPr>
      </w:pPr>
      <w:r w:rsidRPr="00D9491B">
        <w:rPr>
          <w:rFonts w:ascii="Times New Roman" w:hAnsi="Times New Roman" w:cs="Times New Roman"/>
          <w:sz w:val="28"/>
          <w:szCs w:val="28"/>
        </w:rPr>
        <w:t xml:space="preserve">21) </w:t>
      </w:r>
      <w:r w:rsidR="00180625" w:rsidRPr="00D9491B">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95E0E" w:rsidRPr="00D9491B">
        <w:rPr>
          <w:rFonts w:ascii="Times New Roman" w:hAnsi="Times New Roman" w:cs="Times New Roman"/>
          <w:sz w:val="28"/>
          <w:szCs w:val="28"/>
        </w:rPr>
        <w:t xml:space="preserve"> выдача градостроительного плана земельного участка, расположенного в границах поселения,</w:t>
      </w:r>
      <w:r w:rsidR="00180625" w:rsidRPr="00D9491B">
        <w:rPr>
          <w:rFonts w:ascii="Times New Roman" w:hAnsi="Times New Roman" w:cs="Times New Roman"/>
          <w:sz w:val="28"/>
          <w:szCs w:val="28"/>
        </w:rPr>
        <w:t xml:space="preserve"> выдача разрешений на строительство (за исключением случаев, предусмотренных</w:t>
      </w:r>
      <w:r w:rsidR="00180625" w:rsidRPr="00AC7473">
        <w:rPr>
          <w:rFonts w:ascii="Times New Roman" w:hAnsi="Times New Roman" w:cs="Times New Roman"/>
          <w:sz w:val="28"/>
          <w:szCs w:val="28"/>
        </w:rPr>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00180625" w:rsidRPr="00AC7473">
        <w:rPr>
          <w:rFonts w:ascii="Times New Roman" w:hAnsi="Times New Roman" w:cs="Times New Roman"/>
          <w:sz w:val="28"/>
          <w:szCs w:val="28"/>
        </w:rPr>
        <w:lastRenderedPageBreak/>
        <w:t xml:space="preserve">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00180625" w:rsidRPr="00AC7473">
        <w:rPr>
          <w:rFonts w:ascii="Times New Roman" w:hAnsi="Times New Roman" w:cs="Times New Roman"/>
          <w:color w:val="000000" w:themeColor="text1"/>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A5CAE33" w14:textId="0A14BBED" w:rsidR="0029198A" w:rsidRPr="0029198A" w:rsidRDefault="0029198A" w:rsidP="0029198A">
      <w:pPr>
        <w:spacing w:after="0" w:line="240" w:lineRule="auto"/>
        <w:ind w:firstLine="851"/>
        <w:jc w:val="both"/>
        <w:rPr>
          <w:rFonts w:ascii="Times New Roman" w:hAnsi="Times New Roman" w:cs="Times New Roman"/>
          <w:sz w:val="28"/>
          <w:szCs w:val="28"/>
        </w:rPr>
      </w:pPr>
      <w:r w:rsidRPr="0029198A">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881E5E1" w14:textId="69EC14D0" w:rsidR="0029198A" w:rsidRPr="0029198A" w:rsidRDefault="0029198A" w:rsidP="0029198A">
      <w:pPr>
        <w:shd w:val="clear" w:color="auto" w:fill="FFFFFF"/>
        <w:spacing w:after="0" w:line="240" w:lineRule="auto"/>
        <w:ind w:firstLine="709"/>
        <w:jc w:val="both"/>
        <w:rPr>
          <w:rFonts w:ascii="Times New Roman" w:hAnsi="Times New Roman" w:cs="Times New Roman"/>
          <w:color w:val="000000" w:themeColor="text1"/>
          <w:sz w:val="28"/>
          <w:szCs w:val="28"/>
        </w:rPr>
      </w:pPr>
      <w:r w:rsidRPr="0029198A">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поселения;</w:t>
      </w:r>
    </w:p>
    <w:p w14:paraId="6642DC7A" w14:textId="77777777" w:rsidR="00E91D36" w:rsidRPr="00AC7473" w:rsidRDefault="00F14F73"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olor w:val="000000"/>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C7473">
        <w:rPr>
          <w:rFonts w:ascii="Times New Roman" w:hAnsi="Times New Roman"/>
          <w:color w:val="000000"/>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AC7473">
        <w:rPr>
          <w:rFonts w:ascii="Times New Roman" w:hAnsi="Times New Roman" w:cs="Times New Roman"/>
          <w:sz w:val="28"/>
          <w:szCs w:val="28"/>
        </w:rPr>
        <w:t>;</w:t>
      </w:r>
    </w:p>
    <w:p w14:paraId="2E112264"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23) организация ритуальных услуг и содержание мест захоронения;</w:t>
      </w:r>
    </w:p>
    <w:p w14:paraId="626129A6"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4879E8B"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14:paraId="21DA2126"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26) осуществление мероприятий по обеспечению безопасности людей на водных </w:t>
      </w:r>
      <w:r w:rsidRPr="00D9491B">
        <w:rPr>
          <w:rFonts w:ascii="Times New Roman" w:hAnsi="Times New Roman" w:cs="Times New Roman"/>
          <w:sz w:val="28"/>
          <w:szCs w:val="28"/>
        </w:rPr>
        <w:t>объектах, охране их жизни и здоровья;</w:t>
      </w:r>
    </w:p>
    <w:p w14:paraId="483682CD" w14:textId="77777777" w:rsidR="00D9491B"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27) </w:t>
      </w:r>
      <w:r w:rsidR="00D9491B" w:rsidRPr="00D9491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E44BDB3"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5E2E63F4" w14:textId="1B67C358" w:rsidR="00E91D36" w:rsidRPr="009D1FAD" w:rsidRDefault="00E91D36" w:rsidP="00294271">
      <w:pPr>
        <w:spacing w:after="0" w:line="240" w:lineRule="auto"/>
        <w:ind w:firstLine="709"/>
        <w:jc w:val="both"/>
        <w:rPr>
          <w:rFonts w:ascii="Times New Roman" w:hAnsi="Times New Roman" w:cs="Times New Roman"/>
          <w:sz w:val="28"/>
          <w:szCs w:val="28"/>
        </w:rPr>
      </w:pPr>
      <w:r w:rsidRPr="009D1FAD">
        <w:rPr>
          <w:rFonts w:ascii="Times New Roman" w:hAnsi="Times New Roman" w:cs="Times New Roman"/>
          <w:sz w:val="28"/>
          <w:szCs w:val="28"/>
        </w:rPr>
        <w:t xml:space="preserve">29) </w:t>
      </w:r>
      <w:r w:rsidR="009D1FAD" w:rsidRPr="009D1FAD">
        <w:rPr>
          <w:rFonts w:ascii="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D1FAD" w:rsidRPr="009D1FAD">
        <w:rPr>
          <w:rFonts w:ascii="Times New Roman" w:hAnsi="Times New Roman" w:cs="Times New Roman"/>
          <w:sz w:val="28"/>
          <w:szCs w:val="28"/>
        </w:rPr>
        <w:t>;</w:t>
      </w:r>
    </w:p>
    <w:p w14:paraId="34BD5F15"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D9491B">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D9491B">
        <w:rPr>
          <w:rFonts w:ascii="Times New Roman" w:hAnsi="Times New Roman" w:cs="Times New Roman"/>
          <w:color w:val="000000"/>
          <w:spacing w:val="-3"/>
          <w:sz w:val="28"/>
          <w:szCs w:val="28"/>
        </w:rPr>
        <w:t>ограничении их использования</w:t>
      </w:r>
      <w:r w:rsidRPr="00AC7473">
        <w:rPr>
          <w:rFonts w:ascii="Times New Roman" w:hAnsi="Times New Roman" w:cs="Times New Roman"/>
          <w:color w:val="000000"/>
          <w:spacing w:val="-3"/>
          <w:sz w:val="28"/>
          <w:szCs w:val="28"/>
        </w:rPr>
        <w:t>;</w:t>
      </w:r>
    </w:p>
    <w:p w14:paraId="5FF5817E"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color w:val="000000"/>
          <w:spacing w:val="-2"/>
          <w:sz w:val="28"/>
          <w:szCs w:val="28"/>
        </w:rPr>
        <w:t>осуществление муниципального лесного контроля;</w:t>
      </w:r>
    </w:p>
    <w:p w14:paraId="6875A8F2" w14:textId="77777777" w:rsidR="00CC762E" w:rsidRPr="00AC7473" w:rsidRDefault="009544AA" w:rsidP="00294271">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sidRPr="00AC7473">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sidRPr="00AC7473">
        <w:rPr>
          <w:color w:val="000000"/>
          <w:spacing w:val="-2"/>
          <w:sz w:val="28"/>
          <w:szCs w:val="28"/>
        </w:rPr>
        <w:t>;</w:t>
      </w:r>
    </w:p>
    <w:p w14:paraId="04DF3485"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14:paraId="5E9B73D3" w14:textId="77777777" w:rsidR="0029198A" w:rsidRPr="0029198A" w:rsidRDefault="0029198A"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4172ADF" w14:textId="04A8E665"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sidRPr="00AC7473">
        <w:rPr>
          <w:sz w:val="28"/>
          <w:szCs w:val="28"/>
        </w:rPr>
        <w:t>ного полиции</w:t>
      </w:r>
      <w:r w:rsidRPr="00AC7473">
        <w:rPr>
          <w:sz w:val="28"/>
          <w:szCs w:val="28"/>
        </w:rPr>
        <w:t>;</w:t>
      </w:r>
    </w:p>
    <w:p w14:paraId="77D47850" w14:textId="77777777" w:rsidR="00E91D36" w:rsidRPr="00AC7473" w:rsidRDefault="00385A4E"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исключен</w:t>
      </w:r>
      <w:r w:rsidR="00E91D36" w:rsidRPr="00AC7473">
        <w:rPr>
          <w:sz w:val="28"/>
          <w:szCs w:val="28"/>
        </w:rPr>
        <w:t>;</w:t>
      </w:r>
    </w:p>
    <w:p w14:paraId="2D189AF6" w14:textId="77777777"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осуществление мер по противодействию коррупции в границах поселени</w:t>
      </w:r>
      <w:r w:rsidR="00791D90" w:rsidRPr="00AC7473">
        <w:rPr>
          <w:sz w:val="28"/>
          <w:szCs w:val="28"/>
        </w:rPr>
        <w:t>я;</w:t>
      </w:r>
    </w:p>
    <w:p w14:paraId="23FD99A0" w14:textId="77777777" w:rsidR="005B241F" w:rsidRPr="00D9491B" w:rsidRDefault="00791D90" w:rsidP="00D9491B">
      <w:pPr>
        <w:pStyle w:val="a5"/>
        <w:numPr>
          <w:ilvl w:val="0"/>
          <w:numId w:val="12"/>
        </w:numPr>
        <w:ind w:left="0" w:firstLine="851"/>
        <w:jc w:val="both"/>
        <w:rPr>
          <w:sz w:val="28"/>
          <w:szCs w:val="28"/>
        </w:rPr>
      </w:pPr>
      <w:r w:rsidRPr="00D9491B">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D9491B">
        <w:rPr>
          <w:sz w:val="28"/>
          <w:szCs w:val="28"/>
        </w:rPr>
        <w:lastRenderedPageBreak/>
        <w:t>поселения, социальную и культурную адаптацию мигрантов, профилактику межнациональных (межэтнических) конфликто</w:t>
      </w:r>
      <w:r w:rsidR="005B241F" w:rsidRPr="00D9491B">
        <w:rPr>
          <w:sz w:val="28"/>
          <w:szCs w:val="28"/>
        </w:rPr>
        <w:t>в;</w:t>
      </w:r>
    </w:p>
    <w:p w14:paraId="52FB42D3" w14:textId="007E2BC2" w:rsidR="00D9491B" w:rsidRDefault="00D9491B" w:rsidP="00D9491B">
      <w:pPr>
        <w:pStyle w:val="a5"/>
        <w:numPr>
          <w:ilvl w:val="0"/>
          <w:numId w:val="12"/>
        </w:numPr>
        <w:ind w:left="0" w:firstLine="851"/>
        <w:jc w:val="both"/>
        <w:rPr>
          <w:sz w:val="28"/>
          <w:szCs w:val="28"/>
        </w:rPr>
      </w:pPr>
      <w:r w:rsidRPr="00D9491B">
        <w:rPr>
          <w:sz w:val="28"/>
          <w:szCs w:val="28"/>
        </w:rPr>
        <w:t>участие в соответствии с федеральным законом в выполнении комплексных кадастровых работ</w:t>
      </w:r>
      <w:r w:rsidR="00376F0D">
        <w:rPr>
          <w:sz w:val="28"/>
          <w:szCs w:val="28"/>
        </w:rPr>
        <w:t>;</w:t>
      </w:r>
    </w:p>
    <w:p w14:paraId="3D6FA8E5" w14:textId="77777777" w:rsidR="00827FEC" w:rsidRDefault="00376F0D" w:rsidP="00AE29E9">
      <w:pPr>
        <w:pStyle w:val="a5"/>
        <w:numPr>
          <w:ilvl w:val="0"/>
          <w:numId w:val="12"/>
        </w:numPr>
        <w:ind w:left="0" w:firstLine="851"/>
        <w:jc w:val="both"/>
        <w:rPr>
          <w:sz w:val="28"/>
          <w:szCs w:val="28"/>
        </w:rPr>
      </w:pPr>
      <w:r>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27FEC">
        <w:rPr>
          <w:sz w:val="28"/>
          <w:szCs w:val="28"/>
        </w:rPr>
        <w:t>;</w:t>
      </w:r>
    </w:p>
    <w:p w14:paraId="03021C51" w14:textId="6C010741" w:rsidR="00827FEC" w:rsidRPr="00827FEC" w:rsidRDefault="00827FEC" w:rsidP="00AE29E9">
      <w:pPr>
        <w:pStyle w:val="a5"/>
        <w:numPr>
          <w:ilvl w:val="0"/>
          <w:numId w:val="12"/>
        </w:numPr>
        <w:ind w:left="0" w:firstLine="851"/>
        <w:jc w:val="both"/>
        <w:rPr>
          <w:sz w:val="28"/>
          <w:szCs w:val="28"/>
        </w:rPr>
      </w:pPr>
      <w:r w:rsidRPr="00827FEC">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0C3F7F3C" w14:textId="77777777" w:rsidR="005B241F" w:rsidRPr="00AC7473" w:rsidRDefault="005B241F" w:rsidP="00AE29E9">
      <w:pPr>
        <w:pStyle w:val="a5"/>
        <w:ind w:left="0"/>
        <w:jc w:val="both"/>
        <w:rPr>
          <w:sz w:val="28"/>
          <w:szCs w:val="28"/>
        </w:rPr>
      </w:pPr>
    </w:p>
    <w:p w14:paraId="7B00C77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6. Права органов местного самоуправления поселения на решение</w:t>
      </w:r>
    </w:p>
    <w:p w14:paraId="67F0C937" w14:textId="77777777" w:rsidR="00E91D36" w:rsidRPr="00AC7473" w:rsidRDefault="00E91D36" w:rsidP="00800DFF">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вопросов, не отнесенных к вопросам местного значения</w:t>
      </w:r>
      <w:r w:rsidR="00800DFF"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поселения</w:t>
      </w:r>
    </w:p>
    <w:p w14:paraId="1B642A9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CC35E2A"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1. Органы местного самоуправления поселения имеют право на:</w:t>
      </w:r>
    </w:p>
    <w:p w14:paraId="1E0053A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4"/>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создание музеев поселения;</w:t>
      </w:r>
    </w:p>
    <w:p w14:paraId="0D958117"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3"/>
          <w:sz w:val="28"/>
          <w:szCs w:val="28"/>
        </w:rPr>
        <w:t>создание муниципальной пожарной охраны</w:t>
      </w:r>
      <w:r w:rsidRPr="00AC7473">
        <w:rPr>
          <w:rFonts w:ascii="Times New Roman" w:hAnsi="Times New Roman" w:cs="Times New Roman"/>
          <w:color w:val="000000"/>
          <w:spacing w:val="-2"/>
          <w:sz w:val="28"/>
          <w:szCs w:val="28"/>
        </w:rPr>
        <w:t>;</w:t>
      </w:r>
    </w:p>
    <w:p w14:paraId="3B85FFE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AC7473">
        <w:rPr>
          <w:rFonts w:ascii="Times New Roman" w:hAnsi="Times New Roman" w:cs="Times New Roman"/>
          <w:color w:val="000000"/>
          <w:spacing w:val="-2"/>
          <w:sz w:val="28"/>
          <w:szCs w:val="28"/>
        </w:rPr>
        <w:t>отсутствия в поселении нотариуса;</w:t>
      </w:r>
    </w:p>
    <w:p w14:paraId="1EB75C1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2"/>
          <w:sz w:val="28"/>
          <w:szCs w:val="28"/>
        </w:rPr>
        <w:t>участие в осуществлении деятельности по опеке и попечительству</w:t>
      </w:r>
      <w:r w:rsidRPr="00AC7473">
        <w:rPr>
          <w:rFonts w:ascii="Times New Roman" w:hAnsi="Times New Roman" w:cs="Times New Roman"/>
          <w:color w:val="000000"/>
          <w:spacing w:val="-4"/>
          <w:sz w:val="28"/>
          <w:szCs w:val="28"/>
        </w:rPr>
        <w:t>;</w:t>
      </w:r>
    </w:p>
    <w:p w14:paraId="7B54E55F"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AC7473">
        <w:rPr>
          <w:rFonts w:ascii="Times New Roman" w:hAnsi="Times New Roman" w:cs="Times New Roman"/>
          <w:color w:val="000000"/>
          <w:spacing w:val="2"/>
          <w:sz w:val="28"/>
          <w:szCs w:val="28"/>
        </w:rPr>
        <w:t>местных национально- культурных автономий на территории поселения;</w:t>
      </w:r>
    </w:p>
    <w:p w14:paraId="02F079DB"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AC7473">
        <w:rPr>
          <w:rFonts w:ascii="Times New Roman" w:hAnsi="Times New Roman" w:cs="Times New Roman"/>
          <w:color w:val="000000"/>
          <w:spacing w:val="2"/>
          <w:sz w:val="28"/>
          <w:szCs w:val="28"/>
        </w:rPr>
        <w:t xml:space="preserve">оказание содействия национально- культурному развитию народов Российской </w:t>
      </w:r>
      <w:r w:rsidRPr="00AC7473">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sidRPr="00AC7473">
        <w:rPr>
          <w:rFonts w:ascii="Times New Roman" w:hAnsi="Times New Roman" w:cs="Times New Roman"/>
          <w:color w:val="000000"/>
          <w:spacing w:val="-4"/>
          <w:sz w:val="28"/>
          <w:szCs w:val="28"/>
        </w:rPr>
        <w:t>поселения;</w:t>
      </w:r>
    </w:p>
    <w:p w14:paraId="5E7F8246"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sidRPr="00AC7473">
        <w:rPr>
          <w:rFonts w:ascii="Times New Roman" w:hAnsi="Times New Roman" w:cs="Times New Roman"/>
          <w:color w:val="000000"/>
          <w:sz w:val="28"/>
          <w:szCs w:val="28"/>
        </w:rPr>
        <w:t>дящихся на территории поселения;</w:t>
      </w:r>
    </w:p>
    <w:p w14:paraId="5CB5AEB7"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создание условий для развития туризма;</w:t>
      </w:r>
    </w:p>
    <w:p w14:paraId="40FC99EB"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A99461" w14:textId="77777777" w:rsidR="00E91D36" w:rsidRPr="00AC7473"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B70D3D" w:rsidRPr="00AC7473">
        <w:rPr>
          <w:rFonts w:ascii="Times New Roman" w:hAnsi="Times New Roman" w:cs="Times New Roman"/>
          <w:sz w:val="28"/>
          <w:szCs w:val="28"/>
        </w:rPr>
        <w:t>;</w:t>
      </w:r>
    </w:p>
    <w:p w14:paraId="45AE1612" w14:textId="77777777" w:rsidR="00B70D3D" w:rsidRPr="00AC7473" w:rsidRDefault="00B70D3D" w:rsidP="00B70D3D">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w:t>
      </w:r>
      <w:r w:rsidR="00E156AB"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4291794B" w14:textId="77777777" w:rsidR="00B70D3D" w:rsidRPr="00AC7473" w:rsidRDefault="00B70D3D"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009914D1" w:rsidRPr="00AC7473">
        <w:rPr>
          <w:rFonts w:ascii="Times New Roman" w:hAnsi="Times New Roman" w:cs="Times New Roman"/>
          <w:sz w:val="28"/>
          <w:szCs w:val="28"/>
        </w:rPr>
        <w:t>законодательством;</w:t>
      </w:r>
    </w:p>
    <w:p w14:paraId="61E71A65" w14:textId="77777777" w:rsidR="009914D1" w:rsidRPr="00AC7473" w:rsidRDefault="009914D1"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13) осуществление </w:t>
      </w:r>
      <w:r w:rsidR="00A95E0E" w:rsidRPr="00AC7473">
        <w:rPr>
          <w:rFonts w:ascii="Times New Roman" w:hAnsi="Times New Roman" w:cs="Times New Roman"/>
          <w:sz w:val="28"/>
          <w:szCs w:val="28"/>
        </w:rPr>
        <w:t>деятельности по обращению с животными без владельцев</w:t>
      </w:r>
      <w:r w:rsidRPr="00AC7473">
        <w:rPr>
          <w:rFonts w:ascii="Times New Roman" w:hAnsi="Times New Roman" w:cs="Times New Roman"/>
          <w:sz w:val="28"/>
          <w:szCs w:val="28"/>
        </w:rPr>
        <w:t>, об</w:t>
      </w:r>
      <w:r w:rsidR="00A95E0E" w:rsidRPr="00AC7473">
        <w:rPr>
          <w:rFonts w:ascii="Times New Roman" w:hAnsi="Times New Roman" w:cs="Times New Roman"/>
          <w:sz w:val="28"/>
          <w:szCs w:val="28"/>
        </w:rPr>
        <w:t>итающими</w:t>
      </w:r>
      <w:r w:rsidR="00C868C7" w:rsidRPr="00AC7473">
        <w:rPr>
          <w:rFonts w:ascii="Times New Roman" w:hAnsi="Times New Roman" w:cs="Times New Roman"/>
          <w:sz w:val="28"/>
          <w:szCs w:val="28"/>
        </w:rPr>
        <w:t xml:space="preserve"> на территории поселения;</w:t>
      </w:r>
    </w:p>
    <w:p w14:paraId="79EC80F6" w14:textId="77777777" w:rsidR="00C868C7" w:rsidRPr="00AC7473" w:rsidRDefault="00C868C7" w:rsidP="002942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w:t>
      </w:r>
      <w:r w:rsidR="00E26D0A" w:rsidRPr="00AC7473">
        <w:rPr>
          <w:rFonts w:ascii="Times New Roman" w:hAnsi="Times New Roman" w:cs="Times New Roman"/>
          <w:sz w:val="28"/>
          <w:szCs w:val="28"/>
        </w:rPr>
        <w:t>й в Российской Федерации»;</w:t>
      </w:r>
    </w:p>
    <w:p w14:paraId="011C4945" w14:textId="77777777" w:rsidR="00E26D0A" w:rsidRPr="00AC7473" w:rsidRDefault="00E26D0A" w:rsidP="00056BA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5337EC2" w14:textId="77777777" w:rsidR="00180625" w:rsidRPr="00AC7473" w:rsidRDefault="00180625"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w:t>
      </w:r>
      <w:r w:rsidR="00056BAC" w:rsidRPr="00AC7473">
        <w:rPr>
          <w:rFonts w:ascii="Times New Roman" w:hAnsi="Times New Roman" w:cs="Times New Roman"/>
          <w:sz w:val="28"/>
          <w:szCs w:val="28"/>
        </w:rPr>
        <w:t xml:space="preserve"> «О защите прав потребителей»;</w:t>
      </w:r>
    </w:p>
    <w:p w14:paraId="1392B624" w14:textId="77777777" w:rsidR="00056BAC" w:rsidRPr="00AC7473" w:rsidRDefault="00056BAC" w:rsidP="00056BAC">
      <w:pPr>
        <w:shd w:val="clear" w:color="auto" w:fill="FFFFFF"/>
        <w:spacing w:after="0" w:line="240" w:lineRule="auto"/>
        <w:ind w:firstLine="851"/>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624400"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sz w:val="28"/>
          <w:szCs w:val="28"/>
        </w:rPr>
        <w:t xml:space="preserve">18) </w:t>
      </w:r>
      <w:r w:rsidRPr="00AC7473">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AD7B00C" w14:textId="77777777" w:rsidR="00E91D36" w:rsidRPr="00AC7473" w:rsidRDefault="00E91D36" w:rsidP="00056BAC">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AC7473">
        <w:rPr>
          <w:rFonts w:ascii="Times New Roman" w:hAnsi="Times New Roman" w:cs="Times New Roman"/>
          <w:color w:val="000000"/>
          <w:sz w:val="28"/>
          <w:szCs w:val="28"/>
        </w:rPr>
        <w:t>1 настоящей статьи, участвовать в осуществлении иных</w:t>
      </w:r>
      <w:r w:rsidR="00E26D0A" w:rsidRPr="00AC7473">
        <w:rPr>
          <w:rFonts w:ascii="Times New Roman" w:hAnsi="Times New Roman" w:cs="Times New Roman"/>
          <w:color w:val="000000"/>
          <w:sz w:val="28"/>
          <w:szCs w:val="28"/>
        </w:rPr>
        <w:t xml:space="preserve"> государственных полномочий (не </w:t>
      </w:r>
      <w:r w:rsidRPr="00AC7473">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AC7473">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AC7473">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AC7473">
        <w:rPr>
          <w:rFonts w:ascii="Times New Roman" w:hAnsi="Times New Roman" w:cs="Times New Roman"/>
          <w:color w:val="000000"/>
          <w:spacing w:val="7"/>
          <w:sz w:val="28"/>
          <w:szCs w:val="28"/>
        </w:rPr>
        <w:t xml:space="preserve">компетенции органов местного самоуправления других муниципальных образований, органов </w:t>
      </w:r>
      <w:r w:rsidRPr="00AC7473">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AC7473">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AC7473">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C7473">
        <w:rPr>
          <w:rFonts w:ascii="Times New Roman" w:hAnsi="Times New Roman" w:cs="Times New Roman"/>
          <w:color w:val="000000"/>
          <w:spacing w:val="2"/>
          <w:sz w:val="28"/>
          <w:szCs w:val="28"/>
        </w:rPr>
        <w:t>.</w:t>
      </w:r>
    </w:p>
    <w:p w14:paraId="5F8977C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37C4E8B5" w14:textId="77777777" w:rsidR="00E91D36" w:rsidRPr="00AC7473" w:rsidRDefault="00E91D36" w:rsidP="00C151D4">
      <w:pPr>
        <w:pStyle w:val="3"/>
        <w:spacing w:before="0" w:after="0"/>
        <w:ind w:firstLine="709"/>
        <w:jc w:val="both"/>
        <w:rPr>
          <w:rFonts w:ascii="Times New Roman" w:hAnsi="Times New Roman"/>
          <w:sz w:val="28"/>
          <w:szCs w:val="28"/>
        </w:rPr>
      </w:pPr>
    </w:p>
    <w:p w14:paraId="1820324F" w14:textId="77777777" w:rsidR="00E91D36" w:rsidRPr="00AC7473" w:rsidRDefault="00E91D36" w:rsidP="00C151D4">
      <w:pPr>
        <w:pStyle w:val="3"/>
        <w:spacing w:before="0" w:after="0"/>
        <w:ind w:firstLine="709"/>
        <w:jc w:val="center"/>
        <w:rPr>
          <w:rFonts w:ascii="Times New Roman" w:hAnsi="Times New Roman"/>
          <w:sz w:val="28"/>
          <w:szCs w:val="28"/>
        </w:rPr>
      </w:pPr>
      <w:r w:rsidRPr="00AC7473">
        <w:rPr>
          <w:rFonts w:ascii="Times New Roman" w:hAnsi="Times New Roman"/>
          <w:sz w:val="28"/>
          <w:szCs w:val="28"/>
        </w:rPr>
        <w:t>ГЛАВА 2. ФОРМЫ, ПОРЯДОК И ГАРАНТИИ УЧАСТИЯ НАСЕЛЕНИЯ</w:t>
      </w:r>
    </w:p>
    <w:p w14:paraId="2636D04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r w:rsidRPr="00AC7473">
        <w:rPr>
          <w:rFonts w:ascii="Times New Roman" w:hAnsi="Times New Roman" w:cs="Times New Roman"/>
          <w:b/>
          <w:sz w:val="28"/>
          <w:szCs w:val="28"/>
        </w:rPr>
        <w:t xml:space="preserve"> В РЕШЕНИИ ВОПРОСОВ МЕСТНОГО ЗНАЧЕНИЯ</w:t>
      </w:r>
    </w:p>
    <w:p w14:paraId="1FE0E38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55A3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7. Местный референдум</w:t>
      </w:r>
    </w:p>
    <w:p w14:paraId="43E2648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F36FDC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w:t>
      </w:r>
      <w:r w:rsidR="00E73FD6" w:rsidRPr="00AC7473">
        <w:rPr>
          <w:rFonts w:ascii="Times New Roman" w:hAnsi="Times New Roman" w:cs="Times New Roman"/>
          <w:sz w:val="28"/>
          <w:szCs w:val="28"/>
        </w:rPr>
        <w:t xml:space="preserve">естный референдум проводится на всей </w:t>
      </w:r>
      <w:r w:rsidRPr="00AC7473">
        <w:rPr>
          <w:rFonts w:ascii="Times New Roman" w:hAnsi="Times New Roman" w:cs="Times New Roman"/>
          <w:sz w:val="28"/>
          <w:szCs w:val="28"/>
        </w:rPr>
        <w:t xml:space="preserve">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 целях решения непосредственно населением вопросов местного значения.</w:t>
      </w:r>
    </w:p>
    <w:p w14:paraId="5BB3D09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рабочего поселка Чик.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C55AA9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1D7D2643" w14:textId="73BD3B20"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w:t>
      </w:r>
      <w:r w:rsidRPr="00892274">
        <w:rPr>
          <w:rFonts w:ascii="Times New Roman" w:hAnsi="Times New Roman" w:cs="Times New Roman"/>
          <w:sz w:val="28"/>
          <w:szCs w:val="28"/>
        </w:rPr>
        <w:t xml:space="preserve">Новосибирской области или прокурора. Назначенный судом местный референдум организуется </w:t>
      </w:r>
      <w:r w:rsidR="00892274" w:rsidRPr="00892274">
        <w:rPr>
          <w:rFonts w:ascii="Times New Roman" w:hAnsi="Times New Roman" w:cs="Times New Roman"/>
          <w:sz w:val="28"/>
          <w:szCs w:val="28"/>
        </w:rPr>
        <w:t>комиссией, организующей подготовку и проведение местного референдума</w:t>
      </w:r>
      <w:r w:rsidRPr="00892274">
        <w:rPr>
          <w:rFonts w:ascii="Times New Roman" w:hAnsi="Times New Roman" w:cs="Times New Roman"/>
          <w:sz w:val="28"/>
          <w:szCs w:val="28"/>
        </w:rPr>
        <w:t>,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r w:rsidRPr="00AC7473">
        <w:rPr>
          <w:rFonts w:ascii="Times New Roman" w:hAnsi="Times New Roman" w:cs="Times New Roman"/>
          <w:sz w:val="28"/>
          <w:szCs w:val="28"/>
        </w:rPr>
        <w:t>.</w:t>
      </w:r>
    </w:p>
    <w:p w14:paraId="6531AA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Инициативу проведения местного референдума могут выдвинуть:</w:t>
      </w:r>
    </w:p>
    <w:p w14:paraId="3D768CE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граждане Российской Федерации, имеющие право на участие в местном референдуме;</w:t>
      </w:r>
    </w:p>
    <w:p w14:paraId="0809499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75942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и глава администрации совместно.</w:t>
      </w:r>
    </w:p>
    <w:p w14:paraId="6665AD7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
    <w:p w14:paraId="65BC57AA" w14:textId="77777777" w:rsidR="00E91D36" w:rsidRPr="00AC7473" w:rsidRDefault="00E91D36" w:rsidP="00C151D4">
      <w:pPr>
        <w:spacing w:after="0" w:line="240" w:lineRule="auto"/>
        <w:ind w:firstLine="709"/>
        <w:jc w:val="both"/>
        <w:rPr>
          <w:rFonts w:ascii="Times New Roman" w:hAnsi="Times New Roman" w:cs="Times New Roman"/>
          <w:snapToGrid w:val="0"/>
          <w:sz w:val="28"/>
          <w:szCs w:val="28"/>
        </w:rPr>
      </w:pPr>
      <w:r w:rsidRPr="00AC7473">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не нуждается в утверждении какими- либо органами государственной власти, их должностными лицами. В случае, если </w:t>
      </w:r>
      <w:r w:rsidRPr="00AC7473">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57BFFC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14:paraId="010F77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14:paraId="496D90F7" w14:textId="77777777" w:rsidR="00E91D36" w:rsidRPr="00AC7473" w:rsidRDefault="00E91D36" w:rsidP="00C151D4">
      <w:pPr>
        <w:spacing w:after="0" w:line="240" w:lineRule="auto"/>
        <w:ind w:firstLine="709"/>
        <w:jc w:val="both"/>
        <w:rPr>
          <w:rFonts w:ascii="Times New Roman" w:hAnsi="Times New Roman" w:cs="Times New Roman"/>
          <w:b/>
          <w:i/>
          <w:sz w:val="28"/>
          <w:szCs w:val="28"/>
        </w:rPr>
      </w:pPr>
    </w:p>
    <w:p w14:paraId="0B5F2B07" w14:textId="77777777" w:rsidR="00A26087" w:rsidRPr="00AC7473" w:rsidRDefault="00A26087" w:rsidP="00A26087">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lastRenderedPageBreak/>
        <w:t>Статья 8 «Муниципальные выборы»</w:t>
      </w:r>
    </w:p>
    <w:p w14:paraId="5D025B92" w14:textId="77777777" w:rsidR="00A26087" w:rsidRPr="00AC7473" w:rsidRDefault="00A26087" w:rsidP="00A26087">
      <w:pPr>
        <w:spacing w:after="0" w:line="240" w:lineRule="auto"/>
        <w:ind w:firstLine="851"/>
        <w:jc w:val="both"/>
        <w:rPr>
          <w:rFonts w:ascii="Times New Roman" w:hAnsi="Times New Roman"/>
          <w:b/>
          <w:sz w:val="28"/>
          <w:szCs w:val="28"/>
        </w:rPr>
      </w:pPr>
    </w:p>
    <w:p w14:paraId="3E7FDA70"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49EBD1D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6DD955E"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DB831CF"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E5B930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6A23B87F" w14:textId="77777777" w:rsidR="00A26087" w:rsidRPr="00AC7473" w:rsidRDefault="00A26087" w:rsidP="00A26087">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Выборы депутатов Совета депутатов проводятся по мажоритарной избирательной системе относительного большинства</w:t>
      </w:r>
      <w:r w:rsidR="00E156AB" w:rsidRPr="00AC7473">
        <w:rPr>
          <w:rFonts w:ascii="Times New Roman" w:hAnsi="Times New Roman" w:cs="Times New Roman"/>
          <w:sz w:val="28"/>
          <w:szCs w:val="28"/>
        </w:rPr>
        <w:t xml:space="preserve"> по двум многомандатным избирательным округам. Количество мандатов в каждом многомандатном округе равно пяти. Каждый избиратель имеет один голос.</w:t>
      </w:r>
    </w:p>
    <w:p w14:paraId="7769DB3E" w14:textId="77777777" w:rsidR="00A26087" w:rsidRPr="00AC7473" w:rsidRDefault="00A26087" w:rsidP="00A26087">
      <w:pPr>
        <w:autoSpaceDE w:val="0"/>
        <w:autoSpaceDN w:val="0"/>
        <w:adjustRightInd w:val="0"/>
        <w:spacing w:after="0" w:line="240" w:lineRule="auto"/>
        <w:ind w:firstLine="720"/>
        <w:jc w:val="both"/>
        <w:rPr>
          <w:rFonts w:ascii="Times New Roman" w:hAnsi="Times New Roman"/>
          <w:sz w:val="28"/>
          <w:szCs w:val="28"/>
        </w:rPr>
      </w:pPr>
      <w:r w:rsidRPr="00AC7473">
        <w:rPr>
          <w:rFonts w:ascii="Times New Roman" w:hAnsi="Times New Roman"/>
          <w:sz w:val="28"/>
          <w:szCs w:val="28"/>
        </w:rPr>
        <w:t>6. Итоги муниципальных выборов подлежат официальному опубликованию (обнародованию).</w:t>
      </w:r>
    </w:p>
    <w:p w14:paraId="330CC413"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p>
    <w:p w14:paraId="0BCACBC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AC7473">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AC7473">
        <w:rPr>
          <w:rFonts w:ascii="Times New Roman" w:hAnsi="Times New Roman" w:cs="Times New Roman"/>
          <w:b/>
          <w:color w:val="000000"/>
          <w:spacing w:val="-1"/>
          <w:sz w:val="28"/>
          <w:szCs w:val="28"/>
        </w:rPr>
        <w:t>образования</w:t>
      </w:r>
    </w:p>
    <w:p w14:paraId="7DF80740" w14:textId="77777777" w:rsidR="00E91D36" w:rsidRPr="00892274" w:rsidRDefault="00E91D36" w:rsidP="00892274">
      <w:pPr>
        <w:shd w:val="clear" w:color="auto" w:fill="FFFFFF"/>
        <w:spacing w:after="0" w:line="240" w:lineRule="auto"/>
        <w:ind w:firstLine="709"/>
        <w:jc w:val="both"/>
        <w:rPr>
          <w:rFonts w:ascii="Times New Roman" w:hAnsi="Times New Roman" w:cs="Times New Roman"/>
          <w:b/>
          <w:sz w:val="28"/>
          <w:szCs w:val="28"/>
        </w:rPr>
      </w:pPr>
    </w:p>
    <w:p w14:paraId="6BBACD1A" w14:textId="5F52E6E9"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892274">
          <w:rPr>
            <w:rFonts w:ascii="Times New Roman" w:eastAsia="Calibri" w:hAnsi="Times New Roman" w:cs="Times New Roman"/>
            <w:sz w:val="28"/>
            <w:szCs w:val="28"/>
            <w:lang w:eastAsia="en-US"/>
          </w:rPr>
          <w:t>законом</w:t>
        </w:r>
      </w:hyperlink>
      <w:r w:rsidRPr="00892274">
        <w:rPr>
          <w:rFonts w:ascii="Times New Roman" w:eastAsia="Calibri" w:hAnsi="Times New Roman" w:cs="Times New Roman"/>
          <w:sz w:val="28"/>
          <w:szCs w:val="28"/>
          <w:lang w:eastAsia="en-US"/>
        </w:rPr>
        <w:t xml:space="preserve"> </w:t>
      </w:r>
      <w:r w:rsidRPr="00892274">
        <w:rPr>
          <w:rFonts w:ascii="Times New Roman" w:hAnsi="Times New Roman" w:cs="Times New Roman"/>
          <w:sz w:val="28"/>
          <w:szCs w:val="28"/>
        </w:rPr>
        <w:t xml:space="preserve">от 06.10.2003 № 131-ФЗ </w:t>
      </w:r>
      <w:r w:rsidRPr="00892274">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14:paraId="785B3CA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F31D2C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156F80C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71ACD28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892274">
        <w:rPr>
          <w:rFonts w:ascii="Times New Roman" w:eastAsia="Calibri" w:hAnsi="Times New Roman" w:cs="Times New Roman"/>
          <w:bCs/>
          <w:sz w:val="28"/>
          <w:szCs w:val="28"/>
          <w:lang w:eastAsia="en-US"/>
        </w:rPr>
        <w:t>10</w:t>
      </w:r>
      <w:r w:rsidRPr="00892274">
        <w:rPr>
          <w:rFonts w:ascii="Times New Roman" w:eastAsia="Calibri" w:hAnsi="Times New Roman" w:cs="Times New Roman"/>
          <w:sz w:val="28"/>
          <w:szCs w:val="28"/>
          <w:lang w:eastAsia="en-US"/>
        </w:rPr>
        <w:t xml:space="preserve"> человек, выборного должностного лица местного самоуправления в количестве не менее 10 человек.</w:t>
      </w:r>
    </w:p>
    <w:p w14:paraId="0E1626C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02DAFCD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14:paraId="26215A7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6898ECE3"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w:t>
      </w:r>
      <w:r w:rsidRPr="00892274">
        <w:rPr>
          <w:rFonts w:ascii="Times New Roman" w:eastAsia="Calibri" w:hAnsi="Times New Roman" w:cs="Times New Roman"/>
          <w:sz w:val="28"/>
          <w:szCs w:val="28"/>
          <w:lang w:eastAsia="en-US"/>
        </w:rPr>
        <w:lastRenderedPageBreak/>
        <w:t>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4DC4A6E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0C435E4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0F84C7C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73EFD12F"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hAnsi="Times New Roman" w:cs="Times New Roman"/>
          <w:color w:val="000000"/>
          <w:sz w:val="28"/>
          <w:szCs w:val="28"/>
        </w:rPr>
        <w:t xml:space="preserve">После принятия решения о регистрации инициативной группы </w:t>
      </w:r>
      <w:r w:rsidRPr="00892274">
        <w:rPr>
          <w:rFonts w:ascii="Times New Roman" w:hAnsi="Times New Roman" w:cs="Times New Roman"/>
          <w:sz w:val="28"/>
          <w:szCs w:val="28"/>
        </w:rPr>
        <w:t xml:space="preserve">избирательная </w:t>
      </w:r>
      <w:r w:rsidRPr="00892274">
        <w:rPr>
          <w:rFonts w:ascii="Times New Roman" w:hAnsi="Times New Roman" w:cs="Times New Roman"/>
          <w:color w:val="000000"/>
          <w:sz w:val="28"/>
          <w:szCs w:val="28"/>
        </w:rPr>
        <w:t xml:space="preserve">комиссия, организующая подготовку и проведение </w:t>
      </w:r>
      <w:proofErr w:type="gramStart"/>
      <w:r w:rsidRPr="00892274">
        <w:rPr>
          <w:rFonts w:ascii="Times New Roman" w:hAnsi="Times New Roman" w:cs="Times New Roman"/>
          <w:color w:val="000000"/>
          <w:sz w:val="28"/>
          <w:szCs w:val="28"/>
        </w:rPr>
        <w:t>местного референдума</w:t>
      </w:r>
      <w:proofErr w:type="gramEnd"/>
      <w:r w:rsidRPr="00892274">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5239005E"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892274">
        <w:rPr>
          <w:rFonts w:ascii="Times New Roman" w:hAnsi="Times New Roman" w:cs="Times New Roman"/>
          <w:color w:val="000000"/>
          <w:sz w:val="28"/>
          <w:szCs w:val="28"/>
        </w:rPr>
        <w:t>комиссию, организующую подготовку и проведение местного референдума</w:t>
      </w:r>
      <w:r w:rsidRPr="00892274">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6FCFFF92"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198C73AF"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w:t>
      </w:r>
      <w:r w:rsidRPr="00892274">
        <w:rPr>
          <w:rFonts w:ascii="Times New Roman" w:eastAsia="Calibri" w:hAnsi="Times New Roman" w:cs="Times New Roman"/>
          <w:sz w:val="28"/>
          <w:szCs w:val="28"/>
          <w:lang w:eastAsia="en-US"/>
        </w:rPr>
        <w:lastRenderedPageBreak/>
        <w:t xml:space="preserve">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14:paraId="3C3ECCED"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w:t>
      </w:r>
      <w:r w:rsidRPr="00892274">
        <w:rPr>
          <w:rFonts w:ascii="Times New Roman" w:hAnsi="Times New Roman" w:cs="Times New Roman"/>
          <w:sz w:val="28"/>
          <w:szCs w:val="28"/>
        </w:rPr>
        <w:t xml:space="preserve"> </w:t>
      </w:r>
      <w:r w:rsidRPr="00892274">
        <w:rPr>
          <w:rFonts w:ascii="Times New Roman" w:eastAsia="Calibri" w:hAnsi="Times New Roman" w:cs="Times New Roman"/>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50487D75"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0801D7C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49BFEB2C"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eastAsia="Calibri" w:hAnsi="Times New Roman" w:cs="Times New Roman"/>
          <w:sz w:val="28"/>
          <w:szCs w:val="28"/>
          <w:lang w:eastAsia="en-US"/>
        </w:rPr>
        <w:t xml:space="preserve">7. </w:t>
      </w:r>
      <w:r w:rsidRPr="00892274">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w:t>
      </w:r>
    </w:p>
    <w:p w14:paraId="62ADD6D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4216F5FA" w14:textId="3CDCFE06"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46A8A121" w14:textId="77777777" w:rsidR="00E91D36" w:rsidRPr="00892274" w:rsidRDefault="00E91D36" w:rsidP="00892274">
      <w:pPr>
        <w:shd w:val="clear" w:color="auto" w:fill="FFFFFF"/>
        <w:tabs>
          <w:tab w:val="left" w:pos="1234"/>
        </w:tabs>
        <w:spacing w:after="0" w:line="240" w:lineRule="auto"/>
        <w:ind w:firstLine="709"/>
        <w:jc w:val="both"/>
        <w:rPr>
          <w:rFonts w:ascii="Times New Roman" w:hAnsi="Times New Roman" w:cs="Times New Roman"/>
          <w:sz w:val="28"/>
          <w:szCs w:val="28"/>
        </w:rPr>
      </w:pPr>
    </w:p>
    <w:p w14:paraId="4E3A5BA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Статья 10. Голосование по вопросам изменения границ муниципального</w:t>
      </w:r>
    </w:p>
    <w:p w14:paraId="2FDA3E3A" w14:textId="77777777" w:rsidR="00E91D36" w:rsidRPr="00AC7473"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 xml:space="preserve">                   </w:t>
      </w:r>
      <w:r w:rsidR="00A72421" w:rsidRPr="00AC7473">
        <w:rPr>
          <w:rFonts w:ascii="Times New Roman" w:hAnsi="Times New Roman" w:cs="Times New Roman"/>
          <w:b/>
          <w:color w:val="000000"/>
          <w:spacing w:val="2"/>
          <w:sz w:val="28"/>
          <w:szCs w:val="28"/>
        </w:rPr>
        <w:t xml:space="preserve">образования, </w:t>
      </w:r>
      <w:r w:rsidR="00E91D36" w:rsidRPr="00AC7473">
        <w:rPr>
          <w:rFonts w:ascii="Times New Roman" w:hAnsi="Times New Roman" w:cs="Times New Roman"/>
          <w:b/>
          <w:color w:val="000000"/>
          <w:spacing w:val="2"/>
          <w:sz w:val="28"/>
          <w:szCs w:val="28"/>
        </w:rPr>
        <w:t>преобразования муниципального образования</w:t>
      </w:r>
    </w:p>
    <w:p w14:paraId="629211E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14:paraId="18C4EAA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1"/>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AC7473">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AC7473">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AC7473">
        <w:rPr>
          <w:rFonts w:ascii="Times New Roman" w:hAnsi="Times New Roman" w:cs="Times New Roman"/>
          <w:color w:val="000000"/>
          <w:spacing w:val="1"/>
          <w:sz w:val="28"/>
          <w:szCs w:val="28"/>
        </w:rPr>
        <w:t xml:space="preserve">проводится голосование по вопросам изменения границ муниципального образования </w:t>
      </w:r>
      <w:r w:rsidRPr="00AC7473">
        <w:rPr>
          <w:rFonts w:ascii="Times New Roman" w:hAnsi="Times New Roman" w:cs="Times New Roman"/>
          <w:color w:val="000000"/>
          <w:spacing w:val="2"/>
          <w:sz w:val="28"/>
          <w:szCs w:val="28"/>
        </w:rPr>
        <w:t>преобразования муниципального образования.</w:t>
      </w:r>
    </w:p>
    <w:p w14:paraId="556A396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Голосование по вопросам изменения границ муниципального образования </w:t>
      </w:r>
      <w:r w:rsidRPr="00AC7473">
        <w:rPr>
          <w:rFonts w:ascii="Times New Roman" w:hAnsi="Times New Roman" w:cs="Times New Roman"/>
          <w:color w:val="000000"/>
          <w:spacing w:val="8"/>
          <w:sz w:val="28"/>
          <w:szCs w:val="28"/>
        </w:rPr>
        <w:t xml:space="preserve">преобразования муниципального образования назначается Советом депутатов и проводится в </w:t>
      </w:r>
      <w:r w:rsidRPr="00AC7473">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AC7473">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AC7473">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14:paraId="6728AAC9" w14:textId="211F117C"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3.</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AC7473">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w:t>
      </w:r>
      <w:r w:rsidRPr="00892274">
        <w:rPr>
          <w:rFonts w:ascii="Times New Roman" w:hAnsi="Times New Roman" w:cs="Times New Roman"/>
          <w:color w:val="000000"/>
          <w:spacing w:val="4"/>
          <w:sz w:val="28"/>
          <w:szCs w:val="28"/>
        </w:rPr>
        <w:t xml:space="preserve">группа по проведении </w:t>
      </w:r>
      <w:r w:rsidRPr="00892274">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892274">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w:t>
      </w:r>
      <w:r w:rsidR="00892274" w:rsidRPr="00892274">
        <w:rPr>
          <w:rFonts w:ascii="Times New Roman" w:hAnsi="Times New Roman" w:cs="Times New Roman"/>
          <w:sz w:val="28"/>
          <w:szCs w:val="28"/>
        </w:rPr>
        <w:t>комиссию, организующую подготовку и проведение местного референдума,</w:t>
      </w:r>
      <w:r w:rsidR="00892274" w:rsidRPr="00892274">
        <w:rPr>
          <w:rFonts w:ascii="Times New Roman" w:hAnsi="Times New Roman" w:cs="Times New Roman"/>
          <w:color w:val="000000"/>
          <w:spacing w:val="2"/>
          <w:sz w:val="28"/>
          <w:szCs w:val="28"/>
        </w:rPr>
        <w:t xml:space="preserve"> </w:t>
      </w:r>
      <w:r w:rsidRPr="00892274">
        <w:rPr>
          <w:rFonts w:ascii="Times New Roman" w:hAnsi="Times New Roman" w:cs="Times New Roman"/>
          <w:color w:val="000000"/>
          <w:spacing w:val="2"/>
          <w:sz w:val="28"/>
          <w:szCs w:val="28"/>
        </w:rPr>
        <w:t>подписи избирателей.</w:t>
      </w:r>
    </w:p>
    <w:p w14:paraId="1E2CCBB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AC7473">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AC7473">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AC7473">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AC7473">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AC7473">
        <w:rPr>
          <w:rFonts w:ascii="Times New Roman" w:hAnsi="Times New Roman" w:cs="Times New Roman"/>
          <w:color w:val="000000"/>
          <w:spacing w:val="2"/>
          <w:sz w:val="28"/>
          <w:szCs w:val="28"/>
        </w:rPr>
        <w:t>расположенного в границах муниципального образования.</w:t>
      </w:r>
    </w:p>
    <w:p w14:paraId="37901E7F" w14:textId="77777777"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892274">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14:paraId="2EEEC102" w14:textId="6E56A0E0"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8"/>
          <w:sz w:val="28"/>
          <w:szCs w:val="28"/>
        </w:rPr>
        <w:t>4.</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892274">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w:t>
      </w:r>
      <w:r w:rsidR="00892274"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hAnsi="Times New Roman" w:cs="Times New Roman"/>
          <w:color w:val="000000"/>
          <w:spacing w:val="1"/>
          <w:sz w:val="28"/>
          <w:szCs w:val="28"/>
        </w:rPr>
        <w:t>.</w:t>
      </w:r>
    </w:p>
    <w:p w14:paraId="186F3F86" w14:textId="77777777" w:rsidR="00E91D36" w:rsidRPr="00AC7473"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4"/>
          <w:sz w:val="28"/>
          <w:szCs w:val="28"/>
        </w:rPr>
        <w:lastRenderedPageBreak/>
        <w:t>5.</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2"/>
          <w:sz w:val="28"/>
          <w:szCs w:val="28"/>
        </w:rPr>
        <w:t>Голосование</w:t>
      </w:r>
      <w:r w:rsidRPr="00AC7473">
        <w:rPr>
          <w:rFonts w:ascii="Times New Roman" w:hAnsi="Times New Roman" w:cs="Times New Roman"/>
          <w:color w:val="000000"/>
          <w:spacing w:val="2"/>
          <w:sz w:val="28"/>
          <w:szCs w:val="28"/>
        </w:rPr>
        <w:t xml:space="preserve"> по вопросам изменения границ муниципального образования, </w:t>
      </w:r>
      <w:r w:rsidRPr="00AC7473">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AC7473">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AC7473">
        <w:rPr>
          <w:rFonts w:ascii="Times New Roman" w:hAnsi="Times New Roman" w:cs="Times New Roman"/>
          <w:color w:val="000000"/>
          <w:spacing w:val="-3"/>
          <w:sz w:val="28"/>
          <w:szCs w:val="28"/>
        </w:rPr>
        <w:t>правом.</w:t>
      </w:r>
    </w:p>
    <w:p w14:paraId="7EE4AA5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AC7473">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AC7473">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AC7473">
        <w:rPr>
          <w:rFonts w:ascii="Times New Roman" w:hAnsi="Times New Roman" w:cs="Times New Roman"/>
          <w:color w:val="000000"/>
          <w:spacing w:val="1"/>
          <w:sz w:val="28"/>
          <w:szCs w:val="28"/>
        </w:rPr>
        <w:t xml:space="preserve"> муниципального образования.</w:t>
      </w:r>
    </w:p>
    <w:p w14:paraId="256750A1"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AC7473">
        <w:rPr>
          <w:rFonts w:ascii="Times New Roman" w:hAnsi="Times New Roman" w:cs="Times New Roman"/>
          <w:color w:val="000000"/>
          <w:spacing w:val="1"/>
          <w:sz w:val="28"/>
          <w:szCs w:val="28"/>
        </w:rPr>
        <w:t>опубликованию (обнародованию).</w:t>
      </w:r>
    </w:p>
    <w:p w14:paraId="078CEA9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40F410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11. Правотворческая инициатива граждан</w:t>
      </w:r>
    </w:p>
    <w:p w14:paraId="183E4B3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8D73945" w14:textId="77777777" w:rsidR="00E91D36" w:rsidRPr="00AC7473" w:rsidRDefault="00E91D36" w:rsidP="00C151D4">
      <w:pPr>
        <w:pStyle w:val="a8"/>
        <w:spacing w:after="0"/>
        <w:ind w:left="0" w:firstLine="709"/>
        <w:rPr>
          <w:sz w:val="28"/>
          <w:szCs w:val="28"/>
        </w:rPr>
      </w:pPr>
      <w:r w:rsidRPr="00AC7473">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w:t>
      </w:r>
      <w:proofErr w:type="gramStart"/>
      <w:r w:rsidRPr="00AC7473">
        <w:rPr>
          <w:sz w:val="28"/>
          <w:szCs w:val="28"/>
        </w:rPr>
        <w:t>поселка</w:t>
      </w:r>
      <w:proofErr w:type="gramEnd"/>
      <w:r w:rsidRPr="00AC7473">
        <w:rPr>
          <w:sz w:val="28"/>
          <w:szCs w:val="28"/>
        </w:rPr>
        <w:t xml:space="preserve"> Чик, обладающих избирательным правом. </w:t>
      </w:r>
    </w:p>
    <w:p w14:paraId="63BCD4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14:paraId="5E3D647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744308F5" w14:textId="77777777" w:rsidR="00E91D36" w:rsidRPr="00AC7473" w:rsidRDefault="00E91D36" w:rsidP="00E156AB">
      <w:pPr>
        <w:spacing w:after="0" w:line="240" w:lineRule="auto"/>
        <w:ind w:firstLine="709"/>
        <w:jc w:val="both"/>
        <w:rPr>
          <w:rFonts w:ascii="Times New Roman" w:hAnsi="Times New Roman" w:cs="Times New Roman"/>
          <w:b/>
          <w:i/>
          <w:sz w:val="28"/>
          <w:szCs w:val="28"/>
        </w:rPr>
      </w:pPr>
    </w:p>
    <w:p w14:paraId="4ABB8AE6" w14:textId="77777777" w:rsidR="00E156AB" w:rsidRPr="00AC7473" w:rsidRDefault="00E156AB" w:rsidP="00E156AB">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12. Публичные слушания</w:t>
      </w:r>
    </w:p>
    <w:p w14:paraId="17CC88FA" w14:textId="77777777" w:rsidR="00E156AB" w:rsidRPr="00AC7473" w:rsidRDefault="00E156AB" w:rsidP="00E156AB">
      <w:pPr>
        <w:spacing w:after="0" w:line="240" w:lineRule="auto"/>
        <w:ind w:firstLine="851"/>
        <w:jc w:val="both"/>
        <w:rPr>
          <w:rFonts w:ascii="Times New Roman" w:hAnsi="Times New Roman" w:cs="Times New Roman"/>
          <w:b/>
          <w:sz w:val="28"/>
          <w:szCs w:val="28"/>
        </w:rPr>
      </w:pPr>
    </w:p>
    <w:p w14:paraId="1CAF961F"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71ED8B0"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56B9EF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3. На публичные слушания выносятся:</w:t>
      </w:r>
    </w:p>
    <w:p w14:paraId="5CBE716D"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1) проект Устава рабочего поселка Чик </w:t>
      </w:r>
      <w:r w:rsidRPr="00D9491B">
        <w:rPr>
          <w:rFonts w:ascii="Times New Roman" w:hAnsi="Times New Roman" w:cs="Times New Roman"/>
          <w:sz w:val="28"/>
          <w:szCs w:val="28"/>
          <w:shd w:val="clear" w:color="auto" w:fill="FFFFFF"/>
        </w:rPr>
        <w:t>Коченевского района Новосибирской области</w:t>
      </w:r>
      <w:r w:rsidRPr="00D9491B">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D9491B">
        <w:rPr>
          <w:rFonts w:ascii="Times New Roman" w:hAnsi="Times New Roman" w:cs="Times New Roman"/>
          <w:sz w:val="28"/>
          <w:szCs w:val="28"/>
        </w:rPr>
        <w:lastRenderedPageBreak/>
        <w:t>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11123A91"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 проект местного бюджета и отчет о его исполнении;</w:t>
      </w:r>
    </w:p>
    <w:p w14:paraId="035D899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2.1) проект стратегии социально-экономического развития муниципального образования;</w:t>
      </w:r>
    </w:p>
    <w:p w14:paraId="3674598C"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3) </w:t>
      </w:r>
      <w:r w:rsidR="00180625" w:rsidRPr="00D9491B">
        <w:rPr>
          <w:rFonts w:ascii="Times New Roman" w:hAnsi="Times New Roman" w:cs="Times New Roman"/>
          <w:sz w:val="28"/>
          <w:szCs w:val="28"/>
        </w:rPr>
        <w:t>утратил силу.</w:t>
      </w:r>
    </w:p>
    <w:p w14:paraId="289C14B8"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4. </w:t>
      </w:r>
      <w:r w:rsidR="00D9491B" w:rsidRPr="00D9491B">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06D3ADEA" w14:textId="77777777" w:rsidR="00E156AB" w:rsidRPr="00D9491B" w:rsidRDefault="00E156AB" w:rsidP="00D9491B">
      <w:pPr>
        <w:spacing w:after="0" w:line="240" w:lineRule="auto"/>
        <w:ind w:firstLine="851"/>
        <w:jc w:val="both"/>
        <w:rPr>
          <w:rFonts w:ascii="Times New Roman" w:hAnsi="Times New Roman" w:cs="Times New Roman"/>
          <w:color w:val="000000"/>
          <w:sz w:val="28"/>
          <w:szCs w:val="28"/>
        </w:rPr>
      </w:pPr>
      <w:r w:rsidRPr="00D9491B">
        <w:rPr>
          <w:rFonts w:ascii="Times New Roman" w:hAnsi="Times New Roman" w:cs="Times New Roman"/>
          <w:sz w:val="28"/>
          <w:szCs w:val="28"/>
        </w:rPr>
        <w:t xml:space="preserve">5. </w:t>
      </w:r>
      <w:r w:rsidR="00D9491B" w:rsidRPr="00D9491B">
        <w:rPr>
          <w:rFonts w:ascii="Times New Roman" w:hAnsi="Times New Roman" w:cs="Times New Roman"/>
          <w:color w:val="000000"/>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14:paraId="01C3A009" w14:textId="77777777" w:rsidR="00D9491B" w:rsidRPr="00AC7473" w:rsidRDefault="00D9491B" w:rsidP="00D9491B">
      <w:pPr>
        <w:spacing w:after="0" w:line="240" w:lineRule="auto"/>
        <w:ind w:firstLine="851"/>
        <w:jc w:val="both"/>
        <w:rPr>
          <w:rFonts w:ascii="Times New Roman" w:hAnsi="Times New Roman" w:cs="Times New Roman"/>
          <w:b/>
          <w:sz w:val="28"/>
          <w:szCs w:val="28"/>
        </w:rPr>
      </w:pPr>
    </w:p>
    <w:p w14:paraId="48DF2B52" w14:textId="77777777" w:rsidR="00800DFF" w:rsidRPr="00AC7473" w:rsidRDefault="00E91D36" w:rsidP="00E156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13. Собрание граждан</w:t>
      </w:r>
    </w:p>
    <w:p w14:paraId="348DCF85" w14:textId="77777777" w:rsidR="00E156AB" w:rsidRPr="00AC7473" w:rsidRDefault="00E156AB" w:rsidP="00E156AB">
      <w:pPr>
        <w:spacing w:after="0" w:line="240" w:lineRule="auto"/>
        <w:ind w:firstLine="709"/>
        <w:jc w:val="both"/>
        <w:rPr>
          <w:rFonts w:ascii="Times New Roman" w:hAnsi="Times New Roman" w:cs="Times New Roman"/>
          <w:b/>
          <w:sz w:val="28"/>
          <w:szCs w:val="28"/>
        </w:rPr>
      </w:pPr>
    </w:p>
    <w:p w14:paraId="3F5EECE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Для обсуждения вопросов местного значения рабочего поселка Чик,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7B3D7C7"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0969B00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14:paraId="3693DCD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14:paraId="618C9A3E"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0630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A8B71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299C84D"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6. Итоги собрания граждан подлежат официальному опубликованию или обнародованию.</w:t>
      </w:r>
    </w:p>
    <w:p w14:paraId="00A5EAFF" w14:textId="77777777" w:rsidR="00056BAC" w:rsidRPr="00AC7473" w:rsidRDefault="00056BAC" w:rsidP="00056BAC">
      <w:pPr>
        <w:spacing w:after="0" w:line="240" w:lineRule="auto"/>
        <w:ind w:firstLine="851"/>
        <w:jc w:val="both"/>
        <w:rPr>
          <w:rFonts w:ascii="Times New Roman" w:hAnsi="Times New Roman" w:cs="Times New Roman"/>
          <w:sz w:val="28"/>
          <w:szCs w:val="28"/>
        </w:rPr>
      </w:pPr>
    </w:p>
    <w:p w14:paraId="7834F4E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14. Конференция граждан (собрание делегатов)</w:t>
      </w:r>
    </w:p>
    <w:p w14:paraId="22A3371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A84C9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0331B3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14:paraId="24CD489A"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266FB5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15. Опрос граждан</w:t>
      </w:r>
    </w:p>
    <w:p w14:paraId="73C4F65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62B819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Опрос граждан проводится на всей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E17157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Результаты опроса носят рекомендательный характер.</w:t>
      </w:r>
    </w:p>
    <w:p w14:paraId="469F0BA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В опросе граждан вправе участвовать жители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E8F2A4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Опрос граждан проводится по инициативе:</w:t>
      </w:r>
    </w:p>
    <w:p w14:paraId="35560ED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Совета депутатов или Главы поселения – по вопросам местного значения;</w:t>
      </w:r>
    </w:p>
    <w:p w14:paraId="4183D2D4"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для объектов регионального и межрегионального значения.</w:t>
      </w:r>
    </w:p>
    <w:p w14:paraId="793BD37F"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72DB018"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7EC92D0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6D275F7"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0" w:name="sub_310501"/>
      <w:r w:rsidRPr="00AC7473">
        <w:rPr>
          <w:rFonts w:ascii="Times New Roman" w:hAnsi="Times New Roman" w:cs="Times New Roman"/>
          <w:sz w:val="28"/>
          <w:szCs w:val="28"/>
        </w:rPr>
        <w:t>1) дата и сроки проведения опроса;</w:t>
      </w:r>
    </w:p>
    <w:p w14:paraId="53042C38"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1" w:name="sub_310502"/>
      <w:bookmarkEnd w:id="0"/>
      <w:r w:rsidRPr="00AC7473">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62212F9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2" w:name="sub_310503"/>
      <w:bookmarkEnd w:id="1"/>
      <w:r w:rsidRPr="00AC7473">
        <w:rPr>
          <w:rFonts w:ascii="Times New Roman" w:hAnsi="Times New Roman" w:cs="Times New Roman"/>
          <w:sz w:val="28"/>
          <w:szCs w:val="28"/>
        </w:rPr>
        <w:t>3) методика проведения опроса;</w:t>
      </w:r>
    </w:p>
    <w:p w14:paraId="2E2CA0F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3" w:name="sub_310504"/>
      <w:bookmarkEnd w:id="2"/>
      <w:r w:rsidRPr="00AC7473">
        <w:rPr>
          <w:rFonts w:ascii="Times New Roman" w:hAnsi="Times New Roman" w:cs="Times New Roman"/>
          <w:sz w:val="28"/>
          <w:szCs w:val="28"/>
        </w:rPr>
        <w:lastRenderedPageBreak/>
        <w:t>4) форма опросного листа;</w:t>
      </w:r>
    </w:p>
    <w:p w14:paraId="01289C3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4" w:name="sub_310505"/>
      <w:bookmarkEnd w:id="3"/>
      <w:r w:rsidRPr="00AC7473">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14:paraId="0DFCE9E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AA7190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3778883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14:paraId="260E4D3F" w14:textId="77777777" w:rsidR="006646E0" w:rsidRPr="00AC7473" w:rsidRDefault="006646E0" w:rsidP="006646E0">
      <w:pPr>
        <w:spacing w:after="0" w:line="240" w:lineRule="auto"/>
        <w:ind w:firstLine="720"/>
        <w:jc w:val="both"/>
        <w:rPr>
          <w:rFonts w:ascii="Times New Roman" w:hAnsi="Times New Roman" w:cs="Times New Roman"/>
          <w:sz w:val="28"/>
          <w:szCs w:val="28"/>
        </w:rPr>
      </w:pPr>
      <w:bookmarkStart w:id="5" w:name="sub_310701"/>
      <w:r w:rsidRPr="00AC747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0DB62442" w14:textId="77777777" w:rsidR="002F5F47"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1F99BE90" w14:textId="77777777" w:rsidR="006646E0" w:rsidRPr="00AC7473" w:rsidRDefault="006646E0" w:rsidP="006646E0">
      <w:pPr>
        <w:spacing w:after="0" w:line="240" w:lineRule="auto"/>
        <w:ind w:firstLine="709"/>
        <w:jc w:val="both"/>
        <w:rPr>
          <w:rFonts w:ascii="Times New Roman" w:hAnsi="Times New Roman" w:cs="Times New Roman"/>
          <w:b/>
          <w:sz w:val="28"/>
          <w:szCs w:val="28"/>
        </w:rPr>
      </w:pPr>
    </w:p>
    <w:p w14:paraId="683051D5" w14:textId="77777777" w:rsidR="00E91D36" w:rsidRPr="00AC7473" w:rsidRDefault="00E91D36" w:rsidP="002F5F47">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16. Обращения граждан в органы местного</w:t>
      </w:r>
      <w:r w:rsidR="002F5F47"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самоуправления</w:t>
      </w:r>
    </w:p>
    <w:p w14:paraId="20C0491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BC0189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AC7473">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AC7473">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AC7473">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AC7473">
        <w:rPr>
          <w:rFonts w:ascii="Times New Roman" w:hAnsi="Times New Roman" w:cs="Times New Roman"/>
          <w:color w:val="000000"/>
          <w:spacing w:val="2"/>
          <w:sz w:val="28"/>
          <w:szCs w:val="28"/>
        </w:rPr>
        <w:t>соответствии с законодательством Российской Федерации.</w:t>
      </w:r>
    </w:p>
    <w:p w14:paraId="637B7B7E"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33D848A"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17. Территориальное общественное самоуправление</w:t>
      </w:r>
    </w:p>
    <w:p w14:paraId="3A126DF6" w14:textId="77777777" w:rsidR="00E91D36" w:rsidRPr="00AC7473" w:rsidRDefault="00E91D36" w:rsidP="00C151D4">
      <w:pPr>
        <w:spacing w:after="0" w:line="240" w:lineRule="auto"/>
        <w:ind w:firstLine="709"/>
        <w:rPr>
          <w:rFonts w:ascii="Times New Roman" w:hAnsi="Times New Roman" w:cs="Times New Roman"/>
          <w:sz w:val="28"/>
          <w:szCs w:val="28"/>
        </w:rPr>
      </w:pPr>
    </w:p>
    <w:p w14:paraId="7011494F" w14:textId="77777777" w:rsidR="00E91D36" w:rsidRPr="00AC7473" w:rsidRDefault="00E91D36" w:rsidP="00C151D4">
      <w:pPr>
        <w:pStyle w:val="a8"/>
        <w:spacing w:after="0"/>
        <w:ind w:left="0" w:firstLine="709"/>
        <w:jc w:val="both"/>
        <w:rPr>
          <w:sz w:val="28"/>
          <w:szCs w:val="28"/>
        </w:rPr>
      </w:pPr>
      <w:r w:rsidRPr="00AC7473">
        <w:rPr>
          <w:sz w:val="28"/>
          <w:szCs w:val="28"/>
        </w:rPr>
        <w:t>1. Граждане имеют право на территориальное общественное самоуправление–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2365ED2" w14:textId="77777777" w:rsidR="00E91D36" w:rsidRPr="00545AD6"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rsidRPr="00545AD6">
        <w:rPr>
          <w:rFonts w:ascii="Times New Roman" w:hAnsi="Times New Roman" w:cs="Times New Roman"/>
          <w:sz w:val="28"/>
          <w:szCs w:val="28"/>
        </w:rPr>
        <w:t>создания органов территориального общественного самоуправления.</w:t>
      </w:r>
    </w:p>
    <w:p w14:paraId="5AE099B2" w14:textId="77777777" w:rsidR="00E91D36" w:rsidRPr="00545AD6" w:rsidRDefault="00E91D36" w:rsidP="00C151D4">
      <w:pPr>
        <w:spacing w:after="0" w:line="240" w:lineRule="auto"/>
        <w:ind w:firstLine="709"/>
        <w:jc w:val="both"/>
        <w:rPr>
          <w:rFonts w:ascii="Times New Roman" w:hAnsi="Times New Roman" w:cs="Times New Roman"/>
          <w:sz w:val="28"/>
          <w:szCs w:val="28"/>
        </w:rPr>
      </w:pPr>
      <w:r w:rsidRPr="00545AD6">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14:paraId="02010503" w14:textId="389D210B" w:rsidR="00545AD6" w:rsidRPr="00545AD6" w:rsidRDefault="00545AD6" w:rsidP="00C151D4">
      <w:pPr>
        <w:spacing w:after="0" w:line="240" w:lineRule="auto"/>
        <w:ind w:firstLine="709"/>
        <w:jc w:val="both"/>
        <w:rPr>
          <w:rFonts w:ascii="Times New Roman" w:hAnsi="Times New Roman" w:cs="Times New Roman"/>
          <w:sz w:val="28"/>
          <w:szCs w:val="28"/>
        </w:rPr>
      </w:pPr>
      <w:r w:rsidRPr="00545AD6">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14:paraId="757521B8"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99B8ACE"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bCs/>
          <w:sz w:val="28"/>
          <w:szCs w:val="28"/>
        </w:rPr>
        <w:lastRenderedPageBreak/>
        <w:t xml:space="preserve">Статья 18. </w:t>
      </w:r>
      <w:r w:rsidRPr="00AC7473">
        <w:rPr>
          <w:rFonts w:ascii="Times New Roman" w:hAnsi="Times New Roman" w:cs="Times New Roman"/>
          <w:b/>
          <w:sz w:val="28"/>
          <w:szCs w:val="28"/>
        </w:rPr>
        <w:t>Инициативные проекты</w:t>
      </w:r>
    </w:p>
    <w:p w14:paraId="4F28B729"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p>
    <w:p w14:paraId="68076DD1"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В целях реализации мероприятий, имеющих приоритетное значение для жителей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Чик может быть внесен инициативный проект. </w:t>
      </w:r>
    </w:p>
    <w:p w14:paraId="000CE789"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C7473">
        <w:rPr>
          <w:rFonts w:ascii="Times New Roman" w:hAnsi="Times New Roman" w:cs="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C7473">
        <w:rPr>
          <w:rFonts w:ascii="Times New Roman" w:hAnsi="Times New Roman" w:cs="Times New Roman"/>
          <w:sz w:val="28"/>
          <w:szCs w:val="28"/>
        </w:rPr>
        <w:t>, определяются Советом депутатов рабочего поселка Чик.</w:t>
      </w:r>
    </w:p>
    <w:p w14:paraId="0A1B28DF"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4EFBAC08" w14:textId="77777777" w:rsidR="00E91D36" w:rsidRPr="00AC7473" w:rsidRDefault="00E91D36"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18.</w:t>
      </w:r>
      <w:r w:rsidR="006646E0" w:rsidRPr="00AC7473">
        <w:rPr>
          <w:rFonts w:ascii="Times New Roman" w:hAnsi="Times New Roman" w:cs="Times New Roman"/>
          <w:b/>
          <w:sz w:val="28"/>
          <w:szCs w:val="28"/>
        </w:rPr>
        <w:t>1.</w:t>
      </w:r>
      <w:r w:rsidRPr="00AC7473">
        <w:rPr>
          <w:rFonts w:ascii="Times New Roman" w:hAnsi="Times New Roman" w:cs="Times New Roman"/>
          <w:b/>
          <w:sz w:val="28"/>
          <w:szCs w:val="28"/>
        </w:rPr>
        <w:t xml:space="preserve"> Другие формы непосредственного участия населения в</w:t>
      </w:r>
      <w:r w:rsidR="006646E0"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осуществлении местного самоуправления</w:t>
      </w:r>
    </w:p>
    <w:p w14:paraId="28039F2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DFE0A5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5DF7DA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w:t>
      </w:r>
    </w:p>
    <w:p w14:paraId="69E44589"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3. ОРГАНЫ И ДОЛЖНОСТНЫЕ ЛИЦА МЕСТНОГО</w:t>
      </w:r>
    </w:p>
    <w:p w14:paraId="754C78C0"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 xml:space="preserve">                   САМОУПРАВЛЕНИЯ</w:t>
      </w:r>
    </w:p>
    <w:p w14:paraId="11C151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069A0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19. Совет депутатов</w:t>
      </w:r>
    </w:p>
    <w:p w14:paraId="2F3B094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6DFA05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4C160D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Срок полномочий Совета депутатов - 5 лет.</w:t>
      </w:r>
    </w:p>
    <w:p w14:paraId="051A862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65991BE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AC7473">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AC7473">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AC7473">
        <w:rPr>
          <w:rFonts w:ascii="Times New Roman" w:hAnsi="Times New Roman" w:cs="Times New Roman"/>
          <w:color w:val="000000"/>
          <w:spacing w:val="-2"/>
          <w:sz w:val="28"/>
          <w:szCs w:val="28"/>
        </w:rPr>
        <w:t>образования проводятся не реже одного раза в три месяца.</w:t>
      </w:r>
    </w:p>
    <w:p w14:paraId="3DD013F5" w14:textId="77777777" w:rsidR="00E91D36" w:rsidRPr="00AC7473" w:rsidRDefault="00E91D36" w:rsidP="00C151D4">
      <w:pPr>
        <w:spacing w:after="0" w:line="240" w:lineRule="auto"/>
        <w:ind w:firstLine="709"/>
        <w:jc w:val="both"/>
        <w:rPr>
          <w:rFonts w:ascii="Times New Roman" w:hAnsi="Times New Roman" w:cs="Times New Roman"/>
          <w:color w:val="000000"/>
          <w:spacing w:val="-2"/>
          <w:sz w:val="28"/>
          <w:szCs w:val="28"/>
        </w:rPr>
      </w:pPr>
      <w:r w:rsidRPr="00AC7473">
        <w:rPr>
          <w:rFonts w:ascii="Times New Roman" w:hAnsi="Times New Roman" w:cs="Times New Roman"/>
          <w:color w:val="000000"/>
          <w:spacing w:val="-4"/>
          <w:sz w:val="28"/>
          <w:szCs w:val="28"/>
        </w:rPr>
        <w:t xml:space="preserve">Вновь избранный Совет депутатов </w:t>
      </w:r>
      <w:r w:rsidRPr="00AC7473">
        <w:rPr>
          <w:rFonts w:ascii="Times New Roman" w:hAnsi="Times New Roman" w:cs="Times New Roman"/>
          <w:color w:val="000000"/>
          <w:spacing w:val="5"/>
          <w:sz w:val="28"/>
          <w:szCs w:val="28"/>
        </w:rPr>
        <w:t xml:space="preserve">собирается на первое заседание в </w:t>
      </w:r>
      <w:r w:rsidRPr="00AC7473">
        <w:rPr>
          <w:rFonts w:ascii="Times New Roman" w:hAnsi="Times New Roman" w:cs="Times New Roman"/>
          <w:color w:val="000000"/>
          <w:spacing w:val="2"/>
          <w:sz w:val="28"/>
          <w:szCs w:val="28"/>
        </w:rPr>
        <w:t xml:space="preserve">срок, который не может превышать 30 дней со дня избрания </w:t>
      </w:r>
      <w:r w:rsidRPr="00AC7473">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14:paraId="729A69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8DAE35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Первое заседание вновь избранного Совета депутатов созывает и ведет Глава.</w:t>
      </w:r>
    </w:p>
    <w:p w14:paraId="704FC3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14:paraId="3F1E9CC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4712615" w14:textId="77777777" w:rsidR="00EE3215" w:rsidRPr="00AC7473" w:rsidRDefault="00EE3215" w:rsidP="00D62C67">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20 «Полномочия Совета депутатов»</w:t>
      </w:r>
    </w:p>
    <w:p w14:paraId="53CEB86A" w14:textId="77777777" w:rsidR="00EE3215" w:rsidRPr="00AC7473" w:rsidRDefault="00EE3215" w:rsidP="00D62C67">
      <w:pPr>
        <w:spacing w:after="0" w:line="240" w:lineRule="auto"/>
        <w:ind w:firstLine="851"/>
        <w:jc w:val="both"/>
        <w:rPr>
          <w:rFonts w:ascii="Times New Roman" w:hAnsi="Times New Roman" w:cs="Times New Roman"/>
          <w:b/>
          <w:sz w:val="28"/>
          <w:szCs w:val="28"/>
        </w:rPr>
      </w:pPr>
    </w:p>
    <w:p w14:paraId="3C858A9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К полномочиям Совета депутатов относятся:</w:t>
      </w:r>
    </w:p>
    <w:p w14:paraId="6A233CD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принятие устава муниципального образования и внесение в него изменений и дополнений;</w:t>
      </w:r>
    </w:p>
    <w:p w14:paraId="64E0F5F7"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утверждение местного бюджета и отчета о его исполнении;</w:t>
      </w:r>
    </w:p>
    <w:p w14:paraId="2548EEF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A04DC63"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B91A76" w:rsidRPr="00AC7473">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AC7473">
        <w:rPr>
          <w:rFonts w:ascii="Times New Roman" w:hAnsi="Times New Roman" w:cs="Times New Roman"/>
          <w:sz w:val="28"/>
          <w:szCs w:val="28"/>
        </w:rPr>
        <w:t>;</w:t>
      </w:r>
    </w:p>
    <w:p w14:paraId="2787AD9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1B1A40DC"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936FFB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14:paraId="2DFC76AE"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961C65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7026B8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принятие решения об удалении Главы муниципального образования в отставку;</w:t>
      </w:r>
    </w:p>
    <w:p w14:paraId="42E483F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установление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порядка их использования;</w:t>
      </w:r>
    </w:p>
    <w:p w14:paraId="53A79E1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принятие решения о проведении местного референдума, о назначении опроса граждан;</w:t>
      </w:r>
    </w:p>
    <w:p w14:paraId="60684F1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13) назначение голосования по вопросам изменения границ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преобразования поселения;</w:t>
      </w:r>
    </w:p>
    <w:p w14:paraId="1CAE04F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утверждение структуры администрации по представлению главы поселения;</w:t>
      </w:r>
    </w:p>
    <w:p w14:paraId="5B0022C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14:paraId="2F434A51"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16) принятие решения о передаче органам местного самоуправления Коченевского района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за счет межбюджетных трансфертов, предоставляемых из местного бюджета рабочего поселка Чик в бюджет Коченевского района;</w:t>
      </w:r>
    </w:p>
    <w:p w14:paraId="4386E256" w14:textId="77777777" w:rsidR="00BC4668" w:rsidRPr="00AC7473" w:rsidRDefault="00125A0E" w:rsidP="00BC5BF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14:paraId="28A5E013"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18</w:t>
      </w:r>
      <w:r w:rsidR="00125A0E" w:rsidRPr="00AC7473">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9202C7"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19</w:t>
      </w:r>
      <w:r w:rsidR="00125A0E" w:rsidRPr="00AC7473">
        <w:rPr>
          <w:rFonts w:ascii="Times New Roman" w:hAnsi="Times New Roman" w:cs="Times New Roman"/>
          <w:sz w:val="28"/>
          <w:szCs w:val="28"/>
        </w:rPr>
        <w:t>) утверждение генеральных планов поселения, правил землепользования и застройки;</w:t>
      </w:r>
    </w:p>
    <w:p w14:paraId="4281903E"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20</w:t>
      </w:r>
      <w:r w:rsidR="00125A0E" w:rsidRPr="00AC7473">
        <w:rPr>
          <w:rFonts w:ascii="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7F876F6A" w14:textId="77777777" w:rsidR="00B91A76"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21</w:t>
      </w:r>
      <w:r w:rsidR="00125A0E" w:rsidRPr="00AC7473">
        <w:rPr>
          <w:rFonts w:ascii="Times New Roman" w:hAnsi="Times New Roman" w:cs="Times New Roman"/>
          <w:sz w:val="28"/>
          <w:szCs w:val="28"/>
        </w:rPr>
        <w:t xml:space="preserve">) </w:t>
      </w:r>
      <w:r w:rsidR="00B91A76" w:rsidRPr="00AC7473">
        <w:rPr>
          <w:rFonts w:ascii="Times New Roman" w:hAnsi="Times New Roman" w:cs="Times New Roman"/>
          <w:sz w:val="28"/>
          <w:szCs w:val="28"/>
        </w:rPr>
        <w:t>утверждение правил благоустройства территории</w:t>
      </w:r>
      <w:r w:rsidR="003D1309" w:rsidRPr="00AC7473">
        <w:rPr>
          <w:rFonts w:ascii="Times New Roman" w:hAnsi="Times New Roman" w:cs="Times New Roman"/>
          <w:sz w:val="28"/>
          <w:szCs w:val="28"/>
        </w:rPr>
        <w:t xml:space="preserve"> поселения;</w:t>
      </w:r>
    </w:p>
    <w:p w14:paraId="09CA2DFF"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w:t>
      </w:r>
      <w:r w:rsidR="00125A0E" w:rsidRPr="00AC7473">
        <w:rPr>
          <w:rFonts w:ascii="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14:paraId="2C53461C"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23</w:t>
      </w:r>
      <w:r w:rsidR="00125A0E" w:rsidRPr="00AC7473">
        <w:rPr>
          <w:rFonts w:ascii="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11B57C0A"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24</w:t>
      </w:r>
      <w:r w:rsidR="00125A0E" w:rsidRPr="00AC7473">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14:paraId="7A64334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w:t>
      </w:r>
      <w:r w:rsidR="00BC4668" w:rsidRPr="00AC7473">
        <w:rPr>
          <w:rFonts w:ascii="Times New Roman" w:hAnsi="Times New Roman" w:cs="Times New Roman"/>
          <w:sz w:val="28"/>
          <w:szCs w:val="28"/>
        </w:rPr>
        <w:t>5</w:t>
      </w:r>
      <w:r w:rsidRPr="00AC7473">
        <w:rPr>
          <w:rFonts w:ascii="Times New Roman" w:hAnsi="Times New Roman" w:cs="Times New Roman"/>
          <w:sz w:val="28"/>
          <w:szCs w:val="28"/>
        </w:rPr>
        <w:t>) утверждение местных нормативов градостроительного проектирования поселений;</w:t>
      </w:r>
    </w:p>
    <w:p w14:paraId="710FBB46"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w:t>
      </w:r>
      <w:r w:rsidR="00125A0E" w:rsidRPr="00AC7473">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03906B23" w14:textId="77777777" w:rsidR="00E91D36" w:rsidRPr="00AC7473" w:rsidRDefault="00E91D36" w:rsidP="00D62C67">
      <w:pPr>
        <w:spacing w:after="0" w:line="240" w:lineRule="auto"/>
        <w:ind w:firstLine="851"/>
        <w:jc w:val="both"/>
        <w:rPr>
          <w:rFonts w:ascii="Times New Roman" w:hAnsi="Times New Roman" w:cs="Times New Roman"/>
          <w:sz w:val="28"/>
          <w:szCs w:val="28"/>
        </w:rPr>
      </w:pPr>
    </w:p>
    <w:p w14:paraId="566AD72F"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21. Правовые акты Совета депутатов</w:t>
      </w:r>
    </w:p>
    <w:p w14:paraId="5BCE0C2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AB4109A" w14:textId="77777777" w:rsidR="00E91D36" w:rsidRPr="00AC7473" w:rsidRDefault="00E91D36" w:rsidP="008F0376">
      <w:pPr>
        <w:pStyle w:val="a8"/>
        <w:spacing w:after="0"/>
        <w:ind w:left="0" w:firstLine="709"/>
        <w:jc w:val="both"/>
        <w:rPr>
          <w:sz w:val="28"/>
          <w:szCs w:val="28"/>
        </w:rPr>
      </w:pPr>
      <w:r w:rsidRPr="00AC7473">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 Чик, решение об удалении Главы в отставку, а также </w:t>
      </w:r>
      <w:r w:rsidRPr="00AC7473">
        <w:rPr>
          <w:sz w:val="28"/>
          <w:szCs w:val="28"/>
        </w:rPr>
        <w:lastRenderedPageBreak/>
        <w:t>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14:paraId="38EDA9C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14:paraId="10971C3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14:paraId="102283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14:paraId="172A526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14:paraId="4DA77F4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2DCA7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14:paraId="4C0677A2" w14:textId="77777777" w:rsidR="002F5F47" w:rsidRPr="00AC7473" w:rsidRDefault="002F5F47" w:rsidP="00735ED5">
      <w:pPr>
        <w:spacing w:after="0" w:line="240" w:lineRule="auto"/>
        <w:jc w:val="both"/>
        <w:rPr>
          <w:rFonts w:ascii="Times New Roman" w:hAnsi="Times New Roman" w:cs="Times New Roman"/>
          <w:b/>
          <w:sz w:val="28"/>
          <w:szCs w:val="28"/>
        </w:rPr>
      </w:pPr>
    </w:p>
    <w:p w14:paraId="2F286B6D" w14:textId="77777777" w:rsidR="00D1242E" w:rsidRPr="00AC7473" w:rsidRDefault="00692CCD" w:rsidP="00D1242E">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 xml:space="preserve">Статья 22. </w:t>
      </w:r>
      <w:r w:rsidR="00D1242E" w:rsidRPr="00AC7473">
        <w:rPr>
          <w:rFonts w:ascii="Times New Roman" w:hAnsi="Times New Roman"/>
          <w:b/>
          <w:sz w:val="28"/>
          <w:szCs w:val="28"/>
        </w:rPr>
        <w:t xml:space="preserve">Депутат Совета </w:t>
      </w:r>
      <w:r w:rsidRPr="00AC7473">
        <w:rPr>
          <w:rFonts w:ascii="Times New Roman" w:hAnsi="Times New Roman"/>
          <w:b/>
          <w:sz w:val="28"/>
          <w:szCs w:val="28"/>
        </w:rPr>
        <w:t>депутатов</w:t>
      </w:r>
    </w:p>
    <w:p w14:paraId="3CAE0BD1" w14:textId="77777777" w:rsidR="00D1242E" w:rsidRPr="00AC7473" w:rsidRDefault="00D1242E" w:rsidP="00D1242E">
      <w:pPr>
        <w:spacing w:after="0" w:line="240" w:lineRule="auto"/>
        <w:ind w:firstLine="851"/>
        <w:jc w:val="both"/>
        <w:rPr>
          <w:rFonts w:ascii="Times New Roman" w:hAnsi="Times New Roman"/>
          <w:sz w:val="28"/>
          <w:szCs w:val="28"/>
        </w:rPr>
      </w:pPr>
    </w:p>
    <w:p w14:paraId="7C0814E2"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5D1618A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2. Ни один депутат Совета депутатов не осуществляет свои полномочия на постоянной основе.</w:t>
      </w:r>
    </w:p>
    <w:p w14:paraId="33BC0CD7"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w:t>
      </w:r>
      <w:r w:rsidRPr="00AC7473">
        <w:rPr>
          <w:rFonts w:ascii="Times New Roman" w:hAnsi="Times New Roman"/>
          <w:sz w:val="28"/>
          <w:szCs w:val="28"/>
        </w:rPr>
        <w:lastRenderedPageBreak/>
        <w:t>Полномочия депутата прекращаются со дня начала работы Совета депутатов нового созыва.</w:t>
      </w:r>
    </w:p>
    <w:p w14:paraId="504575F6" w14:textId="77777777" w:rsidR="00B91A76" w:rsidRPr="00AC7473" w:rsidRDefault="00B91A76"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14:paraId="741B9EEB" w14:textId="77777777" w:rsidR="007371A8" w:rsidRPr="002224FA" w:rsidRDefault="007371A8" w:rsidP="007371A8">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w:t>
      </w:r>
      <w:r w:rsidRPr="002224FA">
        <w:rPr>
          <w:rFonts w:ascii="Times New Roman" w:hAnsi="Times New Roman" w:cs="Times New Roman"/>
          <w:sz w:val="28"/>
          <w:szCs w:val="28"/>
        </w:rPr>
        <w:t>информации, осуществляется в соответствии с частью 4.2 статьи 12.1 Федерального закона от 25.12.2008 № 273-ФЗ «О противодействии коррупции».</w:t>
      </w:r>
    </w:p>
    <w:p w14:paraId="2B1A8814" w14:textId="2A21C228" w:rsidR="002224FA" w:rsidRPr="002224FA" w:rsidRDefault="002224FA" w:rsidP="007371A8">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14:paraId="13CB40C0"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5. Полномочия депутата прекращаются досрочно в случае:</w:t>
      </w:r>
    </w:p>
    <w:p w14:paraId="777FCC2E"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1) смерти;</w:t>
      </w:r>
    </w:p>
    <w:p w14:paraId="7CC8F705"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2) отставки по собственному желанию;</w:t>
      </w:r>
    </w:p>
    <w:p w14:paraId="44B973D3"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3) признания судом недееспособным или ограниченно дееспособным;</w:t>
      </w:r>
    </w:p>
    <w:p w14:paraId="199D4CFB"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4) признания судом безвестно отсутствующим или объявления умершим;</w:t>
      </w:r>
    </w:p>
    <w:p w14:paraId="429EFF2B" w14:textId="77777777" w:rsidR="00D1242E" w:rsidRPr="00AC7473" w:rsidRDefault="00D1242E" w:rsidP="00D1242E">
      <w:pPr>
        <w:spacing w:after="0" w:line="240" w:lineRule="auto"/>
        <w:ind w:firstLine="851"/>
        <w:jc w:val="both"/>
        <w:rPr>
          <w:rFonts w:ascii="Times New Roman" w:hAnsi="Times New Roman"/>
          <w:sz w:val="28"/>
          <w:szCs w:val="28"/>
        </w:rPr>
      </w:pPr>
      <w:r w:rsidRPr="002224FA">
        <w:rPr>
          <w:rFonts w:ascii="Times New Roman" w:hAnsi="Times New Roman" w:cs="Times New Roman"/>
          <w:sz w:val="28"/>
          <w:szCs w:val="28"/>
        </w:rPr>
        <w:t>5) вступления в отношении его в законную силу обвинительного</w:t>
      </w:r>
      <w:r w:rsidRPr="00AC7473">
        <w:rPr>
          <w:rFonts w:ascii="Times New Roman" w:hAnsi="Times New Roman"/>
          <w:sz w:val="28"/>
          <w:szCs w:val="28"/>
        </w:rPr>
        <w:t xml:space="preserve"> приговора суда;</w:t>
      </w:r>
    </w:p>
    <w:p w14:paraId="68AFE11F"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6) выезда за пределы Российской Федерации на постоянное место жительства;</w:t>
      </w:r>
    </w:p>
    <w:p w14:paraId="3E5C4D8F" w14:textId="77777777" w:rsidR="00D1242E" w:rsidRPr="00D9491B" w:rsidRDefault="00D1242E" w:rsidP="0091070C">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7)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sz w:val="28"/>
          <w:szCs w:val="28"/>
        </w:rPr>
        <w:t>;</w:t>
      </w:r>
    </w:p>
    <w:p w14:paraId="761844FB"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8) отзыва избирателями;</w:t>
      </w:r>
    </w:p>
    <w:p w14:paraId="1C1B4FD1"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досрочного прекращения полномочий Совета депутатов;</w:t>
      </w:r>
    </w:p>
    <w:p w14:paraId="5ED1B780" w14:textId="77777777" w:rsidR="00D1242E" w:rsidRPr="00545AD6" w:rsidRDefault="00D1242E" w:rsidP="0091070C">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2E799AA5" w14:textId="77777777" w:rsidR="00D1242E" w:rsidRPr="00545AD6" w:rsidRDefault="00D1242E" w:rsidP="0091070C">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0A2E6A10" w14:textId="77777777" w:rsidR="007723A9" w:rsidRPr="00545AD6" w:rsidRDefault="007723A9"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16E7E79" w14:textId="6F61235D" w:rsidR="00545AD6" w:rsidRPr="00545AD6" w:rsidRDefault="00545AD6"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1A78B2E" w14:textId="77777777" w:rsidR="00D1242E" w:rsidRPr="00AC7473" w:rsidRDefault="00D1242E"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6. </w:t>
      </w:r>
      <w:r w:rsidR="00E26D0A" w:rsidRPr="00545AD6">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w:t>
      </w:r>
      <w:r w:rsidR="00E26D0A" w:rsidRPr="00AC7473">
        <w:rPr>
          <w:rFonts w:ascii="Times New Roman" w:hAnsi="Times New Roman" w:cs="Times New Roman"/>
          <w:sz w:val="28"/>
          <w:szCs w:val="28"/>
        </w:rPr>
        <w:t xml:space="preserve">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393335D" w14:textId="77777777" w:rsidR="00E26D0A" w:rsidRPr="00AC7473" w:rsidRDefault="00E26D0A" w:rsidP="0091070C">
      <w:pPr>
        <w:spacing w:after="0" w:line="240" w:lineRule="auto"/>
        <w:ind w:firstLine="709"/>
        <w:jc w:val="both"/>
        <w:rPr>
          <w:rFonts w:ascii="Times New Roman" w:hAnsi="Times New Roman" w:cs="Times New Roman"/>
          <w:sz w:val="28"/>
          <w:szCs w:val="28"/>
        </w:rPr>
      </w:pPr>
    </w:p>
    <w:p w14:paraId="41262D7C" w14:textId="77777777" w:rsidR="0091070C" w:rsidRPr="00AC7473" w:rsidRDefault="0091070C" w:rsidP="0091070C">
      <w:pPr>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sz w:val="28"/>
          <w:szCs w:val="28"/>
        </w:rPr>
        <w:t>Статья 22.1. Основные гарантии деятельности депутата Совета депутатов, Главы муниципального образования</w:t>
      </w:r>
    </w:p>
    <w:p w14:paraId="70ABB873"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06CFFBC8" w14:textId="77777777" w:rsidR="005B5BE4" w:rsidRPr="00AC7473" w:rsidRDefault="00623062"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5B5BE4" w:rsidRPr="00AC7473">
        <w:rPr>
          <w:rFonts w:ascii="Times New Roman" w:hAnsi="Times New Roman" w:cs="Times New Roman"/>
          <w:sz w:val="28"/>
          <w:szCs w:val="28"/>
        </w:rPr>
        <w:t xml:space="preserve">Депутатам, председателю Совета депутатов рабочего </w:t>
      </w:r>
      <w:proofErr w:type="gramStart"/>
      <w:r w:rsidR="005B5BE4" w:rsidRPr="00AC7473">
        <w:rPr>
          <w:rFonts w:ascii="Times New Roman" w:hAnsi="Times New Roman" w:cs="Times New Roman"/>
          <w:sz w:val="28"/>
          <w:szCs w:val="28"/>
        </w:rPr>
        <w:t>поселка</w:t>
      </w:r>
      <w:proofErr w:type="gramEnd"/>
      <w:r w:rsidR="005B5BE4" w:rsidRPr="00AC7473">
        <w:rPr>
          <w:rFonts w:ascii="Times New Roman" w:hAnsi="Times New Roman" w:cs="Times New Roman"/>
          <w:sz w:val="28"/>
          <w:szCs w:val="28"/>
        </w:rPr>
        <w:t xml:space="preserve"> Чик, Главе рабочего поселка Чик гарантируются условия для беспрепятственного и эффективного осуществления полномочий, защита пра</w:t>
      </w:r>
      <w:r w:rsidR="00BC5BFE" w:rsidRPr="00AC7473">
        <w:rPr>
          <w:rFonts w:ascii="Times New Roman" w:hAnsi="Times New Roman" w:cs="Times New Roman"/>
          <w:sz w:val="28"/>
          <w:szCs w:val="28"/>
        </w:rPr>
        <w:t>в</w:t>
      </w:r>
      <w:r w:rsidR="005B5BE4" w:rsidRPr="00AC7473">
        <w:rPr>
          <w:rFonts w:ascii="Times New Roman" w:hAnsi="Times New Roman" w:cs="Times New Roman"/>
          <w:sz w:val="28"/>
          <w:szCs w:val="28"/>
        </w:rPr>
        <w:t>, чести и достоинства.</w:t>
      </w:r>
    </w:p>
    <w:p w14:paraId="73FADFA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Депутаты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осуществляют свою деятельность в следующих формах:</w:t>
      </w:r>
    </w:p>
    <w:p w14:paraId="7A61F14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участие в сессиях, работе постоянных комиссий, рабочих группах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A7186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внесение на рассмотрение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проектов муниципальных актов;</w:t>
      </w:r>
    </w:p>
    <w:p w14:paraId="10349F4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направление депутатских запросов, обращений депутата;</w:t>
      </w:r>
    </w:p>
    <w:p w14:paraId="4DCE113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 иных формах, в соответствии с действующим законодательством.</w:t>
      </w:r>
    </w:p>
    <w:p w14:paraId="75788429"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w:t>
      </w:r>
      <w:r w:rsidRPr="00545AD6">
        <w:rPr>
          <w:rFonts w:ascii="Times New Roman" w:hAnsi="Times New Roman" w:cs="Times New Roman"/>
          <w:sz w:val="28"/>
          <w:szCs w:val="28"/>
        </w:rPr>
        <w:t>рабочего поселка Чик гарантируются:</w:t>
      </w:r>
    </w:p>
    <w:p w14:paraId="2B7316C7"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  право на получение информации;</w:t>
      </w:r>
    </w:p>
    <w:p w14:paraId="793D89C3"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2)  право на посещение:</w:t>
      </w:r>
    </w:p>
    <w:p w14:paraId="48DAE3E4"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14:paraId="10658AF5"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б) органов местного самоуправления и муниципальных органов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w:t>
      </w:r>
    </w:p>
    <w:p w14:paraId="2290866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3) прием в первоочередном порядке:</w:t>
      </w:r>
    </w:p>
    <w:p w14:paraId="1D8146D5"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lastRenderedPageBreak/>
        <w:t>а) должностными лицами органов государственной власти Новосибирской области;</w:t>
      </w:r>
    </w:p>
    <w:p w14:paraId="0387274F"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б) должностными лицами органов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w:t>
      </w:r>
    </w:p>
    <w:p w14:paraId="72FBB193"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рабочий поселок Чик.</w:t>
      </w:r>
    </w:p>
    <w:p w14:paraId="330A28D0" w14:textId="77777777" w:rsidR="00545AD6" w:rsidRPr="00545AD6" w:rsidRDefault="00545AD6"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14:paraId="3CD8573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4. Депутатам, председателю Совета депутатов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Главе рабочего поселка Чик, осуществляющим свои полномочия на постоянной основе, также гарантируются:</w:t>
      </w:r>
    </w:p>
    <w:p w14:paraId="52972B9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 оплата труда;</w:t>
      </w:r>
    </w:p>
    <w:p w14:paraId="0C70A37E"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2) ежегодные основной и дополнительный оплачиваемые отпуска;</w:t>
      </w:r>
    </w:p>
    <w:p w14:paraId="583CC581" w14:textId="25F8B345"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3) предоставление служебного помещения (рабочего места), оборудованного мебелью, средствами связи</w:t>
      </w:r>
      <w:r w:rsidR="00AC69C1" w:rsidRPr="00545AD6">
        <w:rPr>
          <w:rFonts w:ascii="Times New Roman" w:hAnsi="Times New Roman" w:cs="Times New Roman"/>
          <w:sz w:val="28"/>
          <w:szCs w:val="28"/>
        </w:rPr>
        <w:t xml:space="preserve"> </w:t>
      </w:r>
      <w:r w:rsidRPr="00545AD6">
        <w:rPr>
          <w:rFonts w:ascii="Times New Roman" w:hAnsi="Times New Roman" w:cs="Times New Roman"/>
          <w:sz w:val="28"/>
          <w:szCs w:val="28"/>
        </w:rPr>
        <w:t>(включая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E71D090"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4) возможность использования служебного автотранспорта.</w:t>
      </w:r>
    </w:p>
    <w:p w14:paraId="5F5AF0F6"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5BC19800" w14:textId="5EBFCD79" w:rsidR="00545AD6" w:rsidRPr="00545AD6" w:rsidRDefault="00545AD6" w:rsidP="00545AD6">
      <w:pPr>
        <w:tabs>
          <w:tab w:val="left" w:pos="1177"/>
        </w:tabs>
        <w:spacing w:after="0" w:line="240" w:lineRule="auto"/>
        <w:ind w:firstLine="710"/>
        <w:jc w:val="both"/>
        <w:rPr>
          <w:rFonts w:ascii="Times New Roman" w:hAnsi="Times New Roman" w:cs="Times New Roman"/>
          <w:sz w:val="28"/>
          <w:szCs w:val="28"/>
        </w:rPr>
      </w:pPr>
      <w:r w:rsidRPr="00545AD6">
        <w:rPr>
          <w:rFonts w:ascii="Times New Roman" w:hAnsi="Times New Roman" w:cs="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14:paraId="3EDB069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5. Оплата труда Главы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депутата, председателя Совета депутатов рабочего поселка Чик, осуществляющих свои полномочия на постоянной основе, состоит из ежемесячного денежного содержания(вознаграждения),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14:paraId="739917BC"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6. Главе рабочего поселка Чик, депутатам, председателю Совета депутатов рабочего поселка Чик,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14:paraId="533086AD"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lastRenderedPageBreak/>
        <w:t>При предоставлении ежегодного основного оплачиваемого отпуска один раз в год производится выплата, не превышающая двукратного размера ежемесячного денежного содержания(вознаграждения).</w:t>
      </w:r>
    </w:p>
    <w:p w14:paraId="07AB6C99"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45AD6">
        <w:rPr>
          <w:rFonts w:ascii="Times New Roman" w:hAnsi="Times New Roman" w:cs="Times New Roman"/>
          <w:color w:val="000000" w:themeColor="text1"/>
          <w:sz w:val="28"/>
          <w:szCs w:val="28"/>
        </w:rPr>
        <w:t xml:space="preserve">7. Депутатам, председателю Совета депутатов рабочего </w:t>
      </w:r>
      <w:proofErr w:type="gramStart"/>
      <w:r w:rsidRPr="00545AD6">
        <w:rPr>
          <w:rFonts w:ascii="Times New Roman" w:hAnsi="Times New Roman" w:cs="Times New Roman"/>
          <w:color w:val="000000" w:themeColor="text1"/>
          <w:sz w:val="28"/>
          <w:szCs w:val="28"/>
        </w:rPr>
        <w:t>поселка</w:t>
      </w:r>
      <w:proofErr w:type="gramEnd"/>
      <w:r w:rsidRPr="00545AD6">
        <w:rPr>
          <w:rFonts w:ascii="Times New Roman" w:hAnsi="Times New Roman" w:cs="Times New Roman"/>
          <w:color w:val="000000" w:themeColor="text1"/>
          <w:sz w:val="28"/>
          <w:szCs w:val="28"/>
        </w:rPr>
        <w:t xml:space="preserve"> Чик</w:t>
      </w:r>
      <w:r w:rsidRPr="00545AD6">
        <w:rPr>
          <w:rFonts w:ascii="Times New Roman" w:hAnsi="Times New Roman" w:cs="Times New Roman"/>
          <w:i/>
          <w:color w:val="000000" w:themeColor="text1"/>
          <w:sz w:val="28"/>
          <w:szCs w:val="28"/>
        </w:rPr>
        <w:t xml:space="preserve">, </w:t>
      </w:r>
      <w:r w:rsidRPr="00545AD6">
        <w:rPr>
          <w:rFonts w:ascii="Times New Roman" w:hAnsi="Times New Roman" w:cs="Times New Roman"/>
          <w:color w:val="000000" w:themeColor="text1"/>
          <w:sz w:val="28"/>
          <w:szCs w:val="28"/>
        </w:rPr>
        <w:t>осуществляющим свои полномочия на непостоянной основе в целях осуществления своих полномочий гарантируется:</w:t>
      </w:r>
    </w:p>
    <w:p w14:paraId="5671E393"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45AD6">
        <w:rPr>
          <w:rFonts w:ascii="Times New Roman" w:hAnsi="Times New Roman" w:cs="Times New Roman"/>
          <w:color w:val="000000" w:themeColor="text1"/>
          <w:sz w:val="28"/>
          <w:szCs w:val="28"/>
        </w:rPr>
        <w:t>сохранение места работы (должности) на период, продолжительность которого составляет в совокупности два рабочих дня в месяц;</w:t>
      </w:r>
    </w:p>
    <w:p w14:paraId="6A346EDE"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color w:val="000000" w:themeColor="text1"/>
          <w:sz w:val="28"/>
          <w:szCs w:val="28"/>
        </w:rPr>
        <w:t xml:space="preserve">возмещение расходов на проезд от места жительства к месту нахождения </w:t>
      </w:r>
      <w:r w:rsidRPr="00545AD6">
        <w:rPr>
          <w:rFonts w:ascii="Times New Roman" w:hAnsi="Times New Roman" w:cs="Times New Roman"/>
          <w:sz w:val="28"/>
          <w:szCs w:val="28"/>
        </w:rPr>
        <w:t xml:space="preserve">Совета депутатов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w:t>
      </w:r>
      <w:r w:rsidRPr="00545AD6">
        <w:rPr>
          <w:rFonts w:ascii="Times New Roman" w:hAnsi="Times New Roman" w:cs="Times New Roman"/>
          <w:color w:val="000000" w:themeColor="text1"/>
          <w:sz w:val="28"/>
          <w:szCs w:val="28"/>
        </w:rPr>
        <w:t>и обратно</w:t>
      </w:r>
      <w:r w:rsidRPr="00545AD6">
        <w:rPr>
          <w:rFonts w:ascii="Times New Roman" w:hAnsi="Times New Roman" w:cs="Times New Roman"/>
          <w:sz w:val="28"/>
          <w:szCs w:val="28"/>
        </w:rPr>
        <w:t>.</w:t>
      </w:r>
    </w:p>
    <w:p w14:paraId="788E2D23" w14:textId="77777777" w:rsidR="005B5BE4" w:rsidRPr="00AC7473"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8. Депутаты, председатель Совета депутатов</w:t>
      </w:r>
      <w:r w:rsidRPr="00AC7473">
        <w:rPr>
          <w:rFonts w:ascii="Times New Roman" w:hAnsi="Times New Roman" w:cs="Times New Roman"/>
          <w:sz w:val="28"/>
          <w:szCs w:val="28"/>
        </w:rPr>
        <w:t xml:space="preserve">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Глава рабочего поселка Чик вправе получать копии муниципальных правовых актов рабочего поселка Чик.</w:t>
      </w:r>
    </w:p>
    <w:p w14:paraId="0166868A" w14:textId="3B5A0665"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Порядок реализации гарантий депутатам, председателю Совета депутатов рабочего поселка Чик, Главе рабочего поселка Чик, определенных настоящей статьей, за исключением гарантий, предусмотренных подпу</w:t>
      </w:r>
      <w:r w:rsidR="00AC69C1">
        <w:rPr>
          <w:rFonts w:ascii="Times New Roman" w:hAnsi="Times New Roman" w:cs="Times New Roman"/>
          <w:sz w:val="28"/>
          <w:szCs w:val="28"/>
        </w:rPr>
        <w:t>н</w:t>
      </w:r>
      <w:r w:rsidRPr="00AC7473">
        <w:rPr>
          <w:rFonts w:ascii="Times New Roman" w:hAnsi="Times New Roman" w:cs="Times New Roman"/>
          <w:sz w:val="28"/>
          <w:szCs w:val="28"/>
        </w:rPr>
        <w:t>ктом «а» пункта 2 и подпунктом «а» пункта 3 части 3 настоящей статьи, устанавливается муниципальными правовыми актами Совета депутатов рабочего поселка Чик.»</w:t>
      </w:r>
    </w:p>
    <w:p w14:paraId="5544021F"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2D123CA0" w14:textId="77777777" w:rsidR="00E91D36" w:rsidRPr="00AC7473" w:rsidRDefault="00E91D36" w:rsidP="0091070C">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23. Председатель Совета депутатов</w:t>
      </w:r>
    </w:p>
    <w:p w14:paraId="2FAC9181" w14:textId="77777777" w:rsidR="00E91D36" w:rsidRPr="00AC7473" w:rsidRDefault="00E91D36" w:rsidP="0091070C">
      <w:pPr>
        <w:spacing w:after="0" w:line="240" w:lineRule="auto"/>
        <w:ind w:firstLine="709"/>
        <w:jc w:val="both"/>
        <w:rPr>
          <w:rFonts w:ascii="Times New Roman" w:hAnsi="Times New Roman" w:cs="Times New Roman"/>
          <w:b/>
          <w:sz w:val="28"/>
          <w:szCs w:val="28"/>
        </w:rPr>
      </w:pPr>
    </w:p>
    <w:p w14:paraId="0A56D15E"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14:paraId="3FAAABE9"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14:paraId="1191DC4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Председатель Совета депутатов:</w:t>
      </w:r>
    </w:p>
    <w:p w14:paraId="23BCEA23"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14:paraId="216EFFB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14:paraId="3A55798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созывает и ведет заседания Совета депутатов, ведает его внутренним распорядком;</w:t>
      </w:r>
    </w:p>
    <w:p w14:paraId="7C25278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14:paraId="386987C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подписывает протоколы заседаний, решения Совета депутатов;</w:t>
      </w:r>
    </w:p>
    <w:p w14:paraId="438AF0A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14:paraId="444001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организует прием граждан, рассмотрение их обращений, заявлений и жалоб;</w:t>
      </w:r>
    </w:p>
    <w:p w14:paraId="668E1C9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открывает и закрывает счета Совета депутатов в банках и иных кредитных учреждениях;</w:t>
      </w:r>
    </w:p>
    <w:p w14:paraId="74EBFA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1C089A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14:paraId="11292FB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14:paraId="7417E10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Председатель Совета депутатов подотчетен Совету депутатов.</w:t>
      </w:r>
    </w:p>
    <w:p w14:paraId="5321E00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59C55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24. Заместитель председателя Совета депутатов</w:t>
      </w:r>
    </w:p>
    <w:p w14:paraId="699514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7455F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5B65B54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7E880B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5D9EEC7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34E227A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25. Досрочное прекращение полномочий Совета депутатов</w:t>
      </w:r>
    </w:p>
    <w:p w14:paraId="6317579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8A26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Совета депутатов досрочно прекращаются в случае:</w:t>
      </w:r>
    </w:p>
    <w:p w14:paraId="41CB6C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вступления в силу закона Новосибирской области о роспуске Совета депутатов;</w:t>
      </w:r>
    </w:p>
    <w:p w14:paraId="340CCE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14:paraId="6A5314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05491F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spacing w:val="1"/>
          <w:sz w:val="28"/>
          <w:szCs w:val="28"/>
        </w:rPr>
        <w:t xml:space="preserve">осуществляемого в соответствии с частями </w:t>
      </w:r>
      <w:r w:rsidR="00400A29" w:rsidRPr="00AC7473">
        <w:rPr>
          <w:rFonts w:ascii="Times New Roman" w:hAnsi="Times New Roman"/>
          <w:sz w:val="28"/>
          <w:szCs w:val="28"/>
        </w:rPr>
        <w:t>3, 3.2, 4 - 6, 6.1, 6.2, 7, 7.1</w:t>
      </w:r>
      <w:r w:rsidR="004E3B27"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w:t>
      </w:r>
      <w:r w:rsidRPr="00AC7473">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AC7473">
        <w:rPr>
          <w:rFonts w:ascii="Times New Roman" w:hAnsi="Times New Roman" w:cs="Times New Roman"/>
          <w:sz w:val="28"/>
          <w:szCs w:val="28"/>
        </w:rPr>
        <w:t>.</w:t>
      </w:r>
    </w:p>
    <w:p w14:paraId="1771951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AC7473">
        <w:rPr>
          <w:rFonts w:ascii="Times New Roman" w:hAnsi="Times New Roman" w:cs="Times New Roman"/>
          <w:color w:val="000000"/>
          <w:spacing w:val="-3"/>
          <w:sz w:val="28"/>
          <w:szCs w:val="28"/>
        </w:rPr>
        <w:t>связи с его объединением с городским округом;</w:t>
      </w:r>
    </w:p>
    <w:p w14:paraId="7B7168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AC7473">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AC7473">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14:paraId="48CA709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14:paraId="194E61D8" w14:textId="77777777" w:rsidR="00B459C9"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14:paraId="6F0C6126" w14:textId="77777777" w:rsidR="00E91D36"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о самороспуске принимается на сессии Совета депутатов большинством голосов.</w:t>
      </w:r>
    </w:p>
    <w:p w14:paraId="48F7EC2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A2BB66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26. Глава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A00D7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7D56F8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 Чик.</w:t>
      </w:r>
    </w:p>
    <w:p w14:paraId="0C949584"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Pr="00AC7473">
        <w:rPr>
          <w:rFonts w:ascii="Times New Roman" w:hAnsi="Times New Roman"/>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w:t>
      </w:r>
      <w:r w:rsidRPr="00AC7473">
        <w:rPr>
          <w:rFonts w:ascii="Times New Roman" w:hAnsi="Times New Roman" w:cs="Times New Roman"/>
          <w:sz w:val="28"/>
          <w:szCs w:val="28"/>
        </w:rPr>
        <w:t>возглавляет местную администрацию.</w:t>
      </w:r>
    </w:p>
    <w:p w14:paraId="3B389AEE"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059C7C39" w14:textId="77777777" w:rsidR="00A16F98" w:rsidRPr="00AC7473" w:rsidRDefault="00A16F98" w:rsidP="0067026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564F6D"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Коченевского района Новосибирской области.</w:t>
      </w:r>
    </w:p>
    <w:p w14:paraId="0D31F5B2" w14:textId="77777777" w:rsidR="00670263" w:rsidRPr="00AC7473" w:rsidRDefault="00670263"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0AB731F" w14:textId="77777777" w:rsidR="00670263" w:rsidRPr="00AC7473" w:rsidRDefault="00670263" w:rsidP="00670263">
      <w:pPr>
        <w:spacing w:after="0" w:line="240" w:lineRule="auto"/>
        <w:ind w:firstLine="544"/>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C6C54B6" w14:textId="77777777" w:rsidR="00670263" w:rsidRPr="00AC7473" w:rsidRDefault="00670263" w:rsidP="00670263">
      <w:pPr>
        <w:spacing w:after="0" w:line="240" w:lineRule="auto"/>
        <w:ind w:firstLine="709"/>
        <w:jc w:val="both"/>
        <w:rPr>
          <w:rFonts w:ascii="Times New Roman" w:hAnsi="Times New Roman" w:cs="Times New Roman"/>
          <w:sz w:val="28"/>
          <w:szCs w:val="28"/>
        </w:rPr>
      </w:pPr>
      <w:bookmarkStart w:id="6" w:name="dst681"/>
      <w:bookmarkStart w:id="7" w:name="dst682"/>
      <w:bookmarkEnd w:id="6"/>
      <w:bookmarkEnd w:id="7"/>
      <w:r w:rsidRPr="00AC7473">
        <w:rPr>
          <w:rFonts w:ascii="Times New Roman" w:hAnsi="Times New Roman" w:cs="Times New Roman"/>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2FAABE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14:paraId="25A171F8"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Pr="00AC7473">
        <w:rPr>
          <w:rFonts w:ascii="Times New Roman" w:hAnsi="Times New Roman"/>
          <w:sz w:val="28"/>
          <w:szCs w:val="28"/>
        </w:rPr>
        <w:t>Глава поселения вступает в должность в день вручения ему Советом депутатов решения об избрании.</w:t>
      </w:r>
    </w:p>
    <w:p w14:paraId="3D9E01A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осуществляет свои полномочия на постоянной основе.</w:t>
      </w:r>
    </w:p>
    <w:p w14:paraId="71B20CE0" w14:textId="77777777" w:rsidR="00E91D36" w:rsidRPr="00AC7473" w:rsidRDefault="00E91D36" w:rsidP="00670263">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963BB" w:rsidRPr="00AC7473">
        <w:rPr>
          <w:rFonts w:ascii="Times New Roman" w:hAnsi="Times New Roman" w:cs="Times New Roman"/>
          <w:color w:val="000000"/>
          <w:sz w:val="28"/>
          <w:szCs w:val="28"/>
        </w:rPr>
        <w:t xml:space="preserve">, </w:t>
      </w:r>
      <w:r w:rsidR="00C963BB" w:rsidRPr="00AC7473">
        <w:rPr>
          <w:rFonts w:ascii="Times New Roman" w:hAnsi="Times New Roman" w:cs="Times New Roman"/>
          <w:color w:val="000000"/>
          <w:sz w:val="28"/>
          <w:szCs w:val="28"/>
        </w:rPr>
        <w:lastRenderedPageBreak/>
        <w:t xml:space="preserve">административному </w:t>
      </w:r>
      <w:r w:rsidRPr="00AC7473">
        <w:rPr>
          <w:rFonts w:ascii="Times New Roman" w:hAnsi="Times New Roman" w:cs="Times New Roman"/>
          <w:color w:val="000000"/>
          <w:sz w:val="28"/>
          <w:szCs w:val="28"/>
        </w:rPr>
        <w:t>или уголовному делу либо делу об административном правонарушении.</w:t>
      </w:r>
    </w:p>
    <w:p w14:paraId="56A4E9D4"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Глава:</w:t>
      </w:r>
    </w:p>
    <w:p w14:paraId="0FAB5EFB"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представляет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14:paraId="3C678B6A"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14:paraId="6B5C3F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4CF3104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4) издает в пределах своих полномочий правовые акты;</w:t>
      </w:r>
    </w:p>
    <w:p w14:paraId="23C45D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вправе требовать созыва внеочередного заседания Совета депутатов;</w:t>
      </w:r>
    </w:p>
    <w:p w14:paraId="3F38F6A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75A245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283079F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14:paraId="66C2DA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(за исключением средств по расходам, связанным с деятельностью Совета депутатов и депутатов);</w:t>
      </w:r>
    </w:p>
    <w:p w14:paraId="5C4D288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а также отчеты об их исполнении;</w:t>
      </w:r>
    </w:p>
    <w:p w14:paraId="17185D3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14:paraId="1CBC09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4CCFD4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осуществляет руководство гражданской обороной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71C8FA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1DC039B6"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14:paraId="7272C3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14:paraId="37C5AAA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14:paraId="3531AB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Глава подконтролен и подотчетен населению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Совету депутатов.</w:t>
      </w:r>
    </w:p>
    <w:p w14:paraId="4D96DD1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FAC63E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14:paraId="038105F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14:paraId="22FC0571" w14:textId="3969757A" w:rsidR="002224FA" w:rsidRPr="002224FA" w:rsidRDefault="00E91D36" w:rsidP="002224F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w:t>
      </w:r>
      <w:r w:rsidRPr="00AC7473">
        <w:rPr>
          <w:rFonts w:ascii="Times New Roman" w:hAnsi="Times New Roman" w:cs="Times New Roman"/>
          <w:b/>
          <w:sz w:val="28"/>
          <w:szCs w:val="28"/>
        </w:rPr>
        <w:t xml:space="preserve"> </w:t>
      </w:r>
      <w:r w:rsidR="00104CBB" w:rsidRPr="00AC7473">
        <w:rPr>
          <w:rFonts w:ascii="Times New Roman" w:hAnsi="Times New Roman" w:cs="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00104CBB" w:rsidRPr="002224FA">
        <w:rPr>
          <w:rFonts w:ascii="Times New Roman" w:hAnsi="Times New Roman" w:cs="Times New Roman"/>
          <w:sz w:val="28"/>
          <w:szCs w:val="28"/>
        </w:rPr>
        <w:t>расположенных за пределами территории Российской Федерации, владеть и (или) пользоваться иностранными финансовыми инструментами</w:t>
      </w:r>
      <w:r w:rsidR="0051781A" w:rsidRPr="002224FA">
        <w:rPr>
          <w:rFonts w:ascii="Times New Roman" w:hAnsi="Times New Roman" w:cs="Times New Roman"/>
          <w:sz w:val="28"/>
          <w:szCs w:val="28"/>
        </w:rPr>
        <w:t>.</w:t>
      </w:r>
    </w:p>
    <w:p w14:paraId="1A44B354" w14:textId="1B6C59A2" w:rsidR="002224FA" w:rsidRPr="002224FA" w:rsidRDefault="002224FA" w:rsidP="002224FA">
      <w:pPr>
        <w:spacing w:after="0" w:line="240" w:lineRule="auto"/>
        <w:ind w:firstLine="709"/>
        <w:jc w:val="both"/>
        <w:rPr>
          <w:rFonts w:ascii="Times New Roman" w:hAnsi="Times New Roman" w:cs="Times New Roman"/>
          <w:sz w:val="28"/>
          <w:szCs w:val="28"/>
        </w:rPr>
      </w:pPr>
      <w:r w:rsidRPr="002224FA">
        <w:rPr>
          <w:rFonts w:ascii="Times New Roman" w:hAnsi="Times New Roman" w:cs="Times New Roman"/>
          <w:sz w:val="28"/>
          <w:szCs w:val="28"/>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65FA26AE" w14:textId="77777777" w:rsidR="002224FA" w:rsidRPr="002224FA" w:rsidRDefault="002224FA" w:rsidP="002224FA">
      <w:pPr>
        <w:spacing w:after="0" w:line="240" w:lineRule="auto"/>
        <w:ind w:firstLine="709"/>
        <w:jc w:val="both"/>
        <w:rPr>
          <w:rFonts w:ascii="Times New Roman" w:hAnsi="Times New Roman" w:cs="Times New Roman"/>
          <w:sz w:val="28"/>
          <w:szCs w:val="28"/>
        </w:rPr>
      </w:pPr>
    </w:p>
    <w:p w14:paraId="6217A9B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27. Досрочное прекращение полномочий Главы</w:t>
      </w:r>
    </w:p>
    <w:p w14:paraId="40D6D3E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C8D345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Главы прекращаются досрочно в случае:</w:t>
      </w:r>
    </w:p>
    <w:p w14:paraId="201ECB0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585E721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3A4C24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14:paraId="16266F3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признания судом недееспособным или ограниченно дееспособным;</w:t>
      </w:r>
    </w:p>
    <w:p w14:paraId="5B8536F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5) признания судом безвестно отсутствующим или объявления умершим;</w:t>
      </w:r>
    </w:p>
    <w:p w14:paraId="209AA575"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w:t>
      </w:r>
      <w:r w:rsidRPr="00D9491B">
        <w:rPr>
          <w:rFonts w:ascii="Times New Roman" w:hAnsi="Times New Roman" w:cs="Times New Roman"/>
          <w:sz w:val="28"/>
          <w:szCs w:val="28"/>
        </w:rPr>
        <w:t>) вступления в отношении его в законную силу обвинительного приговора суда;</w:t>
      </w:r>
    </w:p>
    <w:p w14:paraId="67CA396A"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7) выезда за пределы Российской Федерации на постоянное место жительства;</w:t>
      </w:r>
    </w:p>
    <w:p w14:paraId="54099563" w14:textId="77777777" w:rsidR="00E91D36" w:rsidRPr="00D9491B" w:rsidRDefault="00E91D36" w:rsidP="00C151D4">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7"/>
          <w:sz w:val="28"/>
          <w:szCs w:val="28"/>
        </w:rPr>
        <w:t xml:space="preserve">8)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color w:val="000000"/>
          <w:spacing w:val="2"/>
          <w:sz w:val="28"/>
          <w:szCs w:val="28"/>
        </w:rPr>
        <w:t>;</w:t>
      </w:r>
    </w:p>
    <w:p w14:paraId="0EB4D6CD"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9) отзыва избирателями;</w:t>
      </w:r>
    </w:p>
    <w:p w14:paraId="4AA136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10) удаление в отставку в соответствии со</w:t>
      </w:r>
      <w:r w:rsidRPr="00AC7473">
        <w:rPr>
          <w:rFonts w:ascii="Times New Roman" w:hAnsi="Times New Roman" w:cs="Times New Roman"/>
          <w:sz w:val="28"/>
          <w:szCs w:val="28"/>
        </w:rPr>
        <w:t xml:space="preserve"> статьей 74.1 Федерального закона № 131- ФЗ «Об общих принципах организации местного самоуправления в Российской Федерации»;</w:t>
      </w:r>
    </w:p>
    <w:p w14:paraId="25A7AB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14:paraId="2C794FD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AC7473">
        <w:rPr>
          <w:rFonts w:ascii="Times New Roman" w:hAnsi="Times New Roman"/>
          <w:sz w:val="28"/>
          <w:szCs w:val="28"/>
        </w:rPr>
        <w:t>3, 3.2, 4 - 6, 6.1, 6.2, 7, 7.1</w:t>
      </w:r>
      <w:r w:rsidR="00415E6C"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w:t>
      </w:r>
      <w:r w:rsidRPr="00AC7473">
        <w:rPr>
          <w:rFonts w:ascii="Times New Roman" w:hAnsi="Times New Roman" w:cs="Times New Roman"/>
          <w:color w:val="000000"/>
          <w:spacing w:val="-3"/>
          <w:sz w:val="28"/>
          <w:szCs w:val="28"/>
        </w:rPr>
        <w:t>упразднения муниципального образования;</w:t>
      </w:r>
    </w:p>
    <w:p w14:paraId="44F8F666"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AC7473">
        <w:rPr>
          <w:rFonts w:ascii="Times New Roman" w:hAnsi="Times New Roman" w:cs="Times New Roman"/>
          <w:color w:val="000000"/>
          <w:spacing w:val="-3"/>
          <w:sz w:val="28"/>
          <w:szCs w:val="28"/>
        </w:rPr>
        <w:t>в связи с его объединением с городским округом;</w:t>
      </w:r>
    </w:p>
    <w:p w14:paraId="1E11743C"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12"/>
          <w:sz w:val="28"/>
          <w:szCs w:val="28"/>
        </w:rPr>
        <w:t xml:space="preserve">14) увеличения численности избирателей муниципального </w:t>
      </w:r>
      <w:r w:rsidRPr="00AC7473">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AC7473">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AC7473">
        <w:rPr>
          <w:rFonts w:ascii="Times New Roman" w:hAnsi="Times New Roman" w:cs="Times New Roman"/>
          <w:color w:val="000000"/>
          <w:spacing w:val="-9"/>
          <w:sz w:val="28"/>
          <w:szCs w:val="28"/>
        </w:rPr>
        <w:t>округом;</w:t>
      </w:r>
    </w:p>
    <w:p w14:paraId="1EA4D8B9"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351AEA27" w14:textId="77777777" w:rsidR="00B91A76" w:rsidRPr="00AC7473" w:rsidRDefault="00FB63D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00B91A76" w:rsidRPr="00AC7473">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6495B5CE" w14:textId="77777777" w:rsidR="001C553A" w:rsidRPr="00AC7473" w:rsidRDefault="001C553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AC7473">
        <w:rPr>
          <w:rFonts w:ascii="Times New Roman" w:hAnsi="Times New Roman" w:cs="Times New Roman"/>
          <w:sz w:val="28"/>
          <w:szCs w:val="28"/>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E6C7F4B" w14:textId="77777777" w:rsidR="001C553A" w:rsidRPr="00AC7473" w:rsidRDefault="001C553A" w:rsidP="001C553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035C49D3" w14:textId="77777777" w:rsidR="00A70432" w:rsidRPr="00AC7473" w:rsidRDefault="00A70432"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688D482" w14:textId="77777777" w:rsidR="00E55BAB" w:rsidRPr="00AC7473"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В случае досрочного прекращения полномочий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14:paraId="4A4D4330" w14:textId="77777777" w:rsidR="00A70432" w:rsidRPr="00AC7473" w:rsidRDefault="00A70432" w:rsidP="00E55BAB">
      <w:pPr>
        <w:spacing w:after="0" w:line="240" w:lineRule="auto"/>
        <w:ind w:firstLine="709"/>
        <w:jc w:val="both"/>
        <w:rPr>
          <w:rFonts w:ascii="Times New Roman" w:hAnsi="Times New Roman"/>
          <w:sz w:val="28"/>
          <w:szCs w:val="28"/>
        </w:rPr>
      </w:pPr>
    </w:p>
    <w:p w14:paraId="1117589D" w14:textId="77777777" w:rsidR="00F76959" w:rsidRPr="00AC7473" w:rsidRDefault="00E91D36" w:rsidP="00E55B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28. Удаление Главы в отставку</w:t>
      </w:r>
    </w:p>
    <w:p w14:paraId="47AF4026" w14:textId="77777777" w:rsidR="00E11970" w:rsidRPr="00AC7473" w:rsidRDefault="00E11970" w:rsidP="00E55BAB">
      <w:pPr>
        <w:spacing w:after="0" w:line="240" w:lineRule="auto"/>
        <w:ind w:firstLine="709"/>
        <w:jc w:val="both"/>
        <w:rPr>
          <w:rFonts w:ascii="Times New Roman" w:hAnsi="Times New Roman" w:cs="Times New Roman"/>
          <w:b/>
          <w:sz w:val="28"/>
          <w:szCs w:val="28"/>
        </w:rPr>
      </w:pPr>
    </w:p>
    <w:p w14:paraId="293CC5BA"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14:paraId="1B7A34D5"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Основанием для удаления Главы в отставку являются:</w:t>
      </w:r>
    </w:p>
    <w:p w14:paraId="3A49951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33E85DCE"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4637D4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14:paraId="27C90327" w14:textId="77777777" w:rsidR="00E91D36" w:rsidRPr="00AC7473" w:rsidRDefault="002D2C7D" w:rsidP="00E55BAB">
      <w:pPr>
        <w:pStyle w:val="a5"/>
        <w:numPr>
          <w:ilvl w:val="0"/>
          <w:numId w:val="14"/>
        </w:numPr>
        <w:ind w:left="0" w:firstLine="709"/>
        <w:jc w:val="both"/>
        <w:rPr>
          <w:sz w:val="28"/>
          <w:szCs w:val="28"/>
        </w:rPr>
      </w:pPr>
      <w:r w:rsidRPr="00AC7473">
        <w:rPr>
          <w:sz w:val="28"/>
          <w:szCs w:val="28"/>
        </w:rPr>
        <w:t xml:space="preserve">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C7473">
        <w:rPr>
          <w:sz w:val="28"/>
          <w:szCs w:val="28"/>
        </w:rPr>
        <w:lastRenderedPageBreak/>
        <w:t>территории Российской Федерации, владеть и (или) пользоваться иностранными финансовыми инструментами»;</w:t>
      </w:r>
    </w:p>
    <w:p w14:paraId="658AAF3B" w14:textId="77777777" w:rsidR="000C5F2A" w:rsidRPr="00AC7473" w:rsidRDefault="000C5F2A" w:rsidP="00E55BAB">
      <w:pPr>
        <w:pStyle w:val="a5"/>
        <w:numPr>
          <w:ilvl w:val="0"/>
          <w:numId w:val="14"/>
        </w:numPr>
        <w:ind w:left="0" w:firstLine="709"/>
        <w:jc w:val="both"/>
        <w:rPr>
          <w:sz w:val="28"/>
          <w:szCs w:val="28"/>
        </w:rPr>
      </w:pPr>
      <w:r w:rsidRPr="00AC7473">
        <w:rP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4714F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 xml:space="preserve">Инициатива депутатов Совета депутатов об удалении Главы в отставку, выдвинутая не менее чем одной третью от </w:t>
      </w:r>
      <w:proofErr w:type="gramStart"/>
      <w:r w:rsidRPr="00AC7473">
        <w:rPr>
          <w:sz w:val="28"/>
          <w:szCs w:val="28"/>
        </w:rPr>
        <w:t>установленной  численности</w:t>
      </w:r>
      <w:proofErr w:type="gramEnd"/>
      <w:r w:rsidRPr="00AC7473">
        <w:rPr>
          <w:sz w:val="28"/>
          <w:szCs w:val="28"/>
        </w:rPr>
        <w:t xml:space="preserve">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w:t>
      </w:r>
      <w:proofErr w:type="gramStart"/>
      <w:r w:rsidRPr="00AC7473">
        <w:rPr>
          <w:sz w:val="28"/>
          <w:szCs w:val="28"/>
        </w:rPr>
        <w:t>позднее  дня</w:t>
      </w:r>
      <w:proofErr w:type="gramEnd"/>
      <w:r w:rsidRPr="00AC7473">
        <w:rPr>
          <w:sz w:val="28"/>
          <w:szCs w:val="28"/>
        </w:rPr>
        <w:t>, следующего за днем внесения указанного обращения в Совет депутатов.</w:t>
      </w:r>
    </w:p>
    <w:p w14:paraId="5A128F0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14:paraId="1506F2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14:paraId="46A0D065" w14:textId="77777777" w:rsidR="00E91D36" w:rsidRPr="00AC7473" w:rsidRDefault="00663059" w:rsidP="00C151D4">
      <w:pPr>
        <w:pStyle w:val="a5"/>
        <w:numPr>
          <w:ilvl w:val="0"/>
          <w:numId w:val="13"/>
        </w:numPr>
        <w:ind w:left="0" w:firstLine="709"/>
        <w:jc w:val="both"/>
        <w:rPr>
          <w:sz w:val="28"/>
          <w:szCs w:val="28"/>
        </w:rPr>
      </w:pPr>
      <w:r w:rsidRPr="00AC7473">
        <w:rPr>
          <w:sz w:val="28"/>
          <w:szCs w:val="28"/>
        </w:rPr>
        <w:t>исключен</w:t>
      </w:r>
      <w:r w:rsidR="00E91D36" w:rsidRPr="00AC7473">
        <w:rPr>
          <w:sz w:val="28"/>
          <w:szCs w:val="28"/>
        </w:rPr>
        <w:t>.</w:t>
      </w:r>
    </w:p>
    <w:p w14:paraId="22679C0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14:paraId="7BDA144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14:paraId="7849EB0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подписывается председателем Совета депутатов.</w:t>
      </w:r>
    </w:p>
    <w:p w14:paraId="46CA143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При рассмотрении и принятии Советом депутатов решения об удалении Главы в отставку должны быть обеспечены:</w:t>
      </w:r>
    </w:p>
    <w:p w14:paraId="5176E72F"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lastRenderedPageBreak/>
        <w:t>Заблаговременное получение им уведомления о дате и месте проведения соответствующего заседания, а также ознакомление с обращен</w:t>
      </w:r>
      <w:r w:rsidR="00735ED5" w:rsidRPr="00AC7473">
        <w:rPr>
          <w:sz w:val="28"/>
          <w:szCs w:val="28"/>
        </w:rPr>
        <w:t xml:space="preserve">ием депутатов Совета депутатов </w:t>
      </w:r>
      <w:r w:rsidRPr="00AC7473">
        <w:rPr>
          <w:sz w:val="28"/>
          <w:szCs w:val="28"/>
        </w:rPr>
        <w:t>или Губернатора Новосибирской области и с проектом решения Совета депутатов об удалении его в отставку;</w:t>
      </w:r>
    </w:p>
    <w:p w14:paraId="598FE86A"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 xml:space="preserve">Предоставление ему возможности дать депутатам Совета </w:t>
      </w:r>
      <w:proofErr w:type="gramStart"/>
      <w:r w:rsidRPr="00AC7473">
        <w:rPr>
          <w:sz w:val="28"/>
          <w:szCs w:val="28"/>
        </w:rPr>
        <w:t>депутатов  объяснения</w:t>
      </w:r>
      <w:proofErr w:type="gramEnd"/>
      <w:r w:rsidRPr="00AC7473">
        <w:rPr>
          <w:sz w:val="28"/>
          <w:szCs w:val="28"/>
        </w:rPr>
        <w:t xml:space="preserve"> по поводу обстоятельств, выдвигаемых в качестве основания для удаления в отставку.</w:t>
      </w:r>
    </w:p>
    <w:p w14:paraId="00D40B6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Глава не согласен с решением Совета депутатов об удалении его в отставку, он вправе в письменном виде изложить свое особое мнение.</w:t>
      </w:r>
    </w:p>
    <w:p w14:paraId="61C5CFD8"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7CC38D79" w14:textId="77777777" w:rsidR="00F45248" w:rsidRPr="00AC7473" w:rsidRDefault="00E91D36" w:rsidP="00F45248">
      <w:pPr>
        <w:pStyle w:val="a5"/>
        <w:numPr>
          <w:ilvl w:val="0"/>
          <w:numId w:val="13"/>
        </w:numPr>
        <w:ind w:left="0" w:firstLine="709"/>
        <w:jc w:val="both"/>
        <w:rPr>
          <w:sz w:val="28"/>
          <w:szCs w:val="28"/>
        </w:rPr>
      </w:pPr>
      <w:r w:rsidRPr="00AC7473">
        <w:rPr>
          <w:sz w:val="28"/>
          <w:szCs w:val="28"/>
        </w:rPr>
        <w:t>В случае,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751757DC" w14:textId="77777777" w:rsidR="00F45248" w:rsidRPr="00AC7473" w:rsidRDefault="00F45248" w:rsidP="00F45248">
      <w:pPr>
        <w:pStyle w:val="a5"/>
        <w:numPr>
          <w:ilvl w:val="0"/>
          <w:numId w:val="13"/>
        </w:numPr>
        <w:ind w:left="0" w:firstLine="709"/>
        <w:jc w:val="both"/>
        <w:rPr>
          <w:sz w:val="28"/>
          <w:szCs w:val="28"/>
        </w:rPr>
      </w:pPr>
      <w:r w:rsidRPr="00AC7473">
        <w:rPr>
          <w:sz w:val="28"/>
          <w:szCs w:val="28"/>
        </w:rPr>
        <w:t>Глава,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928B56" w14:textId="77777777" w:rsidR="00E91D36" w:rsidRPr="00AC7473" w:rsidRDefault="00F45248" w:rsidP="00F45248">
      <w:pPr>
        <w:pStyle w:val="ConsPlusCell"/>
        <w:ind w:firstLine="709"/>
        <w:jc w:val="both"/>
        <w:rPr>
          <w:rFonts w:ascii="Times New Roman" w:hAnsi="Times New Roman" w:cs="Times New Roman"/>
          <w:sz w:val="28"/>
          <w:szCs w:val="28"/>
        </w:rPr>
      </w:pPr>
      <w:r w:rsidRPr="00AC747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14:paraId="5FF811D2" w14:textId="77777777" w:rsidR="00F45248" w:rsidRPr="00AC7473" w:rsidRDefault="00F45248" w:rsidP="00F45248">
      <w:pPr>
        <w:pStyle w:val="a5"/>
        <w:ind w:left="1069"/>
        <w:jc w:val="both"/>
        <w:rPr>
          <w:sz w:val="28"/>
          <w:szCs w:val="28"/>
        </w:rPr>
      </w:pPr>
    </w:p>
    <w:p w14:paraId="4AD08C3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29. Администрация</w:t>
      </w:r>
    </w:p>
    <w:p w14:paraId="3DA0F007" w14:textId="77777777" w:rsidR="00E91D36" w:rsidRPr="00AC7473" w:rsidRDefault="00E91D36" w:rsidP="001C553A">
      <w:pPr>
        <w:spacing w:after="0" w:line="240" w:lineRule="auto"/>
        <w:ind w:firstLine="709"/>
        <w:jc w:val="both"/>
        <w:rPr>
          <w:rFonts w:ascii="Times New Roman" w:hAnsi="Times New Roman" w:cs="Times New Roman"/>
          <w:b/>
          <w:sz w:val="28"/>
          <w:szCs w:val="28"/>
        </w:rPr>
      </w:pPr>
    </w:p>
    <w:p w14:paraId="62251DA6"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4EF52BB"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14:paraId="2C459937" w14:textId="77777777" w:rsidR="001C553A" w:rsidRPr="00AC7473" w:rsidRDefault="001C553A"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05139F30" w14:textId="77777777" w:rsidR="00E91D36" w:rsidRPr="00AC7473" w:rsidRDefault="001C553A" w:rsidP="001C553A">
      <w:pPr>
        <w:pStyle w:val="a8"/>
        <w:spacing w:after="0"/>
        <w:ind w:left="0" w:firstLine="709"/>
        <w:jc w:val="both"/>
        <w:rPr>
          <w:sz w:val="28"/>
          <w:szCs w:val="28"/>
        </w:rPr>
      </w:pPr>
      <w:r w:rsidRPr="00AC7473">
        <w:rPr>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w:t>
      </w:r>
      <w:r w:rsidRPr="00AC7473">
        <w:rPr>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14:paraId="5CCE9D7F" w14:textId="77777777" w:rsidR="001C553A" w:rsidRPr="00AC7473" w:rsidRDefault="001C553A" w:rsidP="001C553A">
      <w:pPr>
        <w:pStyle w:val="a8"/>
        <w:spacing w:after="0"/>
        <w:ind w:left="0" w:firstLine="709"/>
        <w:rPr>
          <w:sz w:val="28"/>
          <w:szCs w:val="28"/>
        </w:rPr>
      </w:pPr>
    </w:p>
    <w:p w14:paraId="7D7CFFA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30. Полномочия администрации</w:t>
      </w:r>
    </w:p>
    <w:p w14:paraId="3F68A6CC" w14:textId="77777777" w:rsidR="00E91D36" w:rsidRPr="00AC7473" w:rsidRDefault="00E91D36" w:rsidP="002D5D73">
      <w:pPr>
        <w:spacing w:after="0" w:line="240" w:lineRule="auto"/>
        <w:ind w:firstLine="709"/>
        <w:jc w:val="both"/>
        <w:rPr>
          <w:rFonts w:ascii="Times New Roman" w:hAnsi="Times New Roman" w:cs="Times New Roman"/>
          <w:b/>
          <w:sz w:val="28"/>
          <w:szCs w:val="28"/>
        </w:rPr>
      </w:pPr>
    </w:p>
    <w:p w14:paraId="2CD3C7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К полномочиям администрации по решению вопросов местного значения относятся:</w:t>
      </w:r>
    </w:p>
    <w:p w14:paraId="538B5A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разработка проекта местного бюджета и подготовка отчета о его исполнении;</w:t>
      </w:r>
    </w:p>
    <w:p w14:paraId="240FC06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владение, пользование и распоряжение от имени поселения имуществом, находящимся в муниципальной собственности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0B55D9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14:paraId="7773F40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заключение соглашений с органами местного самоуправления Коченевского района о передаче им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на основании решения Совета депутатов;</w:t>
      </w:r>
    </w:p>
    <w:p w14:paraId="36658E8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18BC4F" w14:textId="23741991" w:rsidR="00B91A76" w:rsidRPr="00C67F96" w:rsidRDefault="00B91A76" w:rsidP="002D5D73">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 xml:space="preserve">5.1) </w:t>
      </w:r>
      <w:r w:rsidR="00C67F96" w:rsidRPr="00C67F96">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CFD0D8C"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 </w:t>
      </w:r>
      <w:r w:rsidR="00AD653E" w:rsidRPr="00AD653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D653E">
        <w:rPr>
          <w:rFonts w:ascii="Times New Roman" w:hAnsi="Times New Roman" w:cs="Times New Roman"/>
          <w:sz w:val="28"/>
          <w:szCs w:val="28"/>
        </w:rPr>
        <w:t>;</w:t>
      </w:r>
    </w:p>
    <w:p w14:paraId="72FD8E9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7)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4545C2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5FEC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01F75A4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14:paraId="094EEF0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14:paraId="34355B0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7DF1164F"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24F1C74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A77BB1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519E0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2834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17) формирование архивных фондов поселения;</w:t>
      </w:r>
    </w:p>
    <w:p w14:paraId="5D6986EA" w14:textId="77777777" w:rsidR="002D5D73" w:rsidRPr="00AD653E" w:rsidRDefault="002D5D73" w:rsidP="002D5D73">
      <w:pPr>
        <w:shd w:val="clear" w:color="auto" w:fill="FFFFFF"/>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18)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AD653E">
        <w:rPr>
          <w:rFonts w:ascii="Times New Roman" w:hAnsi="Times New Roman" w:cs="Times New Roman"/>
          <w:sz w:val="28"/>
          <w:szCs w:val="28"/>
        </w:rPr>
        <w:t>раздельному сбору) и транспортированию твердых коммунальных отходов;</w:t>
      </w:r>
    </w:p>
    <w:p w14:paraId="3469AF07" w14:textId="77777777" w:rsidR="00AD653E" w:rsidRPr="00AD653E"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19) </w:t>
      </w:r>
      <w:r w:rsidR="00AD653E" w:rsidRPr="00AD653E">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6C6839" w14:textId="3AAB821B" w:rsidR="005B5BE4"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20) </w:t>
      </w:r>
      <w:r w:rsidR="005B5BE4" w:rsidRPr="00AD653E">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w:t>
      </w:r>
      <w:r w:rsidR="003D0560" w:rsidRPr="00AD653E">
        <w:rPr>
          <w:rFonts w:ascii="Times New Roman" w:hAnsi="Times New Roman" w:cs="Times New Roman"/>
          <w:sz w:val="28"/>
          <w:szCs w:val="28"/>
        </w:rPr>
        <w:t>нтации по планировке территории</w:t>
      </w:r>
      <w:r w:rsidR="005B5BE4" w:rsidRPr="00AD653E">
        <w:rPr>
          <w:rFonts w:ascii="Times New Roman" w:hAnsi="Times New Roman" w:cs="Times New Roman"/>
          <w:sz w:val="28"/>
          <w:szCs w:val="28"/>
        </w:rPr>
        <w:t>,</w:t>
      </w:r>
      <w:r w:rsidR="00663059" w:rsidRPr="00AD653E">
        <w:rPr>
          <w:rFonts w:ascii="Times New Roman" w:hAnsi="Times New Roman" w:cs="Times New Roman"/>
          <w:sz w:val="28"/>
          <w:szCs w:val="28"/>
        </w:rPr>
        <w:t xml:space="preserve"> выдача градостроительного плана земельного участка,</w:t>
      </w:r>
      <w:r w:rsidR="003D0560" w:rsidRPr="00AD653E">
        <w:rPr>
          <w:rFonts w:ascii="Times New Roman" w:hAnsi="Times New Roman" w:cs="Times New Roman"/>
          <w:sz w:val="28"/>
          <w:szCs w:val="28"/>
        </w:rPr>
        <w:t xml:space="preserve"> </w:t>
      </w:r>
      <w:r w:rsidR="00663059" w:rsidRPr="00AD653E">
        <w:rPr>
          <w:rFonts w:ascii="Times New Roman" w:hAnsi="Times New Roman" w:cs="Times New Roman"/>
          <w:sz w:val="28"/>
          <w:szCs w:val="28"/>
        </w:rPr>
        <w:t>расположенного в границах поселения,</w:t>
      </w:r>
      <w:r w:rsidR="005B5BE4" w:rsidRPr="00AD653E">
        <w:rPr>
          <w:rFonts w:ascii="Times New Roman" w:hAnsi="Times New Roman" w:cs="Times New Roman"/>
          <w:sz w:val="28"/>
          <w:szCs w:val="28"/>
        </w:rPr>
        <w:t xml:space="preserve"> выдача разрешений на строительство ( за исключением случаев, предусмотренных Градостроительным кодексом Российской Федерации, иными федеральными</w:t>
      </w:r>
      <w:r w:rsidR="005B5BE4" w:rsidRPr="00AC7473">
        <w:rPr>
          <w:rFonts w:ascii="Times New Roman" w:hAnsi="Times New Roman" w:cs="Times New Roman"/>
          <w:sz w:val="28"/>
          <w:szCs w:val="28"/>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005B5BE4" w:rsidRPr="00AC7473">
        <w:rPr>
          <w:rFonts w:ascii="Times New Roman" w:hAnsi="Times New Roman" w:cs="Times New Roman"/>
          <w:sz w:val="28"/>
          <w:szCs w:val="28"/>
        </w:rPr>
        <w:lastRenderedPageBreak/>
        <w:t>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w:t>
      </w:r>
      <w:r w:rsidR="003D0560" w:rsidRPr="00AC7473">
        <w:rPr>
          <w:rFonts w:ascii="Times New Roman" w:hAnsi="Times New Roman" w:cs="Times New Roman"/>
          <w:sz w:val="28"/>
          <w:szCs w:val="28"/>
        </w:rPr>
        <w:t>адостроительным кодексом Россий</w:t>
      </w:r>
      <w:r w:rsidR="005B5BE4" w:rsidRPr="00AC7473">
        <w:rPr>
          <w:rFonts w:ascii="Times New Roman" w:hAnsi="Times New Roman" w:cs="Times New Roman"/>
          <w:sz w:val="28"/>
          <w:szCs w:val="28"/>
        </w:rPr>
        <w:t xml:space="preserve">ской </w:t>
      </w:r>
      <w:r w:rsidR="00C503B4" w:rsidRPr="00AC7473">
        <w:rPr>
          <w:rFonts w:ascii="Times New Roman" w:hAnsi="Times New Roman" w:cs="Times New Roman"/>
          <w:sz w:val="28"/>
          <w:szCs w:val="28"/>
        </w:rPr>
        <w:t>Федерации;</w:t>
      </w:r>
    </w:p>
    <w:p w14:paraId="60AB1F7F" w14:textId="4FE152BB"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22FADBF" w14:textId="4A293BBF"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20.2) осуществление мероприятий по лесоустройству в отношении лесов, расположенных на землях населенных пунктов поселения;</w:t>
      </w:r>
    </w:p>
    <w:p w14:paraId="3AE733E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21) присвоение адресов объектам адресации, изменение</w:t>
      </w:r>
      <w:r w:rsidRPr="00AC7473">
        <w:rPr>
          <w:rFonts w:ascii="Times New Roman" w:hAnsi="Times New Roman" w:cs="Times New Roman"/>
          <w:sz w:val="28"/>
          <w:szCs w:val="28"/>
        </w:rPr>
        <w:t>,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2BE7BDB"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 организация ритуальных услуг и содержание мест захоронения;</w:t>
      </w:r>
    </w:p>
    <w:p w14:paraId="70A26C14" w14:textId="77777777" w:rsidR="002D5D73" w:rsidRPr="009D1FAD"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9D1FAD">
        <w:rPr>
          <w:rFonts w:ascii="Times New Roman" w:hAnsi="Times New Roman" w:cs="Times New Roman"/>
          <w:sz w:val="28"/>
          <w:szCs w:val="28"/>
        </w:rPr>
        <w:t xml:space="preserve">автономными муниципальными учреждениями, а также осуществление закупок товаров, работ, услуг для обеспечения муниципальных нужд; </w:t>
      </w:r>
    </w:p>
    <w:p w14:paraId="22192E35" w14:textId="77777777" w:rsidR="002D5D73" w:rsidRPr="009D1FAD" w:rsidRDefault="002D5D73" w:rsidP="003D0560">
      <w:pPr>
        <w:spacing w:after="0" w:line="240" w:lineRule="auto"/>
        <w:ind w:firstLine="851"/>
        <w:jc w:val="both"/>
        <w:rPr>
          <w:rFonts w:ascii="Times New Roman" w:hAnsi="Times New Roman" w:cs="Times New Roman"/>
          <w:sz w:val="28"/>
          <w:szCs w:val="28"/>
        </w:rPr>
      </w:pPr>
      <w:r w:rsidRPr="009D1FAD">
        <w:rPr>
          <w:rFonts w:ascii="Times New Roman" w:hAnsi="Times New Roman" w:cs="Times New Roman"/>
          <w:sz w:val="28"/>
          <w:szCs w:val="28"/>
        </w:rPr>
        <w:t xml:space="preserve">24) </w:t>
      </w:r>
      <w:r w:rsidR="00663059" w:rsidRPr="009D1FAD">
        <w:rPr>
          <w:rFonts w:ascii="Times New Roman" w:hAnsi="Times New Roman" w:cs="Times New Roman"/>
          <w:sz w:val="28"/>
          <w:szCs w:val="28"/>
        </w:rPr>
        <w:t>исключен</w:t>
      </w:r>
      <w:r w:rsidRPr="009D1FAD">
        <w:rPr>
          <w:rFonts w:ascii="Times New Roman" w:hAnsi="Times New Roman" w:cs="Times New Roman"/>
          <w:sz w:val="28"/>
          <w:szCs w:val="28"/>
        </w:rPr>
        <w:t>;</w:t>
      </w:r>
    </w:p>
    <w:p w14:paraId="0F94AAB9" w14:textId="38CA4259" w:rsidR="009D1FAD" w:rsidRPr="009D1FAD" w:rsidRDefault="002D5D73" w:rsidP="002D5D73">
      <w:pPr>
        <w:spacing w:after="0" w:line="240" w:lineRule="auto"/>
        <w:ind w:firstLine="851"/>
        <w:jc w:val="both"/>
        <w:rPr>
          <w:rFonts w:ascii="Times New Roman" w:hAnsi="Times New Roman" w:cs="Times New Roman"/>
          <w:color w:val="000000"/>
          <w:sz w:val="28"/>
          <w:szCs w:val="28"/>
        </w:rPr>
      </w:pPr>
      <w:r w:rsidRPr="009D1FAD">
        <w:rPr>
          <w:rFonts w:ascii="Times New Roman" w:hAnsi="Times New Roman" w:cs="Times New Roman"/>
          <w:sz w:val="28"/>
          <w:szCs w:val="28"/>
        </w:rPr>
        <w:t xml:space="preserve">25) </w:t>
      </w:r>
      <w:r w:rsidR="009D1FAD" w:rsidRPr="009D1FAD">
        <w:rPr>
          <w:rFonts w:ascii="Times New Roman" w:hAnsi="Times New Roman" w:cs="Times New Roman"/>
          <w:color w:val="000000"/>
          <w:sz w:val="28"/>
          <w:szCs w:val="28"/>
        </w:rPr>
        <w:t xml:space="preserve">учреждение </w:t>
      </w:r>
      <w:r w:rsidR="009D1FAD" w:rsidRPr="009D1FAD">
        <w:rPr>
          <w:rStyle w:val="highlightsearch4"/>
          <w:rFonts w:ascii="Times New Roman" w:hAnsi="Times New Roman" w:cs="Times New Roman"/>
          <w:color w:val="000000"/>
          <w:sz w:val="28"/>
          <w:szCs w:val="28"/>
        </w:rPr>
        <w:t>печатного</w:t>
      </w:r>
      <w:r w:rsidR="009D1FAD" w:rsidRPr="009D1FAD">
        <w:rPr>
          <w:rFonts w:ascii="Times New Roman" w:hAnsi="Times New Roman" w:cs="Times New Roman"/>
          <w:color w:val="000000"/>
          <w:sz w:val="28"/>
          <w:szCs w:val="28"/>
        </w:rPr>
        <w:t xml:space="preserve"> </w:t>
      </w:r>
      <w:r w:rsidR="009D1FAD" w:rsidRPr="009D1FAD">
        <w:rPr>
          <w:rStyle w:val="highlightsearch4"/>
          <w:rFonts w:ascii="Times New Roman" w:hAnsi="Times New Roman" w:cs="Times New Roman"/>
          <w:color w:val="000000"/>
          <w:sz w:val="28"/>
          <w:szCs w:val="28"/>
        </w:rPr>
        <w:t>средства</w:t>
      </w:r>
      <w:r w:rsidR="009D1FAD" w:rsidRPr="009D1FAD">
        <w:rPr>
          <w:rFonts w:ascii="Times New Roman" w:hAnsi="Times New Roman" w:cs="Times New Roman"/>
          <w:color w:val="000000"/>
          <w:sz w:val="28"/>
          <w:szCs w:val="28"/>
        </w:rPr>
        <w:t xml:space="preserve"> </w:t>
      </w:r>
      <w:r w:rsidR="009D1FAD" w:rsidRPr="009D1FAD">
        <w:rPr>
          <w:rStyle w:val="highlightsearch4"/>
          <w:rFonts w:ascii="Times New Roman" w:hAnsi="Times New Roman" w:cs="Times New Roman"/>
          <w:color w:val="000000"/>
          <w:sz w:val="28"/>
          <w:szCs w:val="28"/>
        </w:rPr>
        <w:t>массовой</w:t>
      </w:r>
      <w:r w:rsidR="009D1FAD" w:rsidRPr="009D1FAD">
        <w:rPr>
          <w:rFonts w:ascii="Times New Roman" w:hAnsi="Times New Roman" w:cs="Times New Roman"/>
          <w:color w:val="000000"/>
          <w:sz w:val="28"/>
          <w:szCs w:val="28"/>
        </w:rPr>
        <w:t xml:space="preserve"> </w:t>
      </w:r>
      <w:r w:rsidR="009D1FAD" w:rsidRPr="009D1FAD">
        <w:rPr>
          <w:rStyle w:val="highlightsearch4"/>
          <w:rFonts w:ascii="Times New Roman" w:hAnsi="Times New Roman" w:cs="Times New Roman"/>
          <w:color w:val="000000"/>
          <w:sz w:val="28"/>
          <w:szCs w:val="28"/>
        </w:rPr>
        <w:t>информации</w:t>
      </w:r>
      <w:r w:rsidR="009D1FAD" w:rsidRPr="009D1FAD">
        <w:rPr>
          <w:rFonts w:ascii="Times New Roman" w:hAnsi="Times New Roman" w:cs="Times New Roman"/>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9D1FAD" w:rsidRPr="009D1FAD">
        <w:rPr>
          <w:rFonts w:ascii="Times New Roman" w:hAnsi="Times New Roman" w:cs="Times New Roman"/>
          <w:color w:val="000000"/>
          <w:sz w:val="28"/>
          <w:szCs w:val="28"/>
        </w:rPr>
        <w:t>;</w:t>
      </w:r>
    </w:p>
    <w:p w14:paraId="346A5F30" w14:textId="2A86C733" w:rsidR="002D5D73" w:rsidRPr="009D1FAD" w:rsidRDefault="002D5D73" w:rsidP="002D5D73">
      <w:pPr>
        <w:spacing w:after="0" w:line="240" w:lineRule="auto"/>
        <w:ind w:firstLine="851"/>
        <w:jc w:val="both"/>
        <w:rPr>
          <w:rFonts w:ascii="Times New Roman" w:hAnsi="Times New Roman" w:cs="Times New Roman"/>
          <w:sz w:val="28"/>
          <w:szCs w:val="28"/>
        </w:rPr>
      </w:pPr>
      <w:r w:rsidRPr="009D1FAD">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FD284D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9D1FAD">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w:t>
      </w:r>
      <w:r w:rsidRPr="00AC7473">
        <w:rPr>
          <w:rFonts w:ascii="Times New Roman" w:hAnsi="Times New Roman" w:cs="Times New Roman"/>
          <w:sz w:val="28"/>
          <w:szCs w:val="28"/>
        </w:rPr>
        <w:t xml:space="preserve"> вопросов местного значения, осуществление закупок товаров, работ, услуг для обеспечения муниципальных нужд;</w:t>
      </w:r>
    </w:p>
    <w:p w14:paraId="7A3EDBC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58818F65" w14:textId="77777777" w:rsidR="00E46AD6"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29) </w:t>
      </w:r>
      <w:r w:rsidR="00E46AD6" w:rsidRPr="00AC7473">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рабочего </w:t>
      </w:r>
      <w:proofErr w:type="gramStart"/>
      <w:r w:rsidR="00E46AD6" w:rsidRPr="00AC7473">
        <w:rPr>
          <w:rFonts w:ascii="Times New Roman" w:hAnsi="Times New Roman" w:cs="Times New Roman"/>
          <w:sz w:val="28"/>
          <w:szCs w:val="28"/>
        </w:rPr>
        <w:t>поселка</w:t>
      </w:r>
      <w:proofErr w:type="gramEnd"/>
      <w:r w:rsidR="00E46AD6" w:rsidRPr="00AC7473">
        <w:rPr>
          <w:rFonts w:ascii="Times New Roman" w:hAnsi="Times New Roman" w:cs="Times New Roman"/>
          <w:sz w:val="28"/>
          <w:szCs w:val="28"/>
        </w:rPr>
        <w:t xml:space="preserve"> Чик, и предоставление указанных данных органам государственной власти в порядке, установленном Правительством Российской Федерации;</w:t>
      </w:r>
    </w:p>
    <w:p w14:paraId="7D67018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3B1E7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F94C9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w:t>
      </w:r>
      <w:r w:rsidRPr="00AD653E">
        <w:rPr>
          <w:rFonts w:ascii="Times New Roman" w:hAnsi="Times New Roman" w:cs="Times New Roman"/>
          <w:sz w:val="28"/>
          <w:szCs w:val="28"/>
        </w:rPr>
        <w:t>на территории поселения;</w:t>
      </w:r>
    </w:p>
    <w:p w14:paraId="18FB19B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14:paraId="741730F0"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34) </w:t>
      </w:r>
      <w:r w:rsidR="00AD653E" w:rsidRPr="00AD653E">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D653E">
        <w:rPr>
          <w:rFonts w:ascii="Times New Roman" w:hAnsi="Times New Roman" w:cs="Times New Roman"/>
          <w:sz w:val="28"/>
          <w:szCs w:val="28"/>
        </w:rPr>
        <w:t>;</w:t>
      </w:r>
    </w:p>
    <w:p w14:paraId="38BD59C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20BE607F" w14:textId="4288ADD2" w:rsidR="009D1FAD" w:rsidRPr="009D1FAD" w:rsidRDefault="002D5D73" w:rsidP="009D1FAD">
      <w:pPr>
        <w:spacing w:after="0" w:line="240" w:lineRule="auto"/>
        <w:ind w:firstLine="851"/>
        <w:jc w:val="both"/>
        <w:rPr>
          <w:rFonts w:ascii="Times New Roman" w:hAnsi="Times New Roman" w:cs="Times New Roman"/>
          <w:color w:val="000000"/>
          <w:sz w:val="28"/>
          <w:szCs w:val="28"/>
        </w:rPr>
      </w:pPr>
      <w:r w:rsidRPr="009D1FAD">
        <w:rPr>
          <w:rFonts w:ascii="Times New Roman" w:hAnsi="Times New Roman" w:cs="Times New Roman"/>
          <w:sz w:val="28"/>
          <w:szCs w:val="28"/>
        </w:rPr>
        <w:t xml:space="preserve">36) </w:t>
      </w:r>
      <w:r w:rsidR="009D1FAD" w:rsidRPr="009D1FAD">
        <w:rPr>
          <w:rFonts w:ascii="Times New Roman" w:hAnsi="Times New Roman" w:cs="Times New Roman"/>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009D1FAD" w:rsidRPr="009D1FAD">
        <w:rPr>
          <w:rFonts w:ascii="Times New Roman" w:hAnsi="Times New Roman" w:cs="Times New Roman"/>
          <w:color w:val="000000"/>
          <w:sz w:val="28"/>
          <w:szCs w:val="28"/>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D1FAD" w:rsidRPr="009D1FAD">
        <w:rPr>
          <w:rFonts w:ascii="Times New Roman" w:hAnsi="Times New Roman" w:cs="Times New Roman"/>
          <w:color w:val="000000"/>
          <w:sz w:val="28"/>
          <w:szCs w:val="28"/>
        </w:rPr>
        <w:t>;</w:t>
      </w:r>
    </w:p>
    <w:p w14:paraId="696F2628" w14:textId="0B96516C" w:rsidR="002D5D73" w:rsidRPr="009D1FAD" w:rsidRDefault="002D5D73" w:rsidP="009D1FAD">
      <w:pPr>
        <w:spacing w:after="0" w:line="240" w:lineRule="auto"/>
        <w:ind w:firstLine="851"/>
        <w:jc w:val="both"/>
        <w:rPr>
          <w:color w:val="000000"/>
          <w:sz w:val="28"/>
          <w:szCs w:val="28"/>
        </w:rPr>
      </w:pPr>
      <w:r w:rsidRPr="00AD653E">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w:t>
      </w:r>
      <w:r w:rsidRPr="00AC7473">
        <w:rPr>
          <w:rFonts w:ascii="Times New Roman" w:hAnsi="Times New Roman" w:cs="Times New Roman"/>
          <w:sz w:val="28"/>
          <w:szCs w:val="28"/>
        </w:rPr>
        <w:t xml:space="preserve"> водных объектов, информирование населения об ограничениях их использования;</w:t>
      </w:r>
    </w:p>
    <w:p w14:paraId="6817C58A"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02266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39) осуществление муниципального лесного контроля;</w:t>
      </w:r>
    </w:p>
    <w:p w14:paraId="348762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8ED07E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85434A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42) </w:t>
      </w:r>
      <w:r w:rsidR="00E46AD6"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6173E1E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43) создание условий для развития туризма;</w:t>
      </w:r>
    </w:p>
    <w:p w14:paraId="35AF07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44) создание музеев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6D1FB9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0AD3CFA" w14:textId="1BFAC875"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46) </w:t>
      </w:r>
      <w:r w:rsidR="00C67F96">
        <w:rPr>
          <w:rFonts w:ascii="Times New Roman" w:hAnsi="Times New Roman" w:cs="Times New Roman"/>
          <w:sz w:val="28"/>
          <w:szCs w:val="28"/>
        </w:rPr>
        <w:t>исключен;</w:t>
      </w:r>
    </w:p>
    <w:p w14:paraId="6108FEFC" w14:textId="20CD75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47) </w:t>
      </w:r>
      <w:r w:rsidR="00C67F96">
        <w:rPr>
          <w:rFonts w:ascii="Times New Roman" w:hAnsi="Times New Roman" w:cs="Times New Roman"/>
          <w:sz w:val="28"/>
          <w:szCs w:val="28"/>
        </w:rPr>
        <w:t>исключен;</w:t>
      </w:r>
    </w:p>
    <w:p w14:paraId="312B044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A5005D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FDC29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AC7473">
          <w:rPr>
            <w:rStyle w:val="affc"/>
            <w:rFonts w:ascii="Times New Roman" w:hAnsi="Times New Roman" w:cs="Times New Roman"/>
            <w:color w:val="auto"/>
            <w:sz w:val="28"/>
            <w:szCs w:val="28"/>
            <w:u w:val="none"/>
          </w:rPr>
          <w:t>статьями 31.1</w:t>
        </w:r>
      </w:hyperlink>
      <w:r w:rsidRPr="00AC7473">
        <w:rPr>
          <w:rFonts w:ascii="Times New Roman" w:hAnsi="Times New Roman" w:cs="Times New Roman"/>
          <w:sz w:val="28"/>
          <w:szCs w:val="28"/>
        </w:rPr>
        <w:t xml:space="preserve"> и </w:t>
      </w:r>
      <w:hyperlink r:id="rId11" w:history="1">
        <w:r w:rsidRPr="00AC7473">
          <w:rPr>
            <w:rStyle w:val="affc"/>
            <w:rFonts w:ascii="Times New Roman" w:hAnsi="Times New Roman" w:cs="Times New Roman"/>
            <w:color w:val="auto"/>
            <w:sz w:val="28"/>
            <w:szCs w:val="28"/>
            <w:u w:val="none"/>
          </w:rPr>
          <w:t>31.3</w:t>
        </w:r>
      </w:hyperlink>
      <w:r w:rsidRPr="00AC7473">
        <w:rPr>
          <w:rFonts w:ascii="Times New Roman" w:hAnsi="Times New Roman" w:cs="Times New Roman"/>
          <w:sz w:val="28"/>
          <w:szCs w:val="28"/>
        </w:rPr>
        <w:t xml:space="preserve"> Федерального закона от 12.01.1996 № 7-ФЗ «О некоммерческих организациях»;</w:t>
      </w:r>
    </w:p>
    <w:p w14:paraId="403B5CAD" w14:textId="77777777" w:rsidR="00C772E6" w:rsidRPr="00C772E6" w:rsidRDefault="002D5D73" w:rsidP="002D5D73">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 xml:space="preserve">51) </w:t>
      </w:r>
      <w:r w:rsidR="00C772E6" w:rsidRPr="00C772E6">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9861A83" w14:textId="3F9E8AB0"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52) организация теплоснабжения, предусмотренными Федеральным </w:t>
      </w:r>
      <w:hyperlink r:id="rId12"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 теплоснабжении»;</w:t>
      </w:r>
    </w:p>
    <w:p w14:paraId="38B3E79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53) осуществление мер по противодействию коррупции в границах поселения;</w:t>
      </w:r>
    </w:p>
    <w:p w14:paraId="68C830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54) участие в осуществлении деятельности по опеке и попечительству;</w:t>
      </w:r>
    </w:p>
    <w:p w14:paraId="6301EAC4"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14:paraId="5B985EE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7EC8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DE729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220BF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D30E96C"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877E25F"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344662" w14:textId="77777777" w:rsidR="002D5D73" w:rsidRPr="00AD653E"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AD653E">
        <w:rPr>
          <w:rFonts w:ascii="Times New Roman" w:hAnsi="Times New Roman" w:cs="Times New Roman"/>
          <w:sz w:val="28"/>
          <w:szCs w:val="28"/>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7CD859" w14:textId="77777777" w:rsidR="00AD653E"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 </w:t>
      </w:r>
      <w:r w:rsidR="00AD653E" w:rsidRPr="00AD653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p>
    <w:p w14:paraId="5A849164"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63.1) осуществление </w:t>
      </w:r>
      <w:r w:rsidR="00663059" w:rsidRPr="00AD653E">
        <w:rPr>
          <w:rFonts w:ascii="Times New Roman" w:hAnsi="Times New Roman" w:cs="Times New Roman"/>
          <w:sz w:val="28"/>
          <w:szCs w:val="28"/>
        </w:rPr>
        <w:t xml:space="preserve">деятельности по обращению с животными без </w:t>
      </w:r>
      <w:proofErr w:type="gramStart"/>
      <w:r w:rsidR="00663059" w:rsidRPr="00AD653E">
        <w:rPr>
          <w:rFonts w:ascii="Times New Roman" w:hAnsi="Times New Roman" w:cs="Times New Roman"/>
          <w:sz w:val="28"/>
          <w:szCs w:val="28"/>
        </w:rPr>
        <w:t>владельцев ,</w:t>
      </w:r>
      <w:proofErr w:type="gramEnd"/>
      <w:r w:rsidR="00663059" w:rsidRPr="00AD653E">
        <w:rPr>
          <w:rFonts w:ascii="Times New Roman" w:hAnsi="Times New Roman" w:cs="Times New Roman"/>
          <w:sz w:val="28"/>
          <w:szCs w:val="28"/>
        </w:rPr>
        <w:t xml:space="preserve"> обитающими</w:t>
      </w:r>
      <w:r w:rsidRPr="00AD653E">
        <w:rPr>
          <w:rFonts w:ascii="Times New Roman" w:hAnsi="Times New Roman" w:cs="Times New Roman"/>
          <w:sz w:val="28"/>
          <w:szCs w:val="28"/>
        </w:rPr>
        <w:t xml:space="preserve"> на территории поселения;</w:t>
      </w:r>
    </w:p>
    <w:p w14:paraId="2ACA98F9" w14:textId="77777777" w:rsidR="00670263" w:rsidRPr="00AC7473" w:rsidRDefault="0067026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63.2) осуществление</w:t>
      </w:r>
      <w:r w:rsidRPr="00AC7473">
        <w:rPr>
          <w:rFonts w:ascii="Times New Roman" w:hAnsi="Times New Roman" w:cs="Times New Roman"/>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5B54A9" w14:textId="77777777" w:rsidR="001C553A" w:rsidRPr="00AC7473" w:rsidRDefault="001C553A"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CBA6D1" w14:textId="77777777" w:rsidR="00E46AD6" w:rsidRPr="00AC7473" w:rsidRDefault="00E46AD6"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42CB8E72" w14:textId="77777777" w:rsidR="005B5BE4" w:rsidRPr="00AC7473" w:rsidRDefault="005B5BE4"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63.5) осуществление мероприятий по защите прав потребителей, предусмотренных Законом Российской Федерации от 7 февраля 1992 года № 2300-</w:t>
      </w:r>
      <w:r w:rsidR="006646E0" w:rsidRPr="00AC7473">
        <w:rPr>
          <w:rFonts w:ascii="Times New Roman" w:hAnsi="Times New Roman" w:cs="Times New Roman"/>
          <w:sz w:val="28"/>
          <w:szCs w:val="28"/>
        </w:rPr>
        <w:t>I «О защите прав потребителей;</w:t>
      </w:r>
    </w:p>
    <w:p w14:paraId="1624824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A5E576" w14:textId="16BA3CEE" w:rsidR="006646E0" w:rsidRDefault="006646E0" w:rsidP="006646E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C0273E" w14:textId="43AE3284" w:rsidR="00C772E6" w:rsidRPr="00C772E6" w:rsidRDefault="00C772E6" w:rsidP="006646E0">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63.8)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609E49" w14:textId="42670283" w:rsidR="002D5D73" w:rsidRDefault="002D5D73" w:rsidP="00AE29E9">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w:t>
      </w:r>
      <w:r w:rsidR="00600DE5" w:rsidRPr="00AC7473">
        <w:rPr>
          <w:rFonts w:ascii="Times New Roman" w:hAnsi="Times New Roman" w:cs="Times New Roman"/>
          <w:sz w:val="28"/>
          <w:szCs w:val="28"/>
        </w:rPr>
        <w:t>моуправления, главы поселения</w:t>
      </w:r>
      <w:r w:rsidR="00AE29E9">
        <w:rPr>
          <w:rFonts w:ascii="Times New Roman" w:hAnsi="Times New Roman" w:cs="Times New Roman"/>
          <w:sz w:val="28"/>
          <w:szCs w:val="28"/>
        </w:rPr>
        <w:t>;</w:t>
      </w:r>
    </w:p>
    <w:p w14:paraId="760AC8AE" w14:textId="171FDFE7" w:rsidR="00AE29E9" w:rsidRPr="00AE29E9" w:rsidRDefault="00AE29E9" w:rsidP="00AE29E9">
      <w:pPr>
        <w:spacing w:after="0" w:line="240" w:lineRule="auto"/>
        <w:ind w:firstLine="851"/>
        <w:jc w:val="both"/>
        <w:rPr>
          <w:rFonts w:ascii="Times New Roman" w:hAnsi="Times New Roman" w:cs="Times New Roman"/>
          <w:sz w:val="28"/>
          <w:szCs w:val="28"/>
        </w:rPr>
      </w:pPr>
      <w:r w:rsidRPr="00AE29E9">
        <w:rPr>
          <w:rFonts w:ascii="Times New Roman" w:hAnsi="Times New Roman" w:cs="Times New Roman"/>
          <w:sz w:val="28"/>
          <w:szCs w:val="28"/>
        </w:rPr>
        <w:t>65)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29A515C3" w14:textId="77777777" w:rsidR="0054281B" w:rsidRPr="00AC7473" w:rsidRDefault="0054281B" w:rsidP="002D5D73">
      <w:pPr>
        <w:spacing w:after="0" w:line="240" w:lineRule="auto"/>
        <w:ind w:firstLine="709"/>
        <w:jc w:val="both"/>
        <w:rPr>
          <w:rFonts w:ascii="Times New Roman" w:hAnsi="Times New Roman" w:cs="Times New Roman"/>
          <w:sz w:val="28"/>
          <w:szCs w:val="28"/>
        </w:rPr>
      </w:pPr>
    </w:p>
    <w:p w14:paraId="3D409901" w14:textId="3D367168" w:rsidR="0054281B" w:rsidRDefault="0054281B" w:rsidP="0054281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31. Избирательная комиссия</w:t>
      </w:r>
    </w:p>
    <w:p w14:paraId="6CA96C6F" w14:textId="77777777" w:rsidR="00892274" w:rsidRPr="00AC7473" w:rsidRDefault="00892274" w:rsidP="0054281B">
      <w:pPr>
        <w:spacing w:after="0" w:line="240" w:lineRule="auto"/>
        <w:ind w:firstLine="709"/>
        <w:jc w:val="both"/>
        <w:rPr>
          <w:rFonts w:ascii="Times New Roman" w:hAnsi="Times New Roman" w:cs="Times New Roman"/>
          <w:b/>
          <w:sz w:val="28"/>
          <w:szCs w:val="28"/>
        </w:rPr>
      </w:pPr>
    </w:p>
    <w:p w14:paraId="723A99EC" w14:textId="7D6595F2" w:rsidR="0054281B" w:rsidRPr="00892274" w:rsidRDefault="00892274" w:rsidP="0054281B">
      <w:pPr>
        <w:spacing w:after="0" w:line="240" w:lineRule="auto"/>
        <w:ind w:firstLine="709"/>
        <w:jc w:val="both"/>
        <w:rPr>
          <w:rFonts w:ascii="Times New Roman" w:hAnsi="Times New Roman" w:cs="Times New Roman"/>
          <w:bCs/>
          <w:sz w:val="28"/>
          <w:szCs w:val="28"/>
        </w:rPr>
      </w:pPr>
      <w:r w:rsidRPr="00892274">
        <w:rPr>
          <w:rFonts w:ascii="Times New Roman" w:hAnsi="Times New Roman" w:cs="Times New Roman"/>
          <w:bCs/>
          <w:sz w:val="28"/>
          <w:szCs w:val="28"/>
        </w:rPr>
        <w:t>Утратила силу.</w:t>
      </w:r>
    </w:p>
    <w:p w14:paraId="2FC1E38C" w14:textId="77777777" w:rsidR="00E91D36" w:rsidRPr="00AC7473" w:rsidRDefault="00E91D36" w:rsidP="0054281B">
      <w:pPr>
        <w:spacing w:after="0" w:line="240" w:lineRule="auto"/>
        <w:jc w:val="both"/>
        <w:rPr>
          <w:rFonts w:ascii="Times New Roman" w:hAnsi="Times New Roman" w:cs="Times New Roman"/>
          <w:sz w:val="28"/>
          <w:szCs w:val="28"/>
        </w:rPr>
      </w:pPr>
    </w:p>
    <w:p w14:paraId="3C4338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32. Ревизионная комиссия</w:t>
      </w:r>
    </w:p>
    <w:p w14:paraId="79E7844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870B30" w14:textId="50D9FE96" w:rsidR="00E91D36" w:rsidRPr="00AC7473" w:rsidRDefault="00C67F96" w:rsidP="00C151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Исключена.</w:t>
      </w:r>
    </w:p>
    <w:p w14:paraId="0EC5061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7871EB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33. Муниципальный контроль</w:t>
      </w:r>
    </w:p>
    <w:p w14:paraId="55B1DF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E15BA2" w14:textId="77777777" w:rsidR="0088692F" w:rsidRPr="00AC7473" w:rsidRDefault="0088692F" w:rsidP="00C151D4">
      <w:pPr>
        <w:pStyle w:val="a5"/>
        <w:ind w:left="0" w:firstLine="709"/>
        <w:jc w:val="both"/>
        <w:rPr>
          <w:sz w:val="28"/>
          <w:szCs w:val="28"/>
        </w:rPr>
      </w:pPr>
      <w:r w:rsidRPr="00AC7473">
        <w:rPr>
          <w:sz w:val="28"/>
          <w:szCs w:val="28"/>
        </w:rPr>
        <w:t xml:space="preserve">1. </w:t>
      </w:r>
      <w:r w:rsidR="00AD653E" w:rsidRPr="00F678AD">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7852700" w14:textId="77777777" w:rsidR="00E91D36" w:rsidRPr="00AC7473" w:rsidRDefault="00E91D36" w:rsidP="00C151D4">
      <w:pPr>
        <w:pStyle w:val="a5"/>
        <w:ind w:left="0" w:firstLine="709"/>
        <w:jc w:val="both"/>
        <w:rPr>
          <w:sz w:val="28"/>
          <w:szCs w:val="28"/>
        </w:rPr>
      </w:pPr>
      <w:r w:rsidRPr="00AC7473">
        <w:rPr>
          <w:sz w:val="28"/>
          <w:szCs w:val="28"/>
        </w:rPr>
        <w:lastRenderedPageBreak/>
        <w:t xml:space="preserve">2. Органом муниципального контроля в рабочем </w:t>
      </w:r>
      <w:proofErr w:type="gramStart"/>
      <w:r w:rsidRPr="00AC7473">
        <w:rPr>
          <w:sz w:val="28"/>
          <w:szCs w:val="28"/>
        </w:rPr>
        <w:t>поселке</w:t>
      </w:r>
      <w:proofErr w:type="gramEnd"/>
      <w:r w:rsidRPr="00AC7473">
        <w:rPr>
          <w:sz w:val="28"/>
          <w:szCs w:val="28"/>
        </w:rPr>
        <w:t xml:space="preserve"> Чик является администрация. </w:t>
      </w:r>
    </w:p>
    <w:p w14:paraId="6A35F9F9" w14:textId="77777777" w:rsidR="00E91D36" w:rsidRPr="00AC7473" w:rsidRDefault="00E91D36" w:rsidP="00C151D4">
      <w:pPr>
        <w:pStyle w:val="a5"/>
        <w:ind w:left="0" w:firstLine="709"/>
        <w:jc w:val="both"/>
        <w:rPr>
          <w:sz w:val="28"/>
          <w:szCs w:val="28"/>
        </w:rPr>
      </w:pPr>
      <w:r w:rsidRPr="00AC7473">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14:paraId="33C3B088" w14:textId="77777777" w:rsidR="00E91D36" w:rsidRPr="00AC7473"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C7473">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14:paraId="75581A89" w14:textId="77777777" w:rsidR="00E91D36" w:rsidRPr="00AC7473" w:rsidRDefault="00E91D36" w:rsidP="00C151D4">
      <w:pPr>
        <w:pStyle w:val="a5"/>
        <w:ind w:left="0" w:firstLine="709"/>
        <w:jc w:val="both"/>
        <w:rPr>
          <w:sz w:val="28"/>
          <w:szCs w:val="28"/>
        </w:rPr>
      </w:pPr>
      <w:r w:rsidRPr="00AC7473">
        <w:rPr>
          <w:sz w:val="28"/>
          <w:szCs w:val="28"/>
        </w:rPr>
        <w:t xml:space="preserve">5. </w:t>
      </w:r>
      <w:r w:rsidR="000B4280" w:rsidRPr="00F678AD">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0B4280">
        <w:rPr>
          <w:sz w:val="28"/>
          <w:szCs w:val="28"/>
        </w:rPr>
        <w:t>.</w:t>
      </w:r>
    </w:p>
    <w:p w14:paraId="4187F6A6" w14:textId="4BA85B24" w:rsidR="00892274" w:rsidRDefault="00892274" w:rsidP="00C151D4">
      <w:pPr>
        <w:pStyle w:val="a5"/>
        <w:ind w:left="0" w:firstLine="709"/>
        <w:jc w:val="both"/>
        <w:rPr>
          <w:sz w:val="28"/>
          <w:szCs w:val="28"/>
        </w:rPr>
      </w:pPr>
      <w:r w:rsidRPr="000861A1">
        <w:rPr>
          <w:sz w:val="28"/>
          <w:szCs w:val="28"/>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4BD5A0F" w14:textId="77777777" w:rsidR="00892274" w:rsidRPr="00892274" w:rsidRDefault="00892274" w:rsidP="00892274">
      <w:pPr>
        <w:jc w:val="both"/>
        <w:rPr>
          <w:sz w:val="28"/>
          <w:szCs w:val="28"/>
        </w:rPr>
      </w:pPr>
    </w:p>
    <w:p w14:paraId="7FA6C6CB" w14:textId="77777777" w:rsidR="00E91D36" w:rsidRPr="00AC7473" w:rsidRDefault="00E91D36" w:rsidP="00495FA2">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34. Муниципальная служба</w:t>
      </w:r>
    </w:p>
    <w:p w14:paraId="3C254E7C" w14:textId="77777777" w:rsidR="00E91D36" w:rsidRPr="00AC7473" w:rsidRDefault="00E91D36" w:rsidP="00FF5848">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Правовое регулирование муниципальной службы в рабочем </w:t>
      </w:r>
      <w:proofErr w:type="gramStart"/>
      <w:r w:rsidRPr="00AC7473">
        <w:rPr>
          <w:rFonts w:ascii="Times New Roman" w:hAnsi="Times New Roman" w:cs="Times New Roman"/>
          <w:sz w:val="28"/>
          <w:szCs w:val="28"/>
        </w:rPr>
        <w:t>поселке</w:t>
      </w:r>
      <w:proofErr w:type="gramEnd"/>
      <w:r w:rsidRPr="00AC7473">
        <w:rPr>
          <w:rFonts w:ascii="Times New Roman" w:hAnsi="Times New Roman" w:cs="Times New Roman"/>
          <w:sz w:val="28"/>
          <w:szCs w:val="28"/>
        </w:rPr>
        <w:t xml:space="preserve"> Чик,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AC7473">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AC7473">
        <w:rPr>
          <w:rFonts w:ascii="Times New Roman" w:hAnsi="Times New Roman" w:cs="Times New Roman"/>
          <w:sz w:val="28"/>
          <w:szCs w:val="28"/>
        </w:rPr>
        <w:t>.</w:t>
      </w:r>
    </w:p>
    <w:p w14:paraId="7E40C4E2" w14:textId="77777777" w:rsidR="00FF5848" w:rsidRPr="00AC7473" w:rsidRDefault="00FF5848" w:rsidP="00FF5848">
      <w:pPr>
        <w:spacing w:after="0" w:line="240" w:lineRule="auto"/>
        <w:ind w:firstLine="709"/>
        <w:jc w:val="both"/>
        <w:rPr>
          <w:rFonts w:ascii="Times New Roman" w:hAnsi="Times New Roman" w:cs="Times New Roman"/>
          <w:sz w:val="28"/>
          <w:szCs w:val="28"/>
        </w:rPr>
      </w:pPr>
    </w:p>
    <w:p w14:paraId="15CE0A24" w14:textId="77777777" w:rsidR="00FF5848" w:rsidRPr="00AC7473" w:rsidRDefault="00FF5848" w:rsidP="00FF5848">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w:t>
      </w:r>
      <w:r w:rsidRPr="00AC7473">
        <w:rPr>
          <w:rFonts w:ascii="Times New Roman" w:hAnsi="Times New Roman" w:cs="Times New Roman"/>
          <w:b/>
          <w:sz w:val="28"/>
          <w:szCs w:val="28"/>
        </w:rPr>
        <w:t>34.1. Закупки для обеспечения муниципальных нужд</w:t>
      </w:r>
    </w:p>
    <w:p w14:paraId="1C67BA42" w14:textId="77777777" w:rsidR="00FF5848" w:rsidRPr="00AC7473" w:rsidRDefault="00FF5848" w:rsidP="00FF5848">
      <w:pPr>
        <w:spacing w:after="0" w:line="240" w:lineRule="auto"/>
        <w:ind w:firstLine="851"/>
        <w:jc w:val="both"/>
        <w:rPr>
          <w:rFonts w:ascii="Times New Roman" w:hAnsi="Times New Roman" w:cs="Times New Roman"/>
          <w:sz w:val="28"/>
          <w:szCs w:val="28"/>
        </w:rPr>
      </w:pPr>
    </w:p>
    <w:p w14:paraId="52612BC6"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D934CD"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2. Закупки товаров, работ, услуг для обеспечения муниципальных нужд осуществляются за счет средств местного бюджета.».</w:t>
      </w:r>
    </w:p>
    <w:p w14:paraId="4BCB8F90" w14:textId="77777777" w:rsidR="00FF5848" w:rsidRPr="00AC7473" w:rsidRDefault="00FF5848" w:rsidP="00FF5848">
      <w:pPr>
        <w:spacing w:after="0" w:line="240" w:lineRule="auto"/>
        <w:jc w:val="both"/>
        <w:rPr>
          <w:rFonts w:ascii="Times New Roman" w:hAnsi="Times New Roman" w:cs="Times New Roman"/>
          <w:sz w:val="28"/>
          <w:szCs w:val="28"/>
        </w:rPr>
      </w:pPr>
    </w:p>
    <w:p w14:paraId="5B4F612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p>
    <w:p w14:paraId="0F4EE6D8"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4. МЕСТНЫЙ БЮДЖЕТ</w:t>
      </w:r>
    </w:p>
    <w:p w14:paraId="60FA9F7E" w14:textId="77777777" w:rsidR="00E91D36" w:rsidRPr="00AC7473" w:rsidRDefault="00E91D36" w:rsidP="00C151D4">
      <w:pPr>
        <w:spacing w:after="0" w:line="240" w:lineRule="auto"/>
        <w:ind w:firstLine="709"/>
        <w:rPr>
          <w:rFonts w:ascii="Times New Roman" w:hAnsi="Times New Roman" w:cs="Times New Roman"/>
          <w:sz w:val="28"/>
          <w:szCs w:val="28"/>
        </w:rPr>
      </w:pPr>
    </w:p>
    <w:p w14:paraId="09C5995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35. Местный бюджет</w:t>
      </w:r>
    </w:p>
    <w:p w14:paraId="7C99508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B38A1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имеет собственный бюджет – бюджет рабочего поселка Чик (местный бюджет).</w:t>
      </w:r>
    </w:p>
    <w:p w14:paraId="22C6353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14:paraId="28F3EE5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w:t>
      </w:r>
      <w:r w:rsidRPr="00AC7473">
        <w:rPr>
          <w:rFonts w:ascii="Times New Roman" w:hAnsi="Times New Roman" w:cs="Times New Roman"/>
          <w:sz w:val="28"/>
          <w:szCs w:val="28"/>
        </w:rPr>
        <w:lastRenderedPageBreak/>
        <w:t>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
    <w:p w14:paraId="310B99BC" w14:textId="77777777" w:rsidR="009507D7"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9507D7" w:rsidRPr="00AC7473">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 w:history="1">
        <w:r w:rsidR="009507D7" w:rsidRPr="00AC7473">
          <w:rPr>
            <w:rStyle w:val="affc"/>
            <w:rFonts w:ascii="Times New Roman" w:hAnsi="Times New Roman" w:cs="Times New Roman"/>
            <w:color w:val="auto"/>
            <w:sz w:val="28"/>
            <w:szCs w:val="28"/>
            <w:u w:val="none"/>
          </w:rPr>
          <w:t>Бюджетным кодексом Российской Федерации</w:t>
        </w:r>
      </w:hyperlink>
      <w:r w:rsidR="009507D7" w:rsidRPr="00AC7473">
        <w:rPr>
          <w:rFonts w:ascii="Times New Roman" w:hAnsi="Times New Roman" w:cs="Times New Roman"/>
          <w:sz w:val="28"/>
          <w:szCs w:val="28"/>
        </w:rPr>
        <w:t>.</w:t>
      </w:r>
    </w:p>
    <w:p w14:paraId="25158D2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BB534C" w:rsidRPr="00AC7473">
        <w:rPr>
          <w:rFonts w:ascii="Times New Roman" w:hAnsi="Times New Roman" w:cs="Times New Roman"/>
          <w:sz w:val="28"/>
          <w:szCs w:val="28"/>
        </w:rPr>
        <w:t xml:space="preserve">расходов на оплату их труда </w:t>
      </w:r>
      <w:r w:rsidRPr="00AC7473">
        <w:rPr>
          <w:rFonts w:ascii="Times New Roman" w:hAnsi="Times New Roman" w:cs="Times New Roman"/>
          <w:sz w:val="28"/>
          <w:szCs w:val="28"/>
        </w:rPr>
        <w:t>подлежат официальному опубликованию.</w:t>
      </w:r>
    </w:p>
    <w:p w14:paraId="46D3D7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801D8CD"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9E7055F" w14:textId="77777777" w:rsidR="00E91D36" w:rsidRPr="00AC7473" w:rsidRDefault="00E91D36" w:rsidP="00C151D4">
      <w:pPr>
        <w:pStyle w:val="6"/>
        <w:spacing w:before="0" w:after="0"/>
        <w:ind w:firstLine="709"/>
        <w:rPr>
          <w:sz w:val="28"/>
          <w:szCs w:val="28"/>
        </w:rPr>
      </w:pPr>
      <w:r w:rsidRPr="00AC7473">
        <w:rPr>
          <w:sz w:val="28"/>
          <w:szCs w:val="28"/>
        </w:rPr>
        <w:t>Статья 36. Доходы местного бюджета</w:t>
      </w:r>
    </w:p>
    <w:p w14:paraId="7EC5B944" w14:textId="77777777" w:rsidR="00E91D36" w:rsidRPr="00AC7473" w:rsidRDefault="00E91D36" w:rsidP="00C151D4">
      <w:pPr>
        <w:spacing w:after="0" w:line="240" w:lineRule="auto"/>
        <w:ind w:firstLine="709"/>
        <w:rPr>
          <w:rFonts w:ascii="Times New Roman" w:hAnsi="Times New Roman" w:cs="Times New Roman"/>
          <w:sz w:val="28"/>
          <w:szCs w:val="28"/>
        </w:rPr>
      </w:pPr>
    </w:p>
    <w:p w14:paraId="026168E8" w14:textId="77777777" w:rsidR="00E91D36" w:rsidRPr="00AC7473" w:rsidRDefault="00C5242F"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E0241D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67A54387"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37. Расходы местного бюджета</w:t>
      </w:r>
    </w:p>
    <w:p w14:paraId="4A1C8236" w14:textId="77777777" w:rsidR="00E91D36" w:rsidRPr="00AC7473" w:rsidRDefault="00E91D36" w:rsidP="00C151D4">
      <w:pPr>
        <w:spacing w:after="0" w:line="240" w:lineRule="auto"/>
        <w:ind w:firstLine="709"/>
        <w:rPr>
          <w:rFonts w:ascii="Times New Roman" w:hAnsi="Times New Roman" w:cs="Times New Roman"/>
          <w:sz w:val="28"/>
          <w:szCs w:val="28"/>
        </w:rPr>
      </w:pPr>
    </w:p>
    <w:p w14:paraId="42BC283C"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 w:history="1">
        <w:r w:rsidRPr="00AC7473">
          <w:rPr>
            <w:sz w:val="28"/>
            <w:szCs w:val="28"/>
          </w:rPr>
          <w:t>кодекса</w:t>
        </w:r>
      </w:hyperlink>
      <w:r w:rsidRPr="00AC7473">
        <w:rPr>
          <w:sz w:val="28"/>
          <w:szCs w:val="28"/>
        </w:rPr>
        <w:t xml:space="preserve"> Российской Федерации.</w:t>
      </w:r>
    </w:p>
    <w:p w14:paraId="47605EBD"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 w:history="1">
        <w:r w:rsidRPr="00AC7473">
          <w:rPr>
            <w:sz w:val="28"/>
            <w:szCs w:val="28"/>
          </w:rPr>
          <w:t>кодекса</w:t>
        </w:r>
      </w:hyperlink>
      <w:r w:rsidRPr="00AC7473">
        <w:rPr>
          <w:sz w:val="28"/>
          <w:szCs w:val="28"/>
        </w:rPr>
        <w:t xml:space="preserve"> Российской Федерации.».</w:t>
      </w:r>
    </w:p>
    <w:p w14:paraId="571F437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56B042A"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r w:rsidRPr="00AC7473">
        <w:rPr>
          <w:rFonts w:ascii="Times New Roman" w:hAnsi="Times New Roman" w:cs="Times New Roman"/>
          <w:b/>
          <w:sz w:val="28"/>
          <w:szCs w:val="28"/>
        </w:rPr>
        <w:t xml:space="preserve">Статья 37.1. </w:t>
      </w:r>
      <w:r w:rsidRPr="00AC7473">
        <w:rPr>
          <w:rFonts w:ascii="Times New Roman" w:eastAsia="Calibri" w:hAnsi="Times New Roman" w:cs="Times New Roman"/>
          <w:b/>
          <w:bCs/>
          <w:sz w:val="28"/>
          <w:szCs w:val="28"/>
          <w:lang w:eastAsia="en-US"/>
        </w:rPr>
        <w:t>Средства самообложения граждан</w:t>
      </w:r>
    </w:p>
    <w:p w14:paraId="558BAF59"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p>
    <w:p w14:paraId="6AD2DF58" w14:textId="77777777" w:rsidR="00E46AD6"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bookmarkStart w:id="8" w:name="Par0"/>
      <w:bookmarkEnd w:id="8"/>
      <w:r w:rsidRPr="00AC7473">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w:t>
      </w:r>
      <w:r w:rsidRPr="00AC7473">
        <w:rPr>
          <w:rFonts w:ascii="Times New Roman" w:hAnsi="Times New Roman" w:cs="Times New Roman"/>
          <w:sz w:val="28"/>
          <w:szCs w:val="28"/>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6CF1008" w14:textId="77777777" w:rsidR="00E46AD6" w:rsidRPr="00AC7473" w:rsidRDefault="00E46AD6" w:rsidP="00E46AD6">
      <w:pPr>
        <w:spacing w:after="0" w:line="240" w:lineRule="auto"/>
        <w:ind w:firstLine="851"/>
        <w:jc w:val="both"/>
        <w:rPr>
          <w:rFonts w:ascii="Times New Roman" w:eastAsia="Calibri" w:hAnsi="Times New Roman" w:cs="Times New Roman"/>
          <w:bCs/>
          <w:sz w:val="28"/>
          <w:szCs w:val="28"/>
          <w:lang w:eastAsia="en-US"/>
        </w:rPr>
      </w:pPr>
      <w:r w:rsidRPr="00AC7473">
        <w:rPr>
          <w:rFonts w:ascii="Times New Roman" w:eastAsia="Calibri" w:hAnsi="Times New Roman" w:cs="Times New Roman"/>
          <w:bCs/>
          <w:sz w:val="28"/>
          <w:szCs w:val="28"/>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w:t>
      </w:r>
      <w:r w:rsidR="006646E0" w:rsidRPr="00AC7473">
        <w:rPr>
          <w:rFonts w:ascii="Times New Roman" w:hAnsi="Times New Roman" w:cs="Times New Roman"/>
          <w:sz w:val="28"/>
          <w:szCs w:val="28"/>
        </w:rPr>
        <w:t>4, 4.1 и 4.3</w:t>
      </w:r>
      <w:r w:rsidR="006646E0" w:rsidRPr="00AC7473">
        <w:rPr>
          <w:sz w:val="28"/>
          <w:szCs w:val="28"/>
        </w:rPr>
        <w:t xml:space="preserve"> </w:t>
      </w:r>
      <w:r w:rsidRPr="00AC7473">
        <w:rPr>
          <w:rFonts w:ascii="Times New Roman" w:eastAsia="Calibri" w:hAnsi="Times New Roman" w:cs="Times New Roman"/>
          <w:bCs/>
          <w:sz w:val="28"/>
          <w:szCs w:val="28"/>
          <w:lang w:eastAsia="en-US"/>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40A6CD76"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A24F771" w14:textId="77777777" w:rsidR="006646E0" w:rsidRPr="00AC7473" w:rsidRDefault="006646E0"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bCs/>
          <w:sz w:val="28"/>
          <w:szCs w:val="28"/>
        </w:rPr>
        <w:t>Статья 37.2.</w:t>
      </w:r>
      <w:r w:rsidRPr="00AC7473">
        <w:rPr>
          <w:rFonts w:ascii="Times New Roman" w:hAnsi="Times New Roman" w:cs="Times New Roman"/>
          <w:b/>
          <w:sz w:val="28"/>
          <w:szCs w:val="28"/>
        </w:rPr>
        <w:t xml:space="preserve"> Финансовое и иное обеспечение реализации инициативных проектов</w:t>
      </w:r>
    </w:p>
    <w:p w14:paraId="57358024"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3A81D9F8"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9" w:name="sub_5611"/>
      <w:r w:rsidRPr="00AC7473">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293C05C"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0" w:name="sub_5612"/>
      <w:bookmarkEnd w:id="9"/>
      <w:r w:rsidRPr="00AC7473">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94744EB"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1" w:name="sub_5613"/>
      <w:bookmarkEnd w:id="10"/>
      <w:r w:rsidRPr="00AC7473">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14:paraId="5E2BA76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BC16DC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69CA1CA"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1F794F4" w14:textId="77777777" w:rsidR="00E46AD6" w:rsidRPr="00AC7473" w:rsidRDefault="00E46AD6" w:rsidP="00E46AD6">
      <w:pPr>
        <w:spacing w:after="0" w:line="240" w:lineRule="auto"/>
        <w:ind w:firstLine="709"/>
        <w:jc w:val="both"/>
        <w:rPr>
          <w:rFonts w:ascii="Times New Roman" w:hAnsi="Times New Roman" w:cs="Times New Roman"/>
          <w:b/>
          <w:sz w:val="28"/>
          <w:szCs w:val="28"/>
        </w:rPr>
      </w:pPr>
    </w:p>
    <w:p w14:paraId="221A34ED" w14:textId="77777777" w:rsidR="00E91D36" w:rsidRPr="00AC7473" w:rsidRDefault="00E91D36" w:rsidP="00C151D4">
      <w:pPr>
        <w:pStyle w:val="a6"/>
        <w:spacing w:after="0"/>
        <w:ind w:firstLine="709"/>
        <w:rPr>
          <w:b/>
          <w:sz w:val="28"/>
          <w:szCs w:val="28"/>
        </w:rPr>
      </w:pPr>
      <w:r w:rsidRPr="00AC7473">
        <w:rPr>
          <w:b/>
          <w:sz w:val="28"/>
          <w:szCs w:val="28"/>
        </w:rPr>
        <w:t>ГЛАВА 5.       ОТВЕТСТВЕННОСТЬ ОРГАНОВ МЕСТНОГО</w:t>
      </w:r>
    </w:p>
    <w:p w14:paraId="626D2B3B" w14:textId="77777777" w:rsidR="00E91D36" w:rsidRPr="00AC7473" w:rsidRDefault="00D661D6" w:rsidP="00C151D4">
      <w:pPr>
        <w:pStyle w:val="a6"/>
        <w:spacing w:after="0"/>
        <w:ind w:firstLine="709"/>
        <w:rPr>
          <w:b/>
          <w:sz w:val="28"/>
          <w:szCs w:val="28"/>
        </w:rPr>
      </w:pPr>
      <w:r w:rsidRPr="00AC7473">
        <w:rPr>
          <w:b/>
          <w:sz w:val="28"/>
          <w:szCs w:val="28"/>
        </w:rPr>
        <w:lastRenderedPageBreak/>
        <w:t xml:space="preserve">                         </w:t>
      </w:r>
      <w:r w:rsidR="00E91D36" w:rsidRPr="00AC7473">
        <w:rPr>
          <w:b/>
          <w:sz w:val="28"/>
          <w:szCs w:val="28"/>
        </w:rPr>
        <w:t>САМОУПРАВЛЕНИЯ И ДОЛЖНОСТНЫХ ЛИЦ</w:t>
      </w:r>
    </w:p>
    <w:p w14:paraId="11206D0C" w14:textId="77777777" w:rsidR="00E91D36" w:rsidRPr="00AC7473" w:rsidRDefault="00E91D36" w:rsidP="00C151D4">
      <w:pPr>
        <w:pStyle w:val="a6"/>
        <w:spacing w:after="0"/>
        <w:ind w:firstLine="709"/>
        <w:rPr>
          <w:b/>
          <w:sz w:val="28"/>
          <w:szCs w:val="28"/>
        </w:rPr>
      </w:pPr>
      <w:r w:rsidRPr="00AC7473">
        <w:rPr>
          <w:b/>
          <w:sz w:val="28"/>
          <w:szCs w:val="28"/>
        </w:rPr>
        <w:t xml:space="preserve">    </w:t>
      </w:r>
      <w:r w:rsidR="00D661D6" w:rsidRPr="00AC7473">
        <w:rPr>
          <w:b/>
          <w:sz w:val="28"/>
          <w:szCs w:val="28"/>
        </w:rPr>
        <w:t xml:space="preserve">                     </w:t>
      </w:r>
      <w:r w:rsidRPr="00AC7473">
        <w:rPr>
          <w:b/>
          <w:sz w:val="28"/>
          <w:szCs w:val="28"/>
        </w:rPr>
        <w:t>МЕСТНОГО САМОУПРАВЛЕНИЯ</w:t>
      </w:r>
    </w:p>
    <w:p w14:paraId="24042D7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F5017D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38. Ответственность органов местного самоуправления и</w:t>
      </w:r>
    </w:p>
    <w:p w14:paraId="4EAFCAD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должностных лиц местного самоуправления</w:t>
      </w:r>
    </w:p>
    <w:p w14:paraId="49050F8A" w14:textId="77777777" w:rsidR="00735ED5" w:rsidRPr="00AC7473" w:rsidRDefault="00735ED5" w:rsidP="00C151D4">
      <w:pPr>
        <w:spacing w:after="0" w:line="240" w:lineRule="auto"/>
        <w:ind w:firstLine="709"/>
        <w:jc w:val="both"/>
        <w:rPr>
          <w:rFonts w:ascii="Times New Roman" w:hAnsi="Times New Roman" w:cs="Times New Roman"/>
          <w:b/>
          <w:sz w:val="28"/>
          <w:szCs w:val="28"/>
        </w:rPr>
      </w:pPr>
    </w:p>
    <w:p w14:paraId="623209E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государством, физическими и юридическими лицами в соответствии с федеральными законами.</w:t>
      </w:r>
    </w:p>
    <w:p w14:paraId="34B1FA6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ADFBF9F" w14:textId="77777777" w:rsidR="00D661D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39. Ответственность о</w:t>
      </w:r>
      <w:r w:rsidR="00D661D6" w:rsidRPr="00AC7473">
        <w:rPr>
          <w:rFonts w:ascii="Times New Roman" w:hAnsi="Times New Roman"/>
          <w:sz w:val="28"/>
          <w:szCs w:val="28"/>
        </w:rPr>
        <w:t>рганов местного самоуправления,</w:t>
      </w:r>
    </w:p>
    <w:p w14:paraId="64C702D0" w14:textId="77777777" w:rsidR="00E91D36" w:rsidRPr="00AC7473" w:rsidRDefault="00D661D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 xml:space="preserve">                    </w:t>
      </w:r>
      <w:r w:rsidR="00E91D36" w:rsidRPr="00AC7473">
        <w:rPr>
          <w:rFonts w:ascii="Times New Roman" w:hAnsi="Times New Roman"/>
          <w:sz w:val="28"/>
          <w:szCs w:val="28"/>
        </w:rPr>
        <w:t>деп</w:t>
      </w:r>
      <w:r w:rsidRPr="00AC7473">
        <w:rPr>
          <w:rFonts w:ascii="Times New Roman" w:hAnsi="Times New Roman"/>
          <w:sz w:val="28"/>
          <w:szCs w:val="28"/>
        </w:rPr>
        <w:t xml:space="preserve">утатов, </w:t>
      </w:r>
      <w:r w:rsidR="00E91D36" w:rsidRPr="00AC7473">
        <w:rPr>
          <w:rFonts w:ascii="Times New Roman" w:hAnsi="Times New Roman"/>
          <w:sz w:val="28"/>
          <w:szCs w:val="28"/>
        </w:rPr>
        <w:t xml:space="preserve">выборных должностных лиц рабочего </w:t>
      </w:r>
      <w:proofErr w:type="gramStart"/>
      <w:r w:rsidR="00E91D36" w:rsidRPr="00AC7473">
        <w:rPr>
          <w:rFonts w:ascii="Times New Roman" w:hAnsi="Times New Roman"/>
          <w:sz w:val="28"/>
          <w:szCs w:val="28"/>
        </w:rPr>
        <w:t>поселка</w:t>
      </w:r>
      <w:proofErr w:type="gramEnd"/>
      <w:r w:rsidR="00E91D36" w:rsidRPr="00AC7473">
        <w:rPr>
          <w:rFonts w:ascii="Times New Roman" w:hAnsi="Times New Roman"/>
          <w:sz w:val="28"/>
          <w:szCs w:val="28"/>
        </w:rPr>
        <w:t xml:space="preserve"> Чик</w:t>
      </w:r>
    </w:p>
    <w:p w14:paraId="41C3CD6A" w14:textId="77777777" w:rsidR="00CA6C9D" w:rsidRPr="00AC7473" w:rsidRDefault="00CA6C9D" w:rsidP="00CA6C9D"/>
    <w:p w14:paraId="0FAC2B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Население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вправе отозвать депутатов, Главу в соответствии с федеральным законом и процедурой отзыва, установленной Советом депутатов.</w:t>
      </w:r>
    </w:p>
    <w:p w14:paraId="5B1D39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14:paraId="0B2C068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14:paraId="330354C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 Чик.</w:t>
      </w:r>
    </w:p>
    <w:p w14:paraId="21D8AAD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14:paraId="101FC631"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E02FA7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434FE8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40. Ответственность органов местного самоуправления</w:t>
      </w:r>
    </w:p>
    <w:p w14:paraId="6B934ED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и должностных лиц местного самоуправления</w:t>
      </w:r>
    </w:p>
    <w:p w14:paraId="0D45953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перед государством</w:t>
      </w:r>
    </w:p>
    <w:p w14:paraId="417AD89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D30E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BD612A6" w14:textId="77777777" w:rsidR="00E91D36" w:rsidRPr="00AC7473" w:rsidRDefault="00E91D36" w:rsidP="00C151D4">
      <w:pPr>
        <w:tabs>
          <w:tab w:val="left" w:pos="568"/>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w:t>
      </w:r>
      <w:r w:rsidRPr="00AC7473">
        <w:rPr>
          <w:rFonts w:ascii="Times New Roman" w:hAnsi="Times New Roman" w:cs="Times New Roman"/>
          <w:sz w:val="28"/>
          <w:szCs w:val="28"/>
        </w:rPr>
        <w:lastRenderedPageBreak/>
        <w:t>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E96580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5"/>
          <w:sz w:val="28"/>
          <w:szCs w:val="28"/>
        </w:rPr>
        <w:t xml:space="preserve">3. В случае, если соответствующим судом установлено, что избранный в </w:t>
      </w:r>
      <w:r w:rsidRPr="00AC7473">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AC7473">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AC7473">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8BACED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4. В случае, если соответствующим судом установлено, что вновь </w:t>
      </w:r>
      <w:r w:rsidRPr="00AC7473">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AC7473">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AC7473">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19DFB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14:paraId="44D77E0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может быть отрешен от должности Губернатором Новосибирской области в случае:</w:t>
      </w:r>
    </w:p>
    <w:p w14:paraId="1A0BC4B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857977" w14:textId="77777777" w:rsidR="00E91D36" w:rsidRPr="00AC7473" w:rsidRDefault="00EB73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AC7473">
        <w:rPr>
          <w:rFonts w:ascii="Times New Roman" w:hAnsi="Times New Roman" w:cs="Times New Roman"/>
          <w:sz w:val="28"/>
          <w:szCs w:val="28"/>
        </w:rPr>
        <w:lastRenderedPageBreak/>
        <w:t>должностное лицо не приняло в пределах своих полномочий мер по исполнению решения суда</w:t>
      </w:r>
      <w:r w:rsidR="00E91D36" w:rsidRPr="00AC7473">
        <w:rPr>
          <w:rFonts w:ascii="Times New Roman" w:hAnsi="Times New Roman" w:cs="Times New Roman"/>
          <w:sz w:val="28"/>
          <w:szCs w:val="28"/>
        </w:rPr>
        <w:t>.</w:t>
      </w:r>
    </w:p>
    <w:p w14:paraId="2B91A8CB" w14:textId="77777777" w:rsidR="00A279FC" w:rsidRPr="00AC7473" w:rsidRDefault="00E91D36"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14:paraId="0E053011" w14:textId="77777777" w:rsidR="00A279FC" w:rsidRPr="00AC7473" w:rsidRDefault="00A279FC" w:rsidP="00A279FC">
      <w:pPr>
        <w:spacing w:after="0" w:line="240" w:lineRule="auto"/>
        <w:ind w:firstLine="709"/>
        <w:jc w:val="both"/>
        <w:rPr>
          <w:rFonts w:ascii="Times New Roman" w:hAnsi="Times New Roman" w:cs="Times New Roman"/>
          <w:sz w:val="28"/>
          <w:szCs w:val="28"/>
        </w:rPr>
      </w:pPr>
    </w:p>
    <w:p w14:paraId="7811B81E" w14:textId="77777777" w:rsidR="00A279FC" w:rsidRPr="00AC7473" w:rsidRDefault="00A279FC"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 </w:t>
      </w:r>
    </w:p>
    <w:p w14:paraId="5AD13CBA" w14:textId="77777777" w:rsidR="00E91D36" w:rsidRPr="00AC7473" w:rsidRDefault="00E91D36" w:rsidP="00A279FC">
      <w:pPr>
        <w:spacing w:after="0" w:line="240" w:lineRule="auto"/>
        <w:ind w:firstLine="709"/>
        <w:jc w:val="both"/>
        <w:rPr>
          <w:rFonts w:ascii="Times New Roman" w:hAnsi="Times New Roman" w:cs="Times New Roman"/>
          <w:b/>
          <w:sz w:val="28"/>
          <w:szCs w:val="28"/>
        </w:rPr>
      </w:pPr>
      <w:r w:rsidRPr="00AC7473">
        <w:rPr>
          <w:rFonts w:ascii="Times New Roman" w:hAnsi="Times New Roman"/>
          <w:b/>
          <w:sz w:val="28"/>
          <w:szCs w:val="28"/>
        </w:rPr>
        <w:t>ГЛАВА 6. ЗАКЛЮЧИТЕЛЬНЫЕ ПОЛОЖЕНИЯ</w:t>
      </w:r>
    </w:p>
    <w:p w14:paraId="28137FB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F1768A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41. Внесение изменений и дополнений в Устав</w:t>
      </w:r>
    </w:p>
    <w:p w14:paraId="101661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5AC0F3E" w14:textId="77777777" w:rsidR="00167949" w:rsidRPr="00AC7473" w:rsidRDefault="00E91D36" w:rsidP="00C151D4">
      <w:pPr>
        <w:spacing w:after="0" w:line="240" w:lineRule="auto"/>
        <w:ind w:firstLine="709"/>
        <w:jc w:val="both"/>
        <w:rPr>
          <w:rFonts w:ascii="Times New Roman" w:hAnsi="Times New Roman" w:cs="Times New Roman"/>
          <w:color w:val="000000"/>
          <w:sz w:val="28"/>
          <w:szCs w:val="28"/>
          <w:shd w:val="clear" w:color="auto" w:fill="FFFFFF"/>
        </w:rPr>
      </w:pPr>
      <w:r w:rsidRPr="00AC7473">
        <w:rPr>
          <w:rFonts w:ascii="Times New Roman" w:hAnsi="Times New Roman" w:cs="Times New Roman"/>
          <w:sz w:val="28"/>
          <w:szCs w:val="28"/>
        </w:rPr>
        <w:t xml:space="preserve">1. </w:t>
      </w:r>
      <w:r w:rsidR="00A279FC" w:rsidRPr="00AC7473">
        <w:rPr>
          <w:rFonts w:ascii="Times New Roman" w:hAnsi="Times New Roman" w:cs="Times New Roman"/>
          <w:sz w:val="28"/>
          <w:szCs w:val="28"/>
        </w:rPr>
        <w:t xml:space="preserve">Проект муниципального правового акта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A279FC" w:rsidRPr="00AC7473">
        <w:rPr>
          <w:rFonts w:ascii="Times New Roman" w:hAnsi="Times New Roman" w:cs="Times New Roman"/>
          <w:color w:val="000000"/>
          <w:sz w:val="28"/>
          <w:szCs w:val="28"/>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а также порядка участия граждан в его обсуждении в случае, когда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4D18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2569B653" w14:textId="77777777" w:rsidR="00E91D36" w:rsidRPr="00AC7473"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hAnsi="Times New Roman" w:cs="Times New Roman"/>
          <w:sz w:val="28"/>
          <w:szCs w:val="28"/>
        </w:rPr>
        <w:t xml:space="preserve">3. </w:t>
      </w:r>
      <w:r w:rsidR="001C553A" w:rsidRPr="00AC747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AC7473">
        <w:rPr>
          <w:rFonts w:ascii="Times New Roman" w:hAnsi="Times New Roman" w:cs="Times New Roman"/>
          <w:sz w:val="28"/>
          <w:szCs w:val="28"/>
        </w:rPr>
        <w:t>.</w:t>
      </w:r>
    </w:p>
    <w:p w14:paraId="638453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Изменения и дополнения, внесенные в Устав рабочего поселка Чик и предусматривающие создание </w:t>
      </w:r>
      <w:r w:rsidR="00E46AD6" w:rsidRPr="00AC7473">
        <w:rPr>
          <w:rFonts w:ascii="Times New Roman" w:eastAsia="Calibri" w:hAnsi="Times New Roman" w:cs="Times New Roman"/>
          <w:bCs/>
          <w:sz w:val="28"/>
          <w:szCs w:val="28"/>
          <w:lang w:eastAsia="en-US"/>
        </w:rPr>
        <w:t>контрольно-счетного органа</w:t>
      </w:r>
      <w:r w:rsidR="00E46AD6" w:rsidRPr="00AC7473">
        <w:rPr>
          <w:rFonts w:ascii="Times New Roman" w:hAnsi="Times New Roman" w:cs="Times New Roman"/>
          <w:sz w:val="28"/>
          <w:szCs w:val="28"/>
        </w:rPr>
        <w:t xml:space="preserve"> </w:t>
      </w:r>
      <w:r w:rsidRPr="00AC7473">
        <w:rPr>
          <w:rFonts w:ascii="Times New Roman" w:hAnsi="Times New Roman" w:cs="Times New Roman"/>
          <w:sz w:val="28"/>
          <w:szCs w:val="28"/>
        </w:rPr>
        <w:t>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14:paraId="6693EF9A" w14:textId="77777777"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3.1 Изменения и дополнения в устав муниципального образования вносятся муниципальным правовым актом, который может оформляться:</w:t>
      </w:r>
    </w:p>
    <w:p w14:paraId="545BDE9B" w14:textId="0EE0AD1A"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решением представительного органа</w:t>
      </w:r>
      <w:r w:rsidR="00FF3C02">
        <w:rPr>
          <w:rFonts w:ascii="Times New Roman" w:hAnsi="Times New Roman" w:cs="Times New Roman"/>
          <w:sz w:val="28"/>
          <w:szCs w:val="28"/>
        </w:rPr>
        <w:t xml:space="preserve"> </w:t>
      </w:r>
      <w:r w:rsidRPr="00AC7473">
        <w:rPr>
          <w:rFonts w:ascii="Times New Roman" w:hAnsi="Times New Roman" w:cs="Times New Roman"/>
          <w:sz w:val="28"/>
          <w:szCs w:val="28"/>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6377BD38" w14:textId="5F980868" w:rsidR="00104CBB" w:rsidRPr="00AC7473" w:rsidRDefault="00104CBB" w:rsidP="00104CB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3A2F02E" w14:textId="1C52C18C"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1CE4B83B" w14:textId="743E13D4" w:rsidR="00E55BAB" w:rsidRPr="00E81DB5"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w:t>
      </w:r>
      <w:r w:rsidRPr="00AC7473">
        <w:rPr>
          <w:rFonts w:ascii="Times New Roman" w:hAnsi="Times New Roman" w:cs="Times New Roman"/>
          <w:color w:val="000000"/>
          <w:sz w:val="28"/>
          <w:szCs w:val="28"/>
          <w:shd w:val="clear" w:color="auto" w:fill="FFFFFF"/>
        </w:rPr>
        <w:t xml:space="preserve">Приведение Устава </w:t>
      </w:r>
      <w:r w:rsidRPr="00AC7473">
        <w:rPr>
          <w:rFonts w:ascii="Times New Roman" w:hAnsi="Times New Roman" w:cs="Times New Roman"/>
          <w:sz w:val="28"/>
          <w:szCs w:val="28"/>
          <w:shd w:val="clear" w:color="auto" w:fill="FFFFFF"/>
        </w:rPr>
        <w:t xml:space="preserve">рабочего </w:t>
      </w:r>
      <w:proofErr w:type="gramStart"/>
      <w:r w:rsidRPr="00AC7473">
        <w:rPr>
          <w:rFonts w:ascii="Times New Roman" w:hAnsi="Times New Roman" w:cs="Times New Roman"/>
          <w:sz w:val="28"/>
          <w:szCs w:val="28"/>
          <w:shd w:val="clear" w:color="auto" w:fill="FFFFFF"/>
        </w:rPr>
        <w:t>поселка</w:t>
      </w:r>
      <w:proofErr w:type="gramEnd"/>
      <w:r w:rsidRPr="00AC7473">
        <w:rPr>
          <w:rFonts w:ascii="Times New Roman" w:hAnsi="Times New Roman" w:cs="Times New Roman"/>
          <w:sz w:val="28"/>
          <w:szCs w:val="28"/>
          <w:shd w:val="clear" w:color="auto" w:fill="FFFFFF"/>
        </w:rPr>
        <w:t xml:space="preserve">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учета предложений граждан по нему, периодичности заседаний представительного органа муниципального образования, </w:t>
      </w:r>
      <w:r w:rsidR="00E81DB5" w:rsidRPr="00E81DB5">
        <w:rPr>
          <w:rFonts w:ascii="Times New Roman" w:hAnsi="Times New Roman" w:cs="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E81DB5">
        <w:rPr>
          <w:rFonts w:ascii="Times New Roman" w:hAnsi="Times New Roman" w:cs="Times New Roman"/>
          <w:color w:val="000000"/>
          <w:sz w:val="28"/>
          <w:szCs w:val="28"/>
          <w:shd w:val="clear" w:color="auto" w:fill="FFFFFF"/>
        </w:rPr>
        <w:t>.</w:t>
      </w:r>
    </w:p>
    <w:p w14:paraId="0D7C66A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87B0FD9" w14:textId="77777777" w:rsidR="00E46AD6" w:rsidRPr="00AC7473" w:rsidRDefault="00E46AD6" w:rsidP="00E46AD6">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41.1. Содержание правил благоустройства территории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41BE95A" w14:textId="77777777" w:rsidR="00E46AD6" w:rsidRPr="00AC7473" w:rsidRDefault="00E46AD6" w:rsidP="00E46AD6">
      <w:pPr>
        <w:spacing w:after="0" w:line="240" w:lineRule="auto"/>
        <w:ind w:firstLine="851"/>
        <w:jc w:val="both"/>
        <w:rPr>
          <w:rFonts w:ascii="Times New Roman" w:hAnsi="Times New Roman" w:cs="Times New Roman"/>
          <w:sz w:val="28"/>
          <w:szCs w:val="28"/>
        </w:rPr>
      </w:pPr>
    </w:p>
    <w:p w14:paraId="5DD3DC5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утверждаются представительным органом соответствующего муниципального образования.</w:t>
      </w:r>
    </w:p>
    <w:p w14:paraId="23B9BE3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могут регулировать вопросы:</w:t>
      </w:r>
    </w:p>
    <w:p w14:paraId="27C41D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9BCD8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внешнего вида фасадов и ограждающих конструкций зданий, строений, сооружений;</w:t>
      </w:r>
    </w:p>
    <w:p w14:paraId="4CDACF0B"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3) проектирования, размещения, содержания и восстановления элементов благоустройства, в том числе после проведения земляных работ;</w:t>
      </w:r>
    </w:p>
    <w:p w14:paraId="0145B5C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6A5AA85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2FA16A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F432D2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F280504"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организации пешеходных коммуникаций, в том числе тротуаров, аллей, дорожек, тропинок;</w:t>
      </w:r>
    </w:p>
    <w:p w14:paraId="0D5527BF"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6E29432"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уборки территории муниципального образования, в том числе в зимний период;</w:t>
      </w:r>
    </w:p>
    <w:p w14:paraId="0D5BF26C"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организации стоков ливневых вод;</w:t>
      </w:r>
    </w:p>
    <w:p w14:paraId="1B6FCBD0"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порядка проведения земляных работ;</w:t>
      </w:r>
    </w:p>
    <w:p w14:paraId="2AEAB558"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праздничного оформления территории муниципального образования;</w:t>
      </w:r>
    </w:p>
    <w:p w14:paraId="093BAF1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51B8A8B9"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15) </w:t>
      </w:r>
      <w:r w:rsidR="000B4280">
        <w:rPr>
          <w:rFonts w:ascii="Times New Roman" w:hAnsi="Times New Roman" w:cs="Times New Roman"/>
          <w:sz w:val="28"/>
          <w:szCs w:val="28"/>
        </w:rPr>
        <w:t>утратил силу;</w:t>
      </w:r>
    </w:p>
    <w:p w14:paraId="342D90DB" w14:textId="77777777" w:rsidR="005B5BE4" w:rsidRPr="00AC7473" w:rsidRDefault="005B5BE4"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в содержании прилегающих территорий;».</w:t>
      </w:r>
    </w:p>
    <w:p w14:paraId="531AFE9E" w14:textId="77777777" w:rsidR="005B5BE4" w:rsidRPr="00AC7473" w:rsidRDefault="005B5BE4" w:rsidP="00DB5BAF">
      <w:pPr>
        <w:spacing w:after="0" w:line="240" w:lineRule="auto"/>
        <w:ind w:firstLine="851"/>
        <w:jc w:val="both"/>
        <w:rPr>
          <w:sz w:val="28"/>
          <w:szCs w:val="28"/>
        </w:rPr>
      </w:pPr>
      <w:r w:rsidRPr="00AC7473">
        <w:rPr>
          <w:rFonts w:ascii="Times New Roman" w:hAnsi="Times New Roman" w:cs="Times New Roman"/>
          <w:sz w:val="28"/>
          <w:szCs w:val="28"/>
        </w:rPr>
        <w:t>17)</w:t>
      </w:r>
      <w:r w:rsidRPr="00AC7473">
        <w:rPr>
          <w:sz w:val="28"/>
          <w:szCs w:val="28"/>
        </w:rPr>
        <w:t xml:space="preserve"> </w:t>
      </w:r>
      <w:r w:rsidRPr="00AC7473">
        <w:rPr>
          <w:rFonts w:ascii="Times New Roman" w:hAnsi="Times New Roman" w:cs="Times New Roman"/>
          <w:sz w:val="28"/>
          <w:szCs w:val="28"/>
        </w:rPr>
        <w:t xml:space="preserve">определения границ прилегающих территорий в соответствии с порядком, установленным законом </w:t>
      </w:r>
      <w:r w:rsidR="00DB5BAF" w:rsidRPr="00AC7473">
        <w:rPr>
          <w:rFonts w:ascii="Times New Roman" w:hAnsi="Times New Roman" w:cs="Times New Roman"/>
          <w:sz w:val="28"/>
          <w:szCs w:val="28"/>
        </w:rPr>
        <w:t>субъекта Российской Федерации.»</w:t>
      </w:r>
    </w:p>
    <w:p w14:paraId="4DA6E42A" w14:textId="77777777" w:rsidR="00E46AD6" w:rsidRPr="00AC7473" w:rsidRDefault="00E46AD6" w:rsidP="00DB5BAF">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68C0743" w14:textId="77777777" w:rsidR="00E46AD6" w:rsidRPr="00AC7473" w:rsidRDefault="00E46AD6" w:rsidP="00DB5BAF">
      <w:pPr>
        <w:spacing w:after="0" w:line="240" w:lineRule="auto"/>
        <w:ind w:firstLine="709"/>
        <w:jc w:val="both"/>
        <w:rPr>
          <w:rFonts w:ascii="Times New Roman" w:hAnsi="Times New Roman" w:cs="Times New Roman"/>
          <w:sz w:val="28"/>
          <w:szCs w:val="28"/>
        </w:rPr>
      </w:pPr>
    </w:p>
    <w:p w14:paraId="14FF4D50" w14:textId="77777777" w:rsidR="00E91D36" w:rsidRPr="00AC7473" w:rsidRDefault="00E91D36" w:rsidP="00DB5BAF">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b/>
          <w:sz w:val="28"/>
          <w:szCs w:val="28"/>
        </w:rPr>
        <w:t>Статья 42. Вступление Устава в силу</w:t>
      </w:r>
    </w:p>
    <w:p w14:paraId="2145C3D7" w14:textId="77777777" w:rsidR="00C151D4" w:rsidRPr="00AC7473" w:rsidRDefault="00C151D4" w:rsidP="00DB5BAF">
      <w:pPr>
        <w:spacing w:after="0" w:line="240" w:lineRule="auto"/>
        <w:ind w:firstLine="709"/>
        <w:jc w:val="both"/>
        <w:rPr>
          <w:rFonts w:ascii="Times New Roman" w:hAnsi="Times New Roman" w:cs="Times New Roman"/>
          <w:b/>
          <w:sz w:val="28"/>
          <w:szCs w:val="28"/>
        </w:rPr>
      </w:pPr>
    </w:p>
    <w:p w14:paraId="0C76D76A" w14:textId="6A9DCFCD"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Настоящий Устав подлежит официальному опубликованию</w:t>
      </w:r>
      <w:r w:rsidR="00CA16A1">
        <w:rPr>
          <w:rFonts w:ascii="Times New Roman" w:hAnsi="Times New Roman" w:cs="Times New Roman"/>
          <w:sz w:val="28"/>
          <w:szCs w:val="28"/>
        </w:rPr>
        <w:t xml:space="preserve"> </w:t>
      </w:r>
      <w:r w:rsidRPr="00AC7473">
        <w:rPr>
          <w:rFonts w:ascii="Times New Roman" w:hAnsi="Times New Roman" w:cs="Times New Roman"/>
          <w:sz w:val="28"/>
          <w:szCs w:val="28"/>
        </w:rPr>
        <w:t>после его государственной регистрации и вступает в силу после его официального опубликования.</w:t>
      </w:r>
    </w:p>
    <w:p w14:paraId="4632BB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принятый 10 сентября 2009 года (с изменениями и дополнениями от:</w:t>
      </w:r>
    </w:p>
    <w:p w14:paraId="235D5278"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29.04.2012, принятыми решением второй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4E3188E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16.12.2010, принятыми решением шестой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5CFDE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21.04.2011, принятыми решением восьмой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3862CF0"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22.11.2011, принятыми решением одиннадцатой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76C3B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25.04.2012, принятыми решением четырнадцатой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303FE74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22.11.2012, принятыми решением девятнадцатой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1E9767EE" w14:textId="73A64B60" w:rsidR="00003FA0" w:rsidRPr="002B1BAD" w:rsidRDefault="005D24B4" w:rsidP="002F5F47">
      <w:pPr>
        <w:pStyle w:val="a5"/>
        <w:numPr>
          <w:ilvl w:val="0"/>
          <w:numId w:val="18"/>
        </w:numPr>
        <w:ind w:left="0" w:firstLine="709"/>
        <w:jc w:val="both"/>
        <w:rPr>
          <w:sz w:val="28"/>
          <w:szCs w:val="28"/>
        </w:rPr>
      </w:pPr>
      <w:r w:rsidRPr="00AC7473">
        <w:rPr>
          <w:sz w:val="28"/>
          <w:szCs w:val="28"/>
        </w:rPr>
        <w:t>28.02.2013</w:t>
      </w:r>
      <w:r w:rsidR="00E91D36" w:rsidRPr="00AC7473">
        <w:rPr>
          <w:sz w:val="28"/>
          <w:szCs w:val="28"/>
        </w:rPr>
        <w:t>, принятыми решением двадцать второй сессии четвертого созыва Совета депутатов рабочего поселка Чик Коченевского района Новосибирской области</w:t>
      </w:r>
      <w:r w:rsidR="00F736F6">
        <w:rPr>
          <w:sz w:val="28"/>
          <w:szCs w:val="28"/>
        </w:rPr>
        <w:t xml:space="preserve"> </w:t>
      </w:r>
      <w:r w:rsidR="00E91D36" w:rsidRPr="00AC7473">
        <w:rPr>
          <w:sz w:val="28"/>
          <w:szCs w:val="28"/>
        </w:rPr>
        <w:t>утрачивает силу с момента вступления в силу настоящего Устава.</w:t>
      </w:r>
    </w:p>
    <w:sectPr w:rsidR="00003FA0" w:rsidRPr="002B1BAD" w:rsidSect="00A2315E">
      <w:footerReference w:type="defaul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189FD" w14:textId="77777777" w:rsidR="0014780B" w:rsidRDefault="0014780B" w:rsidP="00C151D4">
      <w:pPr>
        <w:spacing w:after="0" w:line="240" w:lineRule="auto"/>
      </w:pPr>
      <w:r>
        <w:separator/>
      </w:r>
    </w:p>
  </w:endnote>
  <w:endnote w:type="continuationSeparator" w:id="0">
    <w:p w14:paraId="1B490F0E" w14:textId="77777777" w:rsidR="0014780B" w:rsidRDefault="0014780B"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893042"/>
      <w:docPartObj>
        <w:docPartGallery w:val="Page Numbers (Bottom of Page)"/>
        <w:docPartUnique/>
      </w:docPartObj>
    </w:sdtPr>
    <w:sdtContent>
      <w:p w14:paraId="31DF90EA" w14:textId="77777777" w:rsidR="00AD653E" w:rsidRDefault="00E75CC7">
        <w:pPr>
          <w:pStyle w:val="af6"/>
          <w:jc w:val="right"/>
        </w:pPr>
        <w:r>
          <w:fldChar w:fldCharType="begin"/>
        </w:r>
        <w:r>
          <w:instrText>PAGE   \* MERGEFORMAT</w:instrText>
        </w:r>
        <w:r>
          <w:fldChar w:fldCharType="separate"/>
        </w:r>
        <w:r w:rsidR="002B1BAD">
          <w:rPr>
            <w:noProof/>
          </w:rPr>
          <w:t>51</w:t>
        </w:r>
        <w:r>
          <w:rPr>
            <w:noProof/>
          </w:rPr>
          <w:fldChar w:fldCharType="end"/>
        </w:r>
      </w:p>
    </w:sdtContent>
  </w:sdt>
  <w:p w14:paraId="68C72471" w14:textId="77777777" w:rsidR="00AD653E" w:rsidRDefault="00AD653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E24F" w14:textId="77777777" w:rsidR="0014780B" w:rsidRDefault="0014780B" w:rsidP="00C151D4">
      <w:pPr>
        <w:spacing w:after="0" w:line="240" w:lineRule="auto"/>
      </w:pPr>
      <w:r>
        <w:separator/>
      </w:r>
    </w:p>
  </w:footnote>
  <w:footnote w:type="continuationSeparator" w:id="0">
    <w:p w14:paraId="4E73B008" w14:textId="77777777" w:rsidR="0014780B" w:rsidRDefault="0014780B" w:rsidP="00C1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15:restartNumberingAfterBreak="0">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10C46C2"/>
    <w:multiLevelType w:val="hybridMultilevel"/>
    <w:tmpl w:val="D80A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DF5277B"/>
    <w:multiLevelType w:val="hybridMultilevel"/>
    <w:tmpl w:val="2274440E"/>
    <w:lvl w:ilvl="0" w:tplc="5656A7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496700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97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98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057006">
    <w:abstractNumId w:val="4"/>
  </w:num>
  <w:num w:numId="5" w16cid:durableId="1321274170">
    <w:abstractNumId w:val="1"/>
  </w:num>
  <w:num w:numId="6" w16cid:durableId="2128693487">
    <w:abstractNumId w:val="11"/>
  </w:num>
  <w:num w:numId="7" w16cid:durableId="754521251">
    <w:abstractNumId w:val="2"/>
  </w:num>
  <w:num w:numId="8" w16cid:durableId="301693650">
    <w:abstractNumId w:val="15"/>
  </w:num>
  <w:num w:numId="9" w16cid:durableId="845487141">
    <w:abstractNumId w:val="20"/>
  </w:num>
  <w:num w:numId="10" w16cid:durableId="682630746">
    <w:abstractNumId w:val="20"/>
    <w:lvlOverride w:ilvl="0">
      <w:lvl w:ilvl="0">
        <w:start w:val="2"/>
        <w:numFmt w:val="decimal"/>
        <w:lvlText w:val="%1)"/>
        <w:legacy w:legacy="1" w:legacySpace="0" w:legacyIndent="283"/>
        <w:lvlJc w:val="left"/>
        <w:rPr>
          <w:rFonts w:ascii="Times New Roman" w:hAnsi="Times New Roman" w:cs="Times New Roman" w:hint="default"/>
        </w:rPr>
      </w:lvl>
    </w:lvlOverride>
  </w:num>
  <w:num w:numId="11" w16cid:durableId="732696801">
    <w:abstractNumId w:val="13"/>
  </w:num>
  <w:num w:numId="12" w16cid:durableId="25064766">
    <w:abstractNumId w:val="6"/>
  </w:num>
  <w:num w:numId="13" w16cid:durableId="1177577328">
    <w:abstractNumId w:val="14"/>
  </w:num>
  <w:num w:numId="14" w16cid:durableId="512185151">
    <w:abstractNumId w:val="10"/>
  </w:num>
  <w:num w:numId="15" w16cid:durableId="1082679298">
    <w:abstractNumId w:val="18"/>
  </w:num>
  <w:num w:numId="16" w16cid:durableId="1687436860">
    <w:abstractNumId w:val="9"/>
  </w:num>
  <w:num w:numId="17" w16cid:durableId="580720665">
    <w:abstractNumId w:val="7"/>
  </w:num>
  <w:num w:numId="18" w16cid:durableId="167622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958826">
    <w:abstractNumId w:val="12"/>
  </w:num>
  <w:num w:numId="20" w16cid:durableId="484005092">
    <w:abstractNumId w:val="5"/>
  </w:num>
  <w:num w:numId="21" w16cid:durableId="2063602209">
    <w:abstractNumId w:val="0"/>
  </w:num>
  <w:num w:numId="22" w16cid:durableId="472914579">
    <w:abstractNumId w:val="16"/>
  </w:num>
  <w:num w:numId="23" w16cid:durableId="23620858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B2F"/>
    <w:rsid w:val="00000A0F"/>
    <w:rsid w:val="00003FA0"/>
    <w:rsid w:val="000065BD"/>
    <w:rsid w:val="00015047"/>
    <w:rsid w:val="0002096A"/>
    <w:rsid w:val="0002583A"/>
    <w:rsid w:val="0002677D"/>
    <w:rsid w:val="000306AA"/>
    <w:rsid w:val="00037697"/>
    <w:rsid w:val="000378F2"/>
    <w:rsid w:val="00040215"/>
    <w:rsid w:val="000438C3"/>
    <w:rsid w:val="00052BEE"/>
    <w:rsid w:val="00052E6D"/>
    <w:rsid w:val="00056BAC"/>
    <w:rsid w:val="00064A49"/>
    <w:rsid w:val="00066708"/>
    <w:rsid w:val="00083C1A"/>
    <w:rsid w:val="0009207D"/>
    <w:rsid w:val="00094A6E"/>
    <w:rsid w:val="00095E54"/>
    <w:rsid w:val="00097D44"/>
    <w:rsid w:val="000B014A"/>
    <w:rsid w:val="000B4280"/>
    <w:rsid w:val="000B4281"/>
    <w:rsid w:val="000B7F31"/>
    <w:rsid w:val="000C5F2A"/>
    <w:rsid w:val="000E1919"/>
    <w:rsid w:val="000E5020"/>
    <w:rsid w:val="000E580D"/>
    <w:rsid w:val="000F249F"/>
    <w:rsid w:val="000F29D0"/>
    <w:rsid w:val="000F4F5A"/>
    <w:rsid w:val="000F54E9"/>
    <w:rsid w:val="000F7790"/>
    <w:rsid w:val="00104CBB"/>
    <w:rsid w:val="00105377"/>
    <w:rsid w:val="001065FE"/>
    <w:rsid w:val="001077D5"/>
    <w:rsid w:val="00115ABC"/>
    <w:rsid w:val="00115CFD"/>
    <w:rsid w:val="00117466"/>
    <w:rsid w:val="00120931"/>
    <w:rsid w:val="001221A9"/>
    <w:rsid w:val="001227E1"/>
    <w:rsid w:val="00125A0E"/>
    <w:rsid w:val="00127024"/>
    <w:rsid w:val="00134751"/>
    <w:rsid w:val="00137971"/>
    <w:rsid w:val="0014780B"/>
    <w:rsid w:val="00147B27"/>
    <w:rsid w:val="00153877"/>
    <w:rsid w:val="00157A7F"/>
    <w:rsid w:val="0016261C"/>
    <w:rsid w:val="001629A2"/>
    <w:rsid w:val="00167949"/>
    <w:rsid w:val="00171BD4"/>
    <w:rsid w:val="00180625"/>
    <w:rsid w:val="0018084B"/>
    <w:rsid w:val="00184D9A"/>
    <w:rsid w:val="00187B1A"/>
    <w:rsid w:val="001909EC"/>
    <w:rsid w:val="00192946"/>
    <w:rsid w:val="001A1CC3"/>
    <w:rsid w:val="001A2B1E"/>
    <w:rsid w:val="001A4001"/>
    <w:rsid w:val="001B4085"/>
    <w:rsid w:val="001B5F4D"/>
    <w:rsid w:val="001C1F43"/>
    <w:rsid w:val="001C24CD"/>
    <w:rsid w:val="001C3610"/>
    <w:rsid w:val="001C3A58"/>
    <w:rsid w:val="001C553A"/>
    <w:rsid w:val="001C5C13"/>
    <w:rsid w:val="001C6BE7"/>
    <w:rsid w:val="001C7907"/>
    <w:rsid w:val="001C7DCF"/>
    <w:rsid w:val="001D3152"/>
    <w:rsid w:val="001F34FF"/>
    <w:rsid w:val="00212C66"/>
    <w:rsid w:val="00214FDA"/>
    <w:rsid w:val="00215C0E"/>
    <w:rsid w:val="002224FA"/>
    <w:rsid w:val="002304A4"/>
    <w:rsid w:val="00231F00"/>
    <w:rsid w:val="00253773"/>
    <w:rsid w:val="002575F5"/>
    <w:rsid w:val="00263E7A"/>
    <w:rsid w:val="002818E7"/>
    <w:rsid w:val="00283B67"/>
    <w:rsid w:val="0029198A"/>
    <w:rsid w:val="00291E01"/>
    <w:rsid w:val="00294271"/>
    <w:rsid w:val="002A0214"/>
    <w:rsid w:val="002A381F"/>
    <w:rsid w:val="002A416E"/>
    <w:rsid w:val="002A5109"/>
    <w:rsid w:val="002A71A9"/>
    <w:rsid w:val="002B19C0"/>
    <w:rsid w:val="002B1BAD"/>
    <w:rsid w:val="002B4BE1"/>
    <w:rsid w:val="002C0071"/>
    <w:rsid w:val="002C2E52"/>
    <w:rsid w:val="002C7F83"/>
    <w:rsid w:val="002D2C7D"/>
    <w:rsid w:val="002D519C"/>
    <w:rsid w:val="002D5D73"/>
    <w:rsid w:val="002E0A7F"/>
    <w:rsid w:val="002F50E0"/>
    <w:rsid w:val="002F5F47"/>
    <w:rsid w:val="00301892"/>
    <w:rsid w:val="003036F2"/>
    <w:rsid w:val="003261C3"/>
    <w:rsid w:val="00334A55"/>
    <w:rsid w:val="003376F3"/>
    <w:rsid w:val="00350DA9"/>
    <w:rsid w:val="003571CF"/>
    <w:rsid w:val="00360FE6"/>
    <w:rsid w:val="003636F0"/>
    <w:rsid w:val="00376F0D"/>
    <w:rsid w:val="00382C63"/>
    <w:rsid w:val="00382EEF"/>
    <w:rsid w:val="003837F1"/>
    <w:rsid w:val="00385A4E"/>
    <w:rsid w:val="00387256"/>
    <w:rsid w:val="003938AB"/>
    <w:rsid w:val="003B57F6"/>
    <w:rsid w:val="003B6CEF"/>
    <w:rsid w:val="003C1CF3"/>
    <w:rsid w:val="003C25EC"/>
    <w:rsid w:val="003D0560"/>
    <w:rsid w:val="003D1309"/>
    <w:rsid w:val="003D556C"/>
    <w:rsid w:val="003E1D25"/>
    <w:rsid w:val="00400A29"/>
    <w:rsid w:val="00405EFA"/>
    <w:rsid w:val="00407A27"/>
    <w:rsid w:val="00415E6C"/>
    <w:rsid w:val="0042221D"/>
    <w:rsid w:val="00427CAB"/>
    <w:rsid w:val="004322BF"/>
    <w:rsid w:val="00450799"/>
    <w:rsid w:val="00453217"/>
    <w:rsid w:val="00453BF4"/>
    <w:rsid w:val="00453EFC"/>
    <w:rsid w:val="004579E4"/>
    <w:rsid w:val="00461CF4"/>
    <w:rsid w:val="004622A9"/>
    <w:rsid w:val="004646DD"/>
    <w:rsid w:val="00475B3E"/>
    <w:rsid w:val="00482252"/>
    <w:rsid w:val="004842BF"/>
    <w:rsid w:val="00486B97"/>
    <w:rsid w:val="00490DCB"/>
    <w:rsid w:val="00491C12"/>
    <w:rsid w:val="00495306"/>
    <w:rsid w:val="00495FA2"/>
    <w:rsid w:val="004A60A7"/>
    <w:rsid w:val="004B4A8A"/>
    <w:rsid w:val="004B54B9"/>
    <w:rsid w:val="004B5F0D"/>
    <w:rsid w:val="004B76FB"/>
    <w:rsid w:val="004B778F"/>
    <w:rsid w:val="004C03A0"/>
    <w:rsid w:val="004C101E"/>
    <w:rsid w:val="004C26A5"/>
    <w:rsid w:val="004C7627"/>
    <w:rsid w:val="004D2D31"/>
    <w:rsid w:val="004D34D4"/>
    <w:rsid w:val="004E37A7"/>
    <w:rsid w:val="004E3B27"/>
    <w:rsid w:val="004E5523"/>
    <w:rsid w:val="004F6418"/>
    <w:rsid w:val="00511AA2"/>
    <w:rsid w:val="0051503A"/>
    <w:rsid w:val="0051641A"/>
    <w:rsid w:val="0051781A"/>
    <w:rsid w:val="00522ACA"/>
    <w:rsid w:val="00524966"/>
    <w:rsid w:val="00524D70"/>
    <w:rsid w:val="0054281B"/>
    <w:rsid w:val="005429AD"/>
    <w:rsid w:val="005433A9"/>
    <w:rsid w:val="00545AD6"/>
    <w:rsid w:val="00554970"/>
    <w:rsid w:val="00561295"/>
    <w:rsid w:val="005639DC"/>
    <w:rsid w:val="00570B5A"/>
    <w:rsid w:val="005732E8"/>
    <w:rsid w:val="00575977"/>
    <w:rsid w:val="00576DCA"/>
    <w:rsid w:val="005844D0"/>
    <w:rsid w:val="0058601A"/>
    <w:rsid w:val="00586634"/>
    <w:rsid w:val="00593279"/>
    <w:rsid w:val="0059568D"/>
    <w:rsid w:val="00597791"/>
    <w:rsid w:val="005A36D6"/>
    <w:rsid w:val="005A4F6A"/>
    <w:rsid w:val="005B241F"/>
    <w:rsid w:val="005B5BE4"/>
    <w:rsid w:val="005C2543"/>
    <w:rsid w:val="005C2884"/>
    <w:rsid w:val="005C4319"/>
    <w:rsid w:val="005D07C8"/>
    <w:rsid w:val="005D24B4"/>
    <w:rsid w:val="005D7D73"/>
    <w:rsid w:val="005E1FF2"/>
    <w:rsid w:val="005F2281"/>
    <w:rsid w:val="00600DE5"/>
    <w:rsid w:val="00602751"/>
    <w:rsid w:val="00610AB2"/>
    <w:rsid w:val="006114AB"/>
    <w:rsid w:val="00620617"/>
    <w:rsid w:val="00623062"/>
    <w:rsid w:val="00625ECD"/>
    <w:rsid w:val="00645E21"/>
    <w:rsid w:val="00652A73"/>
    <w:rsid w:val="00653D21"/>
    <w:rsid w:val="00654137"/>
    <w:rsid w:val="006576CE"/>
    <w:rsid w:val="00662A59"/>
    <w:rsid w:val="00663059"/>
    <w:rsid w:val="006646E0"/>
    <w:rsid w:val="00665A21"/>
    <w:rsid w:val="00670263"/>
    <w:rsid w:val="006716A7"/>
    <w:rsid w:val="00675FDC"/>
    <w:rsid w:val="00692CCD"/>
    <w:rsid w:val="006958DD"/>
    <w:rsid w:val="006A1123"/>
    <w:rsid w:val="006A479B"/>
    <w:rsid w:val="006A5621"/>
    <w:rsid w:val="006B195B"/>
    <w:rsid w:val="006C191A"/>
    <w:rsid w:val="006C54DA"/>
    <w:rsid w:val="006C5802"/>
    <w:rsid w:val="006D0C12"/>
    <w:rsid w:val="006D4789"/>
    <w:rsid w:val="006D6F4B"/>
    <w:rsid w:val="006D7CB9"/>
    <w:rsid w:val="006E2265"/>
    <w:rsid w:val="006E531E"/>
    <w:rsid w:val="006E5F43"/>
    <w:rsid w:val="006F199E"/>
    <w:rsid w:val="006F3512"/>
    <w:rsid w:val="006F4E66"/>
    <w:rsid w:val="006F7052"/>
    <w:rsid w:val="00716B95"/>
    <w:rsid w:val="0072774E"/>
    <w:rsid w:val="0073010B"/>
    <w:rsid w:val="00731618"/>
    <w:rsid w:val="00732703"/>
    <w:rsid w:val="00733A63"/>
    <w:rsid w:val="00735ED5"/>
    <w:rsid w:val="007371A8"/>
    <w:rsid w:val="00741717"/>
    <w:rsid w:val="0074508F"/>
    <w:rsid w:val="007474CE"/>
    <w:rsid w:val="00751BC4"/>
    <w:rsid w:val="00752826"/>
    <w:rsid w:val="007557AD"/>
    <w:rsid w:val="007558C6"/>
    <w:rsid w:val="00760F52"/>
    <w:rsid w:val="007633AC"/>
    <w:rsid w:val="00765DD3"/>
    <w:rsid w:val="007723A9"/>
    <w:rsid w:val="00791114"/>
    <w:rsid w:val="00791D90"/>
    <w:rsid w:val="007949AD"/>
    <w:rsid w:val="00795E16"/>
    <w:rsid w:val="007964C2"/>
    <w:rsid w:val="007A176C"/>
    <w:rsid w:val="007A3EF0"/>
    <w:rsid w:val="007A4906"/>
    <w:rsid w:val="007B1B56"/>
    <w:rsid w:val="007B32C4"/>
    <w:rsid w:val="007C67F9"/>
    <w:rsid w:val="007C6B39"/>
    <w:rsid w:val="007C7901"/>
    <w:rsid w:val="007D51D0"/>
    <w:rsid w:val="007E45A8"/>
    <w:rsid w:val="007E5127"/>
    <w:rsid w:val="007F39F5"/>
    <w:rsid w:val="007F57CF"/>
    <w:rsid w:val="00800DFF"/>
    <w:rsid w:val="00801B97"/>
    <w:rsid w:val="008131FC"/>
    <w:rsid w:val="00822821"/>
    <w:rsid w:val="008237FE"/>
    <w:rsid w:val="00827FEC"/>
    <w:rsid w:val="00832513"/>
    <w:rsid w:val="0083337D"/>
    <w:rsid w:val="00833D3A"/>
    <w:rsid w:val="00835473"/>
    <w:rsid w:val="00835B8E"/>
    <w:rsid w:val="0083624F"/>
    <w:rsid w:val="00841302"/>
    <w:rsid w:val="00841747"/>
    <w:rsid w:val="00841B38"/>
    <w:rsid w:val="00863B94"/>
    <w:rsid w:val="0086571E"/>
    <w:rsid w:val="008722F7"/>
    <w:rsid w:val="0087411B"/>
    <w:rsid w:val="00883F99"/>
    <w:rsid w:val="0088692F"/>
    <w:rsid w:val="00892274"/>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1127"/>
    <w:rsid w:val="008F605D"/>
    <w:rsid w:val="009018A0"/>
    <w:rsid w:val="0091070C"/>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97BAF"/>
    <w:rsid w:val="009A2DE4"/>
    <w:rsid w:val="009B2172"/>
    <w:rsid w:val="009B581B"/>
    <w:rsid w:val="009B69E1"/>
    <w:rsid w:val="009C034A"/>
    <w:rsid w:val="009C0553"/>
    <w:rsid w:val="009C1218"/>
    <w:rsid w:val="009C2342"/>
    <w:rsid w:val="009C299D"/>
    <w:rsid w:val="009D1998"/>
    <w:rsid w:val="009D1FAD"/>
    <w:rsid w:val="009D222A"/>
    <w:rsid w:val="009D25EC"/>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315E"/>
    <w:rsid w:val="00A26087"/>
    <w:rsid w:val="00A279FC"/>
    <w:rsid w:val="00A3090C"/>
    <w:rsid w:val="00A32283"/>
    <w:rsid w:val="00A33484"/>
    <w:rsid w:val="00A43C4E"/>
    <w:rsid w:val="00A43F33"/>
    <w:rsid w:val="00A46816"/>
    <w:rsid w:val="00A47883"/>
    <w:rsid w:val="00A53D4A"/>
    <w:rsid w:val="00A54C7C"/>
    <w:rsid w:val="00A64162"/>
    <w:rsid w:val="00A675FA"/>
    <w:rsid w:val="00A70432"/>
    <w:rsid w:val="00A72421"/>
    <w:rsid w:val="00A76804"/>
    <w:rsid w:val="00A7791A"/>
    <w:rsid w:val="00A806C8"/>
    <w:rsid w:val="00A926EF"/>
    <w:rsid w:val="00A94F37"/>
    <w:rsid w:val="00A95E0E"/>
    <w:rsid w:val="00A971EB"/>
    <w:rsid w:val="00AA13D1"/>
    <w:rsid w:val="00AA26C4"/>
    <w:rsid w:val="00AA2A1E"/>
    <w:rsid w:val="00AA3073"/>
    <w:rsid w:val="00AB125A"/>
    <w:rsid w:val="00AB214C"/>
    <w:rsid w:val="00AB2E0C"/>
    <w:rsid w:val="00AB4A84"/>
    <w:rsid w:val="00AB4EAC"/>
    <w:rsid w:val="00AB5608"/>
    <w:rsid w:val="00AC3738"/>
    <w:rsid w:val="00AC69C1"/>
    <w:rsid w:val="00AC7473"/>
    <w:rsid w:val="00AD17B0"/>
    <w:rsid w:val="00AD40D8"/>
    <w:rsid w:val="00AD653E"/>
    <w:rsid w:val="00AE0092"/>
    <w:rsid w:val="00AE29E9"/>
    <w:rsid w:val="00AF0632"/>
    <w:rsid w:val="00AF20DB"/>
    <w:rsid w:val="00AF3967"/>
    <w:rsid w:val="00B0288B"/>
    <w:rsid w:val="00B10AA7"/>
    <w:rsid w:val="00B12BFF"/>
    <w:rsid w:val="00B14F21"/>
    <w:rsid w:val="00B27482"/>
    <w:rsid w:val="00B31832"/>
    <w:rsid w:val="00B33B7F"/>
    <w:rsid w:val="00B34061"/>
    <w:rsid w:val="00B34E2E"/>
    <w:rsid w:val="00B34EEB"/>
    <w:rsid w:val="00B35AF9"/>
    <w:rsid w:val="00B37AA3"/>
    <w:rsid w:val="00B410B1"/>
    <w:rsid w:val="00B42AFC"/>
    <w:rsid w:val="00B43140"/>
    <w:rsid w:val="00B44231"/>
    <w:rsid w:val="00B459C9"/>
    <w:rsid w:val="00B65513"/>
    <w:rsid w:val="00B70D3D"/>
    <w:rsid w:val="00B7291D"/>
    <w:rsid w:val="00B7373F"/>
    <w:rsid w:val="00B81772"/>
    <w:rsid w:val="00B910C0"/>
    <w:rsid w:val="00B91A76"/>
    <w:rsid w:val="00B923EC"/>
    <w:rsid w:val="00BA17FD"/>
    <w:rsid w:val="00BA18EE"/>
    <w:rsid w:val="00BA2475"/>
    <w:rsid w:val="00BA42D5"/>
    <w:rsid w:val="00BA5FFA"/>
    <w:rsid w:val="00BA6647"/>
    <w:rsid w:val="00BB10B5"/>
    <w:rsid w:val="00BB534C"/>
    <w:rsid w:val="00BB593F"/>
    <w:rsid w:val="00BB5EB6"/>
    <w:rsid w:val="00BC2B69"/>
    <w:rsid w:val="00BC4668"/>
    <w:rsid w:val="00BC4EF6"/>
    <w:rsid w:val="00BC5BFE"/>
    <w:rsid w:val="00BD285B"/>
    <w:rsid w:val="00BE0AE7"/>
    <w:rsid w:val="00BE4020"/>
    <w:rsid w:val="00BE5663"/>
    <w:rsid w:val="00BF6776"/>
    <w:rsid w:val="00C10F08"/>
    <w:rsid w:val="00C151D4"/>
    <w:rsid w:val="00C30FDC"/>
    <w:rsid w:val="00C3130A"/>
    <w:rsid w:val="00C3561B"/>
    <w:rsid w:val="00C4233C"/>
    <w:rsid w:val="00C503B4"/>
    <w:rsid w:val="00C51779"/>
    <w:rsid w:val="00C5242F"/>
    <w:rsid w:val="00C52D6A"/>
    <w:rsid w:val="00C62065"/>
    <w:rsid w:val="00C6339C"/>
    <w:rsid w:val="00C640C9"/>
    <w:rsid w:val="00C64526"/>
    <w:rsid w:val="00C67F96"/>
    <w:rsid w:val="00C708FD"/>
    <w:rsid w:val="00C70DED"/>
    <w:rsid w:val="00C71B81"/>
    <w:rsid w:val="00C759AA"/>
    <w:rsid w:val="00C7697C"/>
    <w:rsid w:val="00C772E6"/>
    <w:rsid w:val="00C80718"/>
    <w:rsid w:val="00C81605"/>
    <w:rsid w:val="00C84A1C"/>
    <w:rsid w:val="00C868C7"/>
    <w:rsid w:val="00C92FE6"/>
    <w:rsid w:val="00C94868"/>
    <w:rsid w:val="00C963BB"/>
    <w:rsid w:val="00C96A82"/>
    <w:rsid w:val="00CA16A1"/>
    <w:rsid w:val="00CA46CF"/>
    <w:rsid w:val="00CA52AC"/>
    <w:rsid w:val="00CA68FB"/>
    <w:rsid w:val="00CA6C9D"/>
    <w:rsid w:val="00CB0862"/>
    <w:rsid w:val="00CB2CFF"/>
    <w:rsid w:val="00CB54B7"/>
    <w:rsid w:val="00CB7C3D"/>
    <w:rsid w:val="00CC17F7"/>
    <w:rsid w:val="00CC46DA"/>
    <w:rsid w:val="00CC5506"/>
    <w:rsid w:val="00CC6AA9"/>
    <w:rsid w:val="00CC762E"/>
    <w:rsid w:val="00CD6F52"/>
    <w:rsid w:val="00CD7A7F"/>
    <w:rsid w:val="00CE04D1"/>
    <w:rsid w:val="00CE4601"/>
    <w:rsid w:val="00CE4C84"/>
    <w:rsid w:val="00CF1BA3"/>
    <w:rsid w:val="00CF31FC"/>
    <w:rsid w:val="00CF36F0"/>
    <w:rsid w:val="00D033C6"/>
    <w:rsid w:val="00D05881"/>
    <w:rsid w:val="00D06321"/>
    <w:rsid w:val="00D1242E"/>
    <w:rsid w:val="00D15635"/>
    <w:rsid w:val="00D16CFE"/>
    <w:rsid w:val="00D24B96"/>
    <w:rsid w:val="00D25207"/>
    <w:rsid w:val="00D27DA9"/>
    <w:rsid w:val="00D50677"/>
    <w:rsid w:val="00D50F27"/>
    <w:rsid w:val="00D61203"/>
    <w:rsid w:val="00D62C67"/>
    <w:rsid w:val="00D6515A"/>
    <w:rsid w:val="00D661D6"/>
    <w:rsid w:val="00D72F71"/>
    <w:rsid w:val="00D93E07"/>
    <w:rsid w:val="00D9491B"/>
    <w:rsid w:val="00D965E0"/>
    <w:rsid w:val="00DA0D48"/>
    <w:rsid w:val="00DA224D"/>
    <w:rsid w:val="00DA374E"/>
    <w:rsid w:val="00DA3EF9"/>
    <w:rsid w:val="00DB3FFF"/>
    <w:rsid w:val="00DB5BAF"/>
    <w:rsid w:val="00DC3A4E"/>
    <w:rsid w:val="00DC59CB"/>
    <w:rsid w:val="00DD16F7"/>
    <w:rsid w:val="00DD2310"/>
    <w:rsid w:val="00DD35B8"/>
    <w:rsid w:val="00DE360D"/>
    <w:rsid w:val="00DE3F65"/>
    <w:rsid w:val="00DF7C06"/>
    <w:rsid w:val="00E06A8E"/>
    <w:rsid w:val="00E06F89"/>
    <w:rsid w:val="00E11970"/>
    <w:rsid w:val="00E156AB"/>
    <w:rsid w:val="00E20762"/>
    <w:rsid w:val="00E244A5"/>
    <w:rsid w:val="00E26171"/>
    <w:rsid w:val="00E26D0A"/>
    <w:rsid w:val="00E34C98"/>
    <w:rsid w:val="00E37A27"/>
    <w:rsid w:val="00E37EE5"/>
    <w:rsid w:val="00E413A9"/>
    <w:rsid w:val="00E42DE1"/>
    <w:rsid w:val="00E449D7"/>
    <w:rsid w:val="00E46AD6"/>
    <w:rsid w:val="00E5074B"/>
    <w:rsid w:val="00E55BAB"/>
    <w:rsid w:val="00E57AA3"/>
    <w:rsid w:val="00E6649A"/>
    <w:rsid w:val="00E73FD6"/>
    <w:rsid w:val="00E75CC7"/>
    <w:rsid w:val="00E767D7"/>
    <w:rsid w:val="00E81DB5"/>
    <w:rsid w:val="00E82764"/>
    <w:rsid w:val="00E83C58"/>
    <w:rsid w:val="00E85C26"/>
    <w:rsid w:val="00E87C66"/>
    <w:rsid w:val="00E91D36"/>
    <w:rsid w:val="00E93C96"/>
    <w:rsid w:val="00E961D2"/>
    <w:rsid w:val="00E9675B"/>
    <w:rsid w:val="00EA5AC9"/>
    <w:rsid w:val="00EB00F6"/>
    <w:rsid w:val="00EB230C"/>
    <w:rsid w:val="00EB2ED8"/>
    <w:rsid w:val="00EB73EB"/>
    <w:rsid w:val="00EC04A7"/>
    <w:rsid w:val="00EC1885"/>
    <w:rsid w:val="00EC5808"/>
    <w:rsid w:val="00ED6658"/>
    <w:rsid w:val="00EE3215"/>
    <w:rsid w:val="00EE6AC7"/>
    <w:rsid w:val="00EE70D5"/>
    <w:rsid w:val="00EF21BB"/>
    <w:rsid w:val="00EF262F"/>
    <w:rsid w:val="00EF5A76"/>
    <w:rsid w:val="00EF6754"/>
    <w:rsid w:val="00F06568"/>
    <w:rsid w:val="00F06996"/>
    <w:rsid w:val="00F0772B"/>
    <w:rsid w:val="00F077E4"/>
    <w:rsid w:val="00F10A4E"/>
    <w:rsid w:val="00F1357A"/>
    <w:rsid w:val="00F14F73"/>
    <w:rsid w:val="00F241E0"/>
    <w:rsid w:val="00F261E5"/>
    <w:rsid w:val="00F30DBE"/>
    <w:rsid w:val="00F31604"/>
    <w:rsid w:val="00F3564A"/>
    <w:rsid w:val="00F419CC"/>
    <w:rsid w:val="00F45248"/>
    <w:rsid w:val="00F51444"/>
    <w:rsid w:val="00F6481C"/>
    <w:rsid w:val="00F6590C"/>
    <w:rsid w:val="00F679AF"/>
    <w:rsid w:val="00F736F6"/>
    <w:rsid w:val="00F76959"/>
    <w:rsid w:val="00F819A9"/>
    <w:rsid w:val="00F83C93"/>
    <w:rsid w:val="00F86F85"/>
    <w:rsid w:val="00F92581"/>
    <w:rsid w:val="00F97755"/>
    <w:rsid w:val="00FA2857"/>
    <w:rsid w:val="00FA29FA"/>
    <w:rsid w:val="00FA3DA2"/>
    <w:rsid w:val="00FA6303"/>
    <w:rsid w:val="00FA6EEB"/>
    <w:rsid w:val="00FB148A"/>
    <w:rsid w:val="00FB1AEF"/>
    <w:rsid w:val="00FB5412"/>
    <w:rsid w:val="00FB63DA"/>
    <w:rsid w:val="00FC0B2F"/>
    <w:rsid w:val="00FC49C3"/>
    <w:rsid w:val="00FC7658"/>
    <w:rsid w:val="00FD01D6"/>
    <w:rsid w:val="00FD0F7E"/>
    <w:rsid w:val="00FD190B"/>
    <w:rsid w:val="00FD2C1D"/>
    <w:rsid w:val="00FF342F"/>
    <w:rsid w:val="00FF3C02"/>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1D87"/>
  <w15:docId w15:val="{4EB97BBC-6AAD-45BB-9BDF-5D0C08B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1f3">
    <w:name w:val="Заголовок1"/>
    <w:basedOn w:val="a"/>
    <w:next w:val="a6"/>
    <w:rsid w:val="004B5F0D"/>
    <w:pPr>
      <w:keepNext/>
      <w:suppressAutoHyphens/>
      <w:spacing w:before="240" w:after="120"/>
    </w:pPr>
    <w:rPr>
      <w:rFonts w:ascii="Arial" w:eastAsia="Microsoft YaHei" w:hAnsi="Arial" w:cs="Mangal"/>
      <w:kern w:val="1"/>
      <w:sz w:val="28"/>
      <w:szCs w:val="28"/>
    </w:rPr>
  </w:style>
  <w:style w:type="paragraph" w:styleId="aff5">
    <w:name w:val="List"/>
    <w:basedOn w:val="a6"/>
    <w:rsid w:val="004B5F0D"/>
    <w:pPr>
      <w:suppressAutoHyphens/>
      <w:spacing w:line="100" w:lineRule="atLeast"/>
    </w:pPr>
    <w:rPr>
      <w:rFonts w:cs="Mangal"/>
      <w:kern w:val="1"/>
    </w:rPr>
  </w:style>
  <w:style w:type="paragraph" w:styleId="aff6">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4">
    <w:name w:val="Указатель1"/>
    <w:basedOn w:val="a"/>
    <w:rsid w:val="004B5F0D"/>
    <w:pPr>
      <w:suppressLineNumbers/>
      <w:suppressAutoHyphens/>
    </w:pPr>
    <w:rPr>
      <w:rFonts w:ascii="Calibri" w:eastAsia="SimSun" w:hAnsi="Calibri" w:cs="Mangal"/>
      <w:kern w:val="1"/>
    </w:rPr>
  </w:style>
  <w:style w:type="paragraph" w:customStyle="1" w:styleId="1f5">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6">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7">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7">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8">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9">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8">
    <w:name w:val="Содержимое таблицы"/>
    <w:basedOn w:val="a"/>
    <w:rsid w:val="004B5F0D"/>
    <w:pPr>
      <w:suppressLineNumbers/>
      <w:suppressAutoHyphens/>
    </w:pPr>
    <w:rPr>
      <w:rFonts w:ascii="Calibri" w:eastAsia="SimSun" w:hAnsi="Calibri" w:cs="Tahoma"/>
      <w:kern w:val="1"/>
    </w:rPr>
  </w:style>
  <w:style w:type="paragraph" w:customStyle="1" w:styleId="aff9">
    <w:name w:val="Заголовок таблицы"/>
    <w:basedOn w:val="aff8"/>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a">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b">
    <w:name w:val="Основной текст с отступом Знак1"/>
    <w:basedOn w:val="a0"/>
    <w:rsid w:val="00B43140"/>
    <w:rPr>
      <w:kern w:val="1"/>
      <w:sz w:val="24"/>
      <w:szCs w:val="24"/>
    </w:rPr>
  </w:style>
  <w:style w:type="character" w:customStyle="1" w:styleId="1fc">
    <w:name w:val="Название Знак1"/>
    <w:basedOn w:val="a0"/>
    <w:rsid w:val="00B43140"/>
    <w:rPr>
      <w:rFonts w:ascii="Cambria" w:hAnsi="Cambria"/>
      <w:b/>
      <w:bCs/>
      <w:kern w:val="1"/>
      <w:sz w:val="32"/>
      <w:szCs w:val="32"/>
    </w:rPr>
  </w:style>
  <w:style w:type="character" w:customStyle="1" w:styleId="1fd">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a">
    <w:name w:val="annotation text"/>
    <w:basedOn w:val="a"/>
    <w:link w:val="affb"/>
    <w:semiHidden/>
    <w:rsid w:val="002575F5"/>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c">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d">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 w:type="character" w:customStyle="1" w:styleId="highlightsearch4">
    <w:name w:val="highlightsearch4"/>
    <w:basedOn w:val="a0"/>
    <w:rsid w:val="009D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0789378">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395530EE4329A6BCE891D064FC4F965B3F39CD730D904352D97C37A6C7c6p7H"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http://www.consultant.ru/document/cons_doc_LAW_37119/"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C6E1-B70F-4066-9A34-F428CA1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51</Pages>
  <Words>19331</Words>
  <Characters>110193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27</cp:revision>
  <cp:lastPrinted>2013-10-30T02:26:00Z</cp:lastPrinted>
  <dcterms:created xsi:type="dcterms:W3CDTF">2021-11-02T12:00:00Z</dcterms:created>
  <dcterms:modified xsi:type="dcterms:W3CDTF">2024-05-27T08:46:00Z</dcterms:modified>
</cp:coreProperties>
</file>