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55694" w:rsidRDefault="00C55694" w:rsidP="00C55694">
      <w:pPr>
        <w:ind w:left="708" w:firstLine="708"/>
        <w:rPr>
          <w:b/>
          <w:sz w:val="28"/>
          <w:szCs w:val="28"/>
        </w:rPr>
      </w:pPr>
      <w:r>
        <w:rPr>
          <w:b/>
          <w:sz w:val="28"/>
          <w:szCs w:val="28"/>
        </w:rPr>
        <w:t>АДМИНИСТРАЦИЯ РАБОЧЕГО ПОСЕЛКА ЧИК</w:t>
      </w:r>
    </w:p>
    <w:p w:rsidR="00C55694" w:rsidRDefault="00C55694" w:rsidP="00C55694">
      <w:pPr>
        <w:ind w:left="1416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</w:t>
      </w:r>
      <w:proofErr w:type="spellStart"/>
      <w:r>
        <w:rPr>
          <w:b/>
          <w:sz w:val="28"/>
          <w:szCs w:val="28"/>
        </w:rPr>
        <w:t>Коченевского</w:t>
      </w:r>
      <w:proofErr w:type="spellEnd"/>
      <w:r>
        <w:rPr>
          <w:b/>
          <w:sz w:val="28"/>
          <w:szCs w:val="28"/>
        </w:rPr>
        <w:t xml:space="preserve"> района Новосибирской области</w:t>
      </w:r>
    </w:p>
    <w:p w:rsidR="00C55694" w:rsidRDefault="00C55694" w:rsidP="00C55694">
      <w:pPr>
        <w:jc w:val="center"/>
        <w:rPr>
          <w:sz w:val="28"/>
        </w:rPr>
      </w:pPr>
    </w:p>
    <w:p w:rsidR="00C55694" w:rsidRDefault="00C55694" w:rsidP="00C55694">
      <w:pPr>
        <w:jc w:val="center"/>
        <w:rPr>
          <w:b/>
          <w:sz w:val="28"/>
        </w:rPr>
      </w:pPr>
      <w:r>
        <w:rPr>
          <w:b/>
          <w:sz w:val="28"/>
        </w:rPr>
        <w:t>РАСПОРЯЖЕНИЕ</w:t>
      </w:r>
    </w:p>
    <w:p w:rsidR="00C55694" w:rsidRDefault="00C55694" w:rsidP="00C55694">
      <w:pPr>
        <w:jc w:val="center"/>
        <w:rPr>
          <w:sz w:val="28"/>
        </w:rPr>
      </w:pPr>
    </w:p>
    <w:p w:rsidR="00C55694" w:rsidRDefault="00582FF8" w:rsidP="00C55694">
      <w:pPr>
        <w:jc w:val="center"/>
        <w:rPr>
          <w:sz w:val="28"/>
        </w:rPr>
      </w:pPr>
      <w:r>
        <w:rPr>
          <w:sz w:val="28"/>
        </w:rPr>
        <w:t>от 08. 09. 2016 № 105</w:t>
      </w:r>
      <w:r w:rsidR="00C55694">
        <w:rPr>
          <w:sz w:val="28"/>
        </w:rPr>
        <w:t xml:space="preserve"> - </w:t>
      </w:r>
      <w:proofErr w:type="spellStart"/>
      <w:r w:rsidR="00C55694">
        <w:rPr>
          <w:sz w:val="28"/>
        </w:rPr>
        <w:t>р</w:t>
      </w:r>
      <w:proofErr w:type="spellEnd"/>
    </w:p>
    <w:p w:rsidR="00C55694" w:rsidRDefault="00C55694" w:rsidP="00C55694">
      <w:pPr>
        <w:jc w:val="center"/>
        <w:rPr>
          <w:sz w:val="28"/>
        </w:rPr>
      </w:pPr>
    </w:p>
    <w:p w:rsidR="00C55694" w:rsidRDefault="00C55694" w:rsidP="00C55694">
      <w:pPr>
        <w:ind w:firstLine="708"/>
        <w:jc w:val="both"/>
        <w:rPr>
          <w:sz w:val="28"/>
        </w:rPr>
      </w:pPr>
      <w:r>
        <w:rPr>
          <w:sz w:val="28"/>
        </w:rPr>
        <w:t>Об организации и проведении открытого по форме аукциона на право заключения договора аренды земельного участка, расположенного на территории рабочего поселка</w:t>
      </w:r>
      <w:proofErr w:type="gramStart"/>
      <w:r>
        <w:rPr>
          <w:sz w:val="28"/>
        </w:rPr>
        <w:t xml:space="preserve"> Ч</w:t>
      </w:r>
      <w:proofErr w:type="gramEnd"/>
      <w:r>
        <w:rPr>
          <w:sz w:val="28"/>
        </w:rPr>
        <w:t xml:space="preserve">ик </w:t>
      </w:r>
      <w:proofErr w:type="spellStart"/>
      <w:r>
        <w:rPr>
          <w:sz w:val="28"/>
        </w:rPr>
        <w:t>Коченевского</w:t>
      </w:r>
      <w:proofErr w:type="spellEnd"/>
      <w:r>
        <w:rPr>
          <w:sz w:val="28"/>
        </w:rPr>
        <w:t xml:space="preserve"> района Новосибирской области</w:t>
      </w:r>
    </w:p>
    <w:p w:rsidR="00C55694" w:rsidRDefault="00C55694" w:rsidP="00C55694">
      <w:pPr>
        <w:rPr>
          <w:sz w:val="28"/>
        </w:rPr>
      </w:pPr>
    </w:p>
    <w:p w:rsidR="00C55694" w:rsidRDefault="00C55694" w:rsidP="00C55694">
      <w:pPr>
        <w:jc w:val="both"/>
        <w:rPr>
          <w:bCs/>
          <w:sz w:val="28"/>
        </w:rPr>
      </w:pPr>
      <w:r>
        <w:rPr>
          <w:sz w:val="28"/>
        </w:rPr>
        <w:tab/>
      </w:r>
      <w:proofErr w:type="gramStart"/>
      <w:r>
        <w:rPr>
          <w:sz w:val="28"/>
        </w:rPr>
        <w:t>Руководствуясь Земельным Кодексом Российской Федерации от 25. 10. 2001 № 136-ФЗ,   Гражданским кодексом Российской Федерации от 30. 11. 1994 № 51-ФЗ, Административного регламента предоставления муниципальной услуги «Организация и проведение аукционов по продаже земельных участков из земель находящихся в муниципальной собственности, а также земельных участков, государственная собственность на которые не разграничена, либо право на заключение договора аренды для жилищного строительства» утвержденного Постановлением «Об</w:t>
      </w:r>
      <w:proofErr w:type="gramEnd"/>
      <w:r>
        <w:rPr>
          <w:sz w:val="28"/>
        </w:rPr>
        <w:t xml:space="preserve"> </w:t>
      </w:r>
      <w:proofErr w:type="gramStart"/>
      <w:r>
        <w:rPr>
          <w:sz w:val="28"/>
        </w:rPr>
        <w:t>утверждении Административного регламента оказания муниципальной услуги «Организация и проведение аукционов по продаже земельных участков из земель находящихся в муниципальной собственности, а также земельных участков, государственная собственность на которые не разграничена, либо право на заключение договора аренды для жилищного строительства» от 28. 04. 2015 № 69:</w:t>
      </w:r>
      <w:proofErr w:type="gramEnd"/>
    </w:p>
    <w:p w:rsidR="00C55694" w:rsidRDefault="00C55694" w:rsidP="00C55694">
      <w:pPr>
        <w:ind w:firstLine="708"/>
        <w:jc w:val="both"/>
        <w:rPr>
          <w:sz w:val="28"/>
        </w:rPr>
      </w:pPr>
      <w:r>
        <w:rPr>
          <w:sz w:val="28"/>
        </w:rPr>
        <w:t>1.</w:t>
      </w:r>
      <w:r>
        <w:rPr>
          <w:sz w:val="28"/>
        </w:rPr>
        <w:tab/>
        <w:t xml:space="preserve">Организовать и провести открытый по форме аукцион на право заключения договора аренды земельного участка </w:t>
      </w:r>
      <w:r>
        <w:rPr>
          <w:sz w:val="28"/>
          <w:szCs w:val="28"/>
        </w:rPr>
        <w:t xml:space="preserve">с кадастровым номером 54:11:050135:13. Площадь участка 1000 кв. м. Категория земель - земли населённых пунктов. Разрешенное использование: малоэтажная жилая застройка (индивидуальное жилищное строительство) размещение жилого дома.  Местоположение: Новосибирская область, </w:t>
      </w:r>
      <w:proofErr w:type="spellStart"/>
      <w:r>
        <w:rPr>
          <w:sz w:val="28"/>
          <w:szCs w:val="28"/>
        </w:rPr>
        <w:t>Коченевский</w:t>
      </w:r>
      <w:proofErr w:type="spellEnd"/>
      <w:r>
        <w:rPr>
          <w:sz w:val="28"/>
          <w:szCs w:val="28"/>
        </w:rPr>
        <w:t xml:space="preserve"> район, р. п. Чик, ул. Титова.</w:t>
      </w:r>
    </w:p>
    <w:p w:rsidR="00C55694" w:rsidRDefault="00C55694" w:rsidP="00C55694">
      <w:pPr>
        <w:ind w:firstLine="708"/>
        <w:jc w:val="both"/>
        <w:rPr>
          <w:sz w:val="28"/>
        </w:rPr>
      </w:pPr>
      <w:r>
        <w:rPr>
          <w:sz w:val="28"/>
        </w:rPr>
        <w:t>2.</w:t>
      </w:r>
      <w:r>
        <w:rPr>
          <w:sz w:val="28"/>
        </w:rPr>
        <w:tab/>
        <w:t>Постоянно действующей  комиссии:</w:t>
      </w:r>
    </w:p>
    <w:p w:rsidR="00C55694" w:rsidRDefault="00C55694" w:rsidP="00C55694">
      <w:pPr>
        <w:ind w:firstLine="708"/>
        <w:jc w:val="both"/>
        <w:rPr>
          <w:sz w:val="28"/>
        </w:rPr>
      </w:pPr>
      <w:r>
        <w:rPr>
          <w:sz w:val="28"/>
        </w:rPr>
        <w:t>2.1.</w:t>
      </w:r>
      <w:r>
        <w:rPr>
          <w:sz w:val="28"/>
        </w:rPr>
        <w:tab/>
        <w:t xml:space="preserve">Опубликовать в официальном печатном издании, разместить на официальном сайте Администрации р. п. Чик </w:t>
      </w:r>
      <w:proofErr w:type="spellStart"/>
      <w:r>
        <w:rPr>
          <w:sz w:val="28"/>
        </w:rPr>
        <w:t>Коченевского</w:t>
      </w:r>
      <w:proofErr w:type="spellEnd"/>
      <w:r>
        <w:rPr>
          <w:sz w:val="28"/>
        </w:rPr>
        <w:t xml:space="preserve"> района Новосибирской области и Федеральном сайте торгов Российской Федерации извещение о проведен</w:t>
      </w:r>
      <w:proofErr w:type="gramStart"/>
      <w:r>
        <w:rPr>
          <w:sz w:val="28"/>
        </w:rPr>
        <w:t>ии ау</w:t>
      </w:r>
      <w:proofErr w:type="gramEnd"/>
      <w:r>
        <w:rPr>
          <w:sz w:val="28"/>
        </w:rPr>
        <w:t>кциона;</w:t>
      </w:r>
    </w:p>
    <w:p w:rsidR="00C55694" w:rsidRDefault="00C55694" w:rsidP="00C55694">
      <w:pPr>
        <w:ind w:firstLine="708"/>
        <w:jc w:val="both"/>
        <w:rPr>
          <w:sz w:val="28"/>
        </w:rPr>
      </w:pPr>
      <w:r>
        <w:rPr>
          <w:sz w:val="28"/>
        </w:rPr>
        <w:t>2.2.</w:t>
      </w:r>
      <w:r>
        <w:rPr>
          <w:sz w:val="28"/>
        </w:rPr>
        <w:tab/>
        <w:t>Организовать прием заявок на участие в аукционе, их рассмотрение;</w:t>
      </w:r>
    </w:p>
    <w:p w:rsidR="00C55694" w:rsidRDefault="00C55694" w:rsidP="00C55694">
      <w:pPr>
        <w:ind w:firstLine="708"/>
        <w:jc w:val="both"/>
        <w:rPr>
          <w:sz w:val="28"/>
        </w:rPr>
      </w:pPr>
      <w:r>
        <w:rPr>
          <w:sz w:val="28"/>
        </w:rPr>
        <w:t>2.3.</w:t>
      </w:r>
      <w:r>
        <w:rPr>
          <w:sz w:val="28"/>
        </w:rPr>
        <w:tab/>
        <w:t>Документировать основные этапы проведения аукциона на право  заключения договора аренды земельного участка путем составления соответствующих протоколов.</w:t>
      </w:r>
    </w:p>
    <w:p w:rsidR="00C55694" w:rsidRDefault="00C55694" w:rsidP="00C55694">
      <w:pPr>
        <w:ind w:firstLine="708"/>
        <w:jc w:val="both"/>
        <w:rPr>
          <w:sz w:val="28"/>
        </w:rPr>
      </w:pPr>
      <w:r>
        <w:rPr>
          <w:sz w:val="28"/>
        </w:rPr>
        <w:t>3.</w:t>
      </w:r>
      <w:r>
        <w:rPr>
          <w:sz w:val="28"/>
        </w:rPr>
        <w:tab/>
      </w:r>
      <w:proofErr w:type="gramStart"/>
      <w:r>
        <w:rPr>
          <w:sz w:val="28"/>
        </w:rPr>
        <w:t>Контроль за</w:t>
      </w:r>
      <w:proofErr w:type="gramEnd"/>
      <w:r>
        <w:rPr>
          <w:sz w:val="28"/>
        </w:rPr>
        <w:t xml:space="preserve"> исполнением распоряжения оставляю за собой.</w:t>
      </w:r>
    </w:p>
    <w:p w:rsidR="00C55694" w:rsidRDefault="00C55694" w:rsidP="00C55694">
      <w:pPr>
        <w:rPr>
          <w:sz w:val="28"/>
        </w:rPr>
      </w:pPr>
    </w:p>
    <w:p w:rsidR="00C55694" w:rsidRDefault="00C55694" w:rsidP="00C55694">
      <w:pPr>
        <w:rPr>
          <w:sz w:val="28"/>
        </w:rPr>
      </w:pPr>
    </w:p>
    <w:p w:rsidR="00C55694" w:rsidRDefault="00C55694" w:rsidP="00C55694">
      <w:pPr>
        <w:rPr>
          <w:sz w:val="28"/>
        </w:rPr>
      </w:pPr>
    </w:p>
    <w:p w:rsidR="00C55694" w:rsidRDefault="00C55694" w:rsidP="00C55694">
      <w:pPr>
        <w:ind w:firstLine="708"/>
        <w:jc w:val="both"/>
        <w:rPr>
          <w:sz w:val="28"/>
          <w:szCs w:val="28"/>
        </w:rPr>
      </w:pPr>
      <w:r>
        <w:rPr>
          <w:sz w:val="28"/>
          <w:szCs w:val="28"/>
        </w:rPr>
        <w:t>Глава рабочего поселка</w:t>
      </w:r>
      <w:proofErr w:type="gramStart"/>
      <w:r>
        <w:rPr>
          <w:sz w:val="28"/>
          <w:szCs w:val="28"/>
        </w:rPr>
        <w:t xml:space="preserve"> Ч</w:t>
      </w:r>
      <w:proofErr w:type="gramEnd"/>
      <w:r>
        <w:rPr>
          <w:sz w:val="28"/>
          <w:szCs w:val="28"/>
        </w:rPr>
        <w:t>ик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  <w:t xml:space="preserve">О. П. </w:t>
      </w:r>
      <w:proofErr w:type="spellStart"/>
      <w:r>
        <w:rPr>
          <w:sz w:val="28"/>
          <w:szCs w:val="28"/>
        </w:rPr>
        <w:t>Алпеев</w:t>
      </w:r>
      <w:proofErr w:type="spellEnd"/>
    </w:p>
    <w:p w:rsidR="00C55694" w:rsidRDefault="00C55694" w:rsidP="00C55694">
      <w:pPr>
        <w:ind w:left="561" w:right="561" w:firstLine="147"/>
        <w:jc w:val="center"/>
        <w:outlineLvl w:val="0"/>
        <w:rPr>
          <w:b/>
          <w:iCs/>
        </w:rPr>
      </w:pPr>
    </w:p>
    <w:p w:rsidR="00C55694" w:rsidRDefault="00C55694" w:rsidP="00C55694">
      <w:pPr>
        <w:ind w:left="561" w:right="561" w:firstLine="147"/>
        <w:jc w:val="center"/>
        <w:outlineLvl w:val="0"/>
        <w:rPr>
          <w:b/>
          <w:iCs/>
        </w:rPr>
      </w:pPr>
    </w:p>
    <w:p w:rsidR="00C55694" w:rsidRDefault="00C55694" w:rsidP="00C55694">
      <w:pPr>
        <w:ind w:left="561" w:right="561" w:firstLine="147"/>
        <w:jc w:val="center"/>
        <w:outlineLvl w:val="0"/>
        <w:rPr>
          <w:b/>
          <w:iCs/>
        </w:rPr>
      </w:pPr>
    </w:p>
    <w:p w:rsidR="00C55694" w:rsidRDefault="00C55694" w:rsidP="00C55694"/>
    <w:p w:rsidR="00962FB6" w:rsidRDefault="00962FB6"/>
    <w:sectPr w:rsidR="00962FB6" w:rsidSect="00C55694">
      <w:pgSz w:w="11906" w:h="16838"/>
      <w:pgMar w:top="567" w:right="567" w:bottom="567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drawingGridHorizontalSpacing w:val="110"/>
  <w:displayHorizontalDrawingGridEvery w:val="2"/>
  <w:characterSpacingControl w:val="doNotCompress"/>
  <w:compat/>
  <w:rsids>
    <w:rsidRoot w:val="00C55694"/>
    <w:rsid w:val="00582FF8"/>
    <w:rsid w:val="00962FB6"/>
    <w:rsid w:val="00C55694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C55694"/>
    <w:pPr>
      <w:suppressAutoHyphens/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9498521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335</Words>
  <Characters>1912</Characters>
  <Application>Microsoft Office Word</Application>
  <DocSecurity>0</DocSecurity>
  <Lines>15</Lines>
  <Paragraphs>4</Paragraphs>
  <ScaleCrop>false</ScaleCrop>
  <Company>Company</Company>
  <LinksUpToDate>false</LinksUpToDate>
  <CharactersWithSpaces>2243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Comp</dc:creator>
  <cp:keywords/>
  <dc:description/>
  <cp:lastModifiedBy>Comp</cp:lastModifiedBy>
  <cp:revision>3</cp:revision>
  <dcterms:created xsi:type="dcterms:W3CDTF">2016-09-16T03:38:00Z</dcterms:created>
  <dcterms:modified xsi:type="dcterms:W3CDTF">2016-09-16T03:40:00Z</dcterms:modified>
</cp:coreProperties>
</file>