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12" w:rsidRDefault="000D6F12" w:rsidP="000D6F12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ЧИК</w:t>
      </w:r>
    </w:p>
    <w:p w:rsidR="000D6F12" w:rsidRDefault="000D6F12" w:rsidP="000D6F12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0D6F12" w:rsidRDefault="000D6F12" w:rsidP="000D6F12">
      <w:pPr>
        <w:jc w:val="center"/>
        <w:rPr>
          <w:sz w:val="28"/>
        </w:rPr>
      </w:pPr>
    </w:p>
    <w:p w:rsidR="000D6F12" w:rsidRDefault="000D6F12" w:rsidP="000D6F12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0D6F12" w:rsidRDefault="000D6F12" w:rsidP="000D6F12">
      <w:pPr>
        <w:jc w:val="center"/>
        <w:rPr>
          <w:sz w:val="28"/>
        </w:rPr>
      </w:pPr>
    </w:p>
    <w:p w:rsidR="000D6F12" w:rsidRDefault="000D6F12" w:rsidP="000D6F12">
      <w:pPr>
        <w:jc w:val="center"/>
        <w:rPr>
          <w:sz w:val="28"/>
        </w:rPr>
      </w:pPr>
      <w:r>
        <w:rPr>
          <w:sz w:val="28"/>
        </w:rPr>
        <w:t xml:space="preserve">от 08. 09. 2016 № 103 -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</w:p>
    <w:p w:rsidR="000D6F12" w:rsidRDefault="000D6F12" w:rsidP="000D6F12">
      <w:pPr>
        <w:jc w:val="center"/>
        <w:rPr>
          <w:sz w:val="28"/>
        </w:rPr>
      </w:pPr>
    </w:p>
    <w:p w:rsidR="000D6F12" w:rsidRDefault="000D6F12" w:rsidP="000D6F12">
      <w:pPr>
        <w:ind w:firstLine="708"/>
        <w:jc w:val="both"/>
        <w:rPr>
          <w:sz w:val="28"/>
        </w:rPr>
      </w:pPr>
      <w:r>
        <w:rPr>
          <w:sz w:val="28"/>
        </w:rPr>
        <w:t>Об организации и проведении открытого по форме аукциона на право заключения договора аренды земельного участка, расположенного на территории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 xml:space="preserve">ик </w:t>
      </w: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0D6F12" w:rsidRDefault="000D6F12" w:rsidP="000D6F12">
      <w:pPr>
        <w:rPr>
          <w:sz w:val="28"/>
        </w:rPr>
      </w:pPr>
    </w:p>
    <w:p w:rsidR="000D6F12" w:rsidRDefault="000D6F12" w:rsidP="000D6F12">
      <w:pPr>
        <w:jc w:val="both"/>
        <w:rPr>
          <w:bCs/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Руководствуясь Земельным Кодексом Российской Федерации от 25. 10. 2001 № 136-ФЗ,   Гражданским кодексом Российской Федерации от 30. 11. 1994 № 51-ФЗ, Административного регламента предоставления муниципальной услуги «Организация и проведение аукционов по продаже земельных участков из земель находящихся в муниципальной собственности, а также земельных участков, государственная собственность на которые не разграничена, либо право на заключение договора аренды для жилищного строительства» утвержденного Постановлением «Об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утверждении Административного регламента оказания муниципальной услуги «Организация и проведение аукционов по продаже земельных участков из земель находящихся в муниципальной собственности, а также земельных участков, государственная собственность на которые не разграничена, либо право на заключение договора аренды для жилищного строительства» от 28. 04. 2015 № 69:</w:t>
      </w:r>
      <w:proofErr w:type="gramEnd"/>
    </w:p>
    <w:p w:rsidR="000D6F12" w:rsidRDefault="000D6F12" w:rsidP="000D6F12">
      <w:pPr>
        <w:ind w:firstLine="708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Организовать и провести открытый по форме аукцион на право заключения договора аренды  земельного участка </w:t>
      </w:r>
      <w:r>
        <w:rPr>
          <w:sz w:val="28"/>
          <w:szCs w:val="28"/>
        </w:rPr>
        <w:t xml:space="preserve">с </w:t>
      </w:r>
      <w:r w:rsidR="00C962E5">
        <w:rPr>
          <w:sz w:val="28"/>
          <w:szCs w:val="28"/>
        </w:rPr>
        <w:t>кадастровым номером 54:11:050135:14. Площадь участка 1000</w:t>
      </w:r>
      <w:r>
        <w:rPr>
          <w:sz w:val="28"/>
          <w:szCs w:val="28"/>
        </w:rPr>
        <w:t xml:space="preserve"> кв. м. Категория земель - земли населённых пунктов. Разрешенное использование: малоэтажная жилая застройка (индивидуальное жилищное строительство) размещение жилого дома.  Местоположение: Новосибирская область, </w:t>
      </w:r>
      <w:proofErr w:type="spellStart"/>
      <w:r>
        <w:rPr>
          <w:sz w:val="28"/>
          <w:szCs w:val="28"/>
        </w:rPr>
        <w:t>Коченевский</w:t>
      </w:r>
      <w:proofErr w:type="spellEnd"/>
      <w:r w:rsidR="00C962E5">
        <w:rPr>
          <w:sz w:val="28"/>
          <w:szCs w:val="28"/>
        </w:rPr>
        <w:t xml:space="preserve"> район, р. п. Чик, ул. Титова</w:t>
      </w:r>
      <w:r>
        <w:rPr>
          <w:sz w:val="28"/>
          <w:szCs w:val="28"/>
        </w:rPr>
        <w:t>.</w:t>
      </w:r>
    </w:p>
    <w:p w:rsidR="000D6F12" w:rsidRDefault="000D6F12" w:rsidP="000D6F12">
      <w:pPr>
        <w:ind w:firstLine="708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Постоянно действующей  комиссии:</w:t>
      </w:r>
    </w:p>
    <w:p w:rsidR="000D6F12" w:rsidRDefault="000D6F12" w:rsidP="000D6F12">
      <w:pPr>
        <w:ind w:firstLine="708"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ab/>
        <w:t xml:space="preserve">Опубликовать в официальном печатном издании, разместить на официальном сайте Администрации р. п. Чик </w:t>
      </w: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района Новосибирской области и Федеральном сайте торгов Российской Федерации извещение 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кциона;</w:t>
      </w:r>
    </w:p>
    <w:p w:rsidR="000D6F12" w:rsidRDefault="000D6F12" w:rsidP="000D6F12">
      <w:pPr>
        <w:ind w:firstLine="708"/>
        <w:jc w:val="both"/>
        <w:rPr>
          <w:sz w:val="28"/>
        </w:rPr>
      </w:pPr>
      <w:r>
        <w:rPr>
          <w:sz w:val="28"/>
        </w:rPr>
        <w:t>2.2.</w:t>
      </w:r>
      <w:r>
        <w:rPr>
          <w:sz w:val="28"/>
        </w:rPr>
        <w:tab/>
        <w:t>Организовать прием заявок на участие в аукционе, их рассмотрение;</w:t>
      </w:r>
    </w:p>
    <w:p w:rsidR="000D6F12" w:rsidRDefault="000D6F12" w:rsidP="000D6F12">
      <w:pPr>
        <w:ind w:firstLine="708"/>
        <w:jc w:val="both"/>
        <w:rPr>
          <w:sz w:val="28"/>
        </w:rPr>
      </w:pPr>
      <w:r>
        <w:rPr>
          <w:sz w:val="28"/>
        </w:rPr>
        <w:t>2.3.</w:t>
      </w:r>
      <w:r>
        <w:rPr>
          <w:sz w:val="28"/>
        </w:rPr>
        <w:tab/>
        <w:t>Документировать основные этапы проведения аукциона на право  заключения договора аренды земельного участка путем составления соответствующих протоколов.</w:t>
      </w:r>
    </w:p>
    <w:p w:rsidR="000D6F12" w:rsidRDefault="000D6F12" w:rsidP="000D6F12">
      <w:pPr>
        <w:ind w:firstLine="708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распоряжения оставляю за собой.</w:t>
      </w:r>
    </w:p>
    <w:p w:rsidR="000D6F12" w:rsidRDefault="000D6F12" w:rsidP="000D6F12">
      <w:pPr>
        <w:rPr>
          <w:sz w:val="28"/>
        </w:rPr>
      </w:pPr>
    </w:p>
    <w:p w:rsidR="000D6F12" w:rsidRDefault="000D6F12" w:rsidP="000D6F12">
      <w:pPr>
        <w:rPr>
          <w:sz w:val="28"/>
        </w:rPr>
      </w:pPr>
    </w:p>
    <w:p w:rsidR="000D6F12" w:rsidRDefault="000D6F12" w:rsidP="000D6F12">
      <w:pPr>
        <w:rPr>
          <w:sz w:val="28"/>
        </w:rPr>
      </w:pPr>
    </w:p>
    <w:p w:rsidR="000D6F12" w:rsidRDefault="000D6F12" w:rsidP="000D6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0D6F12" w:rsidRDefault="000D6F12" w:rsidP="000D6F12">
      <w:pPr>
        <w:ind w:left="561" w:right="561" w:firstLine="147"/>
        <w:jc w:val="center"/>
        <w:outlineLvl w:val="0"/>
        <w:rPr>
          <w:b/>
          <w:iCs/>
        </w:rPr>
      </w:pPr>
    </w:p>
    <w:p w:rsidR="000D6F12" w:rsidRDefault="000D6F12" w:rsidP="000D6F12">
      <w:pPr>
        <w:ind w:left="561" w:right="561" w:firstLine="147"/>
        <w:jc w:val="center"/>
        <w:outlineLvl w:val="0"/>
        <w:rPr>
          <w:b/>
          <w:iCs/>
        </w:rPr>
      </w:pPr>
    </w:p>
    <w:p w:rsidR="000D6F12" w:rsidRDefault="000D6F12" w:rsidP="000D6F12">
      <w:pPr>
        <w:ind w:left="561" w:right="561" w:firstLine="147"/>
        <w:jc w:val="center"/>
        <w:outlineLvl w:val="0"/>
        <w:rPr>
          <w:b/>
          <w:iCs/>
        </w:rPr>
      </w:pPr>
    </w:p>
    <w:p w:rsidR="007C3630" w:rsidRDefault="007C3630"/>
    <w:sectPr w:rsidR="007C3630" w:rsidSect="000D6F1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F12"/>
    <w:rsid w:val="000D6F12"/>
    <w:rsid w:val="007C3630"/>
    <w:rsid w:val="00C9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>Company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2016-09-16T03:18:00Z</dcterms:created>
  <dcterms:modified xsi:type="dcterms:W3CDTF">2016-09-16T03:21:00Z</dcterms:modified>
</cp:coreProperties>
</file>