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1D02" w14:textId="2504306C" w:rsidR="004B2F5D" w:rsidRPr="0063063D" w:rsidRDefault="004B2F5D" w:rsidP="000E612C">
      <w:pPr>
        <w:jc w:val="center"/>
        <w:rPr>
          <w:rFonts w:ascii="Times New Roman" w:hAnsi="Times New Roman" w:cs="Times New Roman"/>
          <w:b/>
          <w:bCs/>
          <w:sz w:val="28"/>
          <w:szCs w:val="28"/>
        </w:rPr>
      </w:pPr>
      <w:r w:rsidRPr="0063063D">
        <w:rPr>
          <w:rFonts w:ascii="Times New Roman" w:hAnsi="Times New Roman" w:cs="Times New Roman"/>
          <w:b/>
          <w:bCs/>
          <w:sz w:val="28"/>
          <w:szCs w:val="28"/>
        </w:rPr>
        <w:t>СОВЕТ ДЕПУТАТОВ</w:t>
      </w:r>
    </w:p>
    <w:p w14:paraId="75DAAC0A" w14:textId="77777777" w:rsidR="004B2F5D" w:rsidRPr="0063063D" w:rsidRDefault="004B2F5D" w:rsidP="000E612C">
      <w:pPr>
        <w:jc w:val="center"/>
        <w:rPr>
          <w:rFonts w:ascii="Times New Roman" w:hAnsi="Times New Roman" w:cs="Times New Roman"/>
          <w:b/>
          <w:bCs/>
          <w:sz w:val="28"/>
          <w:szCs w:val="28"/>
        </w:rPr>
      </w:pPr>
      <w:r w:rsidRPr="0063063D">
        <w:rPr>
          <w:rFonts w:ascii="Times New Roman" w:hAnsi="Times New Roman" w:cs="Times New Roman"/>
          <w:b/>
          <w:bCs/>
          <w:sz w:val="28"/>
          <w:szCs w:val="28"/>
        </w:rPr>
        <w:t xml:space="preserve">рабочего </w:t>
      </w:r>
      <w:proofErr w:type="gramStart"/>
      <w:r w:rsidRPr="0063063D">
        <w:rPr>
          <w:rFonts w:ascii="Times New Roman" w:hAnsi="Times New Roman" w:cs="Times New Roman"/>
          <w:b/>
          <w:bCs/>
          <w:sz w:val="28"/>
          <w:szCs w:val="28"/>
        </w:rPr>
        <w:t>поселка</w:t>
      </w:r>
      <w:proofErr w:type="gramEnd"/>
      <w:r w:rsidRPr="0063063D">
        <w:rPr>
          <w:rFonts w:ascii="Times New Roman" w:hAnsi="Times New Roman" w:cs="Times New Roman"/>
          <w:b/>
          <w:bCs/>
          <w:sz w:val="28"/>
          <w:szCs w:val="28"/>
        </w:rPr>
        <w:t xml:space="preserve"> Чик</w:t>
      </w:r>
    </w:p>
    <w:p w14:paraId="6107056D" w14:textId="77777777" w:rsidR="004B2F5D" w:rsidRPr="0063063D" w:rsidRDefault="004B2F5D" w:rsidP="000E612C">
      <w:pPr>
        <w:jc w:val="center"/>
        <w:rPr>
          <w:rFonts w:ascii="Times New Roman" w:hAnsi="Times New Roman" w:cs="Times New Roman"/>
          <w:b/>
          <w:bCs/>
          <w:sz w:val="28"/>
          <w:szCs w:val="28"/>
        </w:rPr>
      </w:pPr>
      <w:r w:rsidRPr="0063063D">
        <w:rPr>
          <w:rFonts w:ascii="Times New Roman" w:hAnsi="Times New Roman" w:cs="Times New Roman"/>
          <w:b/>
          <w:bCs/>
          <w:sz w:val="28"/>
          <w:szCs w:val="28"/>
        </w:rPr>
        <w:t>Коченевского района Новосибирской области</w:t>
      </w:r>
    </w:p>
    <w:p w14:paraId="656801EF" w14:textId="55FA4C24" w:rsidR="004B2F5D" w:rsidRPr="0063063D" w:rsidRDefault="004B2F5D" w:rsidP="000E612C">
      <w:pPr>
        <w:tabs>
          <w:tab w:val="left" w:pos="4300"/>
          <w:tab w:val="center" w:pos="5528"/>
        </w:tabs>
        <w:jc w:val="center"/>
        <w:rPr>
          <w:rFonts w:ascii="Times New Roman" w:hAnsi="Times New Roman" w:cs="Times New Roman"/>
          <w:b/>
          <w:bCs/>
          <w:sz w:val="28"/>
          <w:szCs w:val="28"/>
        </w:rPr>
      </w:pPr>
      <w:r w:rsidRPr="0063063D">
        <w:rPr>
          <w:rFonts w:ascii="Times New Roman" w:hAnsi="Times New Roman" w:cs="Times New Roman"/>
          <w:b/>
          <w:bCs/>
          <w:sz w:val="28"/>
          <w:szCs w:val="28"/>
        </w:rPr>
        <w:t>(</w:t>
      </w:r>
      <w:r w:rsidR="00E15770">
        <w:rPr>
          <w:rFonts w:ascii="Times New Roman" w:hAnsi="Times New Roman" w:cs="Times New Roman"/>
          <w:b/>
          <w:bCs/>
          <w:sz w:val="28"/>
          <w:szCs w:val="28"/>
        </w:rPr>
        <w:t>седьмого созыва</w:t>
      </w:r>
      <w:r w:rsidRPr="0063063D">
        <w:rPr>
          <w:rFonts w:ascii="Times New Roman" w:hAnsi="Times New Roman" w:cs="Times New Roman"/>
          <w:b/>
          <w:bCs/>
          <w:sz w:val="28"/>
          <w:szCs w:val="28"/>
        </w:rPr>
        <w:t>)</w:t>
      </w:r>
    </w:p>
    <w:p w14:paraId="621F17C5" w14:textId="77777777" w:rsidR="004B2F5D" w:rsidRPr="0063063D" w:rsidRDefault="004B2F5D" w:rsidP="000E612C">
      <w:pPr>
        <w:jc w:val="center"/>
        <w:rPr>
          <w:rFonts w:ascii="Times New Roman" w:hAnsi="Times New Roman" w:cs="Times New Roman"/>
          <w:b/>
          <w:bCs/>
          <w:sz w:val="28"/>
          <w:szCs w:val="28"/>
        </w:rPr>
      </w:pPr>
    </w:p>
    <w:p w14:paraId="5DDFDAA0" w14:textId="797486E1" w:rsidR="004B2F5D" w:rsidRPr="0063063D" w:rsidRDefault="00AF0586" w:rsidP="000E612C">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rPr>
        <w:t>ПРОЕКТ РЕШЕНИЯ</w:t>
      </w:r>
    </w:p>
    <w:p w14:paraId="6FD301D7" w14:textId="77777777" w:rsidR="004B2F5D" w:rsidRPr="0063063D" w:rsidRDefault="004B2F5D" w:rsidP="000E612C">
      <w:pPr>
        <w:jc w:val="center"/>
        <w:rPr>
          <w:rFonts w:ascii="Times New Roman" w:hAnsi="Times New Roman" w:cs="Times New Roman"/>
          <w:sz w:val="28"/>
          <w:szCs w:val="28"/>
        </w:rPr>
      </w:pPr>
      <w:r w:rsidRPr="0063063D">
        <w:rPr>
          <w:rFonts w:ascii="Times New Roman" w:hAnsi="Times New Roman" w:cs="Times New Roman"/>
          <w:sz w:val="28"/>
          <w:szCs w:val="28"/>
        </w:rPr>
        <w:t>(первая сессия)</w:t>
      </w:r>
    </w:p>
    <w:p w14:paraId="0CFA8D85" w14:textId="77777777" w:rsidR="004B2F5D" w:rsidRPr="0063063D" w:rsidRDefault="004B2F5D" w:rsidP="000E612C">
      <w:pPr>
        <w:jc w:val="center"/>
        <w:rPr>
          <w:rFonts w:ascii="Times New Roman" w:hAnsi="Times New Roman" w:cs="Times New Roman"/>
          <w:sz w:val="28"/>
          <w:szCs w:val="28"/>
        </w:rPr>
      </w:pPr>
    </w:p>
    <w:p w14:paraId="0313D6E6" w14:textId="01051567" w:rsidR="004B2F5D" w:rsidRPr="0063063D" w:rsidRDefault="00AF0586" w:rsidP="000E612C">
      <w:pPr>
        <w:jc w:val="center"/>
        <w:rPr>
          <w:rFonts w:ascii="Times New Roman" w:hAnsi="Times New Roman" w:cs="Times New Roman"/>
          <w:sz w:val="28"/>
          <w:szCs w:val="28"/>
        </w:rPr>
      </w:pPr>
      <w:r>
        <w:rPr>
          <w:rFonts w:ascii="Times New Roman" w:hAnsi="Times New Roman" w:cs="Times New Roman"/>
          <w:sz w:val="28"/>
          <w:szCs w:val="28"/>
          <w:shd w:val="clear" w:color="auto" w:fill="FFFFFF"/>
        </w:rPr>
        <w:t>_________________</w:t>
      </w:r>
      <w:r w:rsidR="004B2F5D" w:rsidRPr="0063063D">
        <w:rPr>
          <w:rFonts w:ascii="Times New Roman" w:hAnsi="Times New Roman" w:cs="Times New Roman"/>
          <w:sz w:val="28"/>
          <w:szCs w:val="28"/>
        </w:rPr>
        <w:tab/>
      </w:r>
      <w:r w:rsidR="004B2F5D" w:rsidRPr="0063063D">
        <w:rPr>
          <w:rFonts w:ascii="Times New Roman" w:hAnsi="Times New Roman" w:cs="Times New Roman"/>
          <w:sz w:val="28"/>
          <w:szCs w:val="28"/>
        </w:rPr>
        <w:tab/>
      </w:r>
      <w:r w:rsidR="004B2F5D" w:rsidRPr="0063063D">
        <w:rPr>
          <w:rFonts w:ascii="Times New Roman" w:hAnsi="Times New Roman" w:cs="Times New Roman"/>
          <w:sz w:val="28"/>
          <w:szCs w:val="28"/>
        </w:rPr>
        <w:tab/>
      </w:r>
      <w:r w:rsidR="004B2F5D" w:rsidRPr="0063063D">
        <w:rPr>
          <w:rFonts w:ascii="Times New Roman" w:hAnsi="Times New Roman" w:cs="Times New Roman"/>
          <w:sz w:val="28"/>
          <w:szCs w:val="28"/>
        </w:rPr>
        <w:tab/>
      </w:r>
      <w:r w:rsidR="004B2F5D" w:rsidRPr="0063063D">
        <w:rPr>
          <w:rFonts w:ascii="Times New Roman" w:hAnsi="Times New Roman" w:cs="Times New Roman"/>
          <w:sz w:val="28"/>
          <w:szCs w:val="28"/>
        </w:rPr>
        <w:tab/>
      </w:r>
      <w:r w:rsidR="004B2F5D" w:rsidRPr="0063063D">
        <w:rPr>
          <w:rFonts w:ascii="Times New Roman" w:hAnsi="Times New Roman" w:cs="Times New Roman"/>
          <w:sz w:val="28"/>
          <w:szCs w:val="28"/>
        </w:rPr>
        <w:tab/>
      </w:r>
      <w:r w:rsidR="004B2F5D" w:rsidRPr="0063063D">
        <w:rPr>
          <w:rFonts w:ascii="Times New Roman" w:hAnsi="Times New Roman" w:cs="Times New Roman"/>
          <w:sz w:val="28"/>
          <w:szCs w:val="28"/>
        </w:rPr>
        <w:tab/>
        <w:t>р. п. Чик</w:t>
      </w:r>
    </w:p>
    <w:p w14:paraId="2B27F625" w14:textId="77777777" w:rsidR="004B2F5D" w:rsidRPr="0063063D" w:rsidRDefault="004B2F5D" w:rsidP="000E612C">
      <w:pPr>
        <w:jc w:val="center"/>
        <w:rPr>
          <w:rFonts w:ascii="Times New Roman" w:hAnsi="Times New Roman" w:cs="Times New Roman"/>
          <w:sz w:val="28"/>
          <w:szCs w:val="28"/>
        </w:rPr>
      </w:pPr>
    </w:p>
    <w:p w14:paraId="371AB2F3" w14:textId="77777777" w:rsidR="004B2F5D" w:rsidRPr="0063063D" w:rsidRDefault="004B2F5D" w:rsidP="000E612C">
      <w:pPr>
        <w:jc w:val="center"/>
        <w:rPr>
          <w:rFonts w:ascii="Times New Roman" w:hAnsi="Times New Roman" w:cs="Times New Roman"/>
          <w:sz w:val="28"/>
          <w:szCs w:val="28"/>
        </w:rPr>
      </w:pPr>
      <w:r w:rsidRPr="0063063D">
        <w:rPr>
          <w:rFonts w:ascii="Times New Roman" w:hAnsi="Times New Roman" w:cs="Times New Roman"/>
          <w:sz w:val="28"/>
          <w:szCs w:val="28"/>
        </w:rPr>
        <w:t xml:space="preserve">Об образовании мандатной комиссии Совета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 Коченевского района Новосибирской области</w:t>
      </w:r>
    </w:p>
    <w:p w14:paraId="164FE607" w14:textId="77777777" w:rsidR="004B2F5D" w:rsidRPr="0063063D" w:rsidRDefault="004B2F5D" w:rsidP="000E612C">
      <w:pPr>
        <w:jc w:val="both"/>
        <w:rPr>
          <w:rFonts w:ascii="Times New Roman" w:hAnsi="Times New Roman" w:cs="Times New Roman"/>
          <w:sz w:val="28"/>
          <w:szCs w:val="28"/>
        </w:rPr>
      </w:pPr>
    </w:p>
    <w:p w14:paraId="1238548A" w14:textId="3140B279" w:rsidR="004B2F5D" w:rsidRPr="0063063D" w:rsidRDefault="004B2F5D" w:rsidP="000E612C">
      <w:pPr>
        <w:ind w:firstLine="851"/>
        <w:jc w:val="both"/>
        <w:rPr>
          <w:rFonts w:ascii="Times New Roman" w:hAnsi="Times New Roman" w:cs="Times New Roman"/>
          <w:sz w:val="28"/>
          <w:szCs w:val="28"/>
        </w:rPr>
      </w:pPr>
      <w:r w:rsidRPr="0063063D">
        <w:rPr>
          <w:rFonts w:ascii="Times New Roman" w:hAnsi="Times New Roman" w:cs="Times New Roman"/>
          <w:sz w:val="28"/>
          <w:szCs w:val="28"/>
          <w:shd w:val="clear" w:color="auto" w:fill="FFFFFF"/>
        </w:rPr>
        <w:t xml:space="preserve">Заслушав Главу рабочего </w:t>
      </w:r>
      <w:proofErr w:type="gramStart"/>
      <w:r w:rsidRPr="0063063D">
        <w:rPr>
          <w:rFonts w:ascii="Times New Roman" w:hAnsi="Times New Roman" w:cs="Times New Roman"/>
          <w:sz w:val="28"/>
          <w:szCs w:val="28"/>
          <w:shd w:val="clear" w:color="auto" w:fill="FFFFFF"/>
        </w:rPr>
        <w:t>поселка</w:t>
      </w:r>
      <w:proofErr w:type="gramEnd"/>
      <w:r w:rsidRPr="0063063D">
        <w:rPr>
          <w:rFonts w:ascii="Times New Roman" w:hAnsi="Times New Roman" w:cs="Times New Roman"/>
          <w:sz w:val="28"/>
          <w:szCs w:val="28"/>
          <w:shd w:val="clear" w:color="auto" w:fill="FFFFFF"/>
        </w:rPr>
        <w:t xml:space="preserve"> Чик </w:t>
      </w:r>
      <w:proofErr w:type="spellStart"/>
      <w:r w:rsidRPr="0063063D">
        <w:rPr>
          <w:rFonts w:ascii="Times New Roman" w:hAnsi="Times New Roman" w:cs="Times New Roman"/>
          <w:sz w:val="28"/>
          <w:szCs w:val="28"/>
          <w:shd w:val="clear" w:color="auto" w:fill="FFFFFF"/>
        </w:rPr>
        <w:t>Алпеева</w:t>
      </w:r>
      <w:proofErr w:type="spellEnd"/>
      <w:r w:rsidRPr="0063063D">
        <w:rPr>
          <w:rFonts w:ascii="Times New Roman" w:hAnsi="Times New Roman" w:cs="Times New Roman"/>
          <w:sz w:val="28"/>
          <w:szCs w:val="28"/>
          <w:shd w:val="clear" w:color="auto" w:fill="FFFFFF"/>
        </w:rPr>
        <w:t xml:space="preserve"> О.</w:t>
      </w:r>
      <w:r w:rsidR="00B73BDB">
        <w:rPr>
          <w:rFonts w:ascii="Times New Roman" w:hAnsi="Times New Roman" w:cs="Times New Roman"/>
          <w:sz w:val="28"/>
          <w:szCs w:val="28"/>
          <w:shd w:val="clear" w:color="auto" w:fill="FFFFFF"/>
        </w:rPr>
        <w:t xml:space="preserve"> </w:t>
      </w:r>
      <w:r w:rsidRPr="0063063D">
        <w:rPr>
          <w:rFonts w:ascii="Times New Roman" w:hAnsi="Times New Roman" w:cs="Times New Roman"/>
          <w:sz w:val="28"/>
          <w:szCs w:val="28"/>
          <w:shd w:val="clear" w:color="auto" w:fill="FFFFFF"/>
        </w:rPr>
        <w:t>П.</w:t>
      </w:r>
      <w:r w:rsidRPr="0063063D">
        <w:rPr>
          <w:rFonts w:ascii="Times New Roman" w:hAnsi="Times New Roman" w:cs="Times New Roman"/>
          <w:sz w:val="28"/>
          <w:szCs w:val="28"/>
        </w:rPr>
        <w:t xml:space="preserve"> о необходимости избрания мандатной комиссии, Совет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w:t>
      </w:r>
    </w:p>
    <w:p w14:paraId="160FFC3D" w14:textId="77777777" w:rsidR="004B2F5D" w:rsidRPr="0063063D" w:rsidRDefault="004B2F5D" w:rsidP="000E612C">
      <w:pPr>
        <w:ind w:firstLine="851"/>
        <w:jc w:val="both"/>
        <w:rPr>
          <w:rFonts w:ascii="Times New Roman" w:hAnsi="Times New Roman" w:cs="Times New Roman"/>
          <w:b/>
          <w:bCs/>
          <w:sz w:val="28"/>
          <w:szCs w:val="28"/>
        </w:rPr>
      </w:pPr>
      <w:r w:rsidRPr="0063063D">
        <w:rPr>
          <w:rFonts w:ascii="Times New Roman" w:hAnsi="Times New Roman" w:cs="Times New Roman"/>
          <w:b/>
          <w:bCs/>
          <w:sz w:val="28"/>
          <w:szCs w:val="28"/>
        </w:rPr>
        <w:t>РЕШИЛ:</w:t>
      </w:r>
    </w:p>
    <w:p w14:paraId="7E4C7C49" w14:textId="77777777" w:rsidR="004B2F5D" w:rsidRPr="0063063D" w:rsidRDefault="004B2F5D" w:rsidP="000E612C">
      <w:pPr>
        <w:pStyle w:val="23"/>
        <w:numPr>
          <w:ilvl w:val="0"/>
          <w:numId w:val="3"/>
        </w:numPr>
        <w:ind w:left="0"/>
        <w:rPr>
          <w:rFonts w:ascii="Times New Roman" w:hAnsi="Times New Roman" w:cs="Times New Roman"/>
          <w:sz w:val="28"/>
          <w:szCs w:val="28"/>
        </w:rPr>
      </w:pPr>
      <w:r w:rsidRPr="0063063D">
        <w:rPr>
          <w:rFonts w:ascii="Times New Roman" w:hAnsi="Times New Roman" w:cs="Times New Roman"/>
          <w:sz w:val="28"/>
          <w:szCs w:val="28"/>
        </w:rPr>
        <w:t>Образовать мандатную комиссию в количестве 3 человек:</w:t>
      </w:r>
    </w:p>
    <w:p w14:paraId="5748EB56" w14:textId="2CAC99D8" w:rsidR="004B2F5D" w:rsidRPr="0063063D" w:rsidRDefault="004B2F5D" w:rsidP="000E612C">
      <w:pPr>
        <w:pStyle w:val="23"/>
        <w:ind w:left="0" w:firstLine="851"/>
        <w:rPr>
          <w:rFonts w:ascii="Times New Roman" w:hAnsi="Times New Roman" w:cs="Times New Roman"/>
          <w:sz w:val="28"/>
          <w:szCs w:val="28"/>
          <w:shd w:val="clear" w:color="auto" w:fill="FFFFFF"/>
        </w:rPr>
      </w:pPr>
      <w:r w:rsidRPr="0063063D">
        <w:rPr>
          <w:rFonts w:ascii="Times New Roman" w:hAnsi="Times New Roman" w:cs="Times New Roman"/>
          <w:sz w:val="28"/>
          <w:szCs w:val="28"/>
          <w:shd w:val="clear" w:color="auto" w:fill="FFFFFF"/>
        </w:rPr>
        <w:t>-</w:t>
      </w:r>
      <w:r w:rsidR="003A17D2">
        <w:rPr>
          <w:rFonts w:ascii="Times New Roman" w:hAnsi="Times New Roman" w:cs="Times New Roman"/>
          <w:sz w:val="28"/>
          <w:szCs w:val="28"/>
          <w:shd w:val="clear" w:color="auto" w:fill="FFFFFF"/>
        </w:rPr>
        <w:t xml:space="preserve">-Косачев Александр Сергеевич </w:t>
      </w:r>
      <w:r w:rsidRPr="0063063D">
        <w:rPr>
          <w:rFonts w:ascii="Times New Roman" w:hAnsi="Times New Roman" w:cs="Times New Roman"/>
          <w:sz w:val="28"/>
          <w:szCs w:val="28"/>
          <w:shd w:val="clear" w:color="auto" w:fill="FFFFFF"/>
        </w:rPr>
        <w:t>(председатель комиссии)</w:t>
      </w:r>
      <w:r w:rsidR="003471B5">
        <w:rPr>
          <w:rFonts w:ascii="Times New Roman" w:hAnsi="Times New Roman" w:cs="Times New Roman"/>
          <w:sz w:val="28"/>
          <w:szCs w:val="28"/>
          <w:shd w:val="clear" w:color="auto" w:fill="FFFFFF"/>
        </w:rPr>
        <w:t>,</w:t>
      </w:r>
    </w:p>
    <w:p w14:paraId="2C08EBA1" w14:textId="7496B9D3" w:rsidR="003A17D2" w:rsidRPr="006C424B" w:rsidRDefault="003A17D2" w:rsidP="003A17D2">
      <w:pPr>
        <w:ind w:firstLine="85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6C424B">
        <w:rPr>
          <w:rFonts w:ascii="Times New Roman" w:hAnsi="Times New Roman" w:cs="Times New Roman"/>
          <w:sz w:val="28"/>
          <w:szCs w:val="28"/>
          <w:shd w:val="clear" w:color="auto" w:fill="FFFFFF"/>
        </w:rPr>
        <w:t>Осипова Олеся Сергеевна</w:t>
      </w:r>
      <w:r w:rsidR="003471B5">
        <w:rPr>
          <w:rFonts w:ascii="Times New Roman" w:hAnsi="Times New Roman" w:cs="Times New Roman"/>
          <w:sz w:val="28"/>
          <w:szCs w:val="28"/>
          <w:shd w:val="clear" w:color="auto" w:fill="FFFFFF"/>
        </w:rPr>
        <w:t>,</w:t>
      </w:r>
    </w:p>
    <w:p w14:paraId="7BF1785C" w14:textId="799D900F" w:rsidR="004B2F5D" w:rsidRPr="0063063D" w:rsidRDefault="003A17D2" w:rsidP="003A17D2">
      <w:pPr>
        <w:ind w:firstLine="85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6C424B">
        <w:rPr>
          <w:rFonts w:ascii="Times New Roman" w:hAnsi="Times New Roman" w:cs="Times New Roman"/>
          <w:sz w:val="28"/>
          <w:szCs w:val="28"/>
          <w:shd w:val="clear" w:color="auto" w:fill="FFFFFF"/>
        </w:rPr>
        <w:t>Афанасьева Ольга Владимировна</w:t>
      </w:r>
      <w:r w:rsidR="003471B5">
        <w:rPr>
          <w:rFonts w:ascii="Times New Roman" w:hAnsi="Times New Roman" w:cs="Times New Roman"/>
          <w:sz w:val="28"/>
          <w:szCs w:val="28"/>
          <w:shd w:val="clear" w:color="auto" w:fill="FFFFFF"/>
        </w:rPr>
        <w:t>.</w:t>
      </w:r>
    </w:p>
    <w:p w14:paraId="533957DC" w14:textId="7B06E523" w:rsidR="00A2654E" w:rsidRPr="00131BBB" w:rsidRDefault="004B2F5D" w:rsidP="00A2654E">
      <w:pPr>
        <w:pStyle w:val="ConsPlusTitle"/>
        <w:widowControl/>
        <w:suppressAutoHyphens/>
        <w:autoSpaceDE/>
        <w:autoSpaceDN/>
        <w:adjustRightInd/>
        <w:ind w:firstLine="851"/>
        <w:jc w:val="both"/>
        <w:rPr>
          <w:rFonts w:ascii="Times New Roman" w:hAnsi="Times New Roman" w:cs="Times New Roman"/>
          <w:b w:val="0"/>
          <w:sz w:val="28"/>
          <w:szCs w:val="28"/>
        </w:rPr>
      </w:pPr>
      <w:r w:rsidRPr="0063063D">
        <w:rPr>
          <w:rFonts w:ascii="Times New Roman" w:hAnsi="Times New Roman" w:cs="Times New Roman"/>
          <w:sz w:val="28"/>
          <w:szCs w:val="28"/>
        </w:rPr>
        <w:t xml:space="preserve">2. </w:t>
      </w:r>
      <w:r w:rsidR="00A2654E" w:rsidRPr="00131BBB">
        <w:rPr>
          <w:rFonts w:ascii="Times New Roman" w:hAnsi="Times New Roman" w:cs="Times New Roman"/>
          <w:b w:val="0"/>
          <w:sz w:val="28"/>
          <w:szCs w:val="28"/>
        </w:rPr>
        <w:t xml:space="preserve">Опубликовать настоящее </w:t>
      </w:r>
      <w:r w:rsidR="00EC254F">
        <w:rPr>
          <w:rFonts w:ascii="Times New Roman" w:hAnsi="Times New Roman" w:cs="Times New Roman"/>
          <w:b w:val="0"/>
          <w:sz w:val="28"/>
          <w:szCs w:val="28"/>
        </w:rPr>
        <w:t>решение</w:t>
      </w:r>
      <w:r w:rsidR="00A2654E" w:rsidRPr="00131BBB">
        <w:rPr>
          <w:rFonts w:ascii="Times New Roman" w:hAnsi="Times New Roman" w:cs="Times New Roman"/>
          <w:b w:val="0"/>
          <w:sz w:val="28"/>
          <w:szCs w:val="28"/>
        </w:rPr>
        <w:t xml:space="preserve"> </w:t>
      </w:r>
      <w:r w:rsidR="00A2654E" w:rsidRPr="00131BBB">
        <w:rPr>
          <w:rFonts w:ascii="Times New Roman" w:hAnsi="Times New Roman" w:cs="Times New Roman"/>
          <w:b w:val="0"/>
          <w:color w:val="000000"/>
          <w:sz w:val="28"/>
          <w:szCs w:val="28"/>
        </w:rPr>
        <w:t xml:space="preserve">в «Информационном бюллетене органов местного самоуправления рабочего поселка Чик Коченевского района Новосибирской области» </w:t>
      </w:r>
      <w:r w:rsidR="00A2654E" w:rsidRPr="00131BBB">
        <w:rPr>
          <w:rFonts w:ascii="Times New Roman" w:hAnsi="Times New Roman" w:cs="Times New Roman"/>
          <w:b w:val="0"/>
          <w:sz w:val="28"/>
          <w:szCs w:val="28"/>
        </w:rPr>
        <w:t xml:space="preserve">и разместить на официальном сайте администрации рабочего </w:t>
      </w:r>
      <w:proofErr w:type="gramStart"/>
      <w:r w:rsidR="00A2654E" w:rsidRPr="00131BBB">
        <w:rPr>
          <w:rFonts w:ascii="Times New Roman" w:hAnsi="Times New Roman" w:cs="Times New Roman"/>
          <w:b w:val="0"/>
          <w:sz w:val="28"/>
          <w:szCs w:val="28"/>
        </w:rPr>
        <w:t>поселка</w:t>
      </w:r>
      <w:proofErr w:type="gramEnd"/>
      <w:r w:rsidR="00A2654E" w:rsidRPr="00131BBB">
        <w:rPr>
          <w:rFonts w:ascii="Times New Roman" w:hAnsi="Times New Roman" w:cs="Times New Roman"/>
          <w:b w:val="0"/>
          <w:sz w:val="28"/>
          <w:szCs w:val="28"/>
        </w:rPr>
        <w:t xml:space="preserve"> Чик Коченевского района Новосибирской области.</w:t>
      </w:r>
    </w:p>
    <w:p w14:paraId="79A36E0F" w14:textId="59EC7C58" w:rsidR="004B2F5D" w:rsidRPr="0063063D" w:rsidRDefault="004B2F5D" w:rsidP="000E612C">
      <w:pPr>
        <w:pStyle w:val="23"/>
        <w:ind w:left="0" w:firstLine="851"/>
        <w:rPr>
          <w:rFonts w:ascii="Times New Roman" w:hAnsi="Times New Roman" w:cs="Times New Roman"/>
          <w:color w:val="000000"/>
          <w:sz w:val="28"/>
          <w:szCs w:val="28"/>
        </w:rPr>
      </w:pPr>
    </w:p>
    <w:p w14:paraId="6E3ADD4B" w14:textId="77777777" w:rsidR="004B2F5D" w:rsidRPr="0063063D" w:rsidRDefault="004B2F5D" w:rsidP="003471B5">
      <w:pPr>
        <w:jc w:val="both"/>
        <w:rPr>
          <w:rFonts w:ascii="Times New Roman" w:hAnsi="Times New Roman" w:cs="Times New Roman"/>
          <w:sz w:val="28"/>
          <w:szCs w:val="28"/>
        </w:rPr>
      </w:pPr>
    </w:p>
    <w:p w14:paraId="63486F25" w14:textId="77777777" w:rsidR="004B2F5D" w:rsidRPr="0063063D" w:rsidRDefault="004B2F5D" w:rsidP="000E612C">
      <w:pPr>
        <w:ind w:firstLine="851"/>
        <w:jc w:val="both"/>
        <w:rPr>
          <w:rFonts w:ascii="Times New Roman" w:hAnsi="Times New Roman" w:cs="Times New Roman"/>
          <w:sz w:val="28"/>
          <w:szCs w:val="28"/>
        </w:rPr>
      </w:pPr>
    </w:p>
    <w:p w14:paraId="6CDCC3AB" w14:textId="77777777" w:rsidR="004B2F5D" w:rsidRPr="0063063D" w:rsidRDefault="004B2F5D" w:rsidP="000E612C">
      <w:pPr>
        <w:ind w:firstLine="851"/>
        <w:rPr>
          <w:rFonts w:ascii="Times New Roman" w:hAnsi="Times New Roman" w:cs="Times New Roman"/>
          <w:sz w:val="28"/>
          <w:szCs w:val="28"/>
        </w:rPr>
      </w:pPr>
      <w:r w:rsidRPr="0063063D">
        <w:rPr>
          <w:rFonts w:ascii="Times New Roman" w:hAnsi="Times New Roman" w:cs="Times New Roman"/>
          <w:sz w:val="28"/>
          <w:szCs w:val="28"/>
        </w:rPr>
        <w:t xml:space="preserve">Председательствующий </w:t>
      </w:r>
    </w:p>
    <w:p w14:paraId="6C4B602B" w14:textId="5755D51A" w:rsidR="004B2F5D" w:rsidRPr="0063063D" w:rsidRDefault="004B2F5D" w:rsidP="000E612C">
      <w:pPr>
        <w:ind w:firstLine="851"/>
        <w:rPr>
          <w:rFonts w:ascii="Times New Roman" w:hAnsi="Times New Roman" w:cs="Times New Roman"/>
          <w:sz w:val="28"/>
          <w:szCs w:val="28"/>
          <w:shd w:val="clear" w:color="auto" w:fill="FFFFFF"/>
        </w:rPr>
      </w:pPr>
      <w:r w:rsidRPr="0063063D">
        <w:rPr>
          <w:rFonts w:ascii="Times New Roman" w:hAnsi="Times New Roman" w:cs="Times New Roman"/>
          <w:sz w:val="28"/>
          <w:szCs w:val="28"/>
        </w:rPr>
        <w:t>на первой сессии</w:t>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shd w:val="clear" w:color="auto" w:fill="FFFFFF"/>
        </w:rPr>
        <w:t>О.</w:t>
      </w:r>
      <w:r w:rsidR="00B73BDB">
        <w:rPr>
          <w:rFonts w:ascii="Times New Roman" w:hAnsi="Times New Roman" w:cs="Times New Roman"/>
          <w:sz w:val="28"/>
          <w:szCs w:val="28"/>
          <w:shd w:val="clear" w:color="auto" w:fill="FFFFFF"/>
        </w:rPr>
        <w:t xml:space="preserve"> </w:t>
      </w:r>
      <w:r w:rsidRPr="0063063D">
        <w:rPr>
          <w:rFonts w:ascii="Times New Roman" w:hAnsi="Times New Roman" w:cs="Times New Roman"/>
          <w:sz w:val="28"/>
          <w:szCs w:val="28"/>
          <w:shd w:val="clear" w:color="auto" w:fill="FFFFFF"/>
        </w:rPr>
        <w:t>П.</w:t>
      </w:r>
      <w:r w:rsidR="00B73BDB">
        <w:rPr>
          <w:rFonts w:ascii="Times New Roman" w:hAnsi="Times New Roman" w:cs="Times New Roman"/>
          <w:sz w:val="28"/>
          <w:szCs w:val="28"/>
          <w:shd w:val="clear" w:color="auto" w:fill="FFFFFF"/>
        </w:rPr>
        <w:t xml:space="preserve"> </w:t>
      </w:r>
      <w:proofErr w:type="spellStart"/>
      <w:r w:rsidRPr="0063063D">
        <w:rPr>
          <w:rFonts w:ascii="Times New Roman" w:hAnsi="Times New Roman" w:cs="Times New Roman"/>
          <w:sz w:val="28"/>
          <w:szCs w:val="28"/>
          <w:shd w:val="clear" w:color="auto" w:fill="FFFFFF"/>
        </w:rPr>
        <w:t>Алпеев</w:t>
      </w:r>
      <w:proofErr w:type="spellEnd"/>
    </w:p>
    <w:p w14:paraId="22B544F0" w14:textId="77777777" w:rsidR="004B2F5D" w:rsidRPr="0063063D" w:rsidRDefault="004B2F5D" w:rsidP="000E612C">
      <w:pPr>
        <w:rPr>
          <w:rFonts w:ascii="Times New Roman" w:hAnsi="Times New Roman" w:cs="Times New Roman"/>
          <w:b/>
          <w:bCs/>
        </w:rPr>
      </w:pPr>
    </w:p>
    <w:p w14:paraId="1F2273A5" w14:textId="77777777" w:rsidR="004B2F5D" w:rsidRPr="0063063D" w:rsidRDefault="004B2F5D" w:rsidP="000E612C">
      <w:pPr>
        <w:rPr>
          <w:rFonts w:ascii="Times New Roman" w:hAnsi="Times New Roman" w:cs="Times New Roman"/>
          <w:b/>
          <w:bCs/>
        </w:rPr>
      </w:pPr>
    </w:p>
    <w:p w14:paraId="07BB4D39" w14:textId="77777777" w:rsidR="004B2F5D" w:rsidRPr="0063063D" w:rsidRDefault="004B2F5D" w:rsidP="000E612C">
      <w:pPr>
        <w:rPr>
          <w:rFonts w:ascii="Times New Roman" w:hAnsi="Times New Roman" w:cs="Times New Roman"/>
          <w:b/>
          <w:bCs/>
        </w:rPr>
      </w:pPr>
    </w:p>
    <w:p w14:paraId="378E33BD" w14:textId="77777777" w:rsidR="004B2F5D" w:rsidRPr="0063063D" w:rsidRDefault="004B2F5D" w:rsidP="000E612C">
      <w:pPr>
        <w:rPr>
          <w:rFonts w:ascii="Times New Roman" w:hAnsi="Times New Roman" w:cs="Times New Roman"/>
          <w:b/>
          <w:bCs/>
        </w:rPr>
      </w:pPr>
    </w:p>
    <w:p w14:paraId="65639DB1" w14:textId="77777777" w:rsidR="004B2F5D" w:rsidRPr="0063063D" w:rsidRDefault="004B2F5D" w:rsidP="000E612C">
      <w:pPr>
        <w:rPr>
          <w:rFonts w:ascii="Times New Roman" w:hAnsi="Times New Roman" w:cs="Times New Roman"/>
          <w:b/>
          <w:bCs/>
        </w:rPr>
      </w:pPr>
    </w:p>
    <w:p w14:paraId="39A58CCE" w14:textId="77777777" w:rsidR="004B2F5D" w:rsidRPr="0063063D" w:rsidRDefault="004B2F5D" w:rsidP="000E612C">
      <w:pPr>
        <w:rPr>
          <w:rFonts w:ascii="Times New Roman" w:hAnsi="Times New Roman" w:cs="Times New Roman"/>
          <w:b/>
          <w:bCs/>
        </w:rPr>
      </w:pPr>
    </w:p>
    <w:p w14:paraId="1F179E31" w14:textId="77777777" w:rsidR="004B2F5D" w:rsidRPr="0063063D" w:rsidRDefault="004B2F5D" w:rsidP="000E612C">
      <w:pPr>
        <w:rPr>
          <w:rFonts w:ascii="Times New Roman" w:hAnsi="Times New Roman" w:cs="Times New Roman"/>
          <w:b/>
          <w:bCs/>
        </w:rPr>
      </w:pPr>
    </w:p>
    <w:p w14:paraId="681C9218" w14:textId="77777777" w:rsidR="004B2F5D" w:rsidRPr="0063063D" w:rsidRDefault="004B2F5D" w:rsidP="000E612C">
      <w:pPr>
        <w:rPr>
          <w:rFonts w:ascii="Times New Roman" w:hAnsi="Times New Roman" w:cs="Times New Roman"/>
          <w:b/>
          <w:bCs/>
        </w:rPr>
      </w:pPr>
    </w:p>
    <w:p w14:paraId="2B1D89D2" w14:textId="77777777" w:rsidR="004B2F5D" w:rsidRPr="0063063D" w:rsidRDefault="004B2F5D" w:rsidP="000E612C">
      <w:pPr>
        <w:rPr>
          <w:rFonts w:ascii="Times New Roman" w:hAnsi="Times New Roman" w:cs="Times New Roman"/>
          <w:b/>
          <w:bCs/>
        </w:rPr>
      </w:pPr>
    </w:p>
    <w:p w14:paraId="273D14BB" w14:textId="77777777" w:rsidR="004B2F5D" w:rsidRPr="0063063D" w:rsidRDefault="004B2F5D" w:rsidP="000E612C">
      <w:pPr>
        <w:rPr>
          <w:rFonts w:ascii="Times New Roman" w:hAnsi="Times New Roman" w:cs="Times New Roman"/>
          <w:b/>
          <w:bCs/>
        </w:rPr>
      </w:pPr>
    </w:p>
    <w:p w14:paraId="6D5122CC" w14:textId="77777777" w:rsidR="004B2F5D" w:rsidRDefault="004B2F5D" w:rsidP="000E612C">
      <w:pPr>
        <w:rPr>
          <w:rFonts w:ascii="Times New Roman" w:hAnsi="Times New Roman" w:cs="Times New Roman"/>
          <w:b/>
          <w:bCs/>
        </w:rPr>
      </w:pPr>
    </w:p>
    <w:p w14:paraId="5CB0D648" w14:textId="77777777" w:rsidR="00FD117E" w:rsidRDefault="00FD117E" w:rsidP="000E612C">
      <w:pPr>
        <w:rPr>
          <w:rFonts w:ascii="Times New Roman" w:hAnsi="Times New Roman" w:cs="Times New Roman"/>
          <w:b/>
          <w:bCs/>
        </w:rPr>
      </w:pPr>
    </w:p>
    <w:p w14:paraId="3131941A" w14:textId="77777777" w:rsidR="00EC254F" w:rsidRDefault="00EC254F" w:rsidP="000E612C">
      <w:pPr>
        <w:rPr>
          <w:rFonts w:ascii="Times New Roman" w:hAnsi="Times New Roman" w:cs="Times New Roman"/>
          <w:b/>
          <w:bCs/>
        </w:rPr>
      </w:pPr>
    </w:p>
    <w:p w14:paraId="071970D6" w14:textId="77777777" w:rsidR="00FD117E" w:rsidRDefault="00FD117E" w:rsidP="000E612C">
      <w:pPr>
        <w:rPr>
          <w:rFonts w:ascii="Times New Roman" w:hAnsi="Times New Roman" w:cs="Times New Roman"/>
          <w:b/>
          <w:bCs/>
        </w:rPr>
      </w:pPr>
    </w:p>
    <w:p w14:paraId="760A6BB3" w14:textId="77777777" w:rsidR="00FD117E" w:rsidRDefault="00FD117E" w:rsidP="000E612C">
      <w:pPr>
        <w:rPr>
          <w:rFonts w:ascii="Times New Roman" w:hAnsi="Times New Roman" w:cs="Times New Roman"/>
          <w:b/>
          <w:bCs/>
        </w:rPr>
      </w:pPr>
    </w:p>
    <w:p w14:paraId="08D2A772" w14:textId="77777777" w:rsidR="00FD117E" w:rsidRPr="0063063D" w:rsidRDefault="00FD117E" w:rsidP="000E612C">
      <w:pPr>
        <w:rPr>
          <w:rFonts w:ascii="Times New Roman" w:hAnsi="Times New Roman" w:cs="Times New Roman"/>
          <w:b/>
          <w:bCs/>
        </w:rPr>
      </w:pPr>
    </w:p>
    <w:p w14:paraId="146E65CE" w14:textId="77777777" w:rsidR="004B2F5D" w:rsidRPr="0063063D" w:rsidRDefault="004B2F5D" w:rsidP="000E612C">
      <w:pPr>
        <w:rPr>
          <w:rFonts w:ascii="Times New Roman" w:hAnsi="Times New Roman" w:cs="Times New Roman"/>
          <w:b/>
          <w:bCs/>
        </w:rPr>
      </w:pPr>
    </w:p>
    <w:p w14:paraId="6A445BD0" w14:textId="77777777" w:rsidR="004B2F5D" w:rsidRPr="0063063D" w:rsidRDefault="004B2F5D" w:rsidP="000E612C">
      <w:pPr>
        <w:rPr>
          <w:rFonts w:ascii="Times New Roman" w:hAnsi="Times New Roman" w:cs="Times New Roman"/>
          <w:b/>
          <w:bCs/>
        </w:rPr>
      </w:pPr>
    </w:p>
    <w:p w14:paraId="5B831B72" w14:textId="77777777" w:rsidR="004B2F5D" w:rsidRDefault="004B2F5D" w:rsidP="000E612C">
      <w:pPr>
        <w:rPr>
          <w:rFonts w:ascii="Times New Roman" w:hAnsi="Times New Roman" w:cs="Times New Roman"/>
          <w:b/>
          <w:bCs/>
        </w:rPr>
      </w:pPr>
    </w:p>
    <w:p w14:paraId="6F3C877A" w14:textId="77777777" w:rsidR="003471B5" w:rsidRPr="0063063D" w:rsidRDefault="003471B5" w:rsidP="000E612C">
      <w:pPr>
        <w:rPr>
          <w:rFonts w:ascii="Times New Roman" w:hAnsi="Times New Roman" w:cs="Times New Roman"/>
          <w:b/>
          <w:bCs/>
        </w:rPr>
      </w:pPr>
    </w:p>
    <w:p w14:paraId="73400D90" w14:textId="77777777" w:rsidR="004B2F5D" w:rsidRPr="0063063D" w:rsidRDefault="004B2F5D" w:rsidP="000E612C">
      <w:pPr>
        <w:rPr>
          <w:rFonts w:ascii="Times New Roman" w:hAnsi="Times New Roman" w:cs="Times New Roman"/>
          <w:sz w:val="28"/>
          <w:szCs w:val="28"/>
        </w:rPr>
      </w:pPr>
    </w:p>
    <w:p w14:paraId="2CD319C4"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lastRenderedPageBreak/>
        <w:t>СОВЕТ ДЕПУТАТОВ</w:t>
      </w:r>
    </w:p>
    <w:p w14:paraId="39902C40"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 xml:space="preserve">рабочего </w:t>
      </w:r>
      <w:proofErr w:type="gramStart"/>
      <w:r w:rsidRPr="0063063D">
        <w:rPr>
          <w:rFonts w:ascii="Times New Roman" w:hAnsi="Times New Roman" w:cs="Times New Roman"/>
          <w:b/>
          <w:bCs/>
          <w:sz w:val="28"/>
          <w:szCs w:val="28"/>
        </w:rPr>
        <w:t>поселка</w:t>
      </w:r>
      <w:proofErr w:type="gramEnd"/>
      <w:r w:rsidRPr="0063063D">
        <w:rPr>
          <w:rFonts w:ascii="Times New Roman" w:hAnsi="Times New Roman" w:cs="Times New Roman"/>
          <w:b/>
          <w:bCs/>
          <w:sz w:val="28"/>
          <w:szCs w:val="28"/>
        </w:rPr>
        <w:t xml:space="preserve"> Чик</w:t>
      </w:r>
    </w:p>
    <w:p w14:paraId="6AFE67FE"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Коченевского района Новосибирской области</w:t>
      </w:r>
    </w:p>
    <w:p w14:paraId="3CE865D2" w14:textId="77777777" w:rsidR="00AF0586" w:rsidRPr="0063063D" w:rsidRDefault="00AF0586" w:rsidP="00AF0586">
      <w:pPr>
        <w:tabs>
          <w:tab w:val="left" w:pos="4300"/>
          <w:tab w:val="center" w:pos="5528"/>
        </w:tabs>
        <w:jc w:val="center"/>
        <w:rPr>
          <w:rFonts w:ascii="Times New Roman" w:hAnsi="Times New Roman" w:cs="Times New Roman"/>
          <w:b/>
          <w:bCs/>
          <w:sz w:val="28"/>
          <w:szCs w:val="28"/>
        </w:rPr>
      </w:pPr>
      <w:r w:rsidRPr="0063063D">
        <w:rPr>
          <w:rFonts w:ascii="Times New Roman" w:hAnsi="Times New Roman" w:cs="Times New Roman"/>
          <w:b/>
          <w:bCs/>
          <w:sz w:val="28"/>
          <w:szCs w:val="28"/>
        </w:rPr>
        <w:t>(</w:t>
      </w:r>
      <w:r>
        <w:rPr>
          <w:rFonts w:ascii="Times New Roman" w:hAnsi="Times New Roman" w:cs="Times New Roman"/>
          <w:b/>
          <w:bCs/>
          <w:sz w:val="28"/>
          <w:szCs w:val="28"/>
        </w:rPr>
        <w:t>седьмого созыва</w:t>
      </w:r>
      <w:r w:rsidRPr="0063063D">
        <w:rPr>
          <w:rFonts w:ascii="Times New Roman" w:hAnsi="Times New Roman" w:cs="Times New Roman"/>
          <w:b/>
          <w:bCs/>
          <w:sz w:val="28"/>
          <w:szCs w:val="28"/>
        </w:rPr>
        <w:t>)</w:t>
      </w:r>
    </w:p>
    <w:p w14:paraId="3A970E85" w14:textId="77777777" w:rsidR="00AF0586" w:rsidRPr="0063063D" w:rsidRDefault="00AF0586" w:rsidP="00AF0586">
      <w:pPr>
        <w:jc w:val="center"/>
        <w:rPr>
          <w:rFonts w:ascii="Times New Roman" w:hAnsi="Times New Roman" w:cs="Times New Roman"/>
          <w:b/>
          <w:bCs/>
          <w:sz w:val="28"/>
          <w:szCs w:val="28"/>
        </w:rPr>
      </w:pPr>
    </w:p>
    <w:p w14:paraId="5014C700" w14:textId="77777777" w:rsidR="00AF0586" w:rsidRPr="0063063D" w:rsidRDefault="00AF0586" w:rsidP="00AF0586">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rPr>
        <w:t>ПРОЕКТ РЕШЕНИЯ</w:t>
      </w:r>
    </w:p>
    <w:p w14:paraId="48233E2A" w14:textId="77777777" w:rsidR="00AF0586" w:rsidRPr="0063063D" w:rsidRDefault="00AF0586" w:rsidP="00AF0586">
      <w:pPr>
        <w:jc w:val="center"/>
        <w:rPr>
          <w:rFonts w:ascii="Times New Roman" w:hAnsi="Times New Roman" w:cs="Times New Roman"/>
          <w:sz w:val="28"/>
          <w:szCs w:val="28"/>
        </w:rPr>
      </w:pPr>
      <w:r w:rsidRPr="0063063D">
        <w:rPr>
          <w:rFonts w:ascii="Times New Roman" w:hAnsi="Times New Roman" w:cs="Times New Roman"/>
          <w:sz w:val="28"/>
          <w:szCs w:val="28"/>
        </w:rPr>
        <w:t>(первая сессия)</w:t>
      </w:r>
    </w:p>
    <w:p w14:paraId="0B14B212" w14:textId="77777777" w:rsidR="00AF0586" w:rsidRPr="0063063D" w:rsidRDefault="00AF0586" w:rsidP="00AF0586">
      <w:pPr>
        <w:jc w:val="center"/>
        <w:rPr>
          <w:rFonts w:ascii="Times New Roman" w:hAnsi="Times New Roman" w:cs="Times New Roman"/>
          <w:sz w:val="28"/>
          <w:szCs w:val="28"/>
        </w:rPr>
      </w:pPr>
    </w:p>
    <w:p w14:paraId="340003BA" w14:textId="77777777" w:rsidR="00AF0586" w:rsidRPr="0063063D" w:rsidRDefault="00AF0586" w:rsidP="00AF0586">
      <w:pPr>
        <w:jc w:val="center"/>
        <w:rPr>
          <w:rFonts w:ascii="Times New Roman" w:hAnsi="Times New Roman" w:cs="Times New Roman"/>
          <w:sz w:val="28"/>
          <w:szCs w:val="28"/>
        </w:rPr>
      </w:pPr>
      <w:r>
        <w:rPr>
          <w:rFonts w:ascii="Times New Roman" w:hAnsi="Times New Roman" w:cs="Times New Roman"/>
          <w:sz w:val="28"/>
          <w:szCs w:val="28"/>
          <w:shd w:val="clear" w:color="auto" w:fill="FFFFFF"/>
        </w:rPr>
        <w:t>_________________</w:t>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t>р. п. Чик</w:t>
      </w:r>
    </w:p>
    <w:p w14:paraId="0C4B79C8" w14:textId="77777777" w:rsidR="004B2F5D" w:rsidRPr="0063063D" w:rsidRDefault="004B2F5D" w:rsidP="000E612C">
      <w:pPr>
        <w:ind w:firstLine="851"/>
        <w:jc w:val="center"/>
        <w:rPr>
          <w:rFonts w:ascii="Times New Roman" w:hAnsi="Times New Roman" w:cs="Times New Roman"/>
          <w:b/>
          <w:bCs/>
        </w:rPr>
      </w:pPr>
    </w:p>
    <w:p w14:paraId="468B9F69" w14:textId="77777777" w:rsidR="004B2F5D" w:rsidRPr="0063063D" w:rsidRDefault="004B2F5D" w:rsidP="000E612C">
      <w:pPr>
        <w:ind w:firstLine="851"/>
        <w:jc w:val="center"/>
        <w:rPr>
          <w:rFonts w:ascii="Times New Roman" w:hAnsi="Times New Roman" w:cs="Times New Roman"/>
          <w:sz w:val="28"/>
          <w:szCs w:val="28"/>
        </w:rPr>
      </w:pPr>
      <w:r w:rsidRPr="0063063D">
        <w:rPr>
          <w:rFonts w:ascii="Times New Roman" w:hAnsi="Times New Roman" w:cs="Times New Roman"/>
          <w:sz w:val="28"/>
          <w:szCs w:val="28"/>
        </w:rPr>
        <w:t xml:space="preserve">О сообщении мандатной комиссии Совета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 Коченевского района Новосибирской области</w:t>
      </w:r>
    </w:p>
    <w:p w14:paraId="756F49FF" w14:textId="77777777" w:rsidR="004B2F5D" w:rsidRPr="0063063D" w:rsidRDefault="004B2F5D" w:rsidP="000E612C">
      <w:pPr>
        <w:ind w:firstLine="851"/>
        <w:jc w:val="both"/>
        <w:rPr>
          <w:rFonts w:ascii="Times New Roman" w:hAnsi="Times New Roman" w:cs="Times New Roman"/>
          <w:sz w:val="28"/>
          <w:szCs w:val="28"/>
        </w:rPr>
      </w:pPr>
    </w:p>
    <w:p w14:paraId="67F4BCC0" w14:textId="0A7D73C5" w:rsidR="004B2F5D" w:rsidRPr="0063063D" w:rsidRDefault="003210CC" w:rsidP="000E612C">
      <w:pPr>
        <w:tabs>
          <w:tab w:val="left" w:pos="1280"/>
        </w:tabs>
        <w:ind w:firstLine="851"/>
        <w:jc w:val="both"/>
        <w:rPr>
          <w:rFonts w:ascii="Times New Roman" w:hAnsi="Times New Roman" w:cs="Times New Roman"/>
          <w:sz w:val="28"/>
          <w:szCs w:val="28"/>
        </w:rPr>
      </w:pPr>
      <w:r>
        <w:rPr>
          <w:rFonts w:ascii="Times New Roman" w:hAnsi="Times New Roman" w:cs="Times New Roman"/>
          <w:sz w:val="28"/>
          <w:szCs w:val="28"/>
        </w:rPr>
        <w:tab/>
      </w:r>
      <w:r w:rsidR="004B2F5D" w:rsidRPr="0063063D">
        <w:rPr>
          <w:rFonts w:ascii="Times New Roman" w:hAnsi="Times New Roman" w:cs="Times New Roman"/>
          <w:sz w:val="28"/>
          <w:szCs w:val="28"/>
        </w:rPr>
        <w:t xml:space="preserve">Заслушав сообщение мандатной комиссии Совета депутатов рабочего </w:t>
      </w:r>
      <w:proofErr w:type="gramStart"/>
      <w:r w:rsidR="004B2F5D" w:rsidRPr="0063063D">
        <w:rPr>
          <w:rFonts w:ascii="Times New Roman" w:hAnsi="Times New Roman" w:cs="Times New Roman"/>
          <w:sz w:val="28"/>
          <w:szCs w:val="28"/>
        </w:rPr>
        <w:t>поселка</w:t>
      </w:r>
      <w:proofErr w:type="gramEnd"/>
      <w:r w:rsidR="004B2F5D" w:rsidRPr="0063063D">
        <w:rPr>
          <w:rFonts w:ascii="Times New Roman" w:hAnsi="Times New Roman" w:cs="Times New Roman"/>
          <w:sz w:val="28"/>
          <w:szCs w:val="28"/>
        </w:rPr>
        <w:t xml:space="preserve"> Чик Коченевского района Новосибирской области и на основании статьи 8 Устава рабочего </w:t>
      </w:r>
      <w:proofErr w:type="gramStart"/>
      <w:r w:rsidR="004B2F5D" w:rsidRPr="0063063D">
        <w:rPr>
          <w:rFonts w:ascii="Times New Roman" w:hAnsi="Times New Roman" w:cs="Times New Roman"/>
          <w:sz w:val="28"/>
          <w:szCs w:val="28"/>
        </w:rPr>
        <w:t>поселка</w:t>
      </w:r>
      <w:proofErr w:type="gramEnd"/>
      <w:r w:rsidR="004B2F5D" w:rsidRPr="0063063D">
        <w:rPr>
          <w:rFonts w:ascii="Times New Roman" w:hAnsi="Times New Roman" w:cs="Times New Roman"/>
          <w:sz w:val="28"/>
          <w:szCs w:val="28"/>
        </w:rPr>
        <w:t xml:space="preserve"> Чик Коченевского района Новосибирской области, Совет депутатов рабочего </w:t>
      </w:r>
      <w:proofErr w:type="gramStart"/>
      <w:r w:rsidR="004B2F5D" w:rsidRPr="0063063D">
        <w:rPr>
          <w:rFonts w:ascii="Times New Roman" w:hAnsi="Times New Roman" w:cs="Times New Roman"/>
          <w:sz w:val="28"/>
          <w:szCs w:val="28"/>
        </w:rPr>
        <w:t>поселка</w:t>
      </w:r>
      <w:proofErr w:type="gramEnd"/>
      <w:r w:rsidR="004B2F5D" w:rsidRPr="0063063D">
        <w:rPr>
          <w:rFonts w:ascii="Times New Roman" w:hAnsi="Times New Roman" w:cs="Times New Roman"/>
          <w:sz w:val="28"/>
          <w:szCs w:val="28"/>
        </w:rPr>
        <w:t xml:space="preserve"> Чик</w:t>
      </w:r>
    </w:p>
    <w:p w14:paraId="32F9EFB6" w14:textId="77777777" w:rsidR="004B2F5D" w:rsidRPr="0063063D" w:rsidRDefault="004B2F5D" w:rsidP="000E612C">
      <w:pPr>
        <w:ind w:firstLine="851"/>
        <w:jc w:val="both"/>
        <w:rPr>
          <w:rFonts w:ascii="Times New Roman" w:hAnsi="Times New Roman" w:cs="Times New Roman"/>
          <w:b/>
          <w:bCs/>
          <w:sz w:val="28"/>
          <w:szCs w:val="28"/>
        </w:rPr>
      </w:pPr>
      <w:r w:rsidRPr="0063063D">
        <w:rPr>
          <w:rFonts w:ascii="Times New Roman" w:hAnsi="Times New Roman" w:cs="Times New Roman"/>
          <w:b/>
          <w:bCs/>
          <w:sz w:val="28"/>
          <w:szCs w:val="28"/>
        </w:rPr>
        <w:t>РЕШИЛ:</w:t>
      </w:r>
    </w:p>
    <w:p w14:paraId="396DEA6A" w14:textId="77777777" w:rsidR="004B2F5D" w:rsidRPr="0063063D" w:rsidRDefault="004B2F5D" w:rsidP="000E612C">
      <w:pPr>
        <w:numPr>
          <w:ilvl w:val="0"/>
          <w:numId w:val="11"/>
        </w:numPr>
        <w:jc w:val="both"/>
        <w:rPr>
          <w:rFonts w:ascii="Times New Roman" w:hAnsi="Times New Roman" w:cs="Times New Roman"/>
          <w:sz w:val="28"/>
          <w:szCs w:val="28"/>
        </w:rPr>
      </w:pPr>
      <w:r w:rsidRPr="0063063D">
        <w:rPr>
          <w:rFonts w:ascii="Times New Roman" w:hAnsi="Times New Roman" w:cs="Times New Roman"/>
          <w:sz w:val="28"/>
          <w:szCs w:val="28"/>
        </w:rPr>
        <w:t xml:space="preserve">Сообщение мандатной комиссии Совета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 Коченевского района Новосибирской области принять к сведению.</w:t>
      </w:r>
    </w:p>
    <w:p w14:paraId="48C6C16B" w14:textId="09768184" w:rsidR="004B2F5D" w:rsidRPr="0063063D" w:rsidRDefault="004B2F5D" w:rsidP="000E612C">
      <w:pPr>
        <w:numPr>
          <w:ilvl w:val="0"/>
          <w:numId w:val="11"/>
        </w:numPr>
        <w:jc w:val="both"/>
        <w:rPr>
          <w:rFonts w:ascii="Times New Roman" w:hAnsi="Times New Roman" w:cs="Times New Roman"/>
          <w:sz w:val="28"/>
          <w:szCs w:val="28"/>
        </w:rPr>
      </w:pPr>
      <w:r w:rsidRPr="0063063D">
        <w:rPr>
          <w:rFonts w:ascii="Times New Roman" w:hAnsi="Times New Roman" w:cs="Times New Roman"/>
          <w:sz w:val="28"/>
          <w:szCs w:val="28"/>
        </w:rPr>
        <w:t xml:space="preserve">Признать Совет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 Коченевского района Новосибирской области </w:t>
      </w:r>
      <w:r w:rsidR="00E15770">
        <w:rPr>
          <w:rFonts w:ascii="Times New Roman" w:hAnsi="Times New Roman" w:cs="Times New Roman"/>
          <w:sz w:val="28"/>
          <w:szCs w:val="28"/>
        </w:rPr>
        <w:t>седьмого созыва</w:t>
      </w:r>
      <w:r w:rsidRPr="0063063D">
        <w:rPr>
          <w:rFonts w:ascii="Times New Roman" w:hAnsi="Times New Roman" w:cs="Times New Roman"/>
          <w:sz w:val="28"/>
          <w:szCs w:val="28"/>
        </w:rPr>
        <w:t xml:space="preserve"> правомочным.</w:t>
      </w:r>
    </w:p>
    <w:p w14:paraId="50AA4357" w14:textId="77777777" w:rsidR="00F43214" w:rsidRPr="0063063D" w:rsidRDefault="00F43214" w:rsidP="00F43214">
      <w:pPr>
        <w:numPr>
          <w:ilvl w:val="0"/>
          <w:numId w:val="11"/>
        </w:numPr>
        <w:jc w:val="both"/>
        <w:rPr>
          <w:rFonts w:ascii="Times New Roman" w:hAnsi="Times New Roman" w:cs="Times New Roman"/>
          <w:sz w:val="28"/>
          <w:szCs w:val="28"/>
        </w:rPr>
      </w:pPr>
      <w:r w:rsidRPr="0063063D">
        <w:rPr>
          <w:rFonts w:ascii="Times New Roman" w:hAnsi="Times New Roman" w:cs="Times New Roman"/>
          <w:sz w:val="28"/>
          <w:szCs w:val="28"/>
        </w:rPr>
        <w:t>Настоящее решение вступает в силу с момента его принятия.</w:t>
      </w:r>
    </w:p>
    <w:p w14:paraId="5AAFBC02" w14:textId="26420D31" w:rsidR="005E3D48" w:rsidRPr="00131BBB" w:rsidRDefault="005E3D48" w:rsidP="005E3D48">
      <w:pPr>
        <w:pStyle w:val="ConsPlusTitle"/>
        <w:widowControl/>
        <w:numPr>
          <w:ilvl w:val="0"/>
          <w:numId w:val="11"/>
        </w:numPr>
        <w:suppressAutoHyphens/>
        <w:autoSpaceDE/>
        <w:autoSpaceDN/>
        <w:adjustRightInd/>
        <w:jc w:val="both"/>
        <w:rPr>
          <w:rFonts w:ascii="Times New Roman" w:hAnsi="Times New Roman" w:cs="Times New Roman"/>
          <w:b w:val="0"/>
          <w:sz w:val="28"/>
          <w:szCs w:val="28"/>
        </w:rPr>
      </w:pPr>
      <w:r w:rsidRPr="00131BBB">
        <w:rPr>
          <w:rFonts w:ascii="Times New Roman" w:hAnsi="Times New Roman" w:cs="Times New Roman"/>
          <w:b w:val="0"/>
          <w:sz w:val="28"/>
          <w:szCs w:val="28"/>
        </w:rPr>
        <w:t xml:space="preserve">Опубликовать настоящее </w:t>
      </w:r>
      <w:r w:rsidR="00EC254F">
        <w:rPr>
          <w:rFonts w:ascii="Times New Roman" w:hAnsi="Times New Roman" w:cs="Times New Roman"/>
          <w:b w:val="0"/>
          <w:sz w:val="28"/>
          <w:szCs w:val="28"/>
        </w:rPr>
        <w:t>решение</w:t>
      </w:r>
      <w:r w:rsidRPr="00131BBB">
        <w:rPr>
          <w:rFonts w:ascii="Times New Roman" w:hAnsi="Times New Roman" w:cs="Times New Roman"/>
          <w:b w:val="0"/>
          <w:sz w:val="28"/>
          <w:szCs w:val="28"/>
        </w:rPr>
        <w:t xml:space="preserve"> </w:t>
      </w:r>
      <w:r w:rsidRPr="00131BBB">
        <w:rPr>
          <w:rFonts w:ascii="Times New Roman" w:hAnsi="Times New Roman" w:cs="Times New Roman"/>
          <w:b w:val="0"/>
          <w:color w:val="000000"/>
          <w:sz w:val="28"/>
          <w:szCs w:val="28"/>
        </w:rPr>
        <w:t xml:space="preserve">в «Информационном бюллетене органов местного самоуправления рабочего поселка Чик Коченевского района Новосибирской области» </w:t>
      </w:r>
      <w:r w:rsidRPr="00131BBB">
        <w:rPr>
          <w:rFonts w:ascii="Times New Roman" w:hAnsi="Times New Roman" w:cs="Times New Roman"/>
          <w:b w:val="0"/>
          <w:sz w:val="28"/>
          <w:szCs w:val="28"/>
        </w:rPr>
        <w:t xml:space="preserve">и разместить на официальном сайте администрации рабочего </w:t>
      </w:r>
      <w:proofErr w:type="gramStart"/>
      <w:r w:rsidRPr="00131BBB">
        <w:rPr>
          <w:rFonts w:ascii="Times New Roman" w:hAnsi="Times New Roman" w:cs="Times New Roman"/>
          <w:b w:val="0"/>
          <w:sz w:val="28"/>
          <w:szCs w:val="28"/>
        </w:rPr>
        <w:t>поселка</w:t>
      </w:r>
      <w:proofErr w:type="gramEnd"/>
      <w:r w:rsidRPr="00131BBB">
        <w:rPr>
          <w:rFonts w:ascii="Times New Roman" w:hAnsi="Times New Roman" w:cs="Times New Roman"/>
          <w:b w:val="0"/>
          <w:sz w:val="28"/>
          <w:szCs w:val="28"/>
        </w:rPr>
        <w:t xml:space="preserve"> Чик Коченевского района Новосибирской области.</w:t>
      </w:r>
    </w:p>
    <w:p w14:paraId="1D5853A7" w14:textId="77777777" w:rsidR="004B2F5D" w:rsidRPr="0063063D" w:rsidRDefault="004B2F5D" w:rsidP="000E612C">
      <w:pPr>
        <w:ind w:firstLine="851"/>
        <w:jc w:val="both"/>
        <w:rPr>
          <w:rFonts w:ascii="Times New Roman" w:hAnsi="Times New Roman" w:cs="Times New Roman"/>
          <w:sz w:val="28"/>
          <w:szCs w:val="28"/>
        </w:rPr>
      </w:pPr>
    </w:p>
    <w:p w14:paraId="608E027C" w14:textId="77777777" w:rsidR="004B2F5D" w:rsidRPr="0063063D" w:rsidRDefault="004B2F5D" w:rsidP="000E612C">
      <w:pPr>
        <w:ind w:firstLine="851"/>
        <w:jc w:val="both"/>
        <w:rPr>
          <w:rFonts w:ascii="Times New Roman" w:hAnsi="Times New Roman" w:cs="Times New Roman"/>
          <w:sz w:val="28"/>
          <w:szCs w:val="28"/>
        </w:rPr>
      </w:pPr>
    </w:p>
    <w:p w14:paraId="43024090" w14:textId="77777777" w:rsidR="004B2F5D" w:rsidRPr="0063063D" w:rsidRDefault="004B2F5D" w:rsidP="000E612C">
      <w:pPr>
        <w:ind w:firstLine="851"/>
        <w:jc w:val="both"/>
        <w:rPr>
          <w:rFonts w:ascii="Times New Roman" w:hAnsi="Times New Roman" w:cs="Times New Roman"/>
          <w:sz w:val="28"/>
          <w:szCs w:val="28"/>
        </w:rPr>
      </w:pPr>
    </w:p>
    <w:p w14:paraId="4873B545" w14:textId="77777777" w:rsidR="004B2F5D" w:rsidRPr="0063063D" w:rsidRDefault="004B2F5D" w:rsidP="000E612C">
      <w:pPr>
        <w:ind w:firstLine="851"/>
        <w:rPr>
          <w:rFonts w:ascii="Times New Roman" w:hAnsi="Times New Roman" w:cs="Times New Roman"/>
          <w:sz w:val="28"/>
          <w:szCs w:val="28"/>
        </w:rPr>
      </w:pPr>
      <w:r w:rsidRPr="0063063D">
        <w:rPr>
          <w:rFonts w:ascii="Times New Roman" w:hAnsi="Times New Roman" w:cs="Times New Roman"/>
          <w:sz w:val="28"/>
          <w:szCs w:val="28"/>
        </w:rPr>
        <w:t xml:space="preserve">Председательствующий </w:t>
      </w:r>
    </w:p>
    <w:p w14:paraId="19FDF38E" w14:textId="07A647AD" w:rsidR="004B2F5D" w:rsidRPr="0063063D" w:rsidRDefault="004B2F5D" w:rsidP="000E612C">
      <w:pPr>
        <w:ind w:firstLine="851"/>
        <w:rPr>
          <w:rFonts w:ascii="Times New Roman" w:hAnsi="Times New Roman" w:cs="Times New Roman"/>
          <w:sz w:val="28"/>
          <w:szCs w:val="28"/>
          <w:shd w:val="clear" w:color="auto" w:fill="FFFFFF"/>
        </w:rPr>
      </w:pPr>
      <w:r w:rsidRPr="0063063D">
        <w:rPr>
          <w:rFonts w:ascii="Times New Roman" w:hAnsi="Times New Roman" w:cs="Times New Roman"/>
          <w:sz w:val="28"/>
          <w:szCs w:val="28"/>
        </w:rPr>
        <w:t>на первой сессии</w:t>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shd w:val="clear" w:color="auto" w:fill="FFFFFF"/>
        </w:rPr>
        <w:t>О.</w:t>
      </w:r>
      <w:r w:rsidR="00F3030D">
        <w:rPr>
          <w:rFonts w:ascii="Times New Roman" w:hAnsi="Times New Roman" w:cs="Times New Roman"/>
          <w:sz w:val="28"/>
          <w:szCs w:val="28"/>
          <w:shd w:val="clear" w:color="auto" w:fill="FFFFFF"/>
        </w:rPr>
        <w:t xml:space="preserve"> </w:t>
      </w:r>
      <w:r w:rsidRPr="0063063D">
        <w:rPr>
          <w:rFonts w:ascii="Times New Roman" w:hAnsi="Times New Roman" w:cs="Times New Roman"/>
          <w:sz w:val="28"/>
          <w:szCs w:val="28"/>
          <w:shd w:val="clear" w:color="auto" w:fill="FFFFFF"/>
        </w:rPr>
        <w:t>П.</w:t>
      </w:r>
      <w:r w:rsidR="00F3030D">
        <w:rPr>
          <w:rFonts w:ascii="Times New Roman" w:hAnsi="Times New Roman" w:cs="Times New Roman"/>
          <w:sz w:val="28"/>
          <w:szCs w:val="28"/>
          <w:shd w:val="clear" w:color="auto" w:fill="FFFFFF"/>
        </w:rPr>
        <w:t xml:space="preserve"> </w:t>
      </w:r>
      <w:proofErr w:type="spellStart"/>
      <w:r w:rsidRPr="0063063D">
        <w:rPr>
          <w:rFonts w:ascii="Times New Roman" w:hAnsi="Times New Roman" w:cs="Times New Roman"/>
          <w:sz w:val="28"/>
          <w:szCs w:val="28"/>
          <w:shd w:val="clear" w:color="auto" w:fill="FFFFFF"/>
        </w:rPr>
        <w:t>Алпеев</w:t>
      </w:r>
      <w:proofErr w:type="spellEnd"/>
    </w:p>
    <w:p w14:paraId="3E75601C" w14:textId="77777777" w:rsidR="004B2F5D" w:rsidRPr="0063063D" w:rsidRDefault="004B2F5D" w:rsidP="000E612C">
      <w:pPr>
        <w:ind w:firstLine="851"/>
        <w:rPr>
          <w:rFonts w:ascii="Times New Roman" w:hAnsi="Times New Roman" w:cs="Times New Roman"/>
          <w:b/>
          <w:bCs/>
        </w:rPr>
      </w:pPr>
    </w:p>
    <w:p w14:paraId="37F4DDA0" w14:textId="77777777" w:rsidR="004B2F5D" w:rsidRPr="0063063D" w:rsidRDefault="004B2F5D" w:rsidP="000E612C">
      <w:pPr>
        <w:ind w:firstLine="851"/>
        <w:rPr>
          <w:rFonts w:ascii="Times New Roman" w:hAnsi="Times New Roman" w:cs="Times New Roman"/>
          <w:sz w:val="28"/>
          <w:szCs w:val="28"/>
        </w:rPr>
      </w:pPr>
    </w:p>
    <w:p w14:paraId="47E71998" w14:textId="77777777" w:rsidR="004B2F5D" w:rsidRPr="0063063D" w:rsidRDefault="004B2F5D" w:rsidP="000E612C">
      <w:pPr>
        <w:ind w:firstLine="851"/>
        <w:rPr>
          <w:rFonts w:ascii="Times New Roman" w:hAnsi="Times New Roman" w:cs="Times New Roman"/>
          <w:sz w:val="28"/>
          <w:szCs w:val="28"/>
        </w:rPr>
      </w:pPr>
    </w:p>
    <w:p w14:paraId="07CDA73A" w14:textId="77777777" w:rsidR="004B2F5D" w:rsidRPr="0063063D" w:rsidRDefault="004B2F5D" w:rsidP="000E612C">
      <w:pPr>
        <w:ind w:firstLine="851"/>
        <w:rPr>
          <w:rFonts w:ascii="Times New Roman" w:hAnsi="Times New Roman" w:cs="Times New Roman"/>
          <w:sz w:val="28"/>
          <w:szCs w:val="28"/>
        </w:rPr>
      </w:pPr>
    </w:p>
    <w:p w14:paraId="779508B9" w14:textId="77777777" w:rsidR="004B2F5D" w:rsidRPr="0063063D" w:rsidRDefault="004B2F5D" w:rsidP="000E612C">
      <w:pPr>
        <w:rPr>
          <w:rFonts w:ascii="Times New Roman" w:hAnsi="Times New Roman" w:cs="Times New Roman"/>
          <w:sz w:val="28"/>
          <w:szCs w:val="28"/>
        </w:rPr>
      </w:pPr>
    </w:p>
    <w:p w14:paraId="2B7CAB4D" w14:textId="77777777" w:rsidR="004B2F5D" w:rsidRPr="0063063D" w:rsidRDefault="004B2F5D" w:rsidP="000E612C">
      <w:pPr>
        <w:jc w:val="center"/>
        <w:rPr>
          <w:rFonts w:ascii="Times New Roman" w:hAnsi="Times New Roman" w:cs="Times New Roman"/>
          <w:b/>
          <w:bCs/>
        </w:rPr>
      </w:pPr>
    </w:p>
    <w:p w14:paraId="68C479D1" w14:textId="77777777" w:rsidR="004B2F5D" w:rsidRPr="0063063D" w:rsidRDefault="004B2F5D" w:rsidP="000E612C">
      <w:pPr>
        <w:jc w:val="center"/>
        <w:rPr>
          <w:rFonts w:ascii="Times New Roman" w:hAnsi="Times New Roman" w:cs="Times New Roman"/>
          <w:b/>
          <w:bCs/>
        </w:rPr>
      </w:pPr>
    </w:p>
    <w:p w14:paraId="548246C1" w14:textId="77777777" w:rsidR="004B2F5D" w:rsidRPr="0063063D" w:rsidRDefault="004B2F5D" w:rsidP="000E612C">
      <w:pPr>
        <w:jc w:val="center"/>
        <w:rPr>
          <w:rFonts w:ascii="Times New Roman" w:hAnsi="Times New Roman" w:cs="Times New Roman"/>
          <w:b/>
          <w:bCs/>
        </w:rPr>
      </w:pPr>
    </w:p>
    <w:p w14:paraId="24E12F4F" w14:textId="77777777" w:rsidR="00FD117E" w:rsidRDefault="00FD117E" w:rsidP="000E612C">
      <w:pPr>
        <w:jc w:val="center"/>
        <w:rPr>
          <w:rFonts w:ascii="Times New Roman" w:hAnsi="Times New Roman" w:cs="Times New Roman"/>
          <w:b/>
          <w:bCs/>
        </w:rPr>
      </w:pPr>
    </w:p>
    <w:p w14:paraId="6DE0B154" w14:textId="77777777" w:rsidR="00FD117E" w:rsidRDefault="00FD117E" w:rsidP="000E612C">
      <w:pPr>
        <w:jc w:val="center"/>
        <w:rPr>
          <w:rFonts w:ascii="Times New Roman" w:hAnsi="Times New Roman" w:cs="Times New Roman"/>
          <w:b/>
          <w:bCs/>
        </w:rPr>
      </w:pPr>
    </w:p>
    <w:p w14:paraId="5FFFD63B" w14:textId="77777777" w:rsidR="00FD117E" w:rsidRDefault="00FD117E" w:rsidP="000E612C">
      <w:pPr>
        <w:jc w:val="center"/>
        <w:rPr>
          <w:rFonts w:ascii="Times New Roman" w:hAnsi="Times New Roman" w:cs="Times New Roman"/>
          <w:b/>
          <w:bCs/>
        </w:rPr>
      </w:pPr>
    </w:p>
    <w:p w14:paraId="0FE6D9A8" w14:textId="77777777" w:rsidR="00EC254F" w:rsidRDefault="00EC254F" w:rsidP="000E612C">
      <w:pPr>
        <w:jc w:val="center"/>
        <w:rPr>
          <w:rFonts w:ascii="Times New Roman" w:hAnsi="Times New Roman" w:cs="Times New Roman"/>
          <w:b/>
          <w:bCs/>
        </w:rPr>
      </w:pPr>
    </w:p>
    <w:p w14:paraId="74CA72DE" w14:textId="77777777" w:rsidR="00FD117E" w:rsidRDefault="00FD117E" w:rsidP="000E612C">
      <w:pPr>
        <w:jc w:val="center"/>
        <w:rPr>
          <w:rFonts w:ascii="Times New Roman" w:hAnsi="Times New Roman" w:cs="Times New Roman"/>
          <w:b/>
          <w:bCs/>
        </w:rPr>
      </w:pPr>
    </w:p>
    <w:p w14:paraId="15A59BE6" w14:textId="77777777" w:rsidR="00FD117E" w:rsidRDefault="00FD117E" w:rsidP="000E612C">
      <w:pPr>
        <w:jc w:val="center"/>
        <w:rPr>
          <w:rFonts w:ascii="Times New Roman" w:hAnsi="Times New Roman" w:cs="Times New Roman"/>
          <w:b/>
          <w:bCs/>
        </w:rPr>
      </w:pPr>
    </w:p>
    <w:p w14:paraId="0D5A73BD" w14:textId="77777777" w:rsidR="00FD117E" w:rsidRDefault="00FD117E" w:rsidP="000E612C">
      <w:pPr>
        <w:jc w:val="center"/>
        <w:rPr>
          <w:rFonts w:ascii="Times New Roman" w:hAnsi="Times New Roman" w:cs="Times New Roman"/>
          <w:b/>
          <w:bCs/>
        </w:rPr>
      </w:pPr>
    </w:p>
    <w:p w14:paraId="569ECD2F" w14:textId="77777777" w:rsidR="003471B5" w:rsidRDefault="003471B5" w:rsidP="000E612C">
      <w:pPr>
        <w:ind w:firstLine="851"/>
        <w:jc w:val="center"/>
        <w:rPr>
          <w:rFonts w:ascii="Times New Roman" w:hAnsi="Times New Roman" w:cs="Times New Roman"/>
          <w:b/>
          <w:bCs/>
        </w:rPr>
      </w:pPr>
    </w:p>
    <w:p w14:paraId="7F9BD055"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lastRenderedPageBreak/>
        <w:t>СОВЕТ ДЕПУТАТОВ</w:t>
      </w:r>
    </w:p>
    <w:p w14:paraId="17943DF3"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 xml:space="preserve">рабочего </w:t>
      </w:r>
      <w:proofErr w:type="gramStart"/>
      <w:r w:rsidRPr="0063063D">
        <w:rPr>
          <w:rFonts w:ascii="Times New Roman" w:hAnsi="Times New Roman" w:cs="Times New Roman"/>
          <w:b/>
          <w:bCs/>
          <w:sz w:val="28"/>
          <w:szCs w:val="28"/>
        </w:rPr>
        <w:t>поселка</w:t>
      </w:r>
      <w:proofErr w:type="gramEnd"/>
      <w:r w:rsidRPr="0063063D">
        <w:rPr>
          <w:rFonts w:ascii="Times New Roman" w:hAnsi="Times New Roman" w:cs="Times New Roman"/>
          <w:b/>
          <w:bCs/>
          <w:sz w:val="28"/>
          <w:szCs w:val="28"/>
        </w:rPr>
        <w:t xml:space="preserve"> Чик</w:t>
      </w:r>
    </w:p>
    <w:p w14:paraId="2D194A80"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Коченевского района Новосибирской области</w:t>
      </w:r>
    </w:p>
    <w:p w14:paraId="3E4BE552" w14:textId="77777777" w:rsidR="00AF0586" w:rsidRPr="0063063D" w:rsidRDefault="00AF0586" w:rsidP="00AF0586">
      <w:pPr>
        <w:tabs>
          <w:tab w:val="left" w:pos="4300"/>
          <w:tab w:val="center" w:pos="5528"/>
        </w:tabs>
        <w:jc w:val="center"/>
        <w:rPr>
          <w:rFonts w:ascii="Times New Roman" w:hAnsi="Times New Roman" w:cs="Times New Roman"/>
          <w:b/>
          <w:bCs/>
          <w:sz w:val="28"/>
          <w:szCs w:val="28"/>
        </w:rPr>
      </w:pPr>
      <w:r w:rsidRPr="0063063D">
        <w:rPr>
          <w:rFonts w:ascii="Times New Roman" w:hAnsi="Times New Roman" w:cs="Times New Roman"/>
          <w:b/>
          <w:bCs/>
          <w:sz w:val="28"/>
          <w:szCs w:val="28"/>
        </w:rPr>
        <w:t>(</w:t>
      </w:r>
      <w:r>
        <w:rPr>
          <w:rFonts w:ascii="Times New Roman" w:hAnsi="Times New Roman" w:cs="Times New Roman"/>
          <w:b/>
          <w:bCs/>
          <w:sz w:val="28"/>
          <w:szCs w:val="28"/>
        </w:rPr>
        <w:t>седьмого созыва</w:t>
      </w:r>
      <w:r w:rsidRPr="0063063D">
        <w:rPr>
          <w:rFonts w:ascii="Times New Roman" w:hAnsi="Times New Roman" w:cs="Times New Roman"/>
          <w:b/>
          <w:bCs/>
          <w:sz w:val="28"/>
          <w:szCs w:val="28"/>
        </w:rPr>
        <w:t>)</w:t>
      </w:r>
    </w:p>
    <w:p w14:paraId="00A945F2" w14:textId="77777777" w:rsidR="00AF0586" w:rsidRPr="0063063D" w:rsidRDefault="00AF0586" w:rsidP="00AF0586">
      <w:pPr>
        <w:jc w:val="center"/>
        <w:rPr>
          <w:rFonts w:ascii="Times New Roman" w:hAnsi="Times New Roman" w:cs="Times New Roman"/>
          <w:b/>
          <w:bCs/>
          <w:sz w:val="28"/>
          <w:szCs w:val="28"/>
        </w:rPr>
      </w:pPr>
    </w:p>
    <w:p w14:paraId="78ED0F81" w14:textId="77777777" w:rsidR="00AF0586" w:rsidRPr="0063063D" w:rsidRDefault="00AF0586" w:rsidP="00AF0586">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rPr>
        <w:t>ПРОЕКТ РЕШЕНИЯ</w:t>
      </w:r>
    </w:p>
    <w:p w14:paraId="3978C9B7" w14:textId="77777777" w:rsidR="00AF0586" w:rsidRPr="0063063D" w:rsidRDefault="00AF0586" w:rsidP="00AF0586">
      <w:pPr>
        <w:jc w:val="center"/>
        <w:rPr>
          <w:rFonts w:ascii="Times New Roman" w:hAnsi="Times New Roman" w:cs="Times New Roman"/>
          <w:sz w:val="28"/>
          <w:szCs w:val="28"/>
        </w:rPr>
      </w:pPr>
      <w:r w:rsidRPr="0063063D">
        <w:rPr>
          <w:rFonts w:ascii="Times New Roman" w:hAnsi="Times New Roman" w:cs="Times New Roman"/>
          <w:sz w:val="28"/>
          <w:szCs w:val="28"/>
        </w:rPr>
        <w:t>(первая сессия)</w:t>
      </w:r>
    </w:p>
    <w:p w14:paraId="69DF4E9D" w14:textId="77777777" w:rsidR="00AF0586" w:rsidRPr="0063063D" w:rsidRDefault="00AF0586" w:rsidP="00AF0586">
      <w:pPr>
        <w:jc w:val="center"/>
        <w:rPr>
          <w:rFonts w:ascii="Times New Roman" w:hAnsi="Times New Roman" w:cs="Times New Roman"/>
          <w:sz w:val="28"/>
          <w:szCs w:val="28"/>
        </w:rPr>
      </w:pPr>
    </w:p>
    <w:p w14:paraId="36D7D4C5" w14:textId="77777777" w:rsidR="00AF0586" w:rsidRPr="0063063D" w:rsidRDefault="00AF0586" w:rsidP="00AF0586">
      <w:pPr>
        <w:jc w:val="center"/>
        <w:rPr>
          <w:rFonts w:ascii="Times New Roman" w:hAnsi="Times New Roman" w:cs="Times New Roman"/>
          <w:sz w:val="28"/>
          <w:szCs w:val="28"/>
        </w:rPr>
      </w:pPr>
      <w:r>
        <w:rPr>
          <w:rFonts w:ascii="Times New Roman" w:hAnsi="Times New Roman" w:cs="Times New Roman"/>
          <w:sz w:val="28"/>
          <w:szCs w:val="28"/>
          <w:shd w:val="clear" w:color="auto" w:fill="FFFFFF"/>
        </w:rPr>
        <w:t>_________________</w:t>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t>р. п. Чик</w:t>
      </w:r>
    </w:p>
    <w:p w14:paraId="20584136" w14:textId="77777777" w:rsidR="004B2F5D" w:rsidRPr="0063063D" w:rsidRDefault="004B2F5D" w:rsidP="000E612C">
      <w:pPr>
        <w:ind w:firstLine="851"/>
        <w:jc w:val="center"/>
        <w:rPr>
          <w:rFonts w:ascii="Times New Roman" w:hAnsi="Times New Roman" w:cs="Times New Roman"/>
          <w:sz w:val="28"/>
          <w:szCs w:val="28"/>
        </w:rPr>
      </w:pPr>
    </w:p>
    <w:p w14:paraId="663D7D75" w14:textId="22922143" w:rsidR="00B73BDB" w:rsidRPr="0063063D" w:rsidRDefault="004B2F5D" w:rsidP="000E612C">
      <w:pPr>
        <w:ind w:firstLine="851"/>
        <w:jc w:val="center"/>
        <w:rPr>
          <w:rFonts w:ascii="Times New Roman" w:hAnsi="Times New Roman" w:cs="Times New Roman"/>
          <w:sz w:val="28"/>
          <w:szCs w:val="28"/>
        </w:rPr>
      </w:pPr>
      <w:r w:rsidRPr="0063063D">
        <w:rPr>
          <w:rFonts w:ascii="Times New Roman" w:hAnsi="Times New Roman" w:cs="Times New Roman"/>
          <w:sz w:val="28"/>
          <w:szCs w:val="28"/>
        </w:rPr>
        <w:t>Об образовании счетной комиссии</w:t>
      </w:r>
      <w:r w:rsidR="00B73BDB" w:rsidRPr="00B73BDB">
        <w:rPr>
          <w:rFonts w:ascii="Times New Roman" w:hAnsi="Times New Roman" w:cs="Times New Roman"/>
          <w:sz w:val="28"/>
          <w:szCs w:val="28"/>
        </w:rPr>
        <w:t xml:space="preserve"> </w:t>
      </w:r>
      <w:r w:rsidR="00B73BDB" w:rsidRPr="0063063D">
        <w:rPr>
          <w:rFonts w:ascii="Times New Roman" w:hAnsi="Times New Roman" w:cs="Times New Roman"/>
          <w:sz w:val="28"/>
          <w:szCs w:val="28"/>
        </w:rPr>
        <w:t xml:space="preserve">Совета депутатов рабочего </w:t>
      </w:r>
      <w:proofErr w:type="gramStart"/>
      <w:r w:rsidR="00B73BDB" w:rsidRPr="0063063D">
        <w:rPr>
          <w:rFonts w:ascii="Times New Roman" w:hAnsi="Times New Roman" w:cs="Times New Roman"/>
          <w:sz w:val="28"/>
          <w:szCs w:val="28"/>
        </w:rPr>
        <w:t>поселка</w:t>
      </w:r>
      <w:proofErr w:type="gramEnd"/>
      <w:r w:rsidR="00B73BDB" w:rsidRPr="0063063D">
        <w:rPr>
          <w:rFonts w:ascii="Times New Roman" w:hAnsi="Times New Roman" w:cs="Times New Roman"/>
          <w:sz w:val="28"/>
          <w:szCs w:val="28"/>
        </w:rPr>
        <w:t xml:space="preserve"> Чик Коченевского района Новосибирской области</w:t>
      </w:r>
    </w:p>
    <w:p w14:paraId="6002E112" w14:textId="77777777" w:rsidR="00B73BDB" w:rsidRPr="0063063D" w:rsidRDefault="00B73BDB" w:rsidP="000E612C">
      <w:pPr>
        <w:ind w:firstLine="851"/>
        <w:jc w:val="both"/>
        <w:rPr>
          <w:rFonts w:ascii="Times New Roman" w:hAnsi="Times New Roman" w:cs="Times New Roman"/>
          <w:sz w:val="28"/>
          <w:szCs w:val="28"/>
        </w:rPr>
      </w:pPr>
    </w:p>
    <w:p w14:paraId="1497EBED" w14:textId="69815B22" w:rsidR="004B2F5D" w:rsidRPr="0063063D" w:rsidRDefault="004B2F5D" w:rsidP="000E612C">
      <w:pPr>
        <w:ind w:firstLine="851"/>
        <w:jc w:val="center"/>
        <w:rPr>
          <w:rFonts w:ascii="Times New Roman" w:hAnsi="Times New Roman" w:cs="Times New Roman"/>
          <w:sz w:val="28"/>
          <w:szCs w:val="28"/>
        </w:rPr>
      </w:pPr>
    </w:p>
    <w:p w14:paraId="2342AE41" w14:textId="3E88F17C" w:rsidR="004B2F5D" w:rsidRPr="0063063D" w:rsidRDefault="004B2F5D" w:rsidP="000E612C">
      <w:pPr>
        <w:ind w:firstLine="851"/>
        <w:jc w:val="both"/>
        <w:rPr>
          <w:rFonts w:ascii="Times New Roman" w:hAnsi="Times New Roman" w:cs="Times New Roman"/>
          <w:sz w:val="28"/>
          <w:szCs w:val="28"/>
        </w:rPr>
      </w:pPr>
      <w:r w:rsidRPr="0063063D">
        <w:rPr>
          <w:rFonts w:ascii="Times New Roman" w:hAnsi="Times New Roman" w:cs="Times New Roman"/>
          <w:sz w:val="28"/>
          <w:szCs w:val="28"/>
        </w:rPr>
        <w:t xml:space="preserve">Заслушав </w:t>
      </w:r>
      <w:r w:rsidRPr="0063063D">
        <w:rPr>
          <w:rFonts w:ascii="Times New Roman" w:hAnsi="Times New Roman" w:cs="Times New Roman"/>
          <w:sz w:val="28"/>
          <w:szCs w:val="28"/>
          <w:shd w:val="clear" w:color="auto" w:fill="FFFFFF"/>
        </w:rPr>
        <w:t xml:space="preserve">Главу рабочего </w:t>
      </w:r>
      <w:proofErr w:type="gramStart"/>
      <w:r w:rsidRPr="0063063D">
        <w:rPr>
          <w:rFonts w:ascii="Times New Roman" w:hAnsi="Times New Roman" w:cs="Times New Roman"/>
          <w:sz w:val="28"/>
          <w:szCs w:val="28"/>
          <w:shd w:val="clear" w:color="auto" w:fill="FFFFFF"/>
        </w:rPr>
        <w:t>поселка</w:t>
      </w:r>
      <w:proofErr w:type="gramEnd"/>
      <w:r w:rsidRPr="0063063D">
        <w:rPr>
          <w:rFonts w:ascii="Times New Roman" w:hAnsi="Times New Roman" w:cs="Times New Roman"/>
          <w:sz w:val="28"/>
          <w:szCs w:val="28"/>
          <w:shd w:val="clear" w:color="auto" w:fill="FFFFFF"/>
        </w:rPr>
        <w:t xml:space="preserve"> Чик О.</w:t>
      </w:r>
      <w:r w:rsidR="00B73BDB">
        <w:rPr>
          <w:rFonts w:ascii="Times New Roman" w:hAnsi="Times New Roman" w:cs="Times New Roman"/>
          <w:sz w:val="28"/>
          <w:szCs w:val="28"/>
          <w:shd w:val="clear" w:color="auto" w:fill="FFFFFF"/>
        </w:rPr>
        <w:t xml:space="preserve"> </w:t>
      </w:r>
      <w:r w:rsidRPr="0063063D">
        <w:rPr>
          <w:rFonts w:ascii="Times New Roman" w:hAnsi="Times New Roman" w:cs="Times New Roman"/>
          <w:sz w:val="28"/>
          <w:szCs w:val="28"/>
          <w:shd w:val="clear" w:color="auto" w:fill="FFFFFF"/>
        </w:rPr>
        <w:t>П.</w:t>
      </w:r>
      <w:r w:rsidR="003471B5">
        <w:rPr>
          <w:rFonts w:ascii="Times New Roman" w:hAnsi="Times New Roman" w:cs="Times New Roman"/>
          <w:sz w:val="28"/>
          <w:szCs w:val="28"/>
          <w:shd w:val="clear" w:color="auto" w:fill="FFFFFF"/>
        </w:rPr>
        <w:t xml:space="preserve"> </w:t>
      </w:r>
      <w:proofErr w:type="spellStart"/>
      <w:r w:rsidRPr="0063063D">
        <w:rPr>
          <w:rFonts w:ascii="Times New Roman" w:hAnsi="Times New Roman" w:cs="Times New Roman"/>
          <w:sz w:val="28"/>
          <w:szCs w:val="28"/>
          <w:shd w:val="clear" w:color="auto" w:fill="FFFFFF"/>
        </w:rPr>
        <w:t>Алпеева</w:t>
      </w:r>
      <w:proofErr w:type="spellEnd"/>
      <w:r w:rsidRPr="0063063D">
        <w:rPr>
          <w:rFonts w:ascii="Times New Roman" w:hAnsi="Times New Roman" w:cs="Times New Roman"/>
          <w:sz w:val="28"/>
          <w:szCs w:val="28"/>
          <w:shd w:val="clear" w:color="auto" w:fill="FFFFFF"/>
        </w:rPr>
        <w:t>.</w:t>
      </w:r>
      <w:r w:rsidRPr="0063063D">
        <w:rPr>
          <w:rFonts w:ascii="Times New Roman" w:hAnsi="Times New Roman" w:cs="Times New Roman"/>
          <w:sz w:val="28"/>
          <w:szCs w:val="28"/>
        </w:rPr>
        <w:t xml:space="preserve"> об избрании счетной комиссии, Совет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w:t>
      </w:r>
    </w:p>
    <w:p w14:paraId="5023AE35" w14:textId="77777777" w:rsidR="004B2F5D" w:rsidRPr="0063063D" w:rsidRDefault="004B2F5D" w:rsidP="000E612C">
      <w:pPr>
        <w:ind w:firstLine="851"/>
        <w:jc w:val="both"/>
        <w:rPr>
          <w:rFonts w:ascii="Times New Roman" w:hAnsi="Times New Roman" w:cs="Times New Roman"/>
          <w:b/>
          <w:bCs/>
          <w:sz w:val="28"/>
          <w:szCs w:val="28"/>
        </w:rPr>
      </w:pPr>
      <w:r w:rsidRPr="0063063D">
        <w:rPr>
          <w:rFonts w:ascii="Times New Roman" w:hAnsi="Times New Roman" w:cs="Times New Roman"/>
          <w:b/>
          <w:bCs/>
          <w:sz w:val="28"/>
          <w:szCs w:val="28"/>
        </w:rPr>
        <w:t>РЕШИЛ:</w:t>
      </w:r>
    </w:p>
    <w:p w14:paraId="146ECB2F" w14:textId="32CA51DE" w:rsidR="003471B5" w:rsidRPr="003471B5" w:rsidRDefault="004B2F5D" w:rsidP="003471B5">
      <w:pPr>
        <w:pStyle w:val="23"/>
        <w:numPr>
          <w:ilvl w:val="0"/>
          <w:numId w:val="7"/>
        </w:numPr>
        <w:ind w:left="0"/>
        <w:rPr>
          <w:rFonts w:ascii="Times New Roman" w:hAnsi="Times New Roman" w:cs="Times New Roman"/>
          <w:sz w:val="28"/>
          <w:szCs w:val="28"/>
        </w:rPr>
      </w:pPr>
      <w:r w:rsidRPr="0063063D">
        <w:rPr>
          <w:rFonts w:ascii="Times New Roman" w:hAnsi="Times New Roman" w:cs="Times New Roman"/>
          <w:sz w:val="28"/>
          <w:szCs w:val="28"/>
        </w:rPr>
        <w:t>Образовать счетную комиссию в количестве 3 человек:</w:t>
      </w:r>
    </w:p>
    <w:p w14:paraId="30FE16FF" w14:textId="7284AE53" w:rsidR="003471B5" w:rsidRDefault="003471B5" w:rsidP="003471B5">
      <w:pPr>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Конюк</w:t>
      </w:r>
      <w:proofErr w:type="spellEnd"/>
      <w:r>
        <w:rPr>
          <w:rFonts w:ascii="Times New Roman" w:hAnsi="Times New Roman" w:cs="Times New Roman"/>
          <w:sz w:val="28"/>
          <w:szCs w:val="28"/>
          <w:shd w:val="clear" w:color="auto" w:fill="FFFFFF"/>
        </w:rPr>
        <w:t xml:space="preserve"> Александр Александрович (председатель комиссии),</w:t>
      </w:r>
    </w:p>
    <w:p w14:paraId="3B72FD32" w14:textId="6A5E6598" w:rsidR="003471B5" w:rsidRDefault="003471B5" w:rsidP="003471B5">
      <w:pPr>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Стула Ольга Александровна,</w:t>
      </w:r>
    </w:p>
    <w:p w14:paraId="2D7503D7" w14:textId="625D2F1E" w:rsidR="003471B5" w:rsidRPr="003471B5" w:rsidRDefault="003471B5" w:rsidP="003471B5">
      <w:pPr>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Яковлева Светлана Романовна.</w:t>
      </w:r>
    </w:p>
    <w:p w14:paraId="2B7E492D" w14:textId="2C17914A" w:rsidR="00A2654E" w:rsidRPr="00131BBB" w:rsidRDefault="004B2F5D" w:rsidP="00A2654E">
      <w:pPr>
        <w:pStyle w:val="ConsPlusTitle"/>
        <w:widowControl/>
        <w:suppressAutoHyphens/>
        <w:autoSpaceDE/>
        <w:autoSpaceDN/>
        <w:adjustRightInd/>
        <w:ind w:firstLine="851"/>
        <w:jc w:val="both"/>
        <w:rPr>
          <w:rFonts w:ascii="Times New Roman" w:hAnsi="Times New Roman" w:cs="Times New Roman"/>
          <w:b w:val="0"/>
          <w:sz w:val="28"/>
          <w:szCs w:val="28"/>
        </w:rPr>
      </w:pPr>
      <w:r w:rsidRPr="00A2654E">
        <w:rPr>
          <w:rFonts w:ascii="Times New Roman" w:hAnsi="Times New Roman" w:cs="Times New Roman"/>
          <w:b w:val="0"/>
          <w:bCs w:val="0"/>
          <w:sz w:val="28"/>
          <w:szCs w:val="28"/>
        </w:rPr>
        <w:t>2.</w:t>
      </w:r>
      <w:r w:rsidRPr="0063063D">
        <w:rPr>
          <w:rFonts w:ascii="Times New Roman" w:hAnsi="Times New Roman" w:cs="Times New Roman"/>
          <w:sz w:val="28"/>
          <w:szCs w:val="28"/>
        </w:rPr>
        <w:t xml:space="preserve"> </w:t>
      </w:r>
      <w:r w:rsidR="00A2654E" w:rsidRPr="00131BBB">
        <w:rPr>
          <w:rFonts w:ascii="Times New Roman" w:hAnsi="Times New Roman" w:cs="Times New Roman"/>
          <w:b w:val="0"/>
          <w:sz w:val="28"/>
          <w:szCs w:val="28"/>
        </w:rPr>
        <w:t xml:space="preserve">Опубликовать настоящее </w:t>
      </w:r>
      <w:r w:rsidR="00EC254F">
        <w:rPr>
          <w:rFonts w:ascii="Times New Roman" w:hAnsi="Times New Roman" w:cs="Times New Roman"/>
          <w:b w:val="0"/>
          <w:sz w:val="28"/>
          <w:szCs w:val="28"/>
        </w:rPr>
        <w:t>решение</w:t>
      </w:r>
      <w:r w:rsidR="00A2654E" w:rsidRPr="00131BBB">
        <w:rPr>
          <w:rFonts w:ascii="Times New Roman" w:hAnsi="Times New Roman" w:cs="Times New Roman"/>
          <w:b w:val="0"/>
          <w:sz w:val="28"/>
          <w:szCs w:val="28"/>
        </w:rPr>
        <w:t xml:space="preserve"> </w:t>
      </w:r>
      <w:r w:rsidR="00A2654E" w:rsidRPr="00131BBB">
        <w:rPr>
          <w:rFonts w:ascii="Times New Roman" w:hAnsi="Times New Roman" w:cs="Times New Roman"/>
          <w:b w:val="0"/>
          <w:color w:val="000000"/>
          <w:sz w:val="28"/>
          <w:szCs w:val="28"/>
        </w:rPr>
        <w:t xml:space="preserve">в «Информационном бюллетене органов местного самоуправления рабочего поселка Чик Коченевского района Новосибирской области» </w:t>
      </w:r>
      <w:r w:rsidR="00A2654E" w:rsidRPr="00131BBB">
        <w:rPr>
          <w:rFonts w:ascii="Times New Roman" w:hAnsi="Times New Roman" w:cs="Times New Roman"/>
          <w:b w:val="0"/>
          <w:sz w:val="28"/>
          <w:szCs w:val="28"/>
        </w:rPr>
        <w:t xml:space="preserve">и разместить на официальном сайте администрации рабочего </w:t>
      </w:r>
      <w:proofErr w:type="gramStart"/>
      <w:r w:rsidR="00A2654E" w:rsidRPr="00131BBB">
        <w:rPr>
          <w:rFonts w:ascii="Times New Roman" w:hAnsi="Times New Roman" w:cs="Times New Roman"/>
          <w:b w:val="0"/>
          <w:sz w:val="28"/>
          <w:szCs w:val="28"/>
        </w:rPr>
        <w:t>поселка</w:t>
      </w:r>
      <w:proofErr w:type="gramEnd"/>
      <w:r w:rsidR="00A2654E" w:rsidRPr="00131BBB">
        <w:rPr>
          <w:rFonts w:ascii="Times New Roman" w:hAnsi="Times New Roman" w:cs="Times New Roman"/>
          <w:b w:val="0"/>
          <w:sz w:val="28"/>
          <w:szCs w:val="28"/>
        </w:rPr>
        <w:t xml:space="preserve"> Чик Коченевского района Новосибирской области.</w:t>
      </w:r>
    </w:p>
    <w:p w14:paraId="46B7583D" w14:textId="26CA091C" w:rsidR="004B2F5D" w:rsidRPr="0063063D" w:rsidRDefault="004B2F5D" w:rsidP="000E612C">
      <w:pPr>
        <w:pStyle w:val="23"/>
        <w:ind w:left="0" w:firstLine="851"/>
        <w:rPr>
          <w:rFonts w:ascii="Times New Roman" w:hAnsi="Times New Roman" w:cs="Times New Roman"/>
          <w:sz w:val="28"/>
          <w:szCs w:val="28"/>
        </w:rPr>
      </w:pPr>
    </w:p>
    <w:p w14:paraId="02C106DD" w14:textId="77777777" w:rsidR="004B2F5D" w:rsidRPr="0063063D" w:rsidRDefault="004B2F5D" w:rsidP="000E612C">
      <w:pPr>
        <w:ind w:firstLine="851"/>
        <w:jc w:val="both"/>
        <w:rPr>
          <w:rFonts w:ascii="Times New Roman" w:hAnsi="Times New Roman" w:cs="Times New Roman"/>
          <w:sz w:val="28"/>
          <w:szCs w:val="28"/>
        </w:rPr>
      </w:pPr>
    </w:p>
    <w:p w14:paraId="4230F293" w14:textId="77777777" w:rsidR="004B2F5D" w:rsidRPr="0063063D" w:rsidRDefault="004B2F5D" w:rsidP="000E612C">
      <w:pPr>
        <w:ind w:firstLine="851"/>
        <w:jc w:val="both"/>
        <w:rPr>
          <w:rFonts w:ascii="Times New Roman" w:hAnsi="Times New Roman" w:cs="Times New Roman"/>
          <w:sz w:val="28"/>
          <w:szCs w:val="28"/>
        </w:rPr>
      </w:pPr>
    </w:p>
    <w:p w14:paraId="6AD6C446" w14:textId="77777777" w:rsidR="004B2F5D" w:rsidRPr="0063063D" w:rsidRDefault="004B2F5D" w:rsidP="000E612C">
      <w:pPr>
        <w:ind w:firstLine="851"/>
        <w:rPr>
          <w:rFonts w:ascii="Times New Roman" w:hAnsi="Times New Roman" w:cs="Times New Roman"/>
          <w:sz w:val="28"/>
          <w:szCs w:val="28"/>
        </w:rPr>
      </w:pPr>
      <w:r w:rsidRPr="0063063D">
        <w:rPr>
          <w:rFonts w:ascii="Times New Roman" w:hAnsi="Times New Roman" w:cs="Times New Roman"/>
          <w:sz w:val="28"/>
          <w:szCs w:val="28"/>
        </w:rPr>
        <w:t xml:space="preserve">Председательствующий </w:t>
      </w:r>
    </w:p>
    <w:p w14:paraId="4C349E3A" w14:textId="2093130D" w:rsidR="004B2F5D" w:rsidRPr="0063063D" w:rsidRDefault="004B2F5D" w:rsidP="000E612C">
      <w:pPr>
        <w:ind w:firstLine="851"/>
        <w:rPr>
          <w:rFonts w:ascii="Times New Roman" w:hAnsi="Times New Roman" w:cs="Times New Roman"/>
          <w:sz w:val="28"/>
          <w:szCs w:val="28"/>
          <w:shd w:val="clear" w:color="auto" w:fill="FFFFFF"/>
        </w:rPr>
      </w:pPr>
      <w:r w:rsidRPr="0063063D">
        <w:rPr>
          <w:rFonts w:ascii="Times New Roman" w:hAnsi="Times New Roman" w:cs="Times New Roman"/>
          <w:sz w:val="28"/>
          <w:szCs w:val="28"/>
        </w:rPr>
        <w:t>на первой сессии</w:t>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shd w:val="clear" w:color="auto" w:fill="FFFFFF"/>
        </w:rPr>
        <w:t>О.</w:t>
      </w:r>
      <w:r w:rsidR="003471B5">
        <w:rPr>
          <w:rFonts w:ascii="Times New Roman" w:hAnsi="Times New Roman" w:cs="Times New Roman"/>
          <w:sz w:val="28"/>
          <w:szCs w:val="28"/>
          <w:shd w:val="clear" w:color="auto" w:fill="FFFFFF"/>
        </w:rPr>
        <w:t xml:space="preserve"> </w:t>
      </w:r>
      <w:r w:rsidRPr="0063063D">
        <w:rPr>
          <w:rFonts w:ascii="Times New Roman" w:hAnsi="Times New Roman" w:cs="Times New Roman"/>
          <w:sz w:val="28"/>
          <w:szCs w:val="28"/>
          <w:shd w:val="clear" w:color="auto" w:fill="FFFFFF"/>
        </w:rPr>
        <w:t>П.</w:t>
      </w:r>
      <w:r w:rsidR="003471B5">
        <w:rPr>
          <w:rFonts w:ascii="Times New Roman" w:hAnsi="Times New Roman" w:cs="Times New Roman"/>
          <w:sz w:val="28"/>
          <w:szCs w:val="28"/>
          <w:shd w:val="clear" w:color="auto" w:fill="FFFFFF"/>
        </w:rPr>
        <w:t xml:space="preserve"> </w:t>
      </w:r>
      <w:proofErr w:type="spellStart"/>
      <w:r w:rsidRPr="0063063D">
        <w:rPr>
          <w:rFonts w:ascii="Times New Roman" w:hAnsi="Times New Roman" w:cs="Times New Roman"/>
          <w:sz w:val="28"/>
          <w:szCs w:val="28"/>
          <w:shd w:val="clear" w:color="auto" w:fill="FFFFFF"/>
        </w:rPr>
        <w:t>Алпеев</w:t>
      </w:r>
      <w:proofErr w:type="spellEnd"/>
    </w:p>
    <w:p w14:paraId="58158D1F" w14:textId="3F6F79F9" w:rsidR="00AF0586" w:rsidRPr="0063063D" w:rsidRDefault="004B2F5D" w:rsidP="00AF0586">
      <w:pPr>
        <w:jc w:val="center"/>
        <w:rPr>
          <w:rFonts w:ascii="Times New Roman" w:hAnsi="Times New Roman" w:cs="Times New Roman"/>
          <w:b/>
          <w:bCs/>
          <w:sz w:val="28"/>
          <w:szCs w:val="28"/>
        </w:rPr>
      </w:pPr>
      <w:r w:rsidRPr="0063063D">
        <w:rPr>
          <w:rFonts w:ascii="Times New Roman" w:hAnsi="Times New Roman" w:cs="Times New Roman"/>
          <w:sz w:val="28"/>
          <w:szCs w:val="28"/>
          <w:shd w:val="clear" w:color="auto" w:fill="FFFFFF"/>
        </w:rPr>
        <w:br w:type="page"/>
      </w:r>
      <w:r w:rsidR="00AF0586" w:rsidRPr="0063063D">
        <w:rPr>
          <w:rFonts w:ascii="Times New Roman" w:hAnsi="Times New Roman" w:cs="Times New Roman"/>
          <w:b/>
          <w:bCs/>
          <w:sz w:val="28"/>
          <w:szCs w:val="28"/>
        </w:rPr>
        <w:lastRenderedPageBreak/>
        <w:t>СОВЕТ ДЕПУТАТОВ</w:t>
      </w:r>
    </w:p>
    <w:p w14:paraId="4DD3CEE1"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 xml:space="preserve">рабочего </w:t>
      </w:r>
      <w:proofErr w:type="gramStart"/>
      <w:r w:rsidRPr="0063063D">
        <w:rPr>
          <w:rFonts w:ascii="Times New Roman" w:hAnsi="Times New Roman" w:cs="Times New Roman"/>
          <w:b/>
          <w:bCs/>
          <w:sz w:val="28"/>
          <w:szCs w:val="28"/>
        </w:rPr>
        <w:t>поселка</w:t>
      </w:r>
      <w:proofErr w:type="gramEnd"/>
      <w:r w:rsidRPr="0063063D">
        <w:rPr>
          <w:rFonts w:ascii="Times New Roman" w:hAnsi="Times New Roman" w:cs="Times New Roman"/>
          <w:b/>
          <w:bCs/>
          <w:sz w:val="28"/>
          <w:szCs w:val="28"/>
        </w:rPr>
        <w:t xml:space="preserve"> Чик</w:t>
      </w:r>
    </w:p>
    <w:p w14:paraId="51B467CD"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Коченевского района Новосибирской области</w:t>
      </w:r>
    </w:p>
    <w:p w14:paraId="10FF0A0D" w14:textId="77777777" w:rsidR="00AF0586" w:rsidRPr="0063063D" w:rsidRDefault="00AF0586" w:rsidP="00AF0586">
      <w:pPr>
        <w:tabs>
          <w:tab w:val="left" w:pos="4300"/>
          <w:tab w:val="center" w:pos="5528"/>
        </w:tabs>
        <w:jc w:val="center"/>
        <w:rPr>
          <w:rFonts w:ascii="Times New Roman" w:hAnsi="Times New Roman" w:cs="Times New Roman"/>
          <w:b/>
          <w:bCs/>
          <w:sz w:val="28"/>
          <w:szCs w:val="28"/>
        </w:rPr>
      </w:pPr>
      <w:r w:rsidRPr="0063063D">
        <w:rPr>
          <w:rFonts w:ascii="Times New Roman" w:hAnsi="Times New Roman" w:cs="Times New Roman"/>
          <w:b/>
          <w:bCs/>
          <w:sz w:val="28"/>
          <w:szCs w:val="28"/>
        </w:rPr>
        <w:t>(</w:t>
      </w:r>
      <w:r>
        <w:rPr>
          <w:rFonts w:ascii="Times New Roman" w:hAnsi="Times New Roman" w:cs="Times New Roman"/>
          <w:b/>
          <w:bCs/>
          <w:sz w:val="28"/>
          <w:szCs w:val="28"/>
        </w:rPr>
        <w:t>седьмого созыва</w:t>
      </w:r>
      <w:r w:rsidRPr="0063063D">
        <w:rPr>
          <w:rFonts w:ascii="Times New Roman" w:hAnsi="Times New Roman" w:cs="Times New Roman"/>
          <w:b/>
          <w:bCs/>
          <w:sz w:val="28"/>
          <w:szCs w:val="28"/>
        </w:rPr>
        <w:t>)</w:t>
      </w:r>
    </w:p>
    <w:p w14:paraId="233161C0" w14:textId="77777777" w:rsidR="00AF0586" w:rsidRPr="0063063D" w:rsidRDefault="00AF0586" w:rsidP="00AF0586">
      <w:pPr>
        <w:jc w:val="center"/>
        <w:rPr>
          <w:rFonts w:ascii="Times New Roman" w:hAnsi="Times New Roman" w:cs="Times New Roman"/>
          <w:b/>
          <w:bCs/>
          <w:sz w:val="28"/>
          <w:szCs w:val="28"/>
        </w:rPr>
      </w:pPr>
    </w:p>
    <w:p w14:paraId="387FD21A" w14:textId="77777777" w:rsidR="00AF0586" w:rsidRPr="0063063D" w:rsidRDefault="00AF0586" w:rsidP="00AF0586">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rPr>
        <w:t>ПРОЕКТ РЕШЕНИЯ</w:t>
      </w:r>
    </w:p>
    <w:p w14:paraId="1AABF0A3" w14:textId="77777777" w:rsidR="00AF0586" w:rsidRPr="0063063D" w:rsidRDefault="00AF0586" w:rsidP="00AF0586">
      <w:pPr>
        <w:jc w:val="center"/>
        <w:rPr>
          <w:rFonts w:ascii="Times New Roman" w:hAnsi="Times New Roman" w:cs="Times New Roman"/>
          <w:sz w:val="28"/>
          <w:szCs w:val="28"/>
        </w:rPr>
      </w:pPr>
      <w:r w:rsidRPr="0063063D">
        <w:rPr>
          <w:rFonts w:ascii="Times New Roman" w:hAnsi="Times New Roman" w:cs="Times New Roman"/>
          <w:sz w:val="28"/>
          <w:szCs w:val="28"/>
        </w:rPr>
        <w:t>(первая сессия)</w:t>
      </w:r>
    </w:p>
    <w:p w14:paraId="513B51BD" w14:textId="77777777" w:rsidR="00AF0586" w:rsidRPr="0063063D" w:rsidRDefault="00AF0586" w:rsidP="00AF0586">
      <w:pPr>
        <w:jc w:val="center"/>
        <w:rPr>
          <w:rFonts w:ascii="Times New Roman" w:hAnsi="Times New Roman" w:cs="Times New Roman"/>
          <w:sz w:val="28"/>
          <w:szCs w:val="28"/>
        </w:rPr>
      </w:pPr>
    </w:p>
    <w:p w14:paraId="6BBBA629" w14:textId="77777777" w:rsidR="00AF0586" w:rsidRPr="0063063D" w:rsidRDefault="00AF0586" w:rsidP="00AF0586">
      <w:pPr>
        <w:jc w:val="center"/>
        <w:rPr>
          <w:rFonts w:ascii="Times New Roman" w:hAnsi="Times New Roman" w:cs="Times New Roman"/>
          <w:sz w:val="28"/>
          <w:szCs w:val="28"/>
        </w:rPr>
      </w:pPr>
      <w:r>
        <w:rPr>
          <w:rFonts w:ascii="Times New Roman" w:hAnsi="Times New Roman" w:cs="Times New Roman"/>
          <w:sz w:val="28"/>
          <w:szCs w:val="28"/>
          <w:shd w:val="clear" w:color="auto" w:fill="FFFFFF"/>
        </w:rPr>
        <w:t>_________________</w:t>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t>р. п. Чик</w:t>
      </w:r>
    </w:p>
    <w:p w14:paraId="4989528F" w14:textId="18E25F52" w:rsidR="004B2F5D" w:rsidRPr="0063063D" w:rsidRDefault="004B2F5D" w:rsidP="00AF0586">
      <w:pPr>
        <w:jc w:val="center"/>
        <w:rPr>
          <w:rFonts w:ascii="Times New Roman" w:hAnsi="Times New Roman" w:cs="Times New Roman"/>
          <w:sz w:val="28"/>
          <w:szCs w:val="28"/>
        </w:rPr>
      </w:pPr>
    </w:p>
    <w:p w14:paraId="34311FCD" w14:textId="77777777" w:rsidR="004B2F5D" w:rsidRPr="0063063D" w:rsidRDefault="004B2F5D" w:rsidP="000E612C">
      <w:pPr>
        <w:ind w:firstLine="851"/>
        <w:jc w:val="center"/>
        <w:rPr>
          <w:rFonts w:ascii="Times New Roman" w:hAnsi="Times New Roman" w:cs="Times New Roman"/>
          <w:sz w:val="28"/>
          <w:szCs w:val="28"/>
        </w:rPr>
      </w:pPr>
      <w:r w:rsidRPr="0063063D">
        <w:rPr>
          <w:rFonts w:ascii="Times New Roman" w:hAnsi="Times New Roman" w:cs="Times New Roman"/>
          <w:sz w:val="28"/>
          <w:szCs w:val="28"/>
        </w:rPr>
        <w:t xml:space="preserve">Об избрании председателя Совета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 </w:t>
      </w:r>
    </w:p>
    <w:p w14:paraId="5B9DCBDF" w14:textId="77777777" w:rsidR="004B2F5D" w:rsidRPr="0063063D" w:rsidRDefault="004B2F5D" w:rsidP="000E612C">
      <w:pPr>
        <w:ind w:firstLine="851"/>
        <w:jc w:val="center"/>
        <w:rPr>
          <w:rFonts w:ascii="Times New Roman" w:hAnsi="Times New Roman" w:cs="Times New Roman"/>
          <w:sz w:val="28"/>
          <w:szCs w:val="28"/>
        </w:rPr>
      </w:pPr>
      <w:r w:rsidRPr="0063063D">
        <w:rPr>
          <w:rFonts w:ascii="Times New Roman" w:hAnsi="Times New Roman" w:cs="Times New Roman"/>
          <w:sz w:val="28"/>
          <w:szCs w:val="28"/>
        </w:rPr>
        <w:t>Коченевского района Новосибирской области</w:t>
      </w:r>
    </w:p>
    <w:p w14:paraId="4FA30007" w14:textId="77777777" w:rsidR="004B2F5D" w:rsidRPr="0063063D" w:rsidRDefault="004B2F5D" w:rsidP="000E612C">
      <w:pPr>
        <w:ind w:firstLine="851"/>
        <w:jc w:val="both"/>
        <w:rPr>
          <w:rFonts w:ascii="Times New Roman" w:hAnsi="Times New Roman" w:cs="Times New Roman"/>
          <w:sz w:val="28"/>
          <w:szCs w:val="28"/>
        </w:rPr>
      </w:pPr>
    </w:p>
    <w:p w14:paraId="3B44FA77" w14:textId="77777777" w:rsidR="004B2F5D" w:rsidRPr="0063063D" w:rsidRDefault="004B2F5D" w:rsidP="000E612C">
      <w:pPr>
        <w:ind w:firstLine="851"/>
        <w:jc w:val="both"/>
        <w:rPr>
          <w:rFonts w:ascii="Times New Roman" w:hAnsi="Times New Roman" w:cs="Times New Roman"/>
          <w:sz w:val="28"/>
          <w:szCs w:val="28"/>
        </w:rPr>
      </w:pPr>
      <w:r w:rsidRPr="0063063D">
        <w:rPr>
          <w:rFonts w:ascii="Times New Roman" w:hAnsi="Times New Roman" w:cs="Times New Roman"/>
          <w:sz w:val="28"/>
          <w:szCs w:val="28"/>
        </w:rPr>
        <w:t xml:space="preserve">Руководствуясь </w:t>
      </w:r>
      <w:r w:rsidRPr="0063063D">
        <w:rPr>
          <w:rFonts w:ascii="Times New Roman" w:hAnsi="Times New Roman" w:cs="Times New Roman"/>
          <w:sz w:val="27"/>
          <w:szCs w:val="27"/>
        </w:rPr>
        <w:t xml:space="preserve">Федеральным Законом от 6 октября 2003 года № 131-ФЗ «Об общих принципах организации местного самоуправления в Российской Федерации» </w:t>
      </w:r>
      <w:r w:rsidRPr="0063063D">
        <w:rPr>
          <w:rFonts w:ascii="Times New Roman" w:hAnsi="Times New Roman" w:cs="Times New Roman"/>
          <w:sz w:val="28"/>
          <w:szCs w:val="28"/>
        </w:rPr>
        <w:t xml:space="preserve">и Уставом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 Коченевского района Новосибирской области, Совет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w:t>
      </w:r>
    </w:p>
    <w:p w14:paraId="60496C9D" w14:textId="77777777" w:rsidR="004B2F5D" w:rsidRPr="0063063D" w:rsidRDefault="004B2F5D" w:rsidP="000E612C">
      <w:pPr>
        <w:ind w:firstLine="851"/>
        <w:jc w:val="both"/>
        <w:rPr>
          <w:rFonts w:ascii="Times New Roman" w:hAnsi="Times New Roman" w:cs="Times New Roman"/>
          <w:b/>
          <w:bCs/>
          <w:sz w:val="28"/>
          <w:szCs w:val="28"/>
        </w:rPr>
      </w:pPr>
      <w:r w:rsidRPr="0063063D">
        <w:rPr>
          <w:rFonts w:ascii="Times New Roman" w:hAnsi="Times New Roman" w:cs="Times New Roman"/>
          <w:b/>
          <w:bCs/>
          <w:sz w:val="28"/>
          <w:szCs w:val="28"/>
        </w:rPr>
        <w:t>РЕШИЛ:</w:t>
      </w:r>
    </w:p>
    <w:p w14:paraId="7BD8A483" w14:textId="02F6014D" w:rsidR="004B2F5D" w:rsidRPr="0063063D" w:rsidRDefault="004B2F5D" w:rsidP="000E612C">
      <w:pPr>
        <w:pStyle w:val="23"/>
        <w:numPr>
          <w:ilvl w:val="0"/>
          <w:numId w:val="15"/>
        </w:numPr>
        <w:ind w:left="0"/>
        <w:rPr>
          <w:rFonts w:ascii="Times New Roman" w:hAnsi="Times New Roman" w:cs="Times New Roman"/>
          <w:sz w:val="28"/>
          <w:szCs w:val="28"/>
        </w:rPr>
      </w:pPr>
      <w:r w:rsidRPr="0063063D">
        <w:rPr>
          <w:rFonts w:ascii="Times New Roman" w:hAnsi="Times New Roman" w:cs="Times New Roman"/>
          <w:sz w:val="28"/>
          <w:szCs w:val="28"/>
        </w:rPr>
        <w:t xml:space="preserve">Избрать председателем Совета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 </w:t>
      </w:r>
      <w:r w:rsidR="00E15770">
        <w:rPr>
          <w:rFonts w:ascii="Times New Roman" w:hAnsi="Times New Roman" w:cs="Times New Roman"/>
          <w:sz w:val="28"/>
          <w:szCs w:val="28"/>
        </w:rPr>
        <w:t>седьмого созыва</w:t>
      </w:r>
      <w:r w:rsidRPr="0063063D">
        <w:rPr>
          <w:rFonts w:ascii="Times New Roman" w:hAnsi="Times New Roman" w:cs="Times New Roman"/>
          <w:sz w:val="28"/>
          <w:szCs w:val="28"/>
        </w:rPr>
        <w:t xml:space="preserve"> </w:t>
      </w:r>
      <w:r w:rsidRPr="0063063D">
        <w:rPr>
          <w:rFonts w:ascii="Times New Roman" w:hAnsi="Times New Roman" w:cs="Times New Roman"/>
          <w:sz w:val="28"/>
          <w:szCs w:val="28"/>
          <w:shd w:val="clear" w:color="auto" w:fill="FFFFFF"/>
        </w:rPr>
        <w:t>Сидорову Татьяну Павловну</w:t>
      </w:r>
      <w:r w:rsidRPr="0063063D">
        <w:rPr>
          <w:rFonts w:ascii="Times New Roman" w:hAnsi="Times New Roman" w:cs="Times New Roman"/>
          <w:sz w:val="28"/>
          <w:szCs w:val="28"/>
        </w:rPr>
        <w:t>.</w:t>
      </w:r>
    </w:p>
    <w:p w14:paraId="154DE297" w14:textId="77777777" w:rsidR="00F43214" w:rsidRDefault="00F43214" w:rsidP="00F43214">
      <w:pPr>
        <w:pStyle w:val="23"/>
        <w:numPr>
          <w:ilvl w:val="0"/>
          <w:numId w:val="14"/>
        </w:numPr>
        <w:ind w:left="0"/>
        <w:rPr>
          <w:rFonts w:ascii="Times New Roman" w:hAnsi="Times New Roman" w:cs="Times New Roman"/>
          <w:sz w:val="28"/>
          <w:szCs w:val="28"/>
        </w:rPr>
      </w:pPr>
      <w:r w:rsidRPr="0063063D">
        <w:rPr>
          <w:rFonts w:ascii="Times New Roman" w:hAnsi="Times New Roman" w:cs="Times New Roman"/>
          <w:sz w:val="28"/>
          <w:szCs w:val="28"/>
        </w:rPr>
        <w:t>Решение вступает в силу с момента принятия.</w:t>
      </w:r>
    </w:p>
    <w:p w14:paraId="77403197" w14:textId="60534718" w:rsidR="005E3D48" w:rsidRPr="00131BBB" w:rsidRDefault="005E3D48" w:rsidP="005E3D48">
      <w:pPr>
        <w:pStyle w:val="ConsPlusTitle"/>
        <w:widowControl/>
        <w:numPr>
          <w:ilvl w:val="0"/>
          <w:numId w:val="14"/>
        </w:numPr>
        <w:suppressAutoHyphens/>
        <w:autoSpaceDE/>
        <w:autoSpaceDN/>
        <w:adjustRightInd/>
        <w:jc w:val="both"/>
        <w:rPr>
          <w:rFonts w:ascii="Times New Roman" w:hAnsi="Times New Roman" w:cs="Times New Roman"/>
          <w:b w:val="0"/>
          <w:sz w:val="28"/>
          <w:szCs w:val="28"/>
        </w:rPr>
      </w:pPr>
      <w:r w:rsidRPr="00131BBB">
        <w:rPr>
          <w:rFonts w:ascii="Times New Roman" w:hAnsi="Times New Roman" w:cs="Times New Roman"/>
          <w:b w:val="0"/>
          <w:sz w:val="28"/>
          <w:szCs w:val="28"/>
        </w:rPr>
        <w:t xml:space="preserve">Опубликовать настоящее </w:t>
      </w:r>
      <w:r w:rsidR="00EC254F">
        <w:rPr>
          <w:rFonts w:ascii="Times New Roman" w:hAnsi="Times New Roman" w:cs="Times New Roman"/>
          <w:b w:val="0"/>
          <w:sz w:val="28"/>
          <w:szCs w:val="28"/>
        </w:rPr>
        <w:t xml:space="preserve">решение </w:t>
      </w:r>
      <w:r w:rsidRPr="00131BBB">
        <w:rPr>
          <w:rFonts w:ascii="Times New Roman" w:hAnsi="Times New Roman" w:cs="Times New Roman"/>
          <w:b w:val="0"/>
          <w:color w:val="000000"/>
          <w:sz w:val="28"/>
          <w:szCs w:val="28"/>
        </w:rPr>
        <w:t xml:space="preserve">в «Информационном бюллетене органов местного самоуправления рабочего поселка Чик Коченевского района Новосибирской области» </w:t>
      </w:r>
      <w:r w:rsidRPr="00131BBB">
        <w:rPr>
          <w:rFonts w:ascii="Times New Roman" w:hAnsi="Times New Roman" w:cs="Times New Roman"/>
          <w:b w:val="0"/>
          <w:sz w:val="28"/>
          <w:szCs w:val="28"/>
        </w:rPr>
        <w:t xml:space="preserve">и разместить на официальном сайте администрации рабочего </w:t>
      </w:r>
      <w:proofErr w:type="gramStart"/>
      <w:r w:rsidRPr="00131BBB">
        <w:rPr>
          <w:rFonts w:ascii="Times New Roman" w:hAnsi="Times New Roman" w:cs="Times New Roman"/>
          <w:b w:val="0"/>
          <w:sz w:val="28"/>
          <w:szCs w:val="28"/>
        </w:rPr>
        <w:t>поселка</w:t>
      </w:r>
      <w:proofErr w:type="gramEnd"/>
      <w:r w:rsidRPr="00131BBB">
        <w:rPr>
          <w:rFonts w:ascii="Times New Roman" w:hAnsi="Times New Roman" w:cs="Times New Roman"/>
          <w:b w:val="0"/>
          <w:sz w:val="28"/>
          <w:szCs w:val="28"/>
        </w:rPr>
        <w:t xml:space="preserve"> Чик Коченевского района Новосибирской области.</w:t>
      </w:r>
    </w:p>
    <w:p w14:paraId="53E96AB3" w14:textId="77777777" w:rsidR="005E3D48" w:rsidRPr="0063063D" w:rsidRDefault="005E3D48" w:rsidP="005E3D48">
      <w:pPr>
        <w:pStyle w:val="23"/>
        <w:ind w:left="0" w:firstLine="0"/>
        <w:rPr>
          <w:rFonts w:ascii="Times New Roman" w:hAnsi="Times New Roman" w:cs="Times New Roman"/>
          <w:sz w:val="28"/>
          <w:szCs w:val="28"/>
        </w:rPr>
      </w:pPr>
    </w:p>
    <w:p w14:paraId="18FF40A9" w14:textId="77777777" w:rsidR="004B2F5D" w:rsidRPr="0063063D" w:rsidRDefault="004B2F5D" w:rsidP="000E612C">
      <w:pPr>
        <w:ind w:firstLine="851"/>
        <w:jc w:val="both"/>
        <w:rPr>
          <w:rFonts w:ascii="Times New Roman" w:hAnsi="Times New Roman" w:cs="Times New Roman"/>
          <w:sz w:val="28"/>
          <w:szCs w:val="28"/>
        </w:rPr>
      </w:pPr>
    </w:p>
    <w:p w14:paraId="711858D5" w14:textId="77777777" w:rsidR="004B2F5D" w:rsidRPr="0063063D" w:rsidRDefault="004B2F5D" w:rsidP="000E612C">
      <w:pPr>
        <w:ind w:firstLine="851"/>
        <w:jc w:val="both"/>
        <w:rPr>
          <w:rFonts w:ascii="Times New Roman" w:hAnsi="Times New Roman" w:cs="Times New Roman"/>
          <w:sz w:val="28"/>
          <w:szCs w:val="28"/>
        </w:rPr>
      </w:pPr>
    </w:p>
    <w:p w14:paraId="4E14E9E0" w14:textId="77777777" w:rsidR="004B2F5D" w:rsidRPr="0063063D" w:rsidRDefault="004B2F5D" w:rsidP="000E612C">
      <w:pPr>
        <w:ind w:firstLine="851"/>
        <w:rPr>
          <w:rFonts w:ascii="Times New Roman" w:hAnsi="Times New Roman" w:cs="Times New Roman"/>
          <w:sz w:val="28"/>
          <w:szCs w:val="28"/>
        </w:rPr>
      </w:pPr>
      <w:r w:rsidRPr="0063063D">
        <w:rPr>
          <w:rFonts w:ascii="Times New Roman" w:hAnsi="Times New Roman" w:cs="Times New Roman"/>
          <w:sz w:val="28"/>
          <w:szCs w:val="28"/>
        </w:rPr>
        <w:t xml:space="preserve">Председательствующий </w:t>
      </w:r>
    </w:p>
    <w:p w14:paraId="135D1204" w14:textId="25D0CD45" w:rsidR="004B2F5D" w:rsidRPr="0063063D" w:rsidRDefault="004B2F5D" w:rsidP="000E612C">
      <w:pPr>
        <w:ind w:firstLine="851"/>
        <w:rPr>
          <w:rFonts w:ascii="Times New Roman" w:hAnsi="Times New Roman" w:cs="Times New Roman"/>
          <w:sz w:val="28"/>
          <w:szCs w:val="28"/>
          <w:shd w:val="clear" w:color="auto" w:fill="FFFFFF"/>
        </w:rPr>
      </w:pPr>
      <w:r w:rsidRPr="0063063D">
        <w:rPr>
          <w:rFonts w:ascii="Times New Roman" w:hAnsi="Times New Roman" w:cs="Times New Roman"/>
          <w:sz w:val="28"/>
          <w:szCs w:val="28"/>
        </w:rPr>
        <w:t>на первой сессии</w:t>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shd w:val="clear" w:color="auto" w:fill="FFFFFF"/>
        </w:rPr>
        <w:t>О.</w:t>
      </w:r>
      <w:r w:rsidR="00716C53">
        <w:rPr>
          <w:rFonts w:ascii="Times New Roman" w:hAnsi="Times New Roman" w:cs="Times New Roman"/>
          <w:sz w:val="28"/>
          <w:szCs w:val="28"/>
          <w:shd w:val="clear" w:color="auto" w:fill="FFFFFF"/>
        </w:rPr>
        <w:t xml:space="preserve"> </w:t>
      </w:r>
      <w:r w:rsidRPr="0063063D">
        <w:rPr>
          <w:rFonts w:ascii="Times New Roman" w:hAnsi="Times New Roman" w:cs="Times New Roman"/>
          <w:sz w:val="28"/>
          <w:szCs w:val="28"/>
          <w:shd w:val="clear" w:color="auto" w:fill="FFFFFF"/>
        </w:rPr>
        <w:t>П.</w:t>
      </w:r>
      <w:r w:rsidR="00716C53">
        <w:rPr>
          <w:rFonts w:ascii="Times New Roman" w:hAnsi="Times New Roman" w:cs="Times New Roman"/>
          <w:sz w:val="28"/>
          <w:szCs w:val="28"/>
          <w:shd w:val="clear" w:color="auto" w:fill="FFFFFF"/>
        </w:rPr>
        <w:t xml:space="preserve"> </w:t>
      </w:r>
      <w:proofErr w:type="spellStart"/>
      <w:r w:rsidRPr="0063063D">
        <w:rPr>
          <w:rFonts w:ascii="Times New Roman" w:hAnsi="Times New Roman" w:cs="Times New Roman"/>
          <w:sz w:val="28"/>
          <w:szCs w:val="28"/>
          <w:shd w:val="clear" w:color="auto" w:fill="FFFFFF"/>
        </w:rPr>
        <w:t>Алпеев</w:t>
      </w:r>
      <w:proofErr w:type="spellEnd"/>
    </w:p>
    <w:p w14:paraId="4DB3B773" w14:textId="77777777" w:rsidR="00AF0586" w:rsidRPr="0063063D" w:rsidRDefault="004B2F5D" w:rsidP="00AF0586">
      <w:pPr>
        <w:jc w:val="center"/>
        <w:rPr>
          <w:rFonts w:ascii="Times New Roman" w:hAnsi="Times New Roman" w:cs="Times New Roman"/>
          <w:b/>
          <w:bCs/>
          <w:sz w:val="28"/>
          <w:szCs w:val="28"/>
        </w:rPr>
      </w:pPr>
      <w:r w:rsidRPr="0063063D">
        <w:rPr>
          <w:rFonts w:ascii="Times New Roman" w:hAnsi="Times New Roman" w:cs="Times New Roman"/>
          <w:sz w:val="28"/>
          <w:szCs w:val="28"/>
          <w:shd w:val="clear" w:color="auto" w:fill="FFFFFF"/>
        </w:rPr>
        <w:br w:type="page"/>
      </w:r>
      <w:r w:rsidR="00AF0586" w:rsidRPr="0063063D">
        <w:rPr>
          <w:rFonts w:ascii="Times New Roman" w:hAnsi="Times New Roman" w:cs="Times New Roman"/>
          <w:b/>
          <w:bCs/>
          <w:sz w:val="28"/>
          <w:szCs w:val="28"/>
        </w:rPr>
        <w:lastRenderedPageBreak/>
        <w:t>СОВЕТ ДЕПУТАТОВ</w:t>
      </w:r>
    </w:p>
    <w:p w14:paraId="02918BE6"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 xml:space="preserve">рабочего </w:t>
      </w:r>
      <w:proofErr w:type="gramStart"/>
      <w:r w:rsidRPr="0063063D">
        <w:rPr>
          <w:rFonts w:ascii="Times New Roman" w:hAnsi="Times New Roman" w:cs="Times New Roman"/>
          <w:b/>
          <w:bCs/>
          <w:sz w:val="28"/>
          <w:szCs w:val="28"/>
        </w:rPr>
        <w:t>поселка</w:t>
      </w:r>
      <w:proofErr w:type="gramEnd"/>
      <w:r w:rsidRPr="0063063D">
        <w:rPr>
          <w:rFonts w:ascii="Times New Roman" w:hAnsi="Times New Roman" w:cs="Times New Roman"/>
          <w:b/>
          <w:bCs/>
          <w:sz w:val="28"/>
          <w:szCs w:val="28"/>
        </w:rPr>
        <w:t xml:space="preserve"> Чик</w:t>
      </w:r>
    </w:p>
    <w:p w14:paraId="24B0B738"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Коченевского района Новосибирской области</w:t>
      </w:r>
    </w:p>
    <w:p w14:paraId="2A71AFD2" w14:textId="77777777" w:rsidR="00AF0586" w:rsidRPr="0063063D" w:rsidRDefault="00AF0586" w:rsidP="00AF0586">
      <w:pPr>
        <w:tabs>
          <w:tab w:val="left" w:pos="4300"/>
          <w:tab w:val="center" w:pos="5528"/>
        </w:tabs>
        <w:jc w:val="center"/>
        <w:rPr>
          <w:rFonts w:ascii="Times New Roman" w:hAnsi="Times New Roman" w:cs="Times New Roman"/>
          <w:b/>
          <w:bCs/>
          <w:sz w:val="28"/>
          <w:szCs w:val="28"/>
        </w:rPr>
      </w:pPr>
      <w:r w:rsidRPr="0063063D">
        <w:rPr>
          <w:rFonts w:ascii="Times New Roman" w:hAnsi="Times New Roman" w:cs="Times New Roman"/>
          <w:b/>
          <w:bCs/>
          <w:sz w:val="28"/>
          <w:szCs w:val="28"/>
        </w:rPr>
        <w:t>(</w:t>
      </w:r>
      <w:r>
        <w:rPr>
          <w:rFonts w:ascii="Times New Roman" w:hAnsi="Times New Roman" w:cs="Times New Roman"/>
          <w:b/>
          <w:bCs/>
          <w:sz w:val="28"/>
          <w:szCs w:val="28"/>
        </w:rPr>
        <w:t>седьмого созыва</w:t>
      </w:r>
      <w:r w:rsidRPr="0063063D">
        <w:rPr>
          <w:rFonts w:ascii="Times New Roman" w:hAnsi="Times New Roman" w:cs="Times New Roman"/>
          <w:b/>
          <w:bCs/>
          <w:sz w:val="28"/>
          <w:szCs w:val="28"/>
        </w:rPr>
        <w:t>)</w:t>
      </w:r>
    </w:p>
    <w:p w14:paraId="6672D8EA" w14:textId="77777777" w:rsidR="00AF0586" w:rsidRPr="0063063D" w:rsidRDefault="00AF0586" w:rsidP="00AF0586">
      <w:pPr>
        <w:jc w:val="center"/>
        <w:rPr>
          <w:rFonts w:ascii="Times New Roman" w:hAnsi="Times New Roman" w:cs="Times New Roman"/>
          <w:b/>
          <w:bCs/>
          <w:sz w:val="28"/>
          <w:szCs w:val="28"/>
        </w:rPr>
      </w:pPr>
    </w:p>
    <w:p w14:paraId="5EF869BD" w14:textId="77777777" w:rsidR="00AF0586" w:rsidRPr="0063063D" w:rsidRDefault="00AF0586" w:rsidP="00AF0586">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rPr>
        <w:t>ПРОЕКТ РЕШЕНИЯ</w:t>
      </w:r>
    </w:p>
    <w:p w14:paraId="7AFD649A" w14:textId="77777777" w:rsidR="00AF0586" w:rsidRPr="0063063D" w:rsidRDefault="00AF0586" w:rsidP="00AF0586">
      <w:pPr>
        <w:jc w:val="center"/>
        <w:rPr>
          <w:rFonts w:ascii="Times New Roman" w:hAnsi="Times New Roman" w:cs="Times New Roman"/>
          <w:sz w:val="28"/>
          <w:szCs w:val="28"/>
        </w:rPr>
      </w:pPr>
      <w:r w:rsidRPr="0063063D">
        <w:rPr>
          <w:rFonts w:ascii="Times New Roman" w:hAnsi="Times New Roman" w:cs="Times New Roman"/>
          <w:sz w:val="28"/>
          <w:szCs w:val="28"/>
        </w:rPr>
        <w:t>(первая сессия)</w:t>
      </w:r>
    </w:p>
    <w:p w14:paraId="66096C31" w14:textId="77777777" w:rsidR="00AF0586" w:rsidRPr="0063063D" w:rsidRDefault="00AF0586" w:rsidP="00AF0586">
      <w:pPr>
        <w:jc w:val="center"/>
        <w:rPr>
          <w:rFonts w:ascii="Times New Roman" w:hAnsi="Times New Roman" w:cs="Times New Roman"/>
          <w:sz w:val="28"/>
          <w:szCs w:val="28"/>
        </w:rPr>
      </w:pPr>
    </w:p>
    <w:p w14:paraId="12888492" w14:textId="77777777" w:rsidR="00AF0586" w:rsidRPr="0063063D" w:rsidRDefault="00AF0586" w:rsidP="00AF0586">
      <w:pPr>
        <w:jc w:val="center"/>
        <w:rPr>
          <w:rFonts w:ascii="Times New Roman" w:hAnsi="Times New Roman" w:cs="Times New Roman"/>
          <w:sz w:val="28"/>
          <w:szCs w:val="28"/>
        </w:rPr>
      </w:pPr>
      <w:r>
        <w:rPr>
          <w:rFonts w:ascii="Times New Roman" w:hAnsi="Times New Roman" w:cs="Times New Roman"/>
          <w:sz w:val="28"/>
          <w:szCs w:val="28"/>
          <w:shd w:val="clear" w:color="auto" w:fill="FFFFFF"/>
        </w:rPr>
        <w:t>_________________</w:t>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t>р. п. Чик</w:t>
      </w:r>
    </w:p>
    <w:p w14:paraId="03C30FA9" w14:textId="1A5296AE" w:rsidR="004B2F5D" w:rsidRPr="0063063D" w:rsidRDefault="004B2F5D" w:rsidP="00AF0586">
      <w:pPr>
        <w:tabs>
          <w:tab w:val="left" w:pos="4050"/>
          <w:tab w:val="center" w:pos="5528"/>
        </w:tabs>
        <w:jc w:val="center"/>
        <w:rPr>
          <w:rFonts w:ascii="Times New Roman" w:hAnsi="Times New Roman" w:cs="Times New Roman"/>
          <w:sz w:val="28"/>
          <w:szCs w:val="28"/>
        </w:rPr>
      </w:pPr>
    </w:p>
    <w:p w14:paraId="6D3C6BB5" w14:textId="77777777" w:rsidR="004B2F5D" w:rsidRPr="0063063D" w:rsidRDefault="004B2F5D" w:rsidP="000E612C">
      <w:pPr>
        <w:ind w:firstLine="851"/>
        <w:jc w:val="center"/>
        <w:rPr>
          <w:rFonts w:ascii="Times New Roman" w:hAnsi="Times New Roman" w:cs="Times New Roman"/>
          <w:sz w:val="28"/>
          <w:szCs w:val="28"/>
        </w:rPr>
      </w:pPr>
      <w:r w:rsidRPr="0063063D">
        <w:rPr>
          <w:rFonts w:ascii="Times New Roman" w:hAnsi="Times New Roman" w:cs="Times New Roman"/>
          <w:sz w:val="28"/>
          <w:szCs w:val="28"/>
        </w:rPr>
        <w:t xml:space="preserve">Об избрании заместителя председателя Совета депутатов </w:t>
      </w:r>
    </w:p>
    <w:p w14:paraId="41FCEA20" w14:textId="77777777" w:rsidR="004B2F5D" w:rsidRPr="0063063D" w:rsidRDefault="004B2F5D" w:rsidP="000E612C">
      <w:pPr>
        <w:ind w:firstLine="851"/>
        <w:jc w:val="center"/>
        <w:rPr>
          <w:rFonts w:ascii="Times New Roman" w:hAnsi="Times New Roman" w:cs="Times New Roman"/>
          <w:sz w:val="28"/>
          <w:szCs w:val="28"/>
        </w:rPr>
      </w:pPr>
      <w:r w:rsidRPr="0063063D">
        <w:rPr>
          <w:rFonts w:ascii="Times New Roman" w:hAnsi="Times New Roman" w:cs="Times New Roman"/>
          <w:sz w:val="28"/>
          <w:szCs w:val="28"/>
        </w:rPr>
        <w:t xml:space="preserve">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 Коченевского района Новосибирской области</w:t>
      </w:r>
    </w:p>
    <w:p w14:paraId="1EAEB2B5" w14:textId="77777777" w:rsidR="004B2F5D" w:rsidRPr="0063063D" w:rsidRDefault="004B2F5D" w:rsidP="000E612C">
      <w:pPr>
        <w:ind w:firstLine="851"/>
        <w:jc w:val="both"/>
        <w:rPr>
          <w:rFonts w:ascii="Times New Roman" w:hAnsi="Times New Roman" w:cs="Times New Roman"/>
          <w:sz w:val="28"/>
          <w:szCs w:val="28"/>
        </w:rPr>
      </w:pPr>
    </w:p>
    <w:p w14:paraId="2F0A7E81" w14:textId="77777777" w:rsidR="004B2F5D" w:rsidRPr="0063063D" w:rsidRDefault="004B2F5D" w:rsidP="000E612C">
      <w:pPr>
        <w:ind w:firstLine="851"/>
        <w:jc w:val="both"/>
        <w:rPr>
          <w:rFonts w:ascii="Times New Roman" w:hAnsi="Times New Roman" w:cs="Times New Roman"/>
          <w:sz w:val="28"/>
          <w:szCs w:val="28"/>
        </w:rPr>
      </w:pPr>
      <w:r w:rsidRPr="0063063D">
        <w:rPr>
          <w:rFonts w:ascii="Times New Roman" w:hAnsi="Times New Roman" w:cs="Times New Roman"/>
          <w:sz w:val="28"/>
          <w:szCs w:val="28"/>
        </w:rPr>
        <w:t xml:space="preserve">Руководствуясь </w:t>
      </w:r>
      <w:r w:rsidRPr="0063063D">
        <w:rPr>
          <w:rFonts w:ascii="Times New Roman" w:hAnsi="Times New Roman" w:cs="Times New Roman"/>
          <w:sz w:val="27"/>
          <w:szCs w:val="27"/>
        </w:rPr>
        <w:t xml:space="preserve">Федеральным Законом от 6 октября 2003 года № 131-ФЗ «Об общих принципах организации местного самоуправления в Российской Федерации» </w:t>
      </w:r>
      <w:r w:rsidRPr="0063063D">
        <w:rPr>
          <w:rFonts w:ascii="Times New Roman" w:hAnsi="Times New Roman" w:cs="Times New Roman"/>
          <w:sz w:val="28"/>
          <w:szCs w:val="28"/>
        </w:rPr>
        <w:t xml:space="preserve">и Уставом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 Коченевского района Новосибирской области, Совет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w:t>
      </w:r>
    </w:p>
    <w:p w14:paraId="40A3EFE8" w14:textId="77777777" w:rsidR="004B2F5D" w:rsidRPr="0063063D" w:rsidRDefault="004B2F5D" w:rsidP="000E612C">
      <w:pPr>
        <w:ind w:firstLine="851"/>
        <w:jc w:val="both"/>
        <w:rPr>
          <w:rFonts w:ascii="Times New Roman" w:hAnsi="Times New Roman" w:cs="Times New Roman"/>
          <w:b/>
          <w:bCs/>
          <w:sz w:val="28"/>
          <w:szCs w:val="28"/>
        </w:rPr>
      </w:pPr>
      <w:r w:rsidRPr="0063063D">
        <w:rPr>
          <w:rFonts w:ascii="Times New Roman" w:hAnsi="Times New Roman" w:cs="Times New Roman"/>
          <w:b/>
          <w:bCs/>
          <w:sz w:val="28"/>
          <w:szCs w:val="28"/>
        </w:rPr>
        <w:t>РЕШИЛ:</w:t>
      </w:r>
    </w:p>
    <w:p w14:paraId="6C377756" w14:textId="2578BC39" w:rsidR="004B2F5D" w:rsidRPr="0063063D" w:rsidRDefault="004B2F5D" w:rsidP="000E612C">
      <w:pPr>
        <w:pStyle w:val="23"/>
        <w:numPr>
          <w:ilvl w:val="0"/>
          <w:numId w:val="9"/>
        </w:numPr>
        <w:ind w:left="0"/>
        <w:rPr>
          <w:rFonts w:ascii="Times New Roman" w:hAnsi="Times New Roman" w:cs="Times New Roman"/>
          <w:sz w:val="28"/>
          <w:szCs w:val="28"/>
          <w:shd w:val="clear" w:color="auto" w:fill="FFFFFF"/>
        </w:rPr>
      </w:pPr>
      <w:r w:rsidRPr="0063063D">
        <w:rPr>
          <w:rFonts w:ascii="Times New Roman" w:hAnsi="Times New Roman" w:cs="Times New Roman"/>
          <w:sz w:val="28"/>
          <w:szCs w:val="28"/>
        </w:rPr>
        <w:t xml:space="preserve">Избрать заместителем председателя Совета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 </w:t>
      </w:r>
      <w:r w:rsidR="00E15770">
        <w:rPr>
          <w:rFonts w:ascii="Times New Roman" w:hAnsi="Times New Roman" w:cs="Times New Roman"/>
          <w:sz w:val="28"/>
          <w:szCs w:val="28"/>
        </w:rPr>
        <w:t>седьмого созыва</w:t>
      </w:r>
      <w:r w:rsidRPr="0063063D">
        <w:rPr>
          <w:rFonts w:ascii="Times New Roman" w:hAnsi="Times New Roman" w:cs="Times New Roman"/>
          <w:sz w:val="28"/>
          <w:szCs w:val="28"/>
        </w:rPr>
        <w:t xml:space="preserve"> </w:t>
      </w:r>
      <w:r w:rsidR="00322C6B">
        <w:rPr>
          <w:rFonts w:ascii="Times New Roman" w:hAnsi="Times New Roman" w:cs="Times New Roman"/>
          <w:sz w:val="28"/>
          <w:szCs w:val="28"/>
          <w:shd w:val="clear" w:color="auto" w:fill="FFFFFF"/>
        </w:rPr>
        <w:t>Андрееву Наталью Сергеевну</w:t>
      </w:r>
      <w:r w:rsidRPr="0063063D">
        <w:rPr>
          <w:rFonts w:ascii="Times New Roman" w:hAnsi="Times New Roman" w:cs="Times New Roman"/>
          <w:sz w:val="28"/>
          <w:szCs w:val="28"/>
          <w:shd w:val="clear" w:color="auto" w:fill="FFFFFF"/>
        </w:rPr>
        <w:t>.</w:t>
      </w:r>
    </w:p>
    <w:p w14:paraId="26EA1934" w14:textId="4E3A023E" w:rsidR="004B2F5D" w:rsidRPr="0063063D" w:rsidRDefault="004B2F5D" w:rsidP="000E612C">
      <w:pPr>
        <w:pStyle w:val="23"/>
        <w:numPr>
          <w:ilvl w:val="0"/>
          <w:numId w:val="8"/>
        </w:numPr>
        <w:ind w:left="0"/>
        <w:rPr>
          <w:rFonts w:ascii="Times New Roman" w:hAnsi="Times New Roman" w:cs="Times New Roman"/>
          <w:sz w:val="28"/>
          <w:szCs w:val="28"/>
        </w:rPr>
      </w:pPr>
      <w:r w:rsidRPr="0063063D">
        <w:rPr>
          <w:rFonts w:ascii="Times New Roman" w:hAnsi="Times New Roman" w:cs="Times New Roman"/>
          <w:sz w:val="28"/>
          <w:szCs w:val="28"/>
        </w:rPr>
        <w:t xml:space="preserve">В связи с истечением срока полномочий Совета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 пятого созыва освободить </w:t>
      </w:r>
      <w:r w:rsidR="00322C6B">
        <w:rPr>
          <w:rFonts w:ascii="Times New Roman" w:hAnsi="Times New Roman" w:cs="Times New Roman"/>
          <w:sz w:val="28"/>
          <w:szCs w:val="28"/>
          <w:shd w:val="clear" w:color="auto" w:fill="FFFFFF"/>
        </w:rPr>
        <w:t>Масленникова Александра Сергеевича</w:t>
      </w:r>
      <w:r w:rsidRPr="0063063D">
        <w:rPr>
          <w:rFonts w:ascii="Times New Roman" w:hAnsi="Times New Roman" w:cs="Times New Roman"/>
          <w:sz w:val="28"/>
          <w:szCs w:val="28"/>
        </w:rPr>
        <w:t xml:space="preserve"> от обязанностей заместителя председателя Совета депутатов рабочего поселка Чик.</w:t>
      </w:r>
    </w:p>
    <w:p w14:paraId="54A34F50" w14:textId="77777777" w:rsidR="00F43214" w:rsidRDefault="00F43214" w:rsidP="00F43214">
      <w:pPr>
        <w:pStyle w:val="23"/>
        <w:numPr>
          <w:ilvl w:val="0"/>
          <w:numId w:val="8"/>
        </w:numPr>
        <w:ind w:left="0"/>
        <w:rPr>
          <w:rFonts w:ascii="Times New Roman" w:hAnsi="Times New Roman" w:cs="Times New Roman"/>
          <w:sz w:val="28"/>
          <w:szCs w:val="28"/>
        </w:rPr>
      </w:pPr>
      <w:r w:rsidRPr="0063063D">
        <w:rPr>
          <w:rFonts w:ascii="Times New Roman" w:hAnsi="Times New Roman" w:cs="Times New Roman"/>
          <w:sz w:val="28"/>
          <w:szCs w:val="28"/>
        </w:rPr>
        <w:t>Решение вступает в силу с момента принятия.</w:t>
      </w:r>
    </w:p>
    <w:p w14:paraId="71867AA4" w14:textId="3B124BFE" w:rsidR="00322C6B" w:rsidRPr="005E3D48" w:rsidRDefault="00322C6B" w:rsidP="00322C6B">
      <w:pPr>
        <w:pStyle w:val="ConsPlusTitle"/>
        <w:widowControl/>
        <w:numPr>
          <w:ilvl w:val="0"/>
          <w:numId w:val="8"/>
        </w:numPr>
        <w:suppressAutoHyphens/>
        <w:autoSpaceDE/>
        <w:autoSpaceDN/>
        <w:adjustRightInd/>
        <w:jc w:val="both"/>
        <w:rPr>
          <w:rFonts w:ascii="Times New Roman" w:hAnsi="Times New Roman" w:cs="Times New Roman"/>
          <w:b w:val="0"/>
          <w:sz w:val="28"/>
          <w:szCs w:val="28"/>
        </w:rPr>
      </w:pPr>
      <w:r w:rsidRPr="00131BBB">
        <w:rPr>
          <w:rFonts w:ascii="Times New Roman" w:hAnsi="Times New Roman" w:cs="Times New Roman"/>
          <w:b w:val="0"/>
          <w:sz w:val="28"/>
          <w:szCs w:val="28"/>
        </w:rPr>
        <w:t xml:space="preserve">Опубликовать настоящее </w:t>
      </w:r>
      <w:r w:rsidR="00EC254F">
        <w:rPr>
          <w:rFonts w:ascii="Times New Roman" w:hAnsi="Times New Roman" w:cs="Times New Roman"/>
          <w:b w:val="0"/>
          <w:sz w:val="28"/>
          <w:szCs w:val="28"/>
        </w:rPr>
        <w:t>решение</w:t>
      </w:r>
      <w:r w:rsidRPr="00131BBB">
        <w:rPr>
          <w:rFonts w:ascii="Times New Roman" w:hAnsi="Times New Roman" w:cs="Times New Roman"/>
          <w:b w:val="0"/>
          <w:sz w:val="28"/>
          <w:szCs w:val="28"/>
        </w:rPr>
        <w:t xml:space="preserve"> </w:t>
      </w:r>
      <w:r w:rsidRPr="00131BBB">
        <w:rPr>
          <w:rFonts w:ascii="Times New Roman" w:hAnsi="Times New Roman" w:cs="Times New Roman"/>
          <w:b w:val="0"/>
          <w:color w:val="000000"/>
          <w:sz w:val="28"/>
          <w:szCs w:val="28"/>
        </w:rPr>
        <w:t xml:space="preserve">в «Информационном бюллетене органов местного самоуправления рабочего поселка Чик Коченевского района Новосибирской области» </w:t>
      </w:r>
      <w:r w:rsidRPr="00131BBB">
        <w:rPr>
          <w:rFonts w:ascii="Times New Roman" w:hAnsi="Times New Roman" w:cs="Times New Roman"/>
          <w:b w:val="0"/>
          <w:sz w:val="28"/>
          <w:szCs w:val="28"/>
        </w:rPr>
        <w:t xml:space="preserve">и разместить на официальном сайте администрации рабочего </w:t>
      </w:r>
      <w:proofErr w:type="gramStart"/>
      <w:r w:rsidRPr="00131BBB">
        <w:rPr>
          <w:rFonts w:ascii="Times New Roman" w:hAnsi="Times New Roman" w:cs="Times New Roman"/>
          <w:b w:val="0"/>
          <w:sz w:val="28"/>
          <w:szCs w:val="28"/>
        </w:rPr>
        <w:t>поселка</w:t>
      </w:r>
      <w:proofErr w:type="gramEnd"/>
      <w:r w:rsidRPr="00131BBB">
        <w:rPr>
          <w:rFonts w:ascii="Times New Roman" w:hAnsi="Times New Roman" w:cs="Times New Roman"/>
          <w:b w:val="0"/>
          <w:sz w:val="28"/>
          <w:szCs w:val="28"/>
        </w:rPr>
        <w:t xml:space="preserve"> Чик Коченевского района Новосибирской области.</w:t>
      </w:r>
    </w:p>
    <w:p w14:paraId="05F089E9" w14:textId="77777777" w:rsidR="004B2F5D" w:rsidRPr="0063063D" w:rsidRDefault="004B2F5D" w:rsidP="000E612C">
      <w:pPr>
        <w:pStyle w:val="23"/>
        <w:ind w:left="0" w:firstLine="851"/>
        <w:rPr>
          <w:rFonts w:ascii="Times New Roman" w:hAnsi="Times New Roman" w:cs="Times New Roman"/>
          <w:sz w:val="28"/>
          <w:szCs w:val="28"/>
        </w:rPr>
      </w:pPr>
    </w:p>
    <w:p w14:paraId="77E75F85" w14:textId="77777777" w:rsidR="004B2F5D" w:rsidRPr="0063063D" w:rsidRDefault="004B2F5D" w:rsidP="000E612C">
      <w:pPr>
        <w:ind w:firstLine="851"/>
        <w:jc w:val="both"/>
        <w:rPr>
          <w:rFonts w:ascii="Times New Roman" w:hAnsi="Times New Roman" w:cs="Times New Roman"/>
          <w:sz w:val="28"/>
          <w:szCs w:val="28"/>
        </w:rPr>
      </w:pPr>
    </w:p>
    <w:p w14:paraId="02487425" w14:textId="77777777" w:rsidR="004B2F5D" w:rsidRPr="0063063D" w:rsidRDefault="004B2F5D" w:rsidP="000E612C">
      <w:pPr>
        <w:ind w:firstLine="851"/>
        <w:jc w:val="both"/>
        <w:rPr>
          <w:rFonts w:ascii="Times New Roman" w:hAnsi="Times New Roman" w:cs="Times New Roman"/>
          <w:sz w:val="28"/>
          <w:szCs w:val="28"/>
        </w:rPr>
      </w:pPr>
    </w:p>
    <w:p w14:paraId="309C689D" w14:textId="1D6D42D7" w:rsidR="004B2F5D" w:rsidRPr="0063063D" w:rsidRDefault="004B2F5D" w:rsidP="000E612C">
      <w:pPr>
        <w:ind w:firstLine="851"/>
        <w:jc w:val="both"/>
        <w:rPr>
          <w:rFonts w:ascii="Times New Roman" w:hAnsi="Times New Roman" w:cs="Times New Roman"/>
          <w:sz w:val="28"/>
          <w:szCs w:val="28"/>
          <w:shd w:val="clear" w:color="auto" w:fill="FFFFFF"/>
        </w:rPr>
      </w:pPr>
      <w:r w:rsidRPr="0063063D">
        <w:rPr>
          <w:rFonts w:ascii="Times New Roman" w:hAnsi="Times New Roman" w:cs="Times New Roman"/>
          <w:sz w:val="28"/>
          <w:szCs w:val="28"/>
        </w:rPr>
        <w:t>Председатель Совета депутатов</w:t>
      </w:r>
      <w:r w:rsidRPr="0063063D">
        <w:rPr>
          <w:rFonts w:ascii="Times New Roman" w:hAnsi="Times New Roman" w:cs="Times New Roman"/>
          <w:sz w:val="28"/>
          <w:szCs w:val="28"/>
        </w:rPr>
        <w:tab/>
      </w:r>
      <w:r w:rsidR="00E537DE">
        <w:rPr>
          <w:rFonts w:ascii="Times New Roman" w:hAnsi="Times New Roman" w:cs="Times New Roman"/>
          <w:sz w:val="28"/>
          <w:szCs w:val="28"/>
        </w:rPr>
        <w:tab/>
      </w:r>
      <w:r w:rsidR="00E537DE">
        <w:rPr>
          <w:rFonts w:ascii="Times New Roman" w:hAnsi="Times New Roman" w:cs="Times New Roman"/>
          <w:sz w:val="28"/>
          <w:szCs w:val="28"/>
        </w:rPr>
        <w:tab/>
      </w:r>
      <w:r w:rsidRPr="0063063D">
        <w:rPr>
          <w:rFonts w:ascii="Times New Roman" w:hAnsi="Times New Roman" w:cs="Times New Roman"/>
          <w:sz w:val="28"/>
          <w:szCs w:val="28"/>
          <w:shd w:val="clear" w:color="auto" w:fill="FFFFFF"/>
        </w:rPr>
        <w:t>Т.</w:t>
      </w:r>
      <w:r w:rsidR="00716C53">
        <w:rPr>
          <w:rFonts w:ascii="Times New Roman" w:hAnsi="Times New Roman" w:cs="Times New Roman"/>
          <w:sz w:val="28"/>
          <w:szCs w:val="28"/>
          <w:shd w:val="clear" w:color="auto" w:fill="FFFFFF"/>
        </w:rPr>
        <w:t xml:space="preserve"> </w:t>
      </w:r>
      <w:r w:rsidRPr="0063063D">
        <w:rPr>
          <w:rFonts w:ascii="Times New Roman" w:hAnsi="Times New Roman" w:cs="Times New Roman"/>
          <w:sz w:val="28"/>
          <w:szCs w:val="28"/>
          <w:shd w:val="clear" w:color="auto" w:fill="FFFFFF"/>
        </w:rPr>
        <w:t>П.</w:t>
      </w:r>
      <w:r w:rsidR="00716C53">
        <w:rPr>
          <w:rFonts w:ascii="Times New Roman" w:hAnsi="Times New Roman" w:cs="Times New Roman"/>
          <w:sz w:val="28"/>
          <w:szCs w:val="28"/>
          <w:shd w:val="clear" w:color="auto" w:fill="FFFFFF"/>
        </w:rPr>
        <w:t xml:space="preserve"> </w:t>
      </w:r>
      <w:r w:rsidRPr="0063063D">
        <w:rPr>
          <w:rFonts w:ascii="Times New Roman" w:hAnsi="Times New Roman" w:cs="Times New Roman"/>
          <w:sz w:val="28"/>
          <w:szCs w:val="28"/>
          <w:shd w:val="clear" w:color="auto" w:fill="FFFFFF"/>
        </w:rPr>
        <w:t>Сидорова</w:t>
      </w:r>
    </w:p>
    <w:p w14:paraId="47E35DDA" w14:textId="77777777" w:rsidR="00AF0586" w:rsidRPr="0063063D" w:rsidRDefault="004B2F5D" w:rsidP="00AF0586">
      <w:pPr>
        <w:jc w:val="center"/>
        <w:rPr>
          <w:rFonts w:ascii="Times New Roman" w:hAnsi="Times New Roman" w:cs="Times New Roman"/>
          <w:b/>
          <w:bCs/>
          <w:sz w:val="28"/>
          <w:szCs w:val="28"/>
        </w:rPr>
      </w:pPr>
      <w:r w:rsidRPr="0063063D">
        <w:rPr>
          <w:rFonts w:ascii="Times New Roman" w:hAnsi="Times New Roman" w:cs="Times New Roman"/>
          <w:sz w:val="28"/>
          <w:szCs w:val="28"/>
          <w:shd w:val="clear" w:color="auto" w:fill="FFFFFF"/>
        </w:rPr>
        <w:br w:type="page"/>
      </w:r>
      <w:r w:rsidR="00AF0586" w:rsidRPr="0063063D">
        <w:rPr>
          <w:rFonts w:ascii="Times New Roman" w:hAnsi="Times New Roman" w:cs="Times New Roman"/>
          <w:b/>
          <w:bCs/>
          <w:sz w:val="28"/>
          <w:szCs w:val="28"/>
        </w:rPr>
        <w:lastRenderedPageBreak/>
        <w:t>СОВЕТ ДЕПУТАТОВ</w:t>
      </w:r>
    </w:p>
    <w:p w14:paraId="78943CA6"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 xml:space="preserve">рабочего </w:t>
      </w:r>
      <w:proofErr w:type="gramStart"/>
      <w:r w:rsidRPr="0063063D">
        <w:rPr>
          <w:rFonts w:ascii="Times New Roman" w:hAnsi="Times New Roman" w:cs="Times New Roman"/>
          <w:b/>
          <w:bCs/>
          <w:sz w:val="28"/>
          <w:szCs w:val="28"/>
        </w:rPr>
        <w:t>поселка</w:t>
      </w:r>
      <w:proofErr w:type="gramEnd"/>
      <w:r w:rsidRPr="0063063D">
        <w:rPr>
          <w:rFonts w:ascii="Times New Roman" w:hAnsi="Times New Roman" w:cs="Times New Roman"/>
          <w:b/>
          <w:bCs/>
          <w:sz w:val="28"/>
          <w:szCs w:val="28"/>
        </w:rPr>
        <w:t xml:space="preserve"> Чик</w:t>
      </w:r>
    </w:p>
    <w:p w14:paraId="69E79EF1"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Коченевского района Новосибирской области</w:t>
      </w:r>
    </w:p>
    <w:p w14:paraId="75C98074" w14:textId="77777777" w:rsidR="00AF0586" w:rsidRPr="0063063D" w:rsidRDefault="00AF0586" w:rsidP="00AF0586">
      <w:pPr>
        <w:tabs>
          <w:tab w:val="left" w:pos="4300"/>
          <w:tab w:val="center" w:pos="5528"/>
        </w:tabs>
        <w:jc w:val="center"/>
        <w:rPr>
          <w:rFonts w:ascii="Times New Roman" w:hAnsi="Times New Roman" w:cs="Times New Roman"/>
          <w:b/>
          <w:bCs/>
          <w:sz w:val="28"/>
          <w:szCs w:val="28"/>
        </w:rPr>
      </w:pPr>
      <w:r w:rsidRPr="0063063D">
        <w:rPr>
          <w:rFonts w:ascii="Times New Roman" w:hAnsi="Times New Roman" w:cs="Times New Roman"/>
          <w:b/>
          <w:bCs/>
          <w:sz w:val="28"/>
          <w:szCs w:val="28"/>
        </w:rPr>
        <w:t>(</w:t>
      </w:r>
      <w:r>
        <w:rPr>
          <w:rFonts w:ascii="Times New Roman" w:hAnsi="Times New Roman" w:cs="Times New Roman"/>
          <w:b/>
          <w:bCs/>
          <w:sz w:val="28"/>
          <w:szCs w:val="28"/>
        </w:rPr>
        <w:t>седьмого созыва</w:t>
      </w:r>
      <w:r w:rsidRPr="0063063D">
        <w:rPr>
          <w:rFonts w:ascii="Times New Roman" w:hAnsi="Times New Roman" w:cs="Times New Roman"/>
          <w:b/>
          <w:bCs/>
          <w:sz w:val="28"/>
          <w:szCs w:val="28"/>
        </w:rPr>
        <w:t>)</w:t>
      </w:r>
    </w:p>
    <w:p w14:paraId="4E51DA7A" w14:textId="77777777" w:rsidR="00AF0586" w:rsidRPr="0063063D" w:rsidRDefault="00AF0586" w:rsidP="00AF0586">
      <w:pPr>
        <w:jc w:val="center"/>
        <w:rPr>
          <w:rFonts w:ascii="Times New Roman" w:hAnsi="Times New Roman" w:cs="Times New Roman"/>
          <w:b/>
          <w:bCs/>
          <w:sz w:val="28"/>
          <w:szCs w:val="28"/>
        </w:rPr>
      </w:pPr>
    </w:p>
    <w:p w14:paraId="3537495F" w14:textId="77777777" w:rsidR="00AF0586" w:rsidRPr="0063063D" w:rsidRDefault="00AF0586" w:rsidP="00AF0586">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rPr>
        <w:t>ПРОЕКТ РЕШЕНИЯ</w:t>
      </w:r>
    </w:p>
    <w:p w14:paraId="25068D31" w14:textId="77777777" w:rsidR="00AF0586" w:rsidRPr="0063063D" w:rsidRDefault="00AF0586" w:rsidP="00AF0586">
      <w:pPr>
        <w:jc w:val="center"/>
        <w:rPr>
          <w:rFonts w:ascii="Times New Roman" w:hAnsi="Times New Roman" w:cs="Times New Roman"/>
          <w:sz w:val="28"/>
          <w:szCs w:val="28"/>
        </w:rPr>
      </w:pPr>
      <w:r w:rsidRPr="0063063D">
        <w:rPr>
          <w:rFonts w:ascii="Times New Roman" w:hAnsi="Times New Roman" w:cs="Times New Roman"/>
          <w:sz w:val="28"/>
          <w:szCs w:val="28"/>
        </w:rPr>
        <w:t>(первая сессия)</w:t>
      </w:r>
    </w:p>
    <w:p w14:paraId="076355D0" w14:textId="77777777" w:rsidR="00AF0586" w:rsidRPr="0063063D" w:rsidRDefault="00AF0586" w:rsidP="00AF0586">
      <w:pPr>
        <w:jc w:val="center"/>
        <w:rPr>
          <w:rFonts w:ascii="Times New Roman" w:hAnsi="Times New Roman" w:cs="Times New Roman"/>
          <w:sz w:val="28"/>
          <w:szCs w:val="28"/>
        </w:rPr>
      </w:pPr>
    </w:p>
    <w:p w14:paraId="08DFCB35" w14:textId="77777777" w:rsidR="00AF0586" w:rsidRPr="0063063D" w:rsidRDefault="00AF0586" w:rsidP="00AF0586">
      <w:pPr>
        <w:jc w:val="center"/>
        <w:rPr>
          <w:rFonts w:ascii="Times New Roman" w:hAnsi="Times New Roman" w:cs="Times New Roman"/>
          <w:sz w:val="28"/>
          <w:szCs w:val="28"/>
        </w:rPr>
      </w:pPr>
      <w:r>
        <w:rPr>
          <w:rFonts w:ascii="Times New Roman" w:hAnsi="Times New Roman" w:cs="Times New Roman"/>
          <w:sz w:val="28"/>
          <w:szCs w:val="28"/>
          <w:shd w:val="clear" w:color="auto" w:fill="FFFFFF"/>
        </w:rPr>
        <w:t>_________________</w:t>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t>р. п. Чик</w:t>
      </w:r>
    </w:p>
    <w:p w14:paraId="4A7C7578" w14:textId="0C835E0A" w:rsidR="004B2F5D" w:rsidRPr="0063063D" w:rsidRDefault="004B2F5D" w:rsidP="00AF0586">
      <w:pPr>
        <w:jc w:val="center"/>
        <w:rPr>
          <w:rFonts w:ascii="Times New Roman" w:hAnsi="Times New Roman" w:cs="Times New Roman"/>
          <w:sz w:val="28"/>
          <w:szCs w:val="28"/>
        </w:rPr>
      </w:pPr>
    </w:p>
    <w:p w14:paraId="23B3686B" w14:textId="420FE8FA" w:rsidR="004B2F5D" w:rsidRPr="0063063D" w:rsidRDefault="004B2F5D" w:rsidP="000E612C">
      <w:pPr>
        <w:jc w:val="center"/>
        <w:rPr>
          <w:rFonts w:ascii="Times New Roman" w:hAnsi="Times New Roman" w:cs="Times New Roman"/>
          <w:sz w:val="28"/>
          <w:szCs w:val="28"/>
        </w:rPr>
      </w:pPr>
      <w:r w:rsidRPr="0063063D">
        <w:rPr>
          <w:rFonts w:ascii="Times New Roman" w:hAnsi="Times New Roman" w:cs="Times New Roman"/>
          <w:sz w:val="28"/>
          <w:szCs w:val="28"/>
        </w:rPr>
        <w:t>Об образовании постоянных комиссий</w:t>
      </w:r>
    </w:p>
    <w:p w14:paraId="34B992F5" w14:textId="77777777" w:rsidR="004B2F5D" w:rsidRPr="0063063D" w:rsidRDefault="004B2F5D" w:rsidP="000E612C">
      <w:pPr>
        <w:jc w:val="center"/>
        <w:rPr>
          <w:rFonts w:ascii="Times New Roman" w:hAnsi="Times New Roman" w:cs="Times New Roman"/>
          <w:sz w:val="28"/>
          <w:szCs w:val="28"/>
        </w:rPr>
      </w:pPr>
      <w:r w:rsidRPr="0063063D">
        <w:rPr>
          <w:rFonts w:ascii="Times New Roman" w:hAnsi="Times New Roman" w:cs="Times New Roman"/>
          <w:sz w:val="28"/>
          <w:szCs w:val="28"/>
        </w:rPr>
        <w:t xml:space="preserve">при Совете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w:t>
      </w:r>
    </w:p>
    <w:p w14:paraId="4E47A2C9" w14:textId="77777777" w:rsidR="004B2F5D" w:rsidRPr="0063063D" w:rsidRDefault="004B2F5D" w:rsidP="000E612C">
      <w:pPr>
        <w:jc w:val="both"/>
        <w:rPr>
          <w:rFonts w:ascii="Times New Roman" w:hAnsi="Times New Roman" w:cs="Times New Roman"/>
          <w:sz w:val="28"/>
          <w:szCs w:val="28"/>
        </w:rPr>
      </w:pPr>
    </w:p>
    <w:p w14:paraId="2D3CD46F" w14:textId="77777777" w:rsidR="004B2F5D" w:rsidRPr="0063063D" w:rsidRDefault="004B2F5D" w:rsidP="000E612C">
      <w:pPr>
        <w:ind w:firstLine="851"/>
        <w:jc w:val="both"/>
        <w:rPr>
          <w:rFonts w:ascii="Times New Roman" w:hAnsi="Times New Roman" w:cs="Times New Roman"/>
          <w:sz w:val="28"/>
          <w:szCs w:val="28"/>
        </w:rPr>
      </w:pPr>
      <w:r w:rsidRPr="0063063D">
        <w:rPr>
          <w:rFonts w:ascii="Times New Roman" w:hAnsi="Times New Roman" w:cs="Times New Roman"/>
          <w:sz w:val="28"/>
          <w:szCs w:val="28"/>
        </w:rPr>
        <w:t xml:space="preserve">Заслушав председателя Совета депутатов Сидорову Т.П. об образовании постоянных комиссий при Совете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 Совет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w:t>
      </w:r>
    </w:p>
    <w:p w14:paraId="11AE70E2" w14:textId="77777777" w:rsidR="004B2F5D" w:rsidRPr="0063063D" w:rsidRDefault="004B2F5D" w:rsidP="000E612C">
      <w:pPr>
        <w:ind w:firstLine="851"/>
        <w:jc w:val="both"/>
        <w:rPr>
          <w:rFonts w:ascii="Times New Roman" w:hAnsi="Times New Roman" w:cs="Times New Roman"/>
          <w:b/>
          <w:bCs/>
          <w:sz w:val="28"/>
          <w:szCs w:val="28"/>
        </w:rPr>
      </w:pPr>
      <w:r w:rsidRPr="0063063D">
        <w:rPr>
          <w:rFonts w:ascii="Times New Roman" w:hAnsi="Times New Roman" w:cs="Times New Roman"/>
          <w:b/>
          <w:bCs/>
          <w:sz w:val="28"/>
          <w:szCs w:val="28"/>
        </w:rPr>
        <w:t>РЕШИЛ:</w:t>
      </w:r>
    </w:p>
    <w:p w14:paraId="6C2D374F" w14:textId="77777777" w:rsidR="004B2F5D" w:rsidRPr="0063063D" w:rsidRDefault="004B2F5D" w:rsidP="000E612C">
      <w:pPr>
        <w:pStyle w:val="23"/>
        <w:numPr>
          <w:ilvl w:val="0"/>
          <w:numId w:val="5"/>
        </w:numPr>
        <w:ind w:left="0"/>
        <w:rPr>
          <w:rFonts w:ascii="Times New Roman" w:hAnsi="Times New Roman" w:cs="Times New Roman"/>
          <w:sz w:val="28"/>
          <w:szCs w:val="28"/>
        </w:rPr>
      </w:pPr>
      <w:r w:rsidRPr="0063063D">
        <w:rPr>
          <w:rFonts w:ascii="Times New Roman" w:hAnsi="Times New Roman" w:cs="Times New Roman"/>
          <w:sz w:val="28"/>
          <w:szCs w:val="28"/>
        </w:rPr>
        <w:t xml:space="preserve">Образовать при Совете депутатов рабочего </w:t>
      </w:r>
      <w:proofErr w:type="gramStart"/>
      <w:r w:rsidRPr="0063063D">
        <w:rPr>
          <w:rFonts w:ascii="Times New Roman" w:hAnsi="Times New Roman" w:cs="Times New Roman"/>
          <w:sz w:val="28"/>
          <w:szCs w:val="28"/>
        </w:rPr>
        <w:t>поселка</w:t>
      </w:r>
      <w:proofErr w:type="gramEnd"/>
      <w:r w:rsidRPr="0063063D">
        <w:rPr>
          <w:rFonts w:ascii="Times New Roman" w:hAnsi="Times New Roman" w:cs="Times New Roman"/>
          <w:sz w:val="28"/>
          <w:szCs w:val="28"/>
        </w:rPr>
        <w:t xml:space="preserve"> Чик две комиссии:</w:t>
      </w:r>
    </w:p>
    <w:p w14:paraId="1DAFCE28" w14:textId="77777777" w:rsidR="004B2F5D" w:rsidRPr="0063063D" w:rsidRDefault="004B2F5D" w:rsidP="000E612C">
      <w:pPr>
        <w:pStyle w:val="23"/>
        <w:ind w:left="0" w:firstLine="851"/>
        <w:rPr>
          <w:rFonts w:ascii="Times New Roman" w:hAnsi="Times New Roman" w:cs="Times New Roman"/>
          <w:sz w:val="28"/>
          <w:szCs w:val="28"/>
        </w:rPr>
      </w:pPr>
      <w:r w:rsidRPr="0063063D">
        <w:rPr>
          <w:rFonts w:ascii="Times New Roman" w:hAnsi="Times New Roman" w:cs="Times New Roman"/>
          <w:sz w:val="28"/>
          <w:szCs w:val="28"/>
        </w:rPr>
        <w:t>- бюджетную комиссию в количестве 3 человек;</w:t>
      </w:r>
    </w:p>
    <w:p w14:paraId="7C84A321" w14:textId="77777777" w:rsidR="004B2F5D" w:rsidRPr="0063063D" w:rsidRDefault="004B2F5D" w:rsidP="000E612C">
      <w:pPr>
        <w:pStyle w:val="23"/>
        <w:ind w:left="0" w:firstLine="851"/>
        <w:rPr>
          <w:rFonts w:ascii="Times New Roman" w:hAnsi="Times New Roman" w:cs="Times New Roman"/>
          <w:sz w:val="28"/>
          <w:szCs w:val="28"/>
        </w:rPr>
      </w:pPr>
      <w:r w:rsidRPr="0063063D">
        <w:rPr>
          <w:rFonts w:ascii="Times New Roman" w:hAnsi="Times New Roman" w:cs="Times New Roman"/>
          <w:sz w:val="28"/>
          <w:szCs w:val="28"/>
        </w:rPr>
        <w:t>- комиссию по социальным вопросам в количестве 3 человек.</w:t>
      </w:r>
    </w:p>
    <w:p w14:paraId="07731796" w14:textId="77777777" w:rsidR="004B2F5D" w:rsidRPr="0063063D" w:rsidRDefault="004B2F5D" w:rsidP="000E612C">
      <w:pPr>
        <w:pStyle w:val="23"/>
        <w:ind w:left="0" w:firstLine="851"/>
        <w:rPr>
          <w:rFonts w:ascii="Times New Roman" w:hAnsi="Times New Roman" w:cs="Times New Roman"/>
          <w:sz w:val="28"/>
          <w:szCs w:val="28"/>
        </w:rPr>
      </w:pPr>
      <w:r w:rsidRPr="0063063D">
        <w:rPr>
          <w:rFonts w:ascii="Times New Roman" w:hAnsi="Times New Roman" w:cs="Times New Roman"/>
          <w:sz w:val="28"/>
          <w:szCs w:val="28"/>
        </w:rPr>
        <w:t>2. Утвердить членами комиссий:</w:t>
      </w:r>
    </w:p>
    <w:p w14:paraId="655C8CDD" w14:textId="77777777" w:rsidR="004B2F5D" w:rsidRPr="0063063D" w:rsidRDefault="004B2F5D" w:rsidP="000E612C">
      <w:pPr>
        <w:pStyle w:val="23"/>
        <w:ind w:left="0" w:firstLine="851"/>
        <w:rPr>
          <w:rFonts w:ascii="Times New Roman" w:hAnsi="Times New Roman" w:cs="Times New Roman"/>
          <w:sz w:val="28"/>
          <w:szCs w:val="28"/>
        </w:rPr>
      </w:pPr>
      <w:r w:rsidRPr="0063063D">
        <w:rPr>
          <w:rFonts w:ascii="Times New Roman" w:hAnsi="Times New Roman" w:cs="Times New Roman"/>
          <w:sz w:val="28"/>
          <w:szCs w:val="28"/>
        </w:rPr>
        <w:t>2.1. Бюджетной:</w:t>
      </w:r>
    </w:p>
    <w:p w14:paraId="2A94DD0B" w14:textId="39860F89" w:rsidR="004B2F5D" w:rsidRPr="0063063D" w:rsidRDefault="004B2F5D" w:rsidP="000E612C">
      <w:pPr>
        <w:pStyle w:val="23"/>
        <w:numPr>
          <w:ilvl w:val="0"/>
          <w:numId w:val="12"/>
        </w:numPr>
        <w:ind w:left="0"/>
        <w:rPr>
          <w:rFonts w:ascii="Times New Roman" w:hAnsi="Times New Roman" w:cs="Times New Roman"/>
          <w:sz w:val="28"/>
          <w:szCs w:val="28"/>
          <w:shd w:val="clear" w:color="auto" w:fill="FFFFFF"/>
        </w:rPr>
      </w:pPr>
      <w:proofErr w:type="spellStart"/>
      <w:r w:rsidRPr="0063063D">
        <w:rPr>
          <w:rFonts w:ascii="Times New Roman" w:hAnsi="Times New Roman" w:cs="Times New Roman"/>
          <w:sz w:val="28"/>
          <w:szCs w:val="28"/>
          <w:shd w:val="clear" w:color="auto" w:fill="FFFFFF"/>
        </w:rPr>
        <w:t>Конюка</w:t>
      </w:r>
      <w:proofErr w:type="spellEnd"/>
      <w:r w:rsidRPr="0063063D">
        <w:rPr>
          <w:rFonts w:ascii="Times New Roman" w:hAnsi="Times New Roman" w:cs="Times New Roman"/>
          <w:sz w:val="28"/>
          <w:szCs w:val="28"/>
          <w:shd w:val="clear" w:color="auto" w:fill="FFFFFF"/>
        </w:rPr>
        <w:t xml:space="preserve"> Александра Александровича</w:t>
      </w:r>
      <w:r w:rsidR="00322C6B">
        <w:rPr>
          <w:rFonts w:ascii="Times New Roman" w:hAnsi="Times New Roman" w:cs="Times New Roman"/>
          <w:sz w:val="28"/>
          <w:szCs w:val="28"/>
          <w:shd w:val="clear" w:color="auto" w:fill="FFFFFF"/>
        </w:rPr>
        <w:t xml:space="preserve"> (председатель комиссии)</w:t>
      </w:r>
    </w:p>
    <w:p w14:paraId="2BF0B1E9" w14:textId="70B5F0FF" w:rsidR="004B2F5D" w:rsidRPr="0063063D" w:rsidRDefault="00322C6B" w:rsidP="000E612C">
      <w:pPr>
        <w:pStyle w:val="23"/>
        <w:numPr>
          <w:ilvl w:val="0"/>
          <w:numId w:val="12"/>
        </w:numPr>
        <w:ind w:left="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Косачева Александра Сергеевича</w:t>
      </w:r>
    </w:p>
    <w:p w14:paraId="4BE5F2FD" w14:textId="40E5EBED" w:rsidR="004B2F5D" w:rsidRPr="0063063D" w:rsidRDefault="00322C6B" w:rsidP="000E612C">
      <w:pPr>
        <w:pStyle w:val="23"/>
        <w:numPr>
          <w:ilvl w:val="0"/>
          <w:numId w:val="12"/>
        </w:numPr>
        <w:ind w:left="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Осипову Олесю Сергеевну.</w:t>
      </w:r>
    </w:p>
    <w:p w14:paraId="4FA7A85B" w14:textId="77777777" w:rsidR="004B2F5D" w:rsidRPr="0063063D" w:rsidRDefault="004B2F5D" w:rsidP="000E612C">
      <w:pPr>
        <w:pStyle w:val="23"/>
        <w:ind w:left="0" w:firstLine="851"/>
        <w:rPr>
          <w:rFonts w:ascii="Times New Roman" w:hAnsi="Times New Roman" w:cs="Times New Roman"/>
          <w:sz w:val="28"/>
          <w:szCs w:val="28"/>
          <w:shd w:val="clear" w:color="auto" w:fill="FFFF00"/>
        </w:rPr>
      </w:pPr>
    </w:p>
    <w:p w14:paraId="6DF279BB" w14:textId="77777777" w:rsidR="004B2F5D" w:rsidRPr="0063063D" w:rsidRDefault="004B2F5D" w:rsidP="000E612C">
      <w:pPr>
        <w:pStyle w:val="23"/>
        <w:ind w:left="0" w:firstLine="851"/>
        <w:rPr>
          <w:rFonts w:ascii="Times New Roman" w:hAnsi="Times New Roman" w:cs="Times New Roman"/>
          <w:sz w:val="28"/>
          <w:szCs w:val="28"/>
        </w:rPr>
      </w:pPr>
      <w:r w:rsidRPr="0063063D">
        <w:rPr>
          <w:rFonts w:ascii="Times New Roman" w:hAnsi="Times New Roman" w:cs="Times New Roman"/>
          <w:sz w:val="28"/>
          <w:szCs w:val="28"/>
        </w:rPr>
        <w:t>2.2. По социальным вопросам:</w:t>
      </w:r>
    </w:p>
    <w:p w14:paraId="0A34F080" w14:textId="0102271A" w:rsidR="004B2F5D" w:rsidRPr="0063063D" w:rsidRDefault="00322C6B" w:rsidP="000E612C">
      <w:pPr>
        <w:pStyle w:val="23"/>
        <w:numPr>
          <w:ilvl w:val="0"/>
          <w:numId w:val="13"/>
        </w:numPr>
        <w:ind w:left="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Рожину Светлану Владимировну (председатель комиссии)</w:t>
      </w:r>
    </w:p>
    <w:p w14:paraId="2BFB11D4" w14:textId="1D56FB76" w:rsidR="004B2F5D" w:rsidRPr="0063063D" w:rsidRDefault="00322C6B" w:rsidP="000E612C">
      <w:pPr>
        <w:pStyle w:val="23"/>
        <w:numPr>
          <w:ilvl w:val="0"/>
          <w:numId w:val="13"/>
        </w:numPr>
        <w:ind w:left="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Афанасьеву Ольгу Владимировну</w:t>
      </w:r>
    </w:p>
    <w:p w14:paraId="1E85FD0E" w14:textId="54F374B7" w:rsidR="00322C6B" w:rsidRPr="00322C6B" w:rsidRDefault="00322C6B" w:rsidP="00322C6B">
      <w:pPr>
        <w:pStyle w:val="23"/>
        <w:numPr>
          <w:ilvl w:val="0"/>
          <w:numId w:val="13"/>
        </w:numPr>
        <w:ind w:left="0"/>
        <w:rPr>
          <w:rFonts w:ascii="Times New Roman" w:hAnsi="Times New Roman" w:cs="Times New Roman"/>
          <w:sz w:val="28"/>
          <w:szCs w:val="28"/>
        </w:rPr>
      </w:pPr>
      <w:r>
        <w:rPr>
          <w:rFonts w:ascii="Times New Roman" w:hAnsi="Times New Roman" w:cs="Times New Roman"/>
          <w:sz w:val="28"/>
          <w:szCs w:val="28"/>
          <w:shd w:val="clear" w:color="auto" w:fill="FFFFFF"/>
        </w:rPr>
        <w:t>Яковлеву Светлану Романовну.</w:t>
      </w:r>
    </w:p>
    <w:p w14:paraId="47400D10" w14:textId="77777777" w:rsidR="00322C6B" w:rsidRDefault="00322C6B" w:rsidP="00322C6B">
      <w:pPr>
        <w:pStyle w:val="23"/>
        <w:ind w:left="851" w:firstLine="0"/>
        <w:rPr>
          <w:rFonts w:ascii="Times New Roman" w:hAnsi="Times New Roman" w:cs="Times New Roman"/>
          <w:sz w:val="28"/>
          <w:szCs w:val="28"/>
          <w:shd w:val="clear" w:color="auto" w:fill="FFFFFF"/>
        </w:rPr>
      </w:pPr>
    </w:p>
    <w:p w14:paraId="5D6D4B17" w14:textId="0D90A1A2" w:rsidR="005E3D48" w:rsidRPr="00131BBB" w:rsidRDefault="005E3D48" w:rsidP="005E3D48">
      <w:pPr>
        <w:pStyle w:val="ConsPlusTitle"/>
        <w:widowControl/>
        <w:numPr>
          <w:ilvl w:val="0"/>
          <w:numId w:val="4"/>
        </w:numPr>
        <w:suppressAutoHyphens/>
        <w:autoSpaceDE/>
        <w:autoSpaceDN/>
        <w:adjustRightInd/>
        <w:jc w:val="both"/>
        <w:rPr>
          <w:rFonts w:ascii="Times New Roman" w:hAnsi="Times New Roman" w:cs="Times New Roman"/>
          <w:b w:val="0"/>
          <w:sz w:val="28"/>
          <w:szCs w:val="28"/>
        </w:rPr>
      </w:pPr>
      <w:r w:rsidRPr="00131BBB">
        <w:rPr>
          <w:rFonts w:ascii="Times New Roman" w:hAnsi="Times New Roman" w:cs="Times New Roman"/>
          <w:b w:val="0"/>
          <w:sz w:val="28"/>
          <w:szCs w:val="28"/>
        </w:rPr>
        <w:t xml:space="preserve">Опубликовать настоящее </w:t>
      </w:r>
      <w:r w:rsidR="00EC254F">
        <w:rPr>
          <w:rFonts w:ascii="Times New Roman" w:hAnsi="Times New Roman" w:cs="Times New Roman"/>
          <w:b w:val="0"/>
          <w:sz w:val="28"/>
          <w:szCs w:val="28"/>
        </w:rPr>
        <w:t>решение</w:t>
      </w:r>
      <w:r w:rsidRPr="00131BBB">
        <w:rPr>
          <w:rFonts w:ascii="Times New Roman" w:hAnsi="Times New Roman" w:cs="Times New Roman"/>
          <w:b w:val="0"/>
          <w:sz w:val="28"/>
          <w:szCs w:val="28"/>
        </w:rPr>
        <w:t xml:space="preserve"> </w:t>
      </w:r>
      <w:r w:rsidRPr="00131BBB">
        <w:rPr>
          <w:rFonts w:ascii="Times New Roman" w:hAnsi="Times New Roman" w:cs="Times New Roman"/>
          <w:b w:val="0"/>
          <w:color w:val="000000"/>
          <w:sz w:val="28"/>
          <w:szCs w:val="28"/>
        </w:rPr>
        <w:t xml:space="preserve">в «Информационном бюллетене органов местного самоуправления рабочего поселка Чик Коченевского района Новосибирской области» </w:t>
      </w:r>
      <w:r w:rsidRPr="00131BBB">
        <w:rPr>
          <w:rFonts w:ascii="Times New Roman" w:hAnsi="Times New Roman" w:cs="Times New Roman"/>
          <w:b w:val="0"/>
          <w:sz w:val="28"/>
          <w:szCs w:val="28"/>
        </w:rPr>
        <w:t xml:space="preserve">и разместить на официальном сайте администрации рабочего </w:t>
      </w:r>
      <w:proofErr w:type="gramStart"/>
      <w:r w:rsidRPr="00131BBB">
        <w:rPr>
          <w:rFonts w:ascii="Times New Roman" w:hAnsi="Times New Roman" w:cs="Times New Roman"/>
          <w:b w:val="0"/>
          <w:sz w:val="28"/>
          <w:szCs w:val="28"/>
        </w:rPr>
        <w:t>поселка</w:t>
      </w:r>
      <w:proofErr w:type="gramEnd"/>
      <w:r w:rsidRPr="00131BBB">
        <w:rPr>
          <w:rFonts w:ascii="Times New Roman" w:hAnsi="Times New Roman" w:cs="Times New Roman"/>
          <w:b w:val="0"/>
          <w:sz w:val="28"/>
          <w:szCs w:val="28"/>
        </w:rPr>
        <w:t xml:space="preserve"> Чик Коченевского района Новосибирской области.</w:t>
      </w:r>
    </w:p>
    <w:p w14:paraId="171EABA4" w14:textId="77777777" w:rsidR="004B2F5D" w:rsidRPr="0063063D" w:rsidRDefault="004B2F5D" w:rsidP="000E612C">
      <w:pPr>
        <w:ind w:firstLine="851"/>
        <w:jc w:val="both"/>
        <w:rPr>
          <w:rFonts w:ascii="Times New Roman" w:hAnsi="Times New Roman" w:cs="Times New Roman"/>
          <w:sz w:val="28"/>
          <w:szCs w:val="28"/>
        </w:rPr>
      </w:pPr>
    </w:p>
    <w:p w14:paraId="0EAB695B" w14:textId="77777777" w:rsidR="004B2F5D" w:rsidRPr="0063063D" w:rsidRDefault="004B2F5D" w:rsidP="000E612C">
      <w:pPr>
        <w:ind w:firstLine="851"/>
        <w:jc w:val="both"/>
        <w:rPr>
          <w:rFonts w:ascii="Times New Roman" w:hAnsi="Times New Roman" w:cs="Times New Roman"/>
          <w:sz w:val="28"/>
          <w:szCs w:val="28"/>
        </w:rPr>
      </w:pPr>
    </w:p>
    <w:p w14:paraId="60F57311" w14:textId="77777777" w:rsidR="004B2F5D" w:rsidRPr="0063063D" w:rsidRDefault="004B2F5D" w:rsidP="000E612C">
      <w:pPr>
        <w:ind w:firstLine="851"/>
        <w:jc w:val="both"/>
        <w:rPr>
          <w:rFonts w:ascii="Times New Roman" w:hAnsi="Times New Roman" w:cs="Times New Roman"/>
          <w:sz w:val="28"/>
          <w:szCs w:val="28"/>
        </w:rPr>
      </w:pPr>
    </w:p>
    <w:p w14:paraId="56BE797E" w14:textId="77777777" w:rsidR="008701E8" w:rsidRDefault="004B2F5D" w:rsidP="005E3D48">
      <w:pPr>
        <w:ind w:firstLine="851"/>
        <w:jc w:val="both"/>
        <w:rPr>
          <w:rFonts w:ascii="Times New Roman" w:hAnsi="Times New Roman" w:cs="Times New Roman"/>
          <w:sz w:val="28"/>
          <w:szCs w:val="28"/>
        </w:rPr>
      </w:pPr>
      <w:r w:rsidRPr="0063063D">
        <w:rPr>
          <w:rFonts w:ascii="Times New Roman" w:hAnsi="Times New Roman" w:cs="Times New Roman"/>
          <w:sz w:val="28"/>
          <w:szCs w:val="28"/>
        </w:rPr>
        <w:t>Председатель Совета депутатов</w:t>
      </w:r>
    </w:p>
    <w:p w14:paraId="014CB5EF" w14:textId="55786CFA" w:rsidR="00090551" w:rsidRPr="005E3D48" w:rsidRDefault="008701E8" w:rsidP="005E3D48">
      <w:pPr>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рабочего </w:t>
      </w:r>
      <w:proofErr w:type="gramStart"/>
      <w:r>
        <w:rPr>
          <w:rFonts w:ascii="Times New Roman" w:hAnsi="Times New Roman" w:cs="Times New Roman"/>
          <w:sz w:val="28"/>
          <w:szCs w:val="28"/>
        </w:rPr>
        <w:t>поселка</w:t>
      </w:r>
      <w:proofErr w:type="gramEnd"/>
      <w:r>
        <w:rPr>
          <w:rFonts w:ascii="Times New Roman" w:hAnsi="Times New Roman" w:cs="Times New Roman"/>
          <w:sz w:val="28"/>
          <w:szCs w:val="28"/>
        </w:rPr>
        <w:t xml:space="preserve"> Чик</w:t>
      </w:r>
      <w:r w:rsidR="004B2F5D" w:rsidRPr="0063063D">
        <w:rPr>
          <w:rFonts w:ascii="Times New Roman" w:hAnsi="Times New Roman" w:cs="Times New Roman"/>
          <w:sz w:val="28"/>
          <w:szCs w:val="28"/>
        </w:rPr>
        <w:tab/>
      </w:r>
      <w:r w:rsidR="00E537D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37DE">
        <w:rPr>
          <w:rFonts w:ascii="Times New Roman" w:hAnsi="Times New Roman" w:cs="Times New Roman"/>
          <w:sz w:val="28"/>
          <w:szCs w:val="28"/>
        </w:rPr>
        <w:tab/>
      </w:r>
      <w:r w:rsidR="004B2F5D" w:rsidRPr="0063063D">
        <w:rPr>
          <w:rFonts w:ascii="Times New Roman" w:hAnsi="Times New Roman" w:cs="Times New Roman"/>
          <w:sz w:val="28"/>
          <w:szCs w:val="28"/>
          <w:shd w:val="clear" w:color="auto" w:fill="FFFFFF"/>
        </w:rPr>
        <w:t>Т.</w:t>
      </w:r>
      <w:r w:rsidR="00F3030D">
        <w:rPr>
          <w:rFonts w:ascii="Times New Roman" w:hAnsi="Times New Roman" w:cs="Times New Roman"/>
          <w:sz w:val="28"/>
          <w:szCs w:val="28"/>
          <w:shd w:val="clear" w:color="auto" w:fill="FFFFFF"/>
        </w:rPr>
        <w:t xml:space="preserve"> </w:t>
      </w:r>
      <w:r w:rsidR="004B2F5D" w:rsidRPr="0063063D">
        <w:rPr>
          <w:rFonts w:ascii="Times New Roman" w:hAnsi="Times New Roman" w:cs="Times New Roman"/>
          <w:sz w:val="28"/>
          <w:szCs w:val="28"/>
          <w:shd w:val="clear" w:color="auto" w:fill="FFFFFF"/>
        </w:rPr>
        <w:t>П.</w:t>
      </w:r>
      <w:r w:rsidR="00F3030D">
        <w:rPr>
          <w:rFonts w:ascii="Times New Roman" w:hAnsi="Times New Roman" w:cs="Times New Roman"/>
          <w:sz w:val="28"/>
          <w:szCs w:val="28"/>
          <w:shd w:val="clear" w:color="auto" w:fill="FFFFFF"/>
        </w:rPr>
        <w:t xml:space="preserve"> </w:t>
      </w:r>
      <w:r w:rsidR="004B2F5D" w:rsidRPr="0063063D">
        <w:rPr>
          <w:rFonts w:ascii="Times New Roman" w:hAnsi="Times New Roman" w:cs="Times New Roman"/>
          <w:sz w:val="28"/>
          <w:szCs w:val="28"/>
          <w:shd w:val="clear" w:color="auto" w:fill="FFFFFF"/>
        </w:rPr>
        <w:t>Сидорова</w:t>
      </w:r>
    </w:p>
    <w:p w14:paraId="38E59FAD" w14:textId="179DCDDE" w:rsidR="007315C3" w:rsidRDefault="004B2F5D" w:rsidP="000E612C">
      <w:pPr>
        <w:ind w:firstLine="851"/>
        <w:jc w:val="center"/>
        <w:rPr>
          <w:rFonts w:ascii="Times New Roman" w:hAnsi="Times New Roman" w:cs="Times New Roman"/>
          <w:b/>
          <w:bCs/>
          <w:sz w:val="28"/>
          <w:szCs w:val="28"/>
        </w:rPr>
      </w:pPr>
      <w:r w:rsidRPr="0063063D">
        <w:rPr>
          <w:rFonts w:ascii="Times New Roman" w:hAnsi="Times New Roman" w:cs="Times New Roman"/>
          <w:b/>
          <w:bCs/>
          <w:sz w:val="28"/>
          <w:szCs w:val="28"/>
        </w:rPr>
        <w:br w:type="page"/>
      </w:r>
      <w:bookmarkStart w:id="0" w:name="Par422"/>
      <w:bookmarkEnd w:id="0"/>
    </w:p>
    <w:p w14:paraId="26BB5870"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lastRenderedPageBreak/>
        <w:t>СОВЕТ ДЕПУТАТОВ</w:t>
      </w:r>
    </w:p>
    <w:p w14:paraId="7C3C7A01"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 xml:space="preserve">рабочего </w:t>
      </w:r>
      <w:proofErr w:type="gramStart"/>
      <w:r w:rsidRPr="0063063D">
        <w:rPr>
          <w:rFonts w:ascii="Times New Roman" w:hAnsi="Times New Roman" w:cs="Times New Roman"/>
          <w:b/>
          <w:bCs/>
          <w:sz w:val="28"/>
          <w:szCs w:val="28"/>
        </w:rPr>
        <w:t>поселка</w:t>
      </w:r>
      <w:proofErr w:type="gramEnd"/>
      <w:r w:rsidRPr="0063063D">
        <w:rPr>
          <w:rFonts w:ascii="Times New Roman" w:hAnsi="Times New Roman" w:cs="Times New Roman"/>
          <w:b/>
          <w:bCs/>
          <w:sz w:val="28"/>
          <w:szCs w:val="28"/>
        </w:rPr>
        <w:t xml:space="preserve"> Чик</w:t>
      </w:r>
    </w:p>
    <w:p w14:paraId="372176D8"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Коченевского района Новосибирской области</w:t>
      </w:r>
    </w:p>
    <w:p w14:paraId="19D90753" w14:textId="77777777" w:rsidR="00AF0586" w:rsidRPr="0063063D" w:rsidRDefault="00AF0586" w:rsidP="00AF0586">
      <w:pPr>
        <w:tabs>
          <w:tab w:val="left" w:pos="4300"/>
          <w:tab w:val="center" w:pos="5528"/>
        </w:tabs>
        <w:jc w:val="center"/>
        <w:rPr>
          <w:rFonts w:ascii="Times New Roman" w:hAnsi="Times New Roman" w:cs="Times New Roman"/>
          <w:b/>
          <w:bCs/>
          <w:sz w:val="28"/>
          <w:szCs w:val="28"/>
        </w:rPr>
      </w:pPr>
      <w:r w:rsidRPr="0063063D">
        <w:rPr>
          <w:rFonts w:ascii="Times New Roman" w:hAnsi="Times New Roman" w:cs="Times New Roman"/>
          <w:b/>
          <w:bCs/>
          <w:sz w:val="28"/>
          <w:szCs w:val="28"/>
        </w:rPr>
        <w:t>(</w:t>
      </w:r>
      <w:r>
        <w:rPr>
          <w:rFonts w:ascii="Times New Roman" w:hAnsi="Times New Roman" w:cs="Times New Roman"/>
          <w:b/>
          <w:bCs/>
          <w:sz w:val="28"/>
          <w:szCs w:val="28"/>
        </w:rPr>
        <w:t>седьмого созыва</w:t>
      </w:r>
      <w:r w:rsidRPr="0063063D">
        <w:rPr>
          <w:rFonts w:ascii="Times New Roman" w:hAnsi="Times New Roman" w:cs="Times New Roman"/>
          <w:b/>
          <w:bCs/>
          <w:sz w:val="28"/>
          <w:szCs w:val="28"/>
        </w:rPr>
        <w:t>)</w:t>
      </w:r>
    </w:p>
    <w:p w14:paraId="35FAC03D" w14:textId="77777777" w:rsidR="00AF0586" w:rsidRPr="0063063D" w:rsidRDefault="00AF0586" w:rsidP="00AF0586">
      <w:pPr>
        <w:jc w:val="center"/>
        <w:rPr>
          <w:rFonts w:ascii="Times New Roman" w:hAnsi="Times New Roman" w:cs="Times New Roman"/>
          <w:b/>
          <w:bCs/>
          <w:sz w:val="28"/>
          <w:szCs w:val="28"/>
        </w:rPr>
      </w:pPr>
    </w:p>
    <w:p w14:paraId="6FADA9C4" w14:textId="77777777" w:rsidR="00AF0586" w:rsidRPr="0063063D" w:rsidRDefault="00AF0586" w:rsidP="00AF0586">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rPr>
        <w:t>ПРОЕКТ РЕШЕНИЯ</w:t>
      </w:r>
    </w:p>
    <w:p w14:paraId="7456BA96" w14:textId="77777777" w:rsidR="00AF0586" w:rsidRPr="0063063D" w:rsidRDefault="00AF0586" w:rsidP="00AF0586">
      <w:pPr>
        <w:jc w:val="center"/>
        <w:rPr>
          <w:rFonts w:ascii="Times New Roman" w:hAnsi="Times New Roman" w:cs="Times New Roman"/>
          <w:sz w:val="28"/>
          <w:szCs w:val="28"/>
        </w:rPr>
      </w:pPr>
      <w:r w:rsidRPr="0063063D">
        <w:rPr>
          <w:rFonts w:ascii="Times New Roman" w:hAnsi="Times New Roman" w:cs="Times New Roman"/>
          <w:sz w:val="28"/>
          <w:szCs w:val="28"/>
        </w:rPr>
        <w:t>(первая сессия)</w:t>
      </w:r>
    </w:p>
    <w:p w14:paraId="3E410C65" w14:textId="77777777" w:rsidR="00AF0586" w:rsidRPr="0063063D" w:rsidRDefault="00AF0586" w:rsidP="00AF0586">
      <w:pPr>
        <w:jc w:val="center"/>
        <w:rPr>
          <w:rFonts w:ascii="Times New Roman" w:hAnsi="Times New Roman" w:cs="Times New Roman"/>
          <w:sz w:val="28"/>
          <w:szCs w:val="28"/>
        </w:rPr>
      </w:pPr>
    </w:p>
    <w:p w14:paraId="60855AED" w14:textId="77777777" w:rsidR="00AF0586" w:rsidRPr="0063063D" w:rsidRDefault="00AF0586" w:rsidP="00AF0586">
      <w:pPr>
        <w:jc w:val="center"/>
        <w:rPr>
          <w:rFonts w:ascii="Times New Roman" w:hAnsi="Times New Roman" w:cs="Times New Roman"/>
          <w:sz w:val="28"/>
          <w:szCs w:val="28"/>
        </w:rPr>
      </w:pPr>
      <w:r>
        <w:rPr>
          <w:rFonts w:ascii="Times New Roman" w:hAnsi="Times New Roman" w:cs="Times New Roman"/>
          <w:sz w:val="28"/>
          <w:szCs w:val="28"/>
          <w:shd w:val="clear" w:color="auto" w:fill="FFFFFF"/>
        </w:rPr>
        <w:t>_________________</w:t>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t>р. п. Чик</w:t>
      </w:r>
    </w:p>
    <w:p w14:paraId="5EBEDDE6" w14:textId="77777777" w:rsidR="00090551" w:rsidRPr="00090551" w:rsidRDefault="00090551" w:rsidP="000E612C">
      <w:pPr>
        <w:ind w:firstLine="851"/>
        <w:jc w:val="center"/>
        <w:rPr>
          <w:rFonts w:ascii="Times New Roman" w:hAnsi="Times New Roman" w:cs="Times New Roman"/>
          <w:sz w:val="28"/>
          <w:szCs w:val="28"/>
        </w:rPr>
      </w:pPr>
    </w:p>
    <w:p w14:paraId="5B539C1E" w14:textId="36C8A980" w:rsidR="00090551" w:rsidRPr="00A57D6D" w:rsidRDefault="00090551" w:rsidP="000E612C">
      <w:pPr>
        <w:ind w:firstLine="851"/>
        <w:jc w:val="center"/>
        <w:outlineLvl w:val="0"/>
        <w:rPr>
          <w:rFonts w:ascii="Times New Roman" w:hAnsi="Times New Roman" w:cs="Times New Roman"/>
          <w:bCs/>
          <w:sz w:val="28"/>
          <w:szCs w:val="28"/>
        </w:rPr>
      </w:pPr>
      <w:r w:rsidRPr="00A57D6D">
        <w:rPr>
          <w:rFonts w:ascii="Times New Roman" w:hAnsi="Times New Roman" w:cs="Times New Roman"/>
          <w:bCs/>
          <w:sz w:val="28"/>
          <w:szCs w:val="28"/>
        </w:rPr>
        <w:t xml:space="preserve">О закреплении улиц рабочего </w:t>
      </w:r>
      <w:proofErr w:type="gramStart"/>
      <w:r w:rsidRPr="00A57D6D">
        <w:rPr>
          <w:rFonts w:ascii="Times New Roman" w:hAnsi="Times New Roman" w:cs="Times New Roman"/>
          <w:bCs/>
          <w:sz w:val="28"/>
          <w:szCs w:val="28"/>
        </w:rPr>
        <w:t>поселка</w:t>
      </w:r>
      <w:proofErr w:type="gramEnd"/>
      <w:r w:rsidRPr="00A57D6D">
        <w:rPr>
          <w:rFonts w:ascii="Times New Roman" w:hAnsi="Times New Roman" w:cs="Times New Roman"/>
          <w:bCs/>
          <w:sz w:val="28"/>
          <w:szCs w:val="28"/>
        </w:rPr>
        <w:t xml:space="preserve"> Чик</w:t>
      </w:r>
    </w:p>
    <w:p w14:paraId="31990364" w14:textId="77777777" w:rsidR="00090551" w:rsidRPr="00A57D6D" w:rsidRDefault="00090551" w:rsidP="000E612C">
      <w:pPr>
        <w:ind w:firstLine="851"/>
        <w:jc w:val="center"/>
        <w:rPr>
          <w:rFonts w:ascii="Times New Roman" w:hAnsi="Times New Roman" w:cs="Times New Roman"/>
          <w:bCs/>
          <w:sz w:val="28"/>
          <w:szCs w:val="28"/>
        </w:rPr>
      </w:pPr>
      <w:r w:rsidRPr="00A57D6D">
        <w:rPr>
          <w:rFonts w:ascii="Times New Roman" w:hAnsi="Times New Roman" w:cs="Times New Roman"/>
          <w:bCs/>
          <w:sz w:val="28"/>
          <w:szCs w:val="28"/>
        </w:rPr>
        <w:t xml:space="preserve">за депутатами Совета депутатов рабочего </w:t>
      </w:r>
      <w:proofErr w:type="gramStart"/>
      <w:r w:rsidRPr="00A57D6D">
        <w:rPr>
          <w:rFonts w:ascii="Times New Roman" w:hAnsi="Times New Roman" w:cs="Times New Roman"/>
          <w:bCs/>
          <w:sz w:val="28"/>
          <w:szCs w:val="28"/>
        </w:rPr>
        <w:t>поселка</w:t>
      </w:r>
      <w:proofErr w:type="gramEnd"/>
      <w:r w:rsidRPr="00A57D6D">
        <w:rPr>
          <w:rFonts w:ascii="Times New Roman" w:hAnsi="Times New Roman" w:cs="Times New Roman"/>
          <w:bCs/>
          <w:sz w:val="28"/>
          <w:szCs w:val="28"/>
        </w:rPr>
        <w:t xml:space="preserve"> Чик</w:t>
      </w:r>
    </w:p>
    <w:p w14:paraId="5623DAA9" w14:textId="77777777" w:rsidR="00090551" w:rsidRPr="00A57D6D" w:rsidRDefault="00090551" w:rsidP="000E612C">
      <w:pPr>
        <w:ind w:firstLine="851"/>
        <w:jc w:val="center"/>
        <w:rPr>
          <w:rFonts w:ascii="Times New Roman" w:hAnsi="Times New Roman" w:cs="Times New Roman"/>
          <w:bCs/>
          <w:sz w:val="28"/>
          <w:szCs w:val="28"/>
        </w:rPr>
      </w:pPr>
    </w:p>
    <w:p w14:paraId="38885C3D" w14:textId="77777777" w:rsidR="00090551" w:rsidRPr="00090551" w:rsidRDefault="00090551" w:rsidP="000E612C">
      <w:pPr>
        <w:ind w:firstLine="851"/>
        <w:jc w:val="both"/>
        <w:rPr>
          <w:rFonts w:ascii="Times New Roman" w:hAnsi="Times New Roman" w:cs="Times New Roman"/>
          <w:sz w:val="28"/>
          <w:szCs w:val="28"/>
        </w:rPr>
      </w:pPr>
      <w:r w:rsidRPr="00090551">
        <w:rPr>
          <w:rFonts w:ascii="Times New Roman" w:hAnsi="Times New Roman" w:cs="Times New Roman"/>
          <w:sz w:val="28"/>
          <w:szCs w:val="28"/>
        </w:rPr>
        <w:t>В соответствии со статьей 9 Закона Новосибирской области от 07. 12. 2006 года № 58 – ОЗ «О выборах депутатов представительных органов муниципальных образований в Новосибирской области» и статьей 8 Устава рабочего поселка Чик, в целях организации работы депутатов с избирателями, Совет депутатов рабочего поселка Чик,</w:t>
      </w:r>
    </w:p>
    <w:p w14:paraId="624757A4" w14:textId="77777777" w:rsidR="00090551" w:rsidRPr="00090551" w:rsidRDefault="00090551" w:rsidP="000E612C">
      <w:pPr>
        <w:ind w:firstLine="851"/>
        <w:jc w:val="both"/>
        <w:rPr>
          <w:rFonts w:ascii="Times New Roman" w:hAnsi="Times New Roman" w:cs="Times New Roman"/>
          <w:b/>
          <w:sz w:val="28"/>
          <w:szCs w:val="28"/>
        </w:rPr>
      </w:pPr>
      <w:r w:rsidRPr="00090551">
        <w:rPr>
          <w:rFonts w:ascii="Times New Roman" w:hAnsi="Times New Roman" w:cs="Times New Roman"/>
          <w:b/>
          <w:sz w:val="28"/>
          <w:szCs w:val="28"/>
        </w:rPr>
        <w:t>РЕШИЛ:</w:t>
      </w:r>
    </w:p>
    <w:p w14:paraId="65FA135B" w14:textId="77777777" w:rsidR="00090551" w:rsidRPr="00090551" w:rsidRDefault="00090551" w:rsidP="005E3D48">
      <w:pPr>
        <w:widowControl/>
        <w:numPr>
          <w:ilvl w:val="0"/>
          <w:numId w:val="16"/>
        </w:numPr>
        <w:autoSpaceDE/>
        <w:autoSpaceDN/>
        <w:adjustRightInd/>
        <w:ind w:left="0" w:firstLine="851"/>
        <w:jc w:val="both"/>
        <w:rPr>
          <w:rFonts w:ascii="Times New Roman" w:hAnsi="Times New Roman" w:cs="Times New Roman"/>
          <w:sz w:val="28"/>
          <w:szCs w:val="28"/>
        </w:rPr>
      </w:pPr>
      <w:r w:rsidRPr="00090551">
        <w:rPr>
          <w:rFonts w:ascii="Times New Roman" w:hAnsi="Times New Roman" w:cs="Times New Roman"/>
          <w:sz w:val="28"/>
          <w:szCs w:val="28"/>
        </w:rPr>
        <w:t xml:space="preserve">Закрепить за депутатами улицы рабочего </w:t>
      </w:r>
      <w:proofErr w:type="gramStart"/>
      <w:r w:rsidRPr="00090551">
        <w:rPr>
          <w:rFonts w:ascii="Times New Roman" w:hAnsi="Times New Roman" w:cs="Times New Roman"/>
          <w:sz w:val="28"/>
          <w:szCs w:val="28"/>
        </w:rPr>
        <w:t>поселка</w:t>
      </w:r>
      <w:proofErr w:type="gramEnd"/>
      <w:r w:rsidRPr="00090551">
        <w:rPr>
          <w:rFonts w:ascii="Times New Roman" w:hAnsi="Times New Roman" w:cs="Times New Roman"/>
          <w:sz w:val="28"/>
          <w:szCs w:val="28"/>
        </w:rPr>
        <w:t xml:space="preserve"> Чик, </w:t>
      </w:r>
      <w:proofErr w:type="gramStart"/>
      <w:r w:rsidRPr="00090551">
        <w:rPr>
          <w:rFonts w:ascii="Times New Roman" w:hAnsi="Times New Roman" w:cs="Times New Roman"/>
          <w:sz w:val="28"/>
          <w:szCs w:val="28"/>
        </w:rPr>
        <w:t>согласно приложения</w:t>
      </w:r>
      <w:proofErr w:type="gramEnd"/>
      <w:r w:rsidRPr="00090551">
        <w:rPr>
          <w:rFonts w:ascii="Times New Roman" w:hAnsi="Times New Roman" w:cs="Times New Roman"/>
          <w:sz w:val="28"/>
          <w:szCs w:val="28"/>
        </w:rPr>
        <w:t>.</w:t>
      </w:r>
    </w:p>
    <w:p w14:paraId="38263EAD" w14:textId="261FE521" w:rsidR="005E3D48" w:rsidRPr="00131BBB" w:rsidRDefault="005E3D48" w:rsidP="005E3D48">
      <w:pPr>
        <w:pStyle w:val="ConsPlusTitle"/>
        <w:widowControl/>
        <w:numPr>
          <w:ilvl w:val="0"/>
          <w:numId w:val="16"/>
        </w:numPr>
        <w:suppressAutoHyphens/>
        <w:autoSpaceDE/>
        <w:autoSpaceDN/>
        <w:adjustRightInd/>
        <w:ind w:left="0" w:firstLine="851"/>
        <w:jc w:val="both"/>
        <w:rPr>
          <w:rFonts w:ascii="Times New Roman" w:hAnsi="Times New Roman" w:cs="Times New Roman"/>
          <w:b w:val="0"/>
          <w:sz w:val="28"/>
          <w:szCs w:val="28"/>
        </w:rPr>
      </w:pPr>
      <w:r w:rsidRPr="00131BBB">
        <w:rPr>
          <w:rFonts w:ascii="Times New Roman" w:hAnsi="Times New Roman" w:cs="Times New Roman"/>
          <w:b w:val="0"/>
          <w:sz w:val="28"/>
          <w:szCs w:val="28"/>
        </w:rPr>
        <w:t xml:space="preserve">Опубликовать настоящее </w:t>
      </w:r>
      <w:r w:rsidR="00EC254F">
        <w:rPr>
          <w:rFonts w:ascii="Times New Roman" w:hAnsi="Times New Roman" w:cs="Times New Roman"/>
          <w:b w:val="0"/>
          <w:sz w:val="28"/>
          <w:szCs w:val="28"/>
        </w:rPr>
        <w:t>решение</w:t>
      </w:r>
      <w:r w:rsidRPr="00131BBB">
        <w:rPr>
          <w:rFonts w:ascii="Times New Roman" w:hAnsi="Times New Roman" w:cs="Times New Roman"/>
          <w:b w:val="0"/>
          <w:sz w:val="28"/>
          <w:szCs w:val="28"/>
        </w:rPr>
        <w:t xml:space="preserve"> </w:t>
      </w:r>
      <w:r w:rsidRPr="00131BBB">
        <w:rPr>
          <w:rFonts w:ascii="Times New Roman" w:hAnsi="Times New Roman" w:cs="Times New Roman"/>
          <w:b w:val="0"/>
          <w:color w:val="000000"/>
          <w:sz w:val="28"/>
          <w:szCs w:val="28"/>
        </w:rPr>
        <w:t xml:space="preserve">в «Информационном бюллетене органов местного самоуправления рабочего поселка Чик Коченевского района Новосибирской области» </w:t>
      </w:r>
      <w:r w:rsidRPr="00131BBB">
        <w:rPr>
          <w:rFonts w:ascii="Times New Roman" w:hAnsi="Times New Roman" w:cs="Times New Roman"/>
          <w:b w:val="0"/>
          <w:sz w:val="28"/>
          <w:szCs w:val="28"/>
        </w:rPr>
        <w:t xml:space="preserve">и разместить на официальном сайте администрации рабочего </w:t>
      </w:r>
      <w:proofErr w:type="gramStart"/>
      <w:r w:rsidRPr="00131BBB">
        <w:rPr>
          <w:rFonts w:ascii="Times New Roman" w:hAnsi="Times New Roman" w:cs="Times New Roman"/>
          <w:b w:val="0"/>
          <w:sz w:val="28"/>
          <w:szCs w:val="28"/>
        </w:rPr>
        <w:t>поселка</w:t>
      </w:r>
      <w:proofErr w:type="gramEnd"/>
      <w:r w:rsidRPr="00131BBB">
        <w:rPr>
          <w:rFonts w:ascii="Times New Roman" w:hAnsi="Times New Roman" w:cs="Times New Roman"/>
          <w:b w:val="0"/>
          <w:sz w:val="28"/>
          <w:szCs w:val="28"/>
        </w:rPr>
        <w:t xml:space="preserve"> Чик Коченевского района Новосибирской области.</w:t>
      </w:r>
    </w:p>
    <w:p w14:paraId="0059BB4C" w14:textId="77777777" w:rsidR="00090551" w:rsidRDefault="00090551" w:rsidP="000E612C">
      <w:pPr>
        <w:ind w:firstLine="851"/>
        <w:jc w:val="both"/>
        <w:rPr>
          <w:rFonts w:ascii="Times New Roman" w:hAnsi="Times New Roman" w:cs="Times New Roman"/>
          <w:sz w:val="28"/>
          <w:szCs w:val="28"/>
        </w:rPr>
      </w:pPr>
    </w:p>
    <w:p w14:paraId="50838E02" w14:textId="77777777" w:rsidR="005E3D48" w:rsidRPr="00090551" w:rsidRDefault="005E3D48" w:rsidP="000E612C">
      <w:pPr>
        <w:ind w:firstLine="851"/>
        <w:jc w:val="both"/>
        <w:rPr>
          <w:rFonts w:ascii="Times New Roman" w:hAnsi="Times New Roman" w:cs="Times New Roman"/>
          <w:sz w:val="28"/>
          <w:szCs w:val="28"/>
        </w:rPr>
      </w:pPr>
    </w:p>
    <w:p w14:paraId="0D730EEE" w14:textId="77777777" w:rsidR="00090551" w:rsidRPr="00090551" w:rsidRDefault="00090551" w:rsidP="000E612C">
      <w:pPr>
        <w:ind w:firstLine="851"/>
        <w:jc w:val="both"/>
        <w:rPr>
          <w:rFonts w:ascii="Times New Roman" w:hAnsi="Times New Roman" w:cs="Times New Roman"/>
          <w:sz w:val="28"/>
          <w:szCs w:val="28"/>
        </w:rPr>
      </w:pPr>
    </w:p>
    <w:p w14:paraId="12107C68" w14:textId="4B1B6219" w:rsidR="00090551" w:rsidRPr="00090551" w:rsidRDefault="00090551" w:rsidP="000E612C">
      <w:pPr>
        <w:ind w:firstLine="851"/>
        <w:jc w:val="both"/>
        <w:rPr>
          <w:rFonts w:ascii="Times New Roman" w:hAnsi="Times New Roman" w:cs="Times New Roman"/>
          <w:sz w:val="28"/>
          <w:szCs w:val="28"/>
        </w:rPr>
      </w:pPr>
      <w:r w:rsidRPr="00090551">
        <w:rPr>
          <w:rFonts w:ascii="Times New Roman" w:hAnsi="Times New Roman" w:cs="Times New Roman"/>
          <w:sz w:val="28"/>
          <w:szCs w:val="28"/>
        </w:rPr>
        <w:t>Председатель Совета депутатов</w:t>
      </w:r>
      <w:r w:rsidRPr="00090551">
        <w:rPr>
          <w:rFonts w:ascii="Times New Roman" w:hAnsi="Times New Roman" w:cs="Times New Roman"/>
          <w:sz w:val="28"/>
          <w:szCs w:val="28"/>
        </w:rPr>
        <w:tab/>
      </w:r>
      <w:r w:rsidRPr="00090551">
        <w:rPr>
          <w:rFonts w:ascii="Times New Roman" w:hAnsi="Times New Roman" w:cs="Times New Roman"/>
          <w:sz w:val="28"/>
          <w:szCs w:val="28"/>
        </w:rPr>
        <w:tab/>
      </w:r>
      <w:r w:rsidRPr="00090551">
        <w:rPr>
          <w:rFonts w:ascii="Times New Roman" w:hAnsi="Times New Roman" w:cs="Times New Roman"/>
          <w:sz w:val="28"/>
          <w:szCs w:val="28"/>
        </w:rPr>
        <w:tab/>
      </w:r>
      <w:r w:rsidRPr="00090551">
        <w:rPr>
          <w:rFonts w:ascii="Times New Roman" w:hAnsi="Times New Roman" w:cs="Times New Roman"/>
          <w:sz w:val="28"/>
          <w:szCs w:val="28"/>
        </w:rPr>
        <w:tab/>
        <w:t>Т. П.</w:t>
      </w:r>
      <w:r w:rsidR="004523C5">
        <w:rPr>
          <w:rFonts w:ascii="Times New Roman" w:hAnsi="Times New Roman" w:cs="Times New Roman"/>
          <w:sz w:val="28"/>
          <w:szCs w:val="28"/>
        </w:rPr>
        <w:t xml:space="preserve"> </w:t>
      </w:r>
      <w:r w:rsidRPr="00090551">
        <w:rPr>
          <w:rFonts w:ascii="Times New Roman" w:hAnsi="Times New Roman" w:cs="Times New Roman"/>
          <w:sz w:val="28"/>
          <w:szCs w:val="28"/>
        </w:rPr>
        <w:t>Сидорова</w:t>
      </w:r>
    </w:p>
    <w:p w14:paraId="1D816F9E" w14:textId="77777777" w:rsidR="00090551" w:rsidRPr="00090551" w:rsidRDefault="00090551" w:rsidP="000E612C">
      <w:pPr>
        <w:ind w:firstLine="6804"/>
        <w:rPr>
          <w:rFonts w:ascii="Times New Roman" w:hAnsi="Times New Roman" w:cs="Times New Roman"/>
        </w:rPr>
      </w:pPr>
      <w:r w:rsidRPr="00090551">
        <w:rPr>
          <w:rFonts w:ascii="Times New Roman" w:hAnsi="Times New Roman" w:cs="Times New Roman"/>
          <w:sz w:val="28"/>
          <w:szCs w:val="28"/>
        </w:rPr>
        <w:br w:type="page"/>
      </w:r>
      <w:r w:rsidRPr="00090551">
        <w:rPr>
          <w:rFonts w:ascii="Times New Roman" w:hAnsi="Times New Roman" w:cs="Times New Roman"/>
        </w:rPr>
        <w:lastRenderedPageBreak/>
        <w:t>Приложение</w:t>
      </w:r>
    </w:p>
    <w:p w14:paraId="09A3B129" w14:textId="3DC57FA1" w:rsidR="00090551" w:rsidRPr="00090551" w:rsidRDefault="00090551" w:rsidP="000E612C">
      <w:pPr>
        <w:ind w:firstLine="6804"/>
        <w:rPr>
          <w:rFonts w:ascii="Times New Roman" w:hAnsi="Times New Roman" w:cs="Times New Roman"/>
        </w:rPr>
      </w:pPr>
      <w:r w:rsidRPr="00090551">
        <w:rPr>
          <w:rFonts w:ascii="Times New Roman" w:hAnsi="Times New Roman" w:cs="Times New Roman"/>
        </w:rPr>
        <w:t xml:space="preserve">к решению </w:t>
      </w:r>
      <w:r w:rsidR="00F3030D">
        <w:rPr>
          <w:rFonts w:ascii="Times New Roman" w:hAnsi="Times New Roman" w:cs="Times New Roman"/>
        </w:rPr>
        <w:t>первой</w:t>
      </w:r>
      <w:r w:rsidRPr="00090551">
        <w:rPr>
          <w:rFonts w:ascii="Times New Roman" w:hAnsi="Times New Roman" w:cs="Times New Roman"/>
        </w:rPr>
        <w:t xml:space="preserve"> сессии </w:t>
      </w:r>
    </w:p>
    <w:p w14:paraId="67D036C0" w14:textId="77777777" w:rsidR="00090551" w:rsidRPr="00090551" w:rsidRDefault="00090551" w:rsidP="000E612C">
      <w:pPr>
        <w:ind w:firstLine="6804"/>
        <w:rPr>
          <w:rFonts w:ascii="Times New Roman" w:hAnsi="Times New Roman" w:cs="Times New Roman"/>
        </w:rPr>
      </w:pPr>
      <w:r w:rsidRPr="00090551">
        <w:rPr>
          <w:rFonts w:ascii="Times New Roman" w:hAnsi="Times New Roman" w:cs="Times New Roman"/>
        </w:rPr>
        <w:t xml:space="preserve">Совета депутатов </w:t>
      </w:r>
    </w:p>
    <w:p w14:paraId="39D1612E" w14:textId="77777777" w:rsidR="00090551" w:rsidRPr="00090551" w:rsidRDefault="00090551" w:rsidP="000E612C">
      <w:pPr>
        <w:ind w:firstLine="6804"/>
        <w:rPr>
          <w:rFonts w:ascii="Times New Roman" w:hAnsi="Times New Roman" w:cs="Times New Roman"/>
        </w:rPr>
      </w:pPr>
      <w:r w:rsidRPr="00090551">
        <w:rPr>
          <w:rFonts w:ascii="Times New Roman" w:hAnsi="Times New Roman" w:cs="Times New Roman"/>
        </w:rPr>
        <w:t xml:space="preserve">рабочего </w:t>
      </w:r>
      <w:proofErr w:type="gramStart"/>
      <w:r w:rsidRPr="00090551">
        <w:rPr>
          <w:rFonts w:ascii="Times New Roman" w:hAnsi="Times New Roman" w:cs="Times New Roman"/>
        </w:rPr>
        <w:t>поселка</w:t>
      </w:r>
      <w:proofErr w:type="gramEnd"/>
      <w:r w:rsidRPr="00090551">
        <w:rPr>
          <w:rFonts w:ascii="Times New Roman" w:hAnsi="Times New Roman" w:cs="Times New Roman"/>
        </w:rPr>
        <w:t xml:space="preserve"> Чик </w:t>
      </w:r>
    </w:p>
    <w:p w14:paraId="3089FE19" w14:textId="7EC15E18" w:rsidR="00090551" w:rsidRPr="00090551" w:rsidRDefault="00090551" w:rsidP="000E612C">
      <w:pPr>
        <w:ind w:firstLine="6804"/>
        <w:rPr>
          <w:rFonts w:ascii="Times New Roman" w:hAnsi="Times New Roman" w:cs="Times New Roman"/>
        </w:rPr>
      </w:pPr>
      <w:r w:rsidRPr="00090551">
        <w:rPr>
          <w:rFonts w:ascii="Times New Roman" w:hAnsi="Times New Roman" w:cs="Times New Roman"/>
        </w:rPr>
        <w:t xml:space="preserve">от </w:t>
      </w:r>
      <w:r w:rsidR="00AF0586">
        <w:rPr>
          <w:rFonts w:ascii="Times New Roman" w:hAnsi="Times New Roman" w:cs="Times New Roman"/>
        </w:rPr>
        <w:t>___________</w:t>
      </w:r>
      <w:r w:rsidR="00F3030D">
        <w:rPr>
          <w:rFonts w:ascii="Times New Roman" w:hAnsi="Times New Roman" w:cs="Times New Roman"/>
        </w:rPr>
        <w:t xml:space="preserve"> № </w:t>
      </w:r>
      <w:r w:rsidR="00AF0586">
        <w:rPr>
          <w:rFonts w:ascii="Times New Roman" w:hAnsi="Times New Roman" w:cs="Times New Roman"/>
        </w:rPr>
        <w:t>_________</w:t>
      </w:r>
    </w:p>
    <w:p w14:paraId="38E5DD80" w14:textId="77777777" w:rsidR="00090551" w:rsidRPr="00090551" w:rsidRDefault="00090551" w:rsidP="000E612C">
      <w:pPr>
        <w:jc w:val="right"/>
        <w:rPr>
          <w:rFonts w:ascii="Times New Roman" w:hAnsi="Times New Roman" w:cs="Times New Roman"/>
        </w:rPr>
      </w:pP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7135"/>
      </w:tblGrid>
      <w:tr w:rsidR="00090551" w:rsidRPr="00A57D6D" w14:paraId="16AD025C" w14:textId="77777777" w:rsidTr="00A57D6D">
        <w:trPr>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656F37DD" w14:textId="77777777" w:rsidR="00090551" w:rsidRPr="00A57D6D" w:rsidRDefault="00090551" w:rsidP="000E612C">
            <w:pPr>
              <w:jc w:val="center"/>
              <w:rPr>
                <w:rFonts w:ascii="Times New Roman" w:hAnsi="Times New Roman" w:cs="Times New Roman"/>
                <w:sz w:val="26"/>
                <w:szCs w:val="26"/>
              </w:rPr>
            </w:pPr>
            <w:r w:rsidRPr="00A57D6D">
              <w:rPr>
                <w:rFonts w:ascii="Times New Roman" w:hAnsi="Times New Roman" w:cs="Times New Roman"/>
                <w:sz w:val="26"/>
                <w:szCs w:val="26"/>
              </w:rPr>
              <w:t>Фамилия, имя, отчество депутата</w:t>
            </w:r>
          </w:p>
        </w:tc>
        <w:tc>
          <w:tcPr>
            <w:tcW w:w="7135" w:type="dxa"/>
            <w:tcBorders>
              <w:top w:val="single" w:sz="4" w:space="0" w:color="auto"/>
              <w:left w:val="single" w:sz="4" w:space="0" w:color="auto"/>
              <w:bottom w:val="single" w:sz="4" w:space="0" w:color="auto"/>
              <w:right w:val="single" w:sz="4" w:space="0" w:color="auto"/>
            </w:tcBorders>
            <w:vAlign w:val="center"/>
            <w:hideMark/>
          </w:tcPr>
          <w:p w14:paraId="76BEF43F" w14:textId="77777777" w:rsidR="00090551" w:rsidRPr="00A57D6D" w:rsidRDefault="00090551" w:rsidP="000E612C">
            <w:pPr>
              <w:jc w:val="center"/>
              <w:rPr>
                <w:rFonts w:ascii="Times New Roman" w:hAnsi="Times New Roman" w:cs="Times New Roman"/>
                <w:sz w:val="26"/>
                <w:szCs w:val="26"/>
              </w:rPr>
            </w:pPr>
            <w:r w:rsidRPr="00A57D6D">
              <w:rPr>
                <w:rFonts w:ascii="Times New Roman" w:hAnsi="Times New Roman" w:cs="Times New Roman"/>
                <w:sz w:val="26"/>
                <w:szCs w:val="26"/>
              </w:rPr>
              <w:t>Описание улиц, № домов</w:t>
            </w:r>
          </w:p>
        </w:tc>
      </w:tr>
      <w:tr w:rsidR="00090551" w:rsidRPr="00A57D6D" w14:paraId="767AE00E" w14:textId="77777777" w:rsidTr="00A57D6D">
        <w:trPr>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06404570" w14:textId="68F36C1E" w:rsidR="00090551" w:rsidRPr="00A57D6D" w:rsidRDefault="00D80129" w:rsidP="000E612C">
            <w:pPr>
              <w:rPr>
                <w:rFonts w:ascii="Times New Roman" w:hAnsi="Times New Roman" w:cs="Times New Roman"/>
                <w:sz w:val="26"/>
                <w:szCs w:val="26"/>
              </w:rPr>
            </w:pPr>
            <w:r w:rsidRPr="00A57D6D">
              <w:rPr>
                <w:rFonts w:ascii="Times New Roman" w:hAnsi="Times New Roman" w:cs="Times New Roman"/>
                <w:sz w:val="26"/>
                <w:szCs w:val="26"/>
              </w:rPr>
              <w:t>Андреева Наталья Сергеевна</w:t>
            </w:r>
          </w:p>
        </w:tc>
        <w:tc>
          <w:tcPr>
            <w:tcW w:w="7135" w:type="dxa"/>
            <w:tcBorders>
              <w:top w:val="single" w:sz="4" w:space="0" w:color="auto"/>
              <w:left w:val="single" w:sz="4" w:space="0" w:color="auto"/>
              <w:bottom w:val="single" w:sz="4" w:space="0" w:color="auto"/>
              <w:right w:val="single" w:sz="4" w:space="0" w:color="auto"/>
            </w:tcBorders>
            <w:vAlign w:val="center"/>
            <w:hideMark/>
          </w:tcPr>
          <w:p w14:paraId="6AB48E23"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Лесная; </w:t>
            </w:r>
          </w:p>
          <w:p w14:paraId="2BBDB440"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Титова; </w:t>
            </w:r>
          </w:p>
          <w:p w14:paraId="27B8C56E"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ул. Шолохова</w:t>
            </w:r>
          </w:p>
        </w:tc>
      </w:tr>
      <w:tr w:rsidR="00090551" w:rsidRPr="00A57D6D" w14:paraId="711B7FD9" w14:textId="77777777" w:rsidTr="00A57D6D">
        <w:trPr>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62F263C8" w14:textId="60E4A2FB" w:rsidR="00090551" w:rsidRPr="00A57D6D" w:rsidRDefault="00D80129" w:rsidP="000E612C">
            <w:pPr>
              <w:rPr>
                <w:rFonts w:ascii="Times New Roman" w:hAnsi="Times New Roman" w:cs="Times New Roman"/>
                <w:sz w:val="26"/>
                <w:szCs w:val="26"/>
              </w:rPr>
            </w:pPr>
            <w:r w:rsidRPr="00A57D6D">
              <w:rPr>
                <w:rFonts w:ascii="Times New Roman" w:hAnsi="Times New Roman" w:cs="Times New Roman"/>
                <w:sz w:val="26"/>
                <w:szCs w:val="26"/>
              </w:rPr>
              <w:t>Косачев Александр Сергеевич</w:t>
            </w:r>
          </w:p>
        </w:tc>
        <w:tc>
          <w:tcPr>
            <w:tcW w:w="7135" w:type="dxa"/>
            <w:tcBorders>
              <w:top w:val="single" w:sz="4" w:space="0" w:color="auto"/>
              <w:left w:val="single" w:sz="4" w:space="0" w:color="auto"/>
              <w:bottom w:val="single" w:sz="4" w:space="0" w:color="auto"/>
              <w:right w:val="single" w:sz="4" w:space="0" w:color="auto"/>
            </w:tcBorders>
            <w:vAlign w:val="center"/>
            <w:hideMark/>
          </w:tcPr>
          <w:p w14:paraId="07EAE2AD" w14:textId="57B268B6"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ул. Октябрьская №№ 29,31,</w:t>
            </w:r>
            <w:r w:rsidR="00330DA1" w:rsidRPr="00A57D6D">
              <w:rPr>
                <w:rFonts w:ascii="Times New Roman" w:hAnsi="Times New Roman" w:cs="Times New Roman"/>
                <w:sz w:val="26"/>
                <w:szCs w:val="26"/>
              </w:rPr>
              <w:t xml:space="preserve"> 33, 35, 37, 39, 41, 45</w:t>
            </w:r>
          </w:p>
          <w:p w14:paraId="5906B35B" w14:textId="1D56B803" w:rsidR="00090551" w:rsidRPr="00A57D6D" w:rsidRDefault="00090551" w:rsidP="000E612C">
            <w:pPr>
              <w:rPr>
                <w:rFonts w:ascii="Times New Roman" w:hAnsi="Times New Roman" w:cs="Times New Roman"/>
                <w:sz w:val="26"/>
                <w:szCs w:val="26"/>
              </w:rPr>
            </w:pPr>
          </w:p>
        </w:tc>
      </w:tr>
      <w:tr w:rsidR="00090551" w:rsidRPr="00A57D6D" w14:paraId="59004F23" w14:textId="77777777" w:rsidTr="00A57D6D">
        <w:trPr>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4704A736"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Альмухаметов Александр Маратович</w:t>
            </w:r>
          </w:p>
        </w:tc>
        <w:tc>
          <w:tcPr>
            <w:tcW w:w="7135" w:type="dxa"/>
            <w:tcBorders>
              <w:top w:val="single" w:sz="4" w:space="0" w:color="auto"/>
              <w:left w:val="single" w:sz="4" w:space="0" w:color="auto"/>
              <w:bottom w:val="single" w:sz="4" w:space="0" w:color="auto"/>
              <w:right w:val="single" w:sz="4" w:space="0" w:color="auto"/>
            </w:tcBorders>
            <w:vAlign w:val="center"/>
            <w:hideMark/>
          </w:tcPr>
          <w:p w14:paraId="188F945E"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Комсомольская (особняки), </w:t>
            </w:r>
          </w:p>
          <w:p w14:paraId="573B9424"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Ленина (особняки), </w:t>
            </w:r>
          </w:p>
          <w:p w14:paraId="23AF198C"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Линейная, </w:t>
            </w:r>
          </w:p>
          <w:p w14:paraId="0F73DBFD"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Пионерская, </w:t>
            </w:r>
          </w:p>
          <w:p w14:paraId="6ACB415D"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ул. Шоссейная</w:t>
            </w:r>
          </w:p>
          <w:p w14:paraId="12977F6E" w14:textId="77777777" w:rsidR="00090551" w:rsidRPr="00A57D6D" w:rsidRDefault="00090551" w:rsidP="000E612C">
            <w:pPr>
              <w:rPr>
                <w:rFonts w:ascii="Times New Roman" w:hAnsi="Times New Roman" w:cs="Times New Roman"/>
                <w:sz w:val="26"/>
                <w:szCs w:val="26"/>
              </w:rPr>
            </w:pPr>
            <w:proofErr w:type="spellStart"/>
            <w:r w:rsidRPr="00A57D6D">
              <w:rPr>
                <w:rFonts w:ascii="Times New Roman" w:hAnsi="Times New Roman" w:cs="Times New Roman"/>
                <w:sz w:val="26"/>
                <w:szCs w:val="26"/>
              </w:rPr>
              <w:t>ул.Солнечная</w:t>
            </w:r>
            <w:proofErr w:type="spellEnd"/>
          </w:p>
        </w:tc>
      </w:tr>
      <w:tr w:rsidR="00090551" w:rsidRPr="00A57D6D" w14:paraId="4D2087C5" w14:textId="77777777" w:rsidTr="00A57D6D">
        <w:trPr>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7BE8EA0C" w14:textId="5F08FBD4" w:rsidR="00090551" w:rsidRPr="00A57D6D" w:rsidRDefault="00D80129" w:rsidP="000E612C">
            <w:pPr>
              <w:rPr>
                <w:rFonts w:ascii="Times New Roman" w:hAnsi="Times New Roman" w:cs="Times New Roman"/>
                <w:sz w:val="26"/>
                <w:szCs w:val="26"/>
              </w:rPr>
            </w:pPr>
            <w:r w:rsidRPr="00A57D6D">
              <w:rPr>
                <w:rFonts w:ascii="Times New Roman" w:hAnsi="Times New Roman" w:cs="Times New Roman"/>
                <w:sz w:val="26"/>
                <w:szCs w:val="26"/>
              </w:rPr>
              <w:t>Рожина Светлана Владимировна</w:t>
            </w:r>
          </w:p>
        </w:tc>
        <w:tc>
          <w:tcPr>
            <w:tcW w:w="7135" w:type="dxa"/>
            <w:tcBorders>
              <w:top w:val="single" w:sz="4" w:space="0" w:color="auto"/>
              <w:left w:val="single" w:sz="4" w:space="0" w:color="auto"/>
              <w:bottom w:val="single" w:sz="4" w:space="0" w:color="auto"/>
              <w:right w:val="single" w:sz="4" w:space="0" w:color="auto"/>
            </w:tcBorders>
            <w:vAlign w:val="center"/>
            <w:hideMark/>
          </w:tcPr>
          <w:p w14:paraId="3167C3A0" w14:textId="52F50892"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ул. Октябрьская (</w:t>
            </w:r>
            <w:r w:rsidR="00685F85">
              <w:rPr>
                <w:rFonts w:ascii="Times New Roman" w:hAnsi="Times New Roman" w:cs="Times New Roman"/>
                <w:sz w:val="26"/>
                <w:szCs w:val="26"/>
              </w:rPr>
              <w:t>частный сектор</w:t>
            </w:r>
            <w:r w:rsidRPr="00A57D6D">
              <w:rPr>
                <w:rFonts w:ascii="Times New Roman" w:hAnsi="Times New Roman" w:cs="Times New Roman"/>
                <w:sz w:val="26"/>
                <w:szCs w:val="26"/>
              </w:rPr>
              <w:t>)</w:t>
            </w:r>
          </w:p>
          <w:p w14:paraId="74C88EF0" w14:textId="5795FB60"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ул. Потапова (кроме №</w:t>
            </w:r>
            <w:r w:rsidR="00330DA1" w:rsidRPr="00A57D6D">
              <w:rPr>
                <w:rFonts w:ascii="Times New Roman" w:hAnsi="Times New Roman" w:cs="Times New Roman"/>
                <w:sz w:val="26"/>
                <w:szCs w:val="26"/>
              </w:rPr>
              <w:t>№</w:t>
            </w:r>
            <w:r w:rsidRPr="00A57D6D">
              <w:rPr>
                <w:rFonts w:ascii="Times New Roman" w:hAnsi="Times New Roman" w:cs="Times New Roman"/>
                <w:sz w:val="26"/>
                <w:szCs w:val="26"/>
              </w:rPr>
              <w:t xml:space="preserve"> 15</w:t>
            </w:r>
            <w:r w:rsidR="00330DA1" w:rsidRPr="00A57D6D">
              <w:rPr>
                <w:rFonts w:ascii="Times New Roman" w:hAnsi="Times New Roman" w:cs="Times New Roman"/>
                <w:sz w:val="26"/>
                <w:szCs w:val="26"/>
              </w:rPr>
              <w:t>, 19, 19А</w:t>
            </w:r>
            <w:r w:rsidRPr="00A57D6D">
              <w:rPr>
                <w:rFonts w:ascii="Times New Roman" w:hAnsi="Times New Roman" w:cs="Times New Roman"/>
                <w:sz w:val="26"/>
                <w:szCs w:val="26"/>
              </w:rPr>
              <w:t xml:space="preserve">); </w:t>
            </w:r>
          </w:p>
        </w:tc>
      </w:tr>
      <w:tr w:rsidR="00090551" w:rsidRPr="00A57D6D" w14:paraId="7EEA87FB" w14:textId="77777777" w:rsidTr="00A57D6D">
        <w:trPr>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740570B2" w14:textId="37DE3566" w:rsidR="00090551" w:rsidRPr="00A57D6D" w:rsidRDefault="00D80129" w:rsidP="000E612C">
            <w:pPr>
              <w:rPr>
                <w:rFonts w:ascii="Times New Roman" w:hAnsi="Times New Roman" w:cs="Times New Roman"/>
                <w:sz w:val="26"/>
                <w:szCs w:val="26"/>
              </w:rPr>
            </w:pPr>
            <w:r w:rsidRPr="00A57D6D">
              <w:rPr>
                <w:rFonts w:ascii="Times New Roman" w:hAnsi="Times New Roman" w:cs="Times New Roman"/>
                <w:sz w:val="26"/>
                <w:szCs w:val="26"/>
              </w:rPr>
              <w:t>Афанасьева Ольга Владимировна</w:t>
            </w:r>
          </w:p>
        </w:tc>
        <w:tc>
          <w:tcPr>
            <w:tcW w:w="7135" w:type="dxa"/>
            <w:tcBorders>
              <w:top w:val="single" w:sz="4" w:space="0" w:color="auto"/>
              <w:left w:val="single" w:sz="4" w:space="0" w:color="auto"/>
              <w:bottom w:val="single" w:sz="4" w:space="0" w:color="auto"/>
              <w:right w:val="single" w:sz="4" w:space="0" w:color="auto"/>
            </w:tcBorders>
            <w:vAlign w:val="center"/>
            <w:hideMark/>
          </w:tcPr>
          <w:p w14:paraId="0FC15E98"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Комсомольская № 21; </w:t>
            </w:r>
          </w:p>
          <w:p w14:paraId="08569F80"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Ленина №№ 18,20,22,26; </w:t>
            </w:r>
          </w:p>
          <w:p w14:paraId="0C0AE4F7" w14:textId="18FE8B6F" w:rsidR="00330DA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ул. Потапова №</w:t>
            </w:r>
            <w:r w:rsidR="00330DA1" w:rsidRPr="00A57D6D">
              <w:rPr>
                <w:rFonts w:ascii="Times New Roman" w:hAnsi="Times New Roman" w:cs="Times New Roman"/>
                <w:sz w:val="26"/>
                <w:szCs w:val="26"/>
              </w:rPr>
              <w:t>№</w:t>
            </w:r>
            <w:r w:rsidRPr="00A57D6D">
              <w:rPr>
                <w:rFonts w:ascii="Times New Roman" w:hAnsi="Times New Roman" w:cs="Times New Roman"/>
                <w:sz w:val="26"/>
                <w:szCs w:val="26"/>
              </w:rPr>
              <w:t xml:space="preserve"> 15</w:t>
            </w:r>
            <w:r w:rsidR="00330DA1" w:rsidRPr="00A57D6D">
              <w:rPr>
                <w:rFonts w:ascii="Times New Roman" w:hAnsi="Times New Roman" w:cs="Times New Roman"/>
                <w:sz w:val="26"/>
                <w:szCs w:val="26"/>
              </w:rPr>
              <w:t>, 19, 19А</w:t>
            </w:r>
          </w:p>
          <w:p w14:paraId="50E38461" w14:textId="2852D039"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Садовая; </w:t>
            </w:r>
          </w:p>
          <w:p w14:paraId="435A6BE8"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ул. Школьная</w:t>
            </w:r>
          </w:p>
        </w:tc>
      </w:tr>
      <w:tr w:rsidR="00090551" w:rsidRPr="00A57D6D" w14:paraId="7F9EC469" w14:textId="77777777" w:rsidTr="00A57D6D">
        <w:trPr>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066FAD2F" w14:textId="36D2E04A" w:rsidR="00090551" w:rsidRPr="00A57D6D" w:rsidRDefault="00D80129" w:rsidP="000E612C">
            <w:pPr>
              <w:rPr>
                <w:rFonts w:ascii="Times New Roman" w:hAnsi="Times New Roman" w:cs="Times New Roman"/>
                <w:sz w:val="26"/>
                <w:szCs w:val="26"/>
              </w:rPr>
            </w:pPr>
            <w:r w:rsidRPr="00A57D6D">
              <w:rPr>
                <w:rFonts w:ascii="Times New Roman" w:hAnsi="Times New Roman" w:cs="Times New Roman"/>
                <w:sz w:val="26"/>
                <w:szCs w:val="26"/>
              </w:rPr>
              <w:t>Сидорова Татьяна Павловна</w:t>
            </w:r>
          </w:p>
        </w:tc>
        <w:tc>
          <w:tcPr>
            <w:tcW w:w="7135" w:type="dxa"/>
            <w:tcBorders>
              <w:top w:val="single" w:sz="4" w:space="0" w:color="auto"/>
              <w:left w:val="single" w:sz="4" w:space="0" w:color="auto"/>
              <w:bottom w:val="single" w:sz="4" w:space="0" w:color="auto"/>
              <w:right w:val="single" w:sz="4" w:space="0" w:color="auto"/>
            </w:tcBorders>
            <w:vAlign w:val="center"/>
            <w:hideMark/>
          </w:tcPr>
          <w:p w14:paraId="0553A770"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Квартал №№ 5,6,7,8,9; </w:t>
            </w:r>
          </w:p>
          <w:p w14:paraId="60DC5466" w14:textId="2F320B8A"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Комсомольская №№ 18,19,20,22;23 </w:t>
            </w:r>
          </w:p>
        </w:tc>
      </w:tr>
      <w:tr w:rsidR="00090551" w:rsidRPr="00A57D6D" w14:paraId="24DBD5F7" w14:textId="77777777" w:rsidTr="00A57D6D">
        <w:trPr>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08E1FDEA" w14:textId="6144213C" w:rsidR="00090551" w:rsidRPr="00A57D6D" w:rsidRDefault="00D80129" w:rsidP="000E612C">
            <w:pPr>
              <w:rPr>
                <w:rFonts w:ascii="Times New Roman" w:hAnsi="Times New Roman" w:cs="Times New Roman"/>
                <w:sz w:val="26"/>
                <w:szCs w:val="26"/>
              </w:rPr>
            </w:pPr>
            <w:r w:rsidRPr="00A57D6D">
              <w:rPr>
                <w:rFonts w:ascii="Times New Roman" w:hAnsi="Times New Roman" w:cs="Times New Roman"/>
                <w:sz w:val="26"/>
                <w:szCs w:val="26"/>
              </w:rPr>
              <w:t>Яковлева Светлана Романовна</w:t>
            </w:r>
          </w:p>
        </w:tc>
        <w:tc>
          <w:tcPr>
            <w:tcW w:w="7135" w:type="dxa"/>
            <w:tcBorders>
              <w:top w:val="single" w:sz="4" w:space="0" w:color="auto"/>
              <w:left w:val="single" w:sz="4" w:space="0" w:color="auto"/>
              <w:bottom w:val="single" w:sz="4" w:space="0" w:color="auto"/>
              <w:right w:val="single" w:sz="4" w:space="0" w:color="auto"/>
            </w:tcBorders>
            <w:vAlign w:val="center"/>
            <w:hideMark/>
          </w:tcPr>
          <w:p w14:paraId="60D6A098" w14:textId="7BBFCA01"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ул. Ленина №№ 19,</w:t>
            </w:r>
            <w:r w:rsidR="00DF2407" w:rsidRPr="00A57D6D">
              <w:rPr>
                <w:rFonts w:ascii="Times New Roman" w:hAnsi="Times New Roman" w:cs="Times New Roman"/>
                <w:sz w:val="26"/>
                <w:szCs w:val="26"/>
              </w:rPr>
              <w:t xml:space="preserve"> </w:t>
            </w:r>
            <w:r w:rsidRPr="00A57D6D">
              <w:rPr>
                <w:rFonts w:ascii="Times New Roman" w:hAnsi="Times New Roman" w:cs="Times New Roman"/>
                <w:sz w:val="26"/>
                <w:szCs w:val="26"/>
              </w:rPr>
              <w:t>21,</w:t>
            </w:r>
            <w:r w:rsidR="00DF2407" w:rsidRPr="00A57D6D">
              <w:rPr>
                <w:rFonts w:ascii="Times New Roman" w:hAnsi="Times New Roman" w:cs="Times New Roman"/>
                <w:sz w:val="26"/>
                <w:szCs w:val="26"/>
              </w:rPr>
              <w:t xml:space="preserve"> 24, </w:t>
            </w:r>
            <w:r w:rsidRPr="00A57D6D">
              <w:rPr>
                <w:rFonts w:ascii="Times New Roman" w:hAnsi="Times New Roman" w:cs="Times New Roman"/>
                <w:sz w:val="26"/>
                <w:szCs w:val="26"/>
              </w:rPr>
              <w:t>27,</w:t>
            </w:r>
            <w:r w:rsidR="00DF2407" w:rsidRPr="00A57D6D">
              <w:rPr>
                <w:rFonts w:ascii="Times New Roman" w:hAnsi="Times New Roman" w:cs="Times New Roman"/>
                <w:sz w:val="26"/>
                <w:szCs w:val="26"/>
              </w:rPr>
              <w:t xml:space="preserve"> </w:t>
            </w:r>
            <w:r w:rsidRPr="00A57D6D">
              <w:rPr>
                <w:rFonts w:ascii="Times New Roman" w:hAnsi="Times New Roman" w:cs="Times New Roman"/>
                <w:sz w:val="26"/>
                <w:szCs w:val="26"/>
              </w:rPr>
              <w:t>29,</w:t>
            </w:r>
            <w:r w:rsidR="00DF2407" w:rsidRPr="00A57D6D">
              <w:rPr>
                <w:rFonts w:ascii="Times New Roman" w:hAnsi="Times New Roman" w:cs="Times New Roman"/>
                <w:sz w:val="26"/>
                <w:szCs w:val="26"/>
              </w:rPr>
              <w:t xml:space="preserve"> </w:t>
            </w:r>
            <w:r w:rsidRPr="00A57D6D">
              <w:rPr>
                <w:rFonts w:ascii="Times New Roman" w:hAnsi="Times New Roman" w:cs="Times New Roman"/>
                <w:sz w:val="26"/>
                <w:szCs w:val="26"/>
              </w:rPr>
              <w:t>31</w:t>
            </w:r>
          </w:p>
        </w:tc>
      </w:tr>
      <w:tr w:rsidR="00090551" w:rsidRPr="00A57D6D" w14:paraId="71DFB257" w14:textId="77777777" w:rsidTr="00A57D6D">
        <w:trPr>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20AC2A0B" w14:textId="3E01CD63" w:rsidR="00090551" w:rsidRPr="00A57D6D" w:rsidRDefault="00D80129" w:rsidP="000E612C">
            <w:pPr>
              <w:rPr>
                <w:rFonts w:ascii="Times New Roman" w:hAnsi="Times New Roman" w:cs="Times New Roman"/>
                <w:sz w:val="26"/>
                <w:szCs w:val="26"/>
              </w:rPr>
            </w:pPr>
            <w:proofErr w:type="spellStart"/>
            <w:r w:rsidRPr="00A57D6D">
              <w:rPr>
                <w:rFonts w:ascii="Times New Roman" w:hAnsi="Times New Roman" w:cs="Times New Roman"/>
                <w:sz w:val="26"/>
                <w:szCs w:val="26"/>
              </w:rPr>
              <w:t>Конюк</w:t>
            </w:r>
            <w:proofErr w:type="spellEnd"/>
            <w:r w:rsidRPr="00A57D6D">
              <w:rPr>
                <w:rFonts w:ascii="Times New Roman" w:hAnsi="Times New Roman" w:cs="Times New Roman"/>
                <w:sz w:val="26"/>
                <w:szCs w:val="26"/>
              </w:rPr>
              <w:t xml:space="preserve"> Александр Александрович</w:t>
            </w:r>
          </w:p>
        </w:tc>
        <w:tc>
          <w:tcPr>
            <w:tcW w:w="7135" w:type="dxa"/>
            <w:tcBorders>
              <w:top w:val="single" w:sz="4" w:space="0" w:color="auto"/>
              <w:left w:val="single" w:sz="4" w:space="0" w:color="auto"/>
              <w:bottom w:val="single" w:sz="4" w:space="0" w:color="auto"/>
              <w:right w:val="single" w:sz="4" w:space="0" w:color="auto"/>
            </w:tcBorders>
            <w:vAlign w:val="center"/>
            <w:hideMark/>
          </w:tcPr>
          <w:p w14:paraId="07D59C26"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Восточная; </w:t>
            </w:r>
          </w:p>
          <w:p w14:paraId="6D14ACE4" w14:textId="2CBB7705"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ул. Квартал №№ 1,3,4,10;</w:t>
            </w:r>
          </w:p>
          <w:p w14:paraId="4D399ECA"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Ленина № 17; </w:t>
            </w:r>
          </w:p>
          <w:p w14:paraId="368D7DE1"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Молодежная; </w:t>
            </w:r>
          </w:p>
          <w:p w14:paraId="6D22FA0D"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ул. Сибирская</w:t>
            </w:r>
          </w:p>
        </w:tc>
      </w:tr>
      <w:tr w:rsidR="00090551" w:rsidRPr="00A57D6D" w14:paraId="0B15A731" w14:textId="77777777" w:rsidTr="00A57D6D">
        <w:trPr>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2DC9A9EB" w14:textId="05225F52" w:rsidR="00090551" w:rsidRPr="00A57D6D" w:rsidRDefault="00D80129" w:rsidP="000E612C">
            <w:pPr>
              <w:rPr>
                <w:rFonts w:ascii="Times New Roman" w:hAnsi="Times New Roman" w:cs="Times New Roman"/>
                <w:sz w:val="26"/>
                <w:szCs w:val="26"/>
              </w:rPr>
            </w:pPr>
            <w:r w:rsidRPr="00A57D6D">
              <w:rPr>
                <w:rFonts w:ascii="Times New Roman" w:hAnsi="Times New Roman" w:cs="Times New Roman"/>
                <w:sz w:val="26"/>
                <w:szCs w:val="26"/>
              </w:rPr>
              <w:t>Стула Ольга Александровна</w:t>
            </w:r>
          </w:p>
        </w:tc>
        <w:tc>
          <w:tcPr>
            <w:tcW w:w="7135" w:type="dxa"/>
            <w:tcBorders>
              <w:top w:val="single" w:sz="4" w:space="0" w:color="auto"/>
              <w:left w:val="single" w:sz="4" w:space="0" w:color="auto"/>
              <w:bottom w:val="single" w:sz="4" w:space="0" w:color="auto"/>
              <w:right w:val="single" w:sz="4" w:space="0" w:color="auto"/>
            </w:tcBorders>
            <w:vAlign w:val="center"/>
            <w:hideMark/>
          </w:tcPr>
          <w:p w14:paraId="2C886F05"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Железнодорожная; </w:t>
            </w:r>
          </w:p>
          <w:p w14:paraId="0917D3B5"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П. Морозова; </w:t>
            </w:r>
          </w:p>
          <w:p w14:paraId="4603B02C"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ул. Терешковой</w:t>
            </w:r>
            <w:r w:rsidR="00DF2407" w:rsidRPr="00A57D6D">
              <w:rPr>
                <w:rFonts w:ascii="Times New Roman" w:hAnsi="Times New Roman" w:cs="Times New Roman"/>
                <w:sz w:val="26"/>
                <w:szCs w:val="26"/>
              </w:rPr>
              <w:t>;</w:t>
            </w:r>
          </w:p>
          <w:p w14:paraId="722185C4" w14:textId="65B61D16" w:rsidR="00DF2407" w:rsidRPr="00A57D6D" w:rsidRDefault="00DF2407" w:rsidP="000E612C">
            <w:pPr>
              <w:rPr>
                <w:rFonts w:ascii="Times New Roman" w:hAnsi="Times New Roman" w:cs="Times New Roman"/>
                <w:sz w:val="26"/>
                <w:szCs w:val="26"/>
              </w:rPr>
            </w:pPr>
            <w:r w:rsidRPr="00A57D6D">
              <w:rPr>
                <w:rFonts w:ascii="Times New Roman" w:hAnsi="Times New Roman" w:cs="Times New Roman"/>
                <w:sz w:val="26"/>
                <w:szCs w:val="26"/>
              </w:rPr>
              <w:t>ул. Дачная</w:t>
            </w:r>
          </w:p>
        </w:tc>
      </w:tr>
      <w:tr w:rsidR="00090551" w:rsidRPr="00A57D6D" w14:paraId="3F0F99D0" w14:textId="77777777" w:rsidTr="00A57D6D">
        <w:trPr>
          <w:jc w:val="center"/>
        </w:trPr>
        <w:tc>
          <w:tcPr>
            <w:tcW w:w="2978" w:type="dxa"/>
            <w:tcBorders>
              <w:top w:val="single" w:sz="4" w:space="0" w:color="auto"/>
              <w:left w:val="single" w:sz="4" w:space="0" w:color="auto"/>
              <w:bottom w:val="single" w:sz="4" w:space="0" w:color="auto"/>
              <w:right w:val="single" w:sz="4" w:space="0" w:color="auto"/>
            </w:tcBorders>
            <w:vAlign w:val="center"/>
            <w:hideMark/>
          </w:tcPr>
          <w:p w14:paraId="58BBC75C" w14:textId="1F580167" w:rsidR="00090551" w:rsidRPr="00A57D6D" w:rsidRDefault="00D80129" w:rsidP="000E612C">
            <w:pPr>
              <w:rPr>
                <w:rFonts w:ascii="Times New Roman" w:hAnsi="Times New Roman" w:cs="Times New Roman"/>
                <w:sz w:val="26"/>
                <w:szCs w:val="26"/>
              </w:rPr>
            </w:pPr>
            <w:r w:rsidRPr="00A57D6D">
              <w:rPr>
                <w:rFonts w:ascii="Times New Roman" w:hAnsi="Times New Roman" w:cs="Times New Roman"/>
                <w:sz w:val="26"/>
                <w:szCs w:val="26"/>
              </w:rPr>
              <w:t>Осипова Олеся Сергеевна</w:t>
            </w:r>
          </w:p>
        </w:tc>
        <w:tc>
          <w:tcPr>
            <w:tcW w:w="7135" w:type="dxa"/>
            <w:tcBorders>
              <w:top w:val="single" w:sz="4" w:space="0" w:color="auto"/>
              <w:left w:val="single" w:sz="4" w:space="0" w:color="auto"/>
              <w:bottom w:val="single" w:sz="4" w:space="0" w:color="auto"/>
              <w:right w:val="single" w:sz="4" w:space="0" w:color="auto"/>
            </w:tcBorders>
            <w:vAlign w:val="center"/>
          </w:tcPr>
          <w:p w14:paraId="2F7864B1"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Космонавтов; </w:t>
            </w:r>
          </w:p>
          <w:p w14:paraId="38BBB138"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w:t>
            </w:r>
            <w:proofErr w:type="spellStart"/>
            <w:r w:rsidRPr="00A57D6D">
              <w:rPr>
                <w:rFonts w:ascii="Times New Roman" w:hAnsi="Times New Roman" w:cs="Times New Roman"/>
                <w:sz w:val="26"/>
                <w:szCs w:val="26"/>
              </w:rPr>
              <w:t>Новобережная</w:t>
            </w:r>
            <w:proofErr w:type="spellEnd"/>
            <w:r w:rsidRPr="00A57D6D">
              <w:rPr>
                <w:rFonts w:ascii="Times New Roman" w:hAnsi="Times New Roman" w:cs="Times New Roman"/>
                <w:sz w:val="26"/>
                <w:szCs w:val="26"/>
              </w:rPr>
              <w:t xml:space="preserve">; </w:t>
            </w:r>
          </w:p>
          <w:p w14:paraId="138A7FCC"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Первомайская; </w:t>
            </w:r>
          </w:p>
          <w:p w14:paraId="43556F67"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 xml:space="preserve">ул. Пушкина; </w:t>
            </w:r>
          </w:p>
          <w:p w14:paraId="3F9FA865" w14:textId="77777777"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ул. Фрунзе</w:t>
            </w:r>
          </w:p>
          <w:p w14:paraId="484FF8FB" w14:textId="3FA05E7D" w:rsidR="00090551" w:rsidRPr="00A57D6D" w:rsidRDefault="00090551" w:rsidP="000E612C">
            <w:pPr>
              <w:rPr>
                <w:rFonts w:ascii="Times New Roman" w:hAnsi="Times New Roman" w:cs="Times New Roman"/>
                <w:sz w:val="26"/>
                <w:szCs w:val="26"/>
              </w:rPr>
            </w:pPr>
            <w:r w:rsidRPr="00A57D6D">
              <w:rPr>
                <w:rFonts w:ascii="Times New Roman" w:hAnsi="Times New Roman" w:cs="Times New Roman"/>
                <w:sz w:val="26"/>
                <w:szCs w:val="26"/>
              </w:rPr>
              <w:t>ул.</w:t>
            </w:r>
            <w:r w:rsidR="00D10CDB" w:rsidRPr="00A57D6D">
              <w:rPr>
                <w:rFonts w:ascii="Times New Roman" w:hAnsi="Times New Roman" w:cs="Times New Roman"/>
                <w:sz w:val="26"/>
                <w:szCs w:val="26"/>
              </w:rPr>
              <w:t xml:space="preserve"> </w:t>
            </w:r>
            <w:r w:rsidRPr="00A57D6D">
              <w:rPr>
                <w:rFonts w:ascii="Times New Roman" w:hAnsi="Times New Roman" w:cs="Times New Roman"/>
                <w:sz w:val="26"/>
                <w:szCs w:val="26"/>
              </w:rPr>
              <w:t>Западная</w:t>
            </w:r>
          </w:p>
        </w:tc>
      </w:tr>
    </w:tbl>
    <w:p w14:paraId="548C983A" w14:textId="77777777" w:rsidR="00090551" w:rsidRPr="00A57D6D" w:rsidRDefault="00090551" w:rsidP="000E612C">
      <w:pPr>
        <w:jc w:val="center"/>
        <w:rPr>
          <w:rFonts w:ascii="Times New Roman" w:hAnsi="Times New Roman" w:cs="Times New Roman"/>
          <w:sz w:val="28"/>
          <w:szCs w:val="28"/>
        </w:rPr>
      </w:pPr>
    </w:p>
    <w:p w14:paraId="6BAE774A" w14:textId="77777777" w:rsidR="00131BBB" w:rsidRDefault="00090551" w:rsidP="000E612C">
      <w:pPr>
        <w:jc w:val="center"/>
        <w:rPr>
          <w:rFonts w:ascii="Times New Roman" w:hAnsi="Times New Roman" w:cs="Times New Roman"/>
        </w:rPr>
      </w:pPr>
      <w:r w:rsidRPr="00090551">
        <w:rPr>
          <w:rFonts w:ascii="Times New Roman" w:hAnsi="Times New Roman" w:cs="Times New Roman"/>
        </w:rPr>
        <w:br w:type="page"/>
      </w:r>
    </w:p>
    <w:p w14:paraId="76FE26F0"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lastRenderedPageBreak/>
        <w:t>СОВЕТ ДЕПУТАТОВ</w:t>
      </w:r>
    </w:p>
    <w:p w14:paraId="0F28B429"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 xml:space="preserve">рабочего </w:t>
      </w:r>
      <w:proofErr w:type="gramStart"/>
      <w:r w:rsidRPr="0063063D">
        <w:rPr>
          <w:rFonts w:ascii="Times New Roman" w:hAnsi="Times New Roman" w:cs="Times New Roman"/>
          <w:b/>
          <w:bCs/>
          <w:sz w:val="28"/>
          <w:szCs w:val="28"/>
        </w:rPr>
        <w:t>поселка</w:t>
      </w:r>
      <w:proofErr w:type="gramEnd"/>
      <w:r w:rsidRPr="0063063D">
        <w:rPr>
          <w:rFonts w:ascii="Times New Roman" w:hAnsi="Times New Roman" w:cs="Times New Roman"/>
          <w:b/>
          <w:bCs/>
          <w:sz w:val="28"/>
          <w:szCs w:val="28"/>
        </w:rPr>
        <w:t xml:space="preserve"> Чик</w:t>
      </w:r>
    </w:p>
    <w:p w14:paraId="27943CD2"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Коченевского района Новосибирской области</w:t>
      </w:r>
    </w:p>
    <w:p w14:paraId="7CEE1967" w14:textId="77777777" w:rsidR="00AF0586" w:rsidRPr="0063063D" w:rsidRDefault="00AF0586" w:rsidP="00AF0586">
      <w:pPr>
        <w:tabs>
          <w:tab w:val="left" w:pos="4300"/>
          <w:tab w:val="center" w:pos="5528"/>
        </w:tabs>
        <w:jc w:val="center"/>
        <w:rPr>
          <w:rFonts w:ascii="Times New Roman" w:hAnsi="Times New Roman" w:cs="Times New Roman"/>
          <w:b/>
          <w:bCs/>
          <w:sz w:val="28"/>
          <w:szCs w:val="28"/>
        </w:rPr>
      </w:pPr>
      <w:r w:rsidRPr="0063063D">
        <w:rPr>
          <w:rFonts w:ascii="Times New Roman" w:hAnsi="Times New Roman" w:cs="Times New Roman"/>
          <w:b/>
          <w:bCs/>
          <w:sz w:val="28"/>
          <w:szCs w:val="28"/>
        </w:rPr>
        <w:t>(</w:t>
      </w:r>
      <w:r>
        <w:rPr>
          <w:rFonts w:ascii="Times New Roman" w:hAnsi="Times New Roman" w:cs="Times New Roman"/>
          <w:b/>
          <w:bCs/>
          <w:sz w:val="28"/>
          <w:szCs w:val="28"/>
        </w:rPr>
        <w:t>седьмого созыва</w:t>
      </w:r>
      <w:r w:rsidRPr="0063063D">
        <w:rPr>
          <w:rFonts w:ascii="Times New Roman" w:hAnsi="Times New Roman" w:cs="Times New Roman"/>
          <w:b/>
          <w:bCs/>
          <w:sz w:val="28"/>
          <w:szCs w:val="28"/>
        </w:rPr>
        <w:t>)</w:t>
      </w:r>
    </w:p>
    <w:p w14:paraId="555191CF" w14:textId="77777777" w:rsidR="00AF0586" w:rsidRPr="0063063D" w:rsidRDefault="00AF0586" w:rsidP="00AF0586">
      <w:pPr>
        <w:jc w:val="center"/>
        <w:rPr>
          <w:rFonts w:ascii="Times New Roman" w:hAnsi="Times New Roman" w:cs="Times New Roman"/>
          <w:b/>
          <w:bCs/>
          <w:sz w:val="28"/>
          <w:szCs w:val="28"/>
        </w:rPr>
      </w:pPr>
    </w:p>
    <w:p w14:paraId="355382C0" w14:textId="77777777" w:rsidR="00AF0586" w:rsidRPr="0063063D" w:rsidRDefault="00AF0586" w:rsidP="00AF0586">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rPr>
        <w:t>ПРОЕКТ РЕШЕНИЯ</w:t>
      </w:r>
    </w:p>
    <w:p w14:paraId="5FCBBD57" w14:textId="77777777" w:rsidR="00AF0586" w:rsidRPr="0063063D" w:rsidRDefault="00AF0586" w:rsidP="00AF0586">
      <w:pPr>
        <w:jc w:val="center"/>
        <w:rPr>
          <w:rFonts w:ascii="Times New Roman" w:hAnsi="Times New Roman" w:cs="Times New Roman"/>
          <w:sz w:val="28"/>
          <w:szCs w:val="28"/>
        </w:rPr>
      </w:pPr>
      <w:r w:rsidRPr="0063063D">
        <w:rPr>
          <w:rFonts w:ascii="Times New Roman" w:hAnsi="Times New Roman" w:cs="Times New Roman"/>
          <w:sz w:val="28"/>
          <w:szCs w:val="28"/>
        </w:rPr>
        <w:t>(первая сессия)</w:t>
      </w:r>
    </w:p>
    <w:p w14:paraId="262B9849" w14:textId="77777777" w:rsidR="00AF0586" w:rsidRPr="0063063D" w:rsidRDefault="00AF0586" w:rsidP="00AF0586">
      <w:pPr>
        <w:jc w:val="center"/>
        <w:rPr>
          <w:rFonts w:ascii="Times New Roman" w:hAnsi="Times New Roman" w:cs="Times New Roman"/>
          <w:sz w:val="28"/>
          <w:szCs w:val="28"/>
        </w:rPr>
      </w:pPr>
    </w:p>
    <w:p w14:paraId="717DEEA6" w14:textId="77777777" w:rsidR="00AF0586" w:rsidRPr="0063063D" w:rsidRDefault="00AF0586" w:rsidP="00AF0586">
      <w:pPr>
        <w:jc w:val="center"/>
        <w:rPr>
          <w:rFonts w:ascii="Times New Roman" w:hAnsi="Times New Roman" w:cs="Times New Roman"/>
          <w:sz w:val="28"/>
          <w:szCs w:val="28"/>
        </w:rPr>
      </w:pPr>
      <w:r>
        <w:rPr>
          <w:rFonts w:ascii="Times New Roman" w:hAnsi="Times New Roman" w:cs="Times New Roman"/>
          <w:sz w:val="28"/>
          <w:szCs w:val="28"/>
          <w:shd w:val="clear" w:color="auto" w:fill="FFFFFF"/>
        </w:rPr>
        <w:t>_________________</w:t>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t>р. п. Чик</w:t>
      </w:r>
    </w:p>
    <w:p w14:paraId="5E2296C2" w14:textId="77777777" w:rsidR="00467E8F" w:rsidRPr="00090551" w:rsidRDefault="00467E8F" w:rsidP="00467E8F">
      <w:pPr>
        <w:jc w:val="center"/>
        <w:rPr>
          <w:rFonts w:ascii="Times New Roman" w:hAnsi="Times New Roman" w:cs="Times New Roman"/>
          <w:sz w:val="28"/>
          <w:szCs w:val="28"/>
        </w:rPr>
      </w:pPr>
    </w:p>
    <w:p w14:paraId="6FFE88F5" w14:textId="77777777" w:rsidR="00467E8F" w:rsidRPr="00D461D6" w:rsidRDefault="00467E8F" w:rsidP="00467E8F">
      <w:pPr>
        <w:spacing w:line="100" w:lineRule="atLeast"/>
        <w:jc w:val="both"/>
        <w:rPr>
          <w:rFonts w:ascii="Times New Roman" w:hAnsi="Times New Roman" w:cs="Times New Roman"/>
          <w:sz w:val="28"/>
          <w:szCs w:val="28"/>
        </w:rPr>
      </w:pPr>
      <w:r w:rsidRPr="00D461D6">
        <w:rPr>
          <w:rFonts w:ascii="Times New Roman" w:hAnsi="Times New Roman" w:cs="Times New Roman"/>
          <w:sz w:val="28"/>
          <w:szCs w:val="28"/>
        </w:rPr>
        <w:t xml:space="preserve">О внесении изменений в решение Совета депутатов рабочего поселка Чик от 26.12.2024 г. № 197 </w:t>
      </w:r>
      <w:proofErr w:type="gramStart"/>
      <w:r w:rsidRPr="00D461D6">
        <w:rPr>
          <w:rFonts w:ascii="Times New Roman" w:hAnsi="Times New Roman" w:cs="Times New Roman"/>
          <w:sz w:val="28"/>
          <w:szCs w:val="28"/>
        </w:rPr>
        <w:t>« О</w:t>
      </w:r>
      <w:proofErr w:type="gramEnd"/>
      <w:r w:rsidRPr="00D461D6">
        <w:rPr>
          <w:rFonts w:ascii="Times New Roman" w:hAnsi="Times New Roman" w:cs="Times New Roman"/>
          <w:sz w:val="28"/>
          <w:szCs w:val="28"/>
        </w:rPr>
        <w:t xml:space="preserve"> бюджете рабочего поселка Чик Коченевского района Новосибирской области на 2025 год и плановый период 2026 и 2027 годов»</w:t>
      </w:r>
    </w:p>
    <w:p w14:paraId="12D92235" w14:textId="77777777" w:rsidR="00467E8F" w:rsidRPr="00D461D6" w:rsidRDefault="00467E8F" w:rsidP="00467E8F">
      <w:pPr>
        <w:ind w:firstLine="720"/>
        <w:jc w:val="both"/>
        <w:rPr>
          <w:rFonts w:ascii="Times New Roman" w:hAnsi="Times New Roman" w:cs="Times New Roman"/>
          <w:sz w:val="28"/>
          <w:szCs w:val="28"/>
        </w:rPr>
      </w:pPr>
    </w:p>
    <w:p w14:paraId="2F0200D4" w14:textId="77777777" w:rsidR="00467E8F" w:rsidRPr="00D461D6" w:rsidRDefault="00467E8F" w:rsidP="00467E8F">
      <w:pPr>
        <w:widowControl/>
        <w:ind w:firstLine="851"/>
        <w:jc w:val="both"/>
        <w:rPr>
          <w:rFonts w:ascii="Times New Roman" w:eastAsia="Calibri" w:hAnsi="Times New Roman" w:cs="Times New Roman"/>
          <w:sz w:val="28"/>
          <w:szCs w:val="28"/>
        </w:rPr>
      </w:pPr>
      <w:r w:rsidRPr="00D461D6">
        <w:rPr>
          <w:rFonts w:ascii="Times New Roman" w:eastAsia="Calibri" w:hAnsi="Times New Roman" w:cs="Times New Roman"/>
          <w:sz w:val="28"/>
          <w:szCs w:val="28"/>
        </w:rPr>
        <w:t xml:space="preserve">Руководствуясь Уставом </w:t>
      </w:r>
      <w:r w:rsidRPr="00D461D6">
        <w:rPr>
          <w:rFonts w:ascii="Times New Roman" w:hAnsi="Times New Roman" w:cs="Times New Roman"/>
          <w:sz w:val="28"/>
          <w:szCs w:val="28"/>
        </w:rPr>
        <w:t xml:space="preserve">городского поселения рабочего </w:t>
      </w:r>
      <w:proofErr w:type="gramStart"/>
      <w:r w:rsidRPr="00D461D6">
        <w:rPr>
          <w:rFonts w:ascii="Times New Roman" w:hAnsi="Times New Roman" w:cs="Times New Roman"/>
          <w:sz w:val="28"/>
          <w:szCs w:val="28"/>
        </w:rPr>
        <w:t>поселка</w:t>
      </w:r>
      <w:proofErr w:type="gramEnd"/>
      <w:r w:rsidRPr="00D461D6">
        <w:rPr>
          <w:rFonts w:ascii="Times New Roman" w:hAnsi="Times New Roman" w:cs="Times New Roman"/>
          <w:sz w:val="28"/>
          <w:szCs w:val="28"/>
        </w:rPr>
        <w:t xml:space="preserve"> Чик Коченевского муниципального района Новосибирской области</w:t>
      </w:r>
      <w:r w:rsidRPr="00D461D6">
        <w:rPr>
          <w:rFonts w:ascii="Times New Roman" w:eastAsia="Calibri" w:hAnsi="Times New Roman" w:cs="Times New Roman"/>
          <w:sz w:val="28"/>
          <w:szCs w:val="28"/>
        </w:rPr>
        <w:t xml:space="preserve"> и положением «О бюджетном процессе в рабочем поселке Чик Коченевского района Новосибирской области», утвержденным решением двадцать восьмой сессии Совета депутатов рабочего </w:t>
      </w:r>
      <w:proofErr w:type="gramStart"/>
      <w:r w:rsidRPr="00D461D6">
        <w:rPr>
          <w:rFonts w:ascii="Times New Roman" w:eastAsia="Calibri" w:hAnsi="Times New Roman" w:cs="Times New Roman"/>
          <w:sz w:val="28"/>
          <w:szCs w:val="28"/>
        </w:rPr>
        <w:t>поселка</w:t>
      </w:r>
      <w:proofErr w:type="gramEnd"/>
      <w:r w:rsidRPr="00D461D6">
        <w:rPr>
          <w:rFonts w:ascii="Times New Roman" w:eastAsia="Calibri" w:hAnsi="Times New Roman" w:cs="Times New Roman"/>
          <w:sz w:val="28"/>
          <w:szCs w:val="28"/>
        </w:rPr>
        <w:t xml:space="preserve"> Чик Коченевского района Новосибирской области от 20.04.2023 № 130, Совет депутатов рабочего </w:t>
      </w:r>
      <w:proofErr w:type="gramStart"/>
      <w:r w:rsidRPr="00D461D6">
        <w:rPr>
          <w:rFonts w:ascii="Times New Roman" w:eastAsia="Calibri" w:hAnsi="Times New Roman" w:cs="Times New Roman"/>
          <w:sz w:val="28"/>
          <w:szCs w:val="28"/>
        </w:rPr>
        <w:t>поселка</w:t>
      </w:r>
      <w:proofErr w:type="gramEnd"/>
      <w:r w:rsidRPr="00D461D6">
        <w:rPr>
          <w:rFonts w:ascii="Times New Roman" w:eastAsia="Calibri" w:hAnsi="Times New Roman" w:cs="Times New Roman"/>
          <w:sz w:val="28"/>
          <w:szCs w:val="28"/>
        </w:rPr>
        <w:t xml:space="preserve"> Чик Коченевского района Новосибирской области</w:t>
      </w:r>
    </w:p>
    <w:p w14:paraId="7AE699FB" w14:textId="77777777" w:rsidR="00467E8F" w:rsidRPr="00D461D6" w:rsidRDefault="00467E8F" w:rsidP="00467E8F">
      <w:pPr>
        <w:widowControl/>
        <w:ind w:firstLine="851"/>
        <w:jc w:val="both"/>
        <w:rPr>
          <w:rFonts w:ascii="Times New Roman" w:eastAsia="Calibri" w:hAnsi="Times New Roman" w:cs="Times New Roman"/>
          <w:sz w:val="28"/>
          <w:szCs w:val="28"/>
        </w:rPr>
      </w:pPr>
      <w:r w:rsidRPr="00D461D6">
        <w:rPr>
          <w:rFonts w:ascii="Times New Roman" w:eastAsia="Calibri" w:hAnsi="Times New Roman" w:cs="Times New Roman"/>
          <w:sz w:val="28"/>
          <w:szCs w:val="28"/>
        </w:rPr>
        <w:t>РЕШИЛ:</w:t>
      </w:r>
    </w:p>
    <w:p w14:paraId="7BAE31A2" w14:textId="77777777" w:rsidR="00467E8F" w:rsidRPr="00D461D6" w:rsidRDefault="00467E8F" w:rsidP="00467E8F">
      <w:pPr>
        <w:ind w:firstLine="851"/>
        <w:jc w:val="both"/>
        <w:rPr>
          <w:rFonts w:ascii="Times New Roman" w:eastAsia="Calibri" w:hAnsi="Times New Roman" w:cs="Times New Roman"/>
          <w:sz w:val="28"/>
          <w:szCs w:val="28"/>
        </w:rPr>
      </w:pPr>
      <w:r w:rsidRPr="00D461D6">
        <w:rPr>
          <w:rFonts w:ascii="Times New Roman" w:eastAsia="Calibri" w:hAnsi="Times New Roman" w:cs="Times New Roman"/>
          <w:sz w:val="28"/>
          <w:szCs w:val="28"/>
        </w:rPr>
        <w:t xml:space="preserve">Внести </w:t>
      </w:r>
      <w:r w:rsidRPr="00D461D6">
        <w:rPr>
          <w:rFonts w:ascii="Times New Roman" w:hAnsi="Times New Roman" w:cs="Times New Roman"/>
          <w:sz w:val="28"/>
          <w:szCs w:val="28"/>
        </w:rPr>
        <w:t xml:space="preserve">в решение №197 от 26.12.2024г. «О бюджете рабочего поселка Чик Коченевского района </w:t>
      </w:r>
      <w:proofErr w:type="gramStart"/>
      <w:r w:rsidRPr="00D461D6">
        <w:rPr>
          <w:rFonts w:ascii="Times New Roman" w:hAnsi="Times New Roman" w:cs="Times New Roman"/>
          <w:sz w:val="28"/>
          <w:szCs w:val="28"/>
        </w:rPr>
        <w:t>Новосибирской  области</w:t>
      </w:r>
      <w:proofErr w:type="gramEnd"/>
      <w:r w:rsidRPr="00D461D6">
        <w:rPr>
          <w:rFonts w:ascii="Times New Roman" w:hAnsi="Times New Roman" w:cs="Times New Roman"/>
          <w:sz w:val="28"/>
          <w:szCs w:val="28"/>
        </w:rPr>
        <w:t xml:space="preserve"> на 2025 </w:t>
      </w:r>
      <w:proofErr w:type="gramStart"/>
      <w:r w:rsidRPr="00D461D6">
        <w:rPr>
          <w:rFonts w:ascii="Times New Roman" w:hAnsi="Times New Roman" w:cs="Times New Roman"/>
          <w:sz w:val="28"/>
          <w:szCs w:val="28"/>
        </w:rPr>
        <w:t>год  и</w:t>
      </w:r>
      <w:proofErr w:type="gramEnd"/>
      <w:r w:rsidRPr="00D461D6">
        <w:rPr>
          <w:rFonts w:ascii="Times New Roman" w:hAnsi="Times New Roman" w:cs="Times New Roman"/>
          <w:sz w:val="28"/>
          <w:szCs w:val="28"/>
        </w:rPr>
        <w:t xml:space="preserve"> плановый период 2026 и 2027</w:t>
      </w:r>
      <w:proofErr w:type="gramStart"/>
      <w:r w:rsidRPr="00D461D6">
        <w:rPr>
          <w:rFonts w:ascii="Times New Roman" w:hAnsi="Times New Roman" w:cs="Times New Roman"/>
          <w:sz w:val="28"/>
          <w:szCs w:val="28"/>
        </w:rPr>
        <w:t xml:space="preserve">годов» </w:t>
      </w:r>
      <w:r w:rsidRPr="00D461D6">
        <w:rPr>
          <w:rFonts w:ascii="Times New Roman" w:eastAsia="Calibri" w:hAnsi="Times New Roman" w:cs="Times New Roman"/>
          <w:sz w:val="28"/>
          <w:szCs w:val="28"/>
        </w:rPr>
        <w:t xml:space="preserve"> следующие</w:t>
      </w:r>
      <w:proofErr w:type="gramEnd"/>
      <w:r w:rsidRPr="00D461D6">
        <w:rPr>
          <w:rFonts w:ascii="Times New Roman" w:eastAsia="Calibri" w:hAnsi="Times New Roman" w:cs="Times New Roman"/>
          <w:sz w:val="28"/>
          <w:szCs w:val="28"/>
        </w:rPr>
        <w:t xml:space="preserve"> изменения:</w:t>
      </w:r>
    </w:p>
    <w:p w14:paraId="64B31301" w14:textId="77777777" w:rsidR="00467E8F" w:rsidRPr="00D461D6" w:rsidRDefault="00467E8F" w:rsidP="00467E8F">
      <w:pPr>
        <w:widowControl/>
        <w:ind w:firstLine="851"/>
        <w:jc w:val="both"/>
        <w:rPr>
          <w:rFonts w:ascii="Times New Roman" w:eastAsia="Calibri" w:hAnsi="Times New Roman" w:cs="Times New Roman"/>
          <w:sz w:val="28"/>
          <w:szCs w:val="28"/>
        </w:rPr>
      </w:pPr>
      <w:r w:rsidRPr="00D461D6">
        <w:rPr>
          <w:rFonts w:ascii="Times New Roman" w:eastAsia="Calibri" w:hAnsi="Times New Roman" w:cs="Times New Roman"/>
          <w:sz w:val="28"/>
          <w:szCs w:val="28"/>
        </w:rPr>
        <w:t>1.В статье 1:</w:t>
      </w:r>
    </w:p>
    <w:p w14:paraId="44ECF0A5" w14:textId="77777777" w:rsidR="00467E8F" w:rsidRPr="00D461D6" w:rsidRDefault="00467E8F" w:rsidP="00467E8F">
      <w:pPr>
        <w:widowControl/>
        <w:ind w:firstLine="851"/>
        <w:jc w:val="both"/>
        <w:rPr>
          <w:rFonts w:ascii="Times New Roman" w:eastAsia="Calibri" w:hAnsi="Times New Roman" w:cs="Times New Roman"/>
          <w:sz w:val="28"/>
          <w:szCs w:val="28"/>
        </w:rPr>
      </w:pPr>
      <w:r w:rsidRPr="00D461D6">
        <w:rPr>
          <w:rFonts w:ascii="Times New Roman" w:eastAsia="Calibri" w:hAnsi="Times New Roman" w:cs="Times New Roman"/>
          <w:sz w:val="28"/>
          <w:szCs w:val="28"/>
        </w:rPr>
        <w:t xml:space="preserve">Пункт </w:t>
      </w:r>
      <w:proofErr w:type="gramStart"/>
      <w:r w:rsidRPr="00D461D6">
        <w:rPr>
          <w:rFonts w:ascii="Times New Roman" w:eastAsia="Calibri" w:hAnsi="Times New Roman" w:cs="Times New Roman"/>
          <w:sz w:val="28"/>
          <w:szCs w:val="28"/>
        </w:rPr>
        <w:t>1.Утвердить</w:t>
      </w:r>
      <w:proofErr w:type="gramEnd"/>
      <w:r w:rsidRPr="00D461D6">
        <w:rPr>
          <w:rFonts w:ascii="Times New Roman" w:eastAsia="Calibri" w:hAnsi="Times New Roman" w:cs="Times New Roman"/>
          <w:sz w:val="28"/>
          <w:szCs w:val="28"/>
        </w:rPr>
        <w:t xml:space="preserve"> «</w:t>
      </w:r>
      <w:r w:rsidRPr="00D461D6">
        <w:rPr>
          <w:rFonts w:ascii="Times New Roman" w:hAnsi="Times New Roman" w:cs="Times New Roman"/>
          <w:sz w:val="28"/>
          <w:szCs w:val="28"/>
        </w:rPr>
        <w:t xml:space="preserve">Объем поступлений доходов в бюджет рабочего </w:t>
      </w:r>
      <w:proofErr w:type="gramStart"/>
      <w:r w:rsidRPr="00D461D6">
        <w:rPr>
          <w:rFonts w:ascii="Times New Roman" w:hAnsi="Times New Roman" w:cs="Times New Roman"/>
          <w:sz w:val="28"/>
          <w:szCs w:val="28"/>
        </w:rPr>
        <w:t>поселка Чик</w:t>
      </w:r>
      <w:proofErr w:type="gramEnd"/>
      <w:r w:rsidRPr="00D461D6">
        <w:rPr>
          <w:rFonts w:ascii="Times New Roman" w:hAnsi="Times New Roman" w:cs="Times New Roman"/>
          <w:sz w:val="28"/>
          <w:szCs w:val="28"/>
        </w:rPr>
        <w:t xml:space="preserve"> по кодам классификации доходов </w:t>
      </w:r>
      <w:proofErr w:type="gramStart"/>
      <w:r w:rsidRPr="00D461D6">
        <w:rPr>
          <w:rFonts w:ascii="Times New Roman" w:hAnsi="Times New Roman" w:cs="Times New Roman"/>
          <w:sz w:val="28"/>
          <w:szCs w:val="28"/>
        </w:rPr>
        <w:t>бюджетов »</w:t>
      </w:r>
      <w:proofErr w:type="gramEnd"/>
    </w:p>
    <w:p w14:paraId="50D8B744" w14:textId="77777777" w:rsidR="00467E8F" w:rsidRPr="00D461D6" w:rsidRDefault="00467E8F" w:rsidP="00467E8F">
      <w:pPr>
        <w:ind w:firstLine="851"/>
        <w:jc w:val="both"/>
        <w:rPr>
          <w:rFonts w:ascii="Times New Roman" w:eastAsia="Calibri" w:hAnsi="Times New Roman" w:cs="Times New Roman"/>
          <w:sz w:val="28"/>
          <w:szCs w:val="28"/>
        </w:rPr>
      </w:pPr>
      <w:r w:rsidRPr="00D461D6">
        <w:rPr>
          <w:rFonts w:ascii="Times New Roman" w:eastAsia="Calibri" w:hAnsi="Times New Roman" w:cs="Times New Roman"/>
          <w:sz w:val="28"/>
          <w:szCs w:val="28"/>
        </w:rPr>
        <w:t>1)на 2025</w:t>
      </w:r>
      <w:proofErr w:type="gramStart"/>
      <w:r w:rsidRPr="00D461D6">
        <w:rPr>
          <w:rFonts w:ascii="Times New Roman" w:eastAsia="Calibri" w:hAnsi="Times New Roman" w:cs="Times New Roman"/>
          <w:sz w:val="28"/>
          <w:szCs w:val="28"/>
        </w:rPr>
        <w:t>год  согласно</w:t>
      </w:r>
      <w:proofErr w:type="gramEnd"/>
      <w:r w:rsidRPr="00D461D6">
        <w:rPr>
          <w:rFonts w:ascii="Times New Roman" w:eastAsia="Calibri" w:hAnsi="Times New Roman" w:cs="Times New Roman"/>
          <w:sz w:val="28"/>
          <w:szCs w:val="28"/>
        </w:rPr>
        <w:t xml:space="preserve"> таблицы 1 приложения 1 к настоящему решению;</w:t>
      </w:r>
    </w:p>
    <w:p w14:paraId="24FB96ED" w14:textId="77777777" w:rsidR="00467E8F" w:rsidRPr="00D461D6" w:rsidRDefault="00467E8F" w:rsidP="00467E8F">
      <w:pPr>
        <w:ind w:firstLine="851"/>
        <w:jc w:val="both"/>
        <w:rPr>
          <w:rFonts w:ascii="Times New Roman" w:eastAsia="Calibri" w:hAnsi="Times New Roman" w:cs="Times New Roman"/>
          <w:sz w:val="28"/>
          <w:szCs w:val="28"/>
        </w:rPr>
      </w:pPr>
      <w:r w:rsidRPr="00D461D6">
        <w:rPr>
          <w:rFonts w:ascii="Times New Roman" w:eastAsia="Calibri" w:hAnsi="Times New Roman" w:cs="Times New Roman"/>
          <w:sz w:val="28"/>
          <w:szCs w:val="28"/>
        </w:rPr>
        <w:t>3.В статье 4:</w:t>
      </w:r>
    </w:p>
    <w:p w14:paraId="62D9D92A" w14:textId="77777777" w:rsidR="00467E8F" w:rsidRPr="00D461D6" w:rsidRDefault="00467E8F" w:rsidP="00467E8F">
      <w:pPr>
        <w:ind w:firstLine="851"/>
        <w:jc w:val="both"/>
        <w:rPr>
          <w:rFonts w:ascii="Times New Roman" w:eastAsia="Calibri" w:hAnsi="Times New Roman" w:cs="Times New Roman"/>
          <w:sz w:val="28"/>
          <w:szCs w:val="28"/>
        </w:rPr>
      </w:pPr>
      <w:r w:rsidRPr="00D461D6">
        <w:rPr>
          <w:rFonts w:ascii="Times New Roman" w:eastAsia="Calibri" w:hAnsi="Times New Roman" w:cs="Times New Roman"/>
          <w:sz w:val="28"/>
          <w:szCs w:val="28"/>
        </w:rPr>
        <w:t xml:space="preserve">Пункт 1.Установить в пределах общего объема расходов, установленного </w:t>
      </w:r>
      <w:hyperlink r:id="rId8" w:history="1">
        <w:r w:rsidRPr="00D461D6">
          <w:rPr>
            <w:rFonts w:ascii="Times New Roman" w:eastAsia="Calibri" w:hAnsi="Times New Roman" w:cs="Times New Roman"/>
            <w:sz w:val="28"/>
            <w:szCs w:val="28"/>
          </w:rPr>
          <w:t>статьей 1</w:t>
        </w:r>
      </w:hyperlink>
      <w:r w:rsidRPr="00D461D6">
        <w:rPr>
          <w:rFonts w:ascii="Times New Roman" w:eastAsia="Calibri" w:hAnsi="Times New Roman" w:cs="Times New Roman"/>
          <w:sz w:val="28"/>
          <w:szCs w:val="28"/>
        </w:rPr>
        <w:t xml:space="preserve"> настоящего Решения, распределение бюджетных ассигнований:</w:t>
      </w:r>
    </w:p>
    <w:p w14:paraId="5A6CFCA5" w14:textId="77777777" w:rsidR="00467E8F" w:rsidRPr="00D461D6" w:rsidRDefault="00467E8F" w:rsidP="00467E8F">
      <w:pPr>
        <w:ind w:firstLine="851"/>
        <w:jc w:val="both"/>
        <w:rPr>
          <w:rFonts w:ascii="Times New Roman" w:eastAsia="Calibri" w:hAnsi="Times New Roman" w:cs="Times New Roman"/>
          <w:sz w:val="28"/>
          <w:szCs w:val="28"/>
        </w:rPr>
      </w:pPr>
      <w:r w:rsidRPr="00D461D6">
        <w:rPr>
          <w:rFonts w:ascii="Times New Roman" w:eastAsia="Calibri" w:hAnsi="Times New Roman" w:cs="Times New Roman"/>
          <w:sz w:val="28"/>
          <w:szCs w:val="28"/>
        </w:rPr>
        <w:t>1) по разделам, подразделам, целевым статьям и видам расходов классификации расходов бюджетов:</w:t>
      </w:r>
    </w:p>
    <w:p w14:paraId="22251E5C" w14:textId="77777777" w:rsidR="00467E8F" w:rsidRPr="00D461D6" w:rsidRDefault="00467E8F" w:rsidP="00467E8F">
      <w:pPr>
        <w:ind w:firstLine="851"/>
        <w:jc w:val="both"/>
        <w:rPr>
          <w:rFonts w:ascii="Times New Roman" w:eastAsia="Calibri" w:hAnsi="Times New Roman" w:cs="Times New Roman"/>
          <w:sz w:val="28"/>
          <w:szCs w:val="28"/>
        </w:rPr>
      </w:pPr>
      <w:r w:rsidRPr="00D461D6">
        <w:rPr>
          <w:rFonts w:ascii="Times New Roman" w:eastAsia="Calibri" w:hAnsi="Times New Roman" w:cs="Times New Roman"/>
          <w:sz w:val="28"/>
          <w:szCs w:val="28"/>
        </w:rPr>
        <w:t xml:space="preserve">а)на 2025 год и 2026-2027г согласно </w:t>
      </w:r>
      <w:hyperlink r:id="rId9" w:history="1">
        <w:r w:rsidRPr="00D461D6">
          <w:rPr>
            <w:rFonts w:ascii="Times New Roman" w:eastAsia="Calibri" w:hAnsi="Times New Roman" w:cs="Times New Roman"/>
            <w:sz w:val="28"/>
            <w:szCs w:val="28"/>
          </w:rPr>
          <w:t>таблице 1</w:t>
        </w:r>
      </w:hyperlink>
      <w:r w:rsidRPr="00D461D6">
        <w:rPr>
          <w:rFonts w:ascii="Times New Roman" w:eastAsia="Calibri" w:hAnsi="Times New Roman" w:cs="Times New Roman"/>
          <w:sz w:val="28"/>
          <w:szCs w:val="28"/>
        </w:rPr>
        <w:t xml:space="preserve"> приложения 2 к настоящему Решению;</w:t>
      </w:r>
    </w:p>
    <w:p w14:paraId="050A6FCA" w14:textId="77777777" w:rsidR="00467E8F" w:rsidRPr="00D461D6" w:rsidRDefault="00467E8F" w:rsidP="00467E8F">
      <w:pPr>
        <w:ind w:firstLine="851"/>
        <w:jc w:val="both"/>
        <w:rPr>
          <w:rFonts w:ascii="Times New Roman" w:hAnsi="Times New Roman" w:cs="Times New Roman"/>
          <w:sz w:val="28"/>
          <w:szCs w:val="28"/>
        </w:rPr>
      </w:pPr>
      <w:r w:rsidRPr="00D461D6">
        <w:rPr>
          <w:rFonts w:ascii="Times New Roman" w:hAnsi="Times New Roman" w:cs="Times New Roman"/>
          <w:sz w:val="28"/>
          <w:szCs w:val="28"/>
        </w:rPr>
        <w:t xml:space="preserve">2) по ведомственной структуре расходов бюджета </w:t>
      </w:r>
      <w:r w:rsidRPr="00D461D6">
        <w:rPr>
          <w:rFonts w:ascii="Times New Roman" w:hAnsi="Times New Roman" w:cs="Times New Roman"/>
          <w:color w:val="000000"/>
          <w:sz w:val="28"/>
          <w:szCs w:val="28"/>
        </w:rPr>
        <w:t>рабочего поселка</w:t>
      </w:r>
      <w:r w:rsidRPr="00D461D6">
        <w:rPr>
          <w:rFonts w:ascii="Times New Roman" w:hAnsi="Times New Roman" w:cs="Times New Roman"/>
          <w:sz w:val="28"/>
          <w:szCs w:val="28"/>
        </w:rPr>
        <w:t>:</w:t>
      </w:r>
    </w:p>
    <w:p w14:paraId="7C6F4CFB" w14:textId="77777777" w:rsidR="00467E8F" w:rsidRPr="00D461D6" w:rsidRDefault="00467E8F" w:rsidP="00467E8F">
      <w:pPr>
        <w:ind w:firstLine="851"/>
        <w:jc w:val="both"/>
        <w:rPr>
          <w:rFonts w:ascii="Times New Roman" w:hAnsi="Times New Roman" w:cs="Times New Roman"/>
          <w:sz w:val="28"/>
          <w:szCs w:val="28"/>
        </w:rPr>
      </w:pPr>
      <w:r w:rsidRPr="00D461D6">
        <w:rPr>
          <w:rFonts w:ascii="Times New Roman" w:hAnsi="Times New Roman" w:cs="Times New Roman"/>
          <w:sz w:val="28"/>
          <w:szCs w:val="28"/>
        </w:rPr>
        <w:t xml:space="preserve">а) на </w:t>
      </w:r>
      <w:r w:rsidRPr="00D461D6">
        <w:rPr>
          <w:rFonts w:ascii="Times New Roman" w:eastAsia="Calibri" w:hAnsi="Times New Roman" w:cs="Times New Roman"/>
          <w:sz w:val="28"/>
          <w:szCs w:val="28"/>
        </w:rPr>
        <w:t xml:space="preserve">2025 год и 2026-2027г </w:t>
      </w:r>
      <w:r w:rsidRPr="00D461D6">
        <w:rPr>
          <w:rFonts w:ascii="Times New Roman" w:hAnsi="Times New Roman" w:cs="Times New Roman"/>
          <w:sz w:val="28"/>
          <w:szCs w:val="28"/>
        </w:rPr>
        <w:t xml:space="preserve">согласно </w:t>
      </w:r>
      <w:hyperlink w:anchor="Par24636" w:history="1">
        <w:r w:rsidRPr="00D461D6">
          <w:rPr>
            <w:rFonts w:ascii="Times New Roman" w:hAnsi="Times New Roman" w:cs="Times New Roman"/>
            <w:sz w:val="28"/>
            <w:szCs w:val="28"/>
          </w:rPr>
          <w:t>таблице 1</w:t>
        </w:r>
      </w:hyperlink>
      <w:r w:rsidRPr="00D461D6">
        <w:rPr>
          <w:rFonts w:ascii="Times New Roman" w:hAnsi="Times New Roman" w:cs="Times New Roman"/>
          <w:sz w:val="28"/>
          <w:szCs w:val="28"/>
        </w:rPr>
        <w:t xml:space="preserve"> приложения 3 к настоящему Решению;</w:t>
      </w:r>
    </w:p>
    <w:p w14:paraId="54E926A7" w14:textId="77777777" w:rsidR="00467E8F" w:rsidRPr="00D461D6" w:rsidRDefault="00467E8F" w:rsidP="00467E8F">
      <w:pPr>
        <w:ind w:firstLine="851"/>
        <w:jc w:val="both"/>
        <w:rPr>
          <w:rFonts w:ascii="Times New Roman" w:hAnsi="Times New Roman" w:cs="Times New Roman"/>
          <w:sz w:val="28"/>
          <w:szCs w:val="28"/>
        </w:rPr>
      </w:pPr>
      <w:r w:rsidRPr="00D461D6">
        <w:rPr>
          <w:rFonts w:ascii="Times New Roman" w:hAnsi="Times New Roman" w:cs="Times New Roman"/>
          <w:sz w:val="28"/>
          <w:szCs w:val="28"/>
        </w:rPr>
        <w:t>3)по целевым статьям расходов бюджета рабочего поселка:</w:t>
      </w:r>
    </w:p>
    <w:p w14:paraId="0F7CBD0C" w14:textId="77777777" w:rsidR="00467E8F" w:rsidRPr="00D461D6" w:rsidRDefault="00467E8F" w:rsidP="00467E8F">
      <w:pPr>
        <w:ind w:firstLine="851"/>
        <w:jc w:val="both"/>
        <w:rPr>
          <w:rFonts w:ascii="Times New Roman" w:hAnsi="Times New Roman" w:cs="Times New Roman"/>
          <w:sz w:val="28"/>
          <w:szCs w:val="28"/>
        </w:rPr>
      </w:pPr>
      <w:r w:rsidRPr="00D461D6">
        <w:rPr>
          <w:rFonts w:ascii="Times New Roman" w:hAnsi="Times New Roman" w:cs="Times New Roman"/>
          <w:sz w:val="28"/>
          <w:szCs w:val="28"/>
        </w:rPr>
        <w:t xml:space="preserve">а) на </w:t>
      </w:r>
      <w:r w:rsidRPr="00D461D6">
        <w:rPr>
          <w:rFonts w:ascii="Times New Roman" w:eastAsia="Calibri" w:hAnsi="Times New Roman" w:cs="Times New Roman"/>
          <w:sz w:val="28"/>
          <w:szCs w:val="28"/>
        </w:rPr>
        <w:t xml:space="preserve">2025 год и 2026-2027г </w:t>
      </w:r>
      <w:r w:rsidRPr="00D461D6">
        <w:rPr>
          <w:rFonts w:ascii="Times New Roman" w:hAnsi="Times New Roman" w:cs="Times New Roman"/>
          <w:sz w:val="28"/>
          <w:szCs w:val="28"/>
        </w:rPr>
        <w:t xml:space="preserve">согласно </w:t>
      </w:r>
      <w:hyperlink w:anchor="Par24636" w:history="1">
        <w:r w:rsidRPr="00D461D6">
          <w:rPr>
            <w:rFonts w:ascii="Times New Roman" w:hAnsi="Times New Roman" w:cs="Times New Roman"/>
            <w:sz w:val="28"/>
            <w:szCs w:val="28"/>
          </w:rPr>
          <w:t>таблице 1</w:t>
        </w:r>
      </w:hyperlink>
      <w:r w:rsidRPr="00D461D6">
        <w:rPr>
          <w:rFonts w:ascii="Times New Roman" w:hAnsi="Times New Roman" w:cs="Times New Roman"/>
          <w:sz w:val="28"/>
          <w:szCs w:val="28"/>
        </w:rPr>
        <w:t xml:space="preserve"> приложения 4 к настоящему Решению;</w:t>
      </w:r>
    </w:p>
    <w:p w14:paraId="3F6D29CF" w14:textId="77777777" w:rsidR="00467E8F" w:rsidRPr="00D461D6" w:rsidRDefault="00467E8F" w:rsidP="00467E8F">
      <w:pPr>
        <w:ind w:firstLine="851"/>
        <w:jc w:val="both"/>
        <w:rPr>
          <w:rFonts w:ascii="Times New Roman" w:hAnsi="Times New Roman" w:cs="Times New Roman"/>
          <w:sz w:val="28"/>
          <w:szCs w:val="28"/>
        </w:rPr>
      </w:pPr>
      <w:r w:rsidRPr="00D461D6">
        <w:rPr>
          <w:rFonts w:ascii="Times New Roman" w:hAnsi="Times New Roman" w:cs="Times New Roman"/>
          <w:sz w:val="28"/>
          <w:szCs w:val="28"/>
        </w:rPr>
        <w:t>3.В статье 8:</w:t>
      </w:r>
    </w:p>
    <w:p w14:paraId="59E9C9BB" w14:textId="77777777" w:rsidR="00467E8F" w:rsidRPr="00D461D6" w:rsidRDefault="00467E8F" w:rsidP="00467E8F">
      <w:pPr>
        <w:tabs>
          <w:tab w:val="left" w:pos="5545"/>
        </w:tabs>
        <w:ind w:firstLine="851"/>
        <w:jc w:val="both"/>
        <w:outlineLvl w:val="1"/>
        <w:rPr>
          <w:rFonts w:ascii="Times New Roman" w:eastAsia="Calibri" w:hAnsi="Times New Roman" w:cs="Times New Roman"/>
          <w:sz w:val="28"/>
          <w:szCs w:val="28"/>
        </w:rPr>
      </w:pPr>
      <w:r w:rsidRPr="00D461D6">
        <w:rPr>
          <w:rFonts w:ascii="Times New Roman" w:eastAsia="Calibri" w:hAnsi="Times New Roman" w:cs="Times New Roman"/>
          <w:sz w:val="28"/>
          <w:szCs w:val="28"/>
        </w:rPr>
        <w:t>Установить источники финансирования дефицита бюджета поселения:</w:t>
      </w:r>
    </w:p>
    <w:p w14:paraId="78ECFB79" w14:textId="77777777" w:rsidR="00467E8F" w:rsidRPr="00D461D6" w:rsidRDefault="00467E8F" w:rsidP="00467E8F">
      <w:pPr>
        <w:numPr>
          <w:ilvl w:val="0"/>
          <w:numId w:val="66"/>
        </w:numPr>
        <w:tabs>
          <w:tab w:val="left" w:pos="0"/>
        </w:tabs>
        <w:wordWrap w:val="0"/>
        <w:ind w:left="0" w:firstLine="851"/>
        <w:jc w:val="both"/>
        <w:outlineLvl w:val="1"/>
        <w:rPr>
          <w:rFonts w:ascii="Times New Roman" w:eastAsia="Calibri" w:hAnsi="Times New Roman" w:cs="Times New Roman"/>
          <w:sz w:val="28"/>
          <w:szCs w:val="28"/>
        </w:rPr>
      </w:pPr>
      <w:r w:rsidRPr="00D461D6">
        <w:rPr>
          <w:rFonts w:ascii="Times New Roman" w:eastAsia="Calibri" w:hAnsi="Times New Roman" w:cs="Times New Roman"/>
          <w:sz w:val="28"/>
          <w:szCs w:val="28"/>
        </w:rPr>
        <w:lastRenderedPageBreak/>
        <w:t>На 2025 год и 2026-2027г согласно таблице 1 приложения 5 к настоящему Решению;</w:t>
      </w:r>
    </w:p>
    <w:p w14:paraId="36784A6B" w14:textId="77777777" w:rsidR="00467E8F" w:rsidRPr="00D461D6" w:rsidRDefault="00467E8F" w:rsidP="00467E8F">
      <w:pPr>
        <w:ind w:firstLine="851"/>
        <w:jc w:val="both"/>
        <w:rPr>
          <w:rFonts w:ascii="Times New Roman" w:hAnsi="Times New Roman" w:cs="Times New Roman"/>
          <w:sz w:val="28"/>
          <w:szCs w:val="28"/>
        </w:rPr>
      </w:pPr>
      <w:r w:rsidRPr="00D461D6">
        <w:rPr>
          <w:rFonts w:ascii="Times New Roman" w:eastAsia="Calibri" w:hAnsi="Times New Roman" w:cs="Times New Roman"/>
          <w:sz w:val="28"/>
          <w:szCs w:val="28"/>
        </w:rPr>
        <w:t xml:space="preserve">2. </w:t>
      </w:r>
      <w:r w:rsidRPr="00D461D6">
        <w:rPr>
          <w:rFonts w:ascii="Times New Roman" w:hAnsi="Times New Roman" w:cs="Times New Roman"/>
          <w:sz w:val="28"/>
          <w:szCs w:val="28"/>
        </w:rPr>
        <w:t xml:space="preserve">Настоящее решение вступает в силу после государственной регистрации и опубликования в «Информационном бюллетене органов местного самоуправления рабочего поселка Чик Коченевского района Новосибирской области» и на официальном сайте администрации рабочего </w:t>
      </w:r>
      <w:proofErr w:type="gramStart"/>
      <w:r w:rsidRPr="00D461D6">
        <w:rPr>
          <w:rFonts w:ascii="Times New Roman" w:hAnsi="Times New Roman" w:cs="Times New Roman"/>
          <w:sz w:val="28"/>
          <w:szCs w:val="28"/>
        </w:rPr>
        <w:t>поселка</w:t>
      </w:r>
      <w:proofErr w:type="gramEnd"/>
      <w:r w:rsidRPr="00D461D6">
        <w:rPr>
          <w:rFonts w:ascii="Times New Roman" w:hAnsi="Times New Roman" w:cs="Times New Roman"/>
          <w:sz w:val="28"/>
          <w:szCs w:val="28"/>
        </w:rPr>
        <w:t xml:space="preserve"> Чик Коченевского района Новосибирской области в информационно-телекоммуникационной сети Интернет.</w:t>
      </w:r>
    </w:p>
    <w:p w14:paraId="3FCBAF48" w14:textId="77777777" w:rsidR="00467E8F" w:rsidRPr="00D461D6" w:rsidRDefault="00467E8F" w:rsidP="00467E8F">
      <w:pPr>
        <w:ind w:left="-142" w:firstLine="851"/>
        <w:jc w:val="both"/>
        <w:rPr>
          <w:rFonts w:ascii="Times New Roman" w:eastAsia="Calibri" w:hAnsi="Times New Roman" w:cs="Times New Roman"/>
          <w:sz w:val="28"/>
          <w:szCs w:val="28"/>
        </w:rPr>
      </w:pPr>
    </w:p>
    <w:p w14:paraId="041030C8" w14:textId="77777777" w:rsidR="00467E8F" w:rsidRPr="00D461D6" w:rsidRDefault="00467E8F" w:rsidP="00467E8F">
      <w:pPr>
        <w:ind w:left="-142" w:firstLine="851"/>
        <w:jc w:val="both"/>
        <w:rPr>
          <w:rFonts w:ascii="Times New Roman" w:eastAsia="Calibri" w:hAnsi="Times New Roman" w:cs="Times New Roman"/>
          <w:sz w:val="28"/>
          <w:szCs w:val="28"/>
        </w:rPr>
      </w:pPr>
    </w:p>
    <w:p w14:paraId="7C2C110A" w14:textId="77777777" w:rsidR="00467E8F" w:rsidRPr="00D461D6" w:rsidRDefault="00467E8F" w:rsidP="00467E8F">
      <w:pPr>
        <w:ind w:firstLine="851"/>
        <w:jc w:val="both"/>
        <w:rPr>
          <w:rFonts w:ascii="Times New Roman" w:eastAsia="Calibri" w:hAnsi="Times New Roman" w:cs="Times New Roman"/>
          <w:sz w:val="28"/>
          <w:szCs w:val="28"/>
        </w:rPr>
      </w:pPr>
      <w:r w:rsidRPr="00D461D6">
        <w:rPr>
          <w:rFonts w:ascii="Times New Roman" w:eastAsia="Calibri" w:hAnsi="Times New Roman" w:cs="Times New Roman"/>
          <w:sz w:val="28"/>
          <w:szCs w:val="28"/>
        </w:rPr>
        <w:t xml:space="preserve">Глава рабочего </w:t>
      </w:r>
      <w:proofErr w:type="gramStart"/>
      <w:r w:rsidRPr="00D461D6">
        <w:rPr>
          <w:rFonts w:ascii="Times New Roman" w:eastAsia="Calibri" w:hAnsi="Times New Roman" w:cs="Times New Roman"/>
          <w:sz w:val="28"/>
          <w:szCs w:val="28"/>
        </w:rPr>
        <w:t>поселка</w:t>
      </w:r>
      <w:proofErr w:type="gramEnd"/>
      <w:r w:rsidRPr="00D461D6">
        <w:rPr>
          <w:rFonts w:ascii="Times New Roman" w:eastAsia="Calibri" w:hAnsi="Times New Roman" w:cs="Times New Roman"/>
          <w:sz w:val="28"/>
          <w:szCs w:val="28"/>
        </w:rPr>
        <w:t xml:space="preserve"> Чик</w:t>
      </w:r>
      <w:r w:rsidRPr="00D461D6">
        <w:rPr>
          <w:rFonts w:ascii="Times New Roman" w:eastAsia="Calibri" w:hAnsi="Times New Roman" w:cs="Times New Roman"/>
          <w:sz w:val="28"/>
          <w:szCs w:val="28"/>
        </w:rPr>
        <w:tab/>
      </w:r>
      <w:r w:rsidRPr="00D461D6">
        <w:rPr>
          <w:rFonts w:ascii="Times New Roman" w:eastAsia="Calibri" w:hAnsi="Times New Roman" w:cs="Times New Roman"/>
          <w:sz w:val="28"/>
          <w:szCs w:val="28"/>
        </w:rPr>
        <w:tab/>
      </w:r>
      <w:r w:rsidRPr="00D461D6">
        <w:rPr>
          <w:rFonts w:ascii="Times New Roman" w:eastAsia="Calibri" w:hAnsi="Times New Roman" w:cs="Times New Roman"/>
          <w:sz w:val="28"/>
          <w:szCs w:val="28"/>
        </w:rPr>
        <w:tab/>
      </w:r>
      <w:r w:rsidRPr="00D461D6">
        <w:rPr>
          <w:rFonts w:ascii="Times New Roman" w:eastAsia="Calibri" w:hAnsi="Times New Roman" w:cs="Times New Roman"/>
          <w:sz w:val="28"/>
          <w:szCs w:val="28"/>
        </w:rPr>
        <w:tab/>
      </w:r>
      <w:r w:rsidRPr="00D461D6">
        <w:rPr>
          <w:rFonts w:ascii="Times New Roman" w:eastAsia="Calibri" w:hAnsi="Times New Roman" w:cs="Times New Roman"/>
          <w:sz w:val="28"/>
          <w:szCs w:val="28"/>
        </w:rPr>
        <w:tab/>
        <w:t xml:space="preserve">О.П. </w:t>
      </w:r>
      <w:proofErr w:type="spellStart"/>
      <w:r w:rsidRPr="00D461D6">
        <w:rPr>
          <w:rFonts w:ascii="Times New Roman" w:eastAsia="Calibri" w:hAnsi="Times New Roman" w:cs="Times New Roman"/>
          <w:sz w:val="28"/>
          <w:szCs w:val="28"/>
        </w:rPr>
        <w:t>Алпеев</w:t>
      </w:r>
      <w:proofErr w:type="spellEnd"/>
    </w:p>
    <w:p w14:paraId="4196A92A" w14:textId="77777777" w:rsidR="00467E8F" w:rsidRPr="00D461D6" w:rsidRDefault="00467E8F" w:rsidP="00467E8F">
      <w:pPr>
        <w:ind w:firstLine="851"/>
        <w:jc w:val="both"/>
        <w:rPr>
          <w:rFonts w:ascii="Times New Roman" w:eastAsia="Calibri" w:hAnsi="Times New Roman" w:cs="Times New Roman"/>
          <w:sz w:val="28"/>
          <w:szCs w:val="28"/>
        </w:rPr>
      </w:pPr>
    </w:p>
    <w:p w14:paraId="4BE485E7" w14:textId="77777777" w:rsidR="00467E8F" w:rsidRPr="00D461D6" w:rsidRDefault="00467E8F" w:rsidP="00467E8F">
      <w:pPr>
        <w:ind w:firstLine="851"/>
        <w:jc w:val="both"/>
        <w:rPr>
          <w:rFonts w:ascii="Times New Roman" w:eastAsia="Calibri" w:hAnsi="Times New Roman" w:cs="Times New Roman"/>
          <w:sz w:val="28"/>
          <w:szCs w:val="28"/>
        </w:rPr>
      </w:pPr>
      <w:r w:rsidRPr="00D461D6">
        <w:rPr>
          <w:rFonts w:ascii="Times New Roman" w:eastAsia="Calibri" w:hAnsi="Times New Roman" w:cs="Times New Roman"/>
          <w:sz w:val="28"/>
          <w:szCs w:val="28"/>
        </w:rPr>
        <w:t>Председатель Совета депутатов</w:t>
      </w:r>
    </w:p>
    <w:p w14:paraId="18F1BA00" w14:textId="77777777" w:rsidR="00467E8F" w:rsidRPr="00D461D6" w:rsidRDefault="00467E8F" w:rsidP="00467E8F">
      <w:pPr>
        <w:ind w:firstLine="851"/>
        <w:jc w:val="both"/>
        <w:rPr>
          <w:rFonts w:ascii="Times New Roman" w:eastAsia="Calibri" w:hAnsi="Times New Roman" w:cs="Times New Roman"/>
          <w:sz w:val="28"/>
          <w:szCs w:val="28"/>
        </w:rPr>
      </w:pPr>
      <w:r w:rsidRPr="00D461D6">
        <w:rPr>
          <w:rFonts w:ascii="Times New Roman" w:eastAsia="Calibri" w:hAnsi="Times New Roman" w:cs="Times New Roman"/>
          <w:sz w:val="28"/>
          <w:szCs w:val="28"/>
        </w:rPr>
        <w:t>рабочего поселка Чик</w:t>
      </w:r>
      <w:r w:rsidRPr="00D461D6">
        <w:rPr>
          <w:rFonts w:ascii="Times New Roman" w:eastAsia="Calibri" w:hAnsi="Times New Roman" w:cs="Times New Roman"/>
          <w:sz w:val="28"/>
          <w:szCs w:val="28"/>
        </w:rPr>
        <w:tab/>
      </w:r>
      <w:r w:rsidRPr="00D461D6">
        <w:rPr>
          <w:rFonts w:ascii="Times New Roman" w:eastAsia="Calibri" w:hAnsi="Times New Roman" w:cs="Times New Roman"/>
          <w:sz w:val="28"/>
          <w:szCs w:val="28"/>
        </w:rPr>
        <w:tab/>
      </w:r>
      <w:r w:rsidRPr="00D461D6">
        <w:rPr>
          <w:rFonts w:ascii="Times New Roman" w:eastAsia="Calibri" w:hAnsi="Times New Roman" w:cs="Times New Roman"/>
          <w:sz w:val="28"/>
          <w:szCs w:val="28"/>
        </w:rPr>
        <w:tab/>
      </w:r>
      <w:r w:rsidRPr="00D461D6">
        <w:rPr>
          <w:rFonts w:ascii="Times New Roman" w:eastAsia="Calibri" w:hAnsi="Times New Roman" w:cs="Times New Roman"/>
          <w:sz w:val="28"/>
          <w:szCs w:val="28"/>
        </w:rPr>
        <w:tab/>
      </w:r>
      <w:r w:rsidRPr="00D461D6">
        <w:rPr>
          <w:rFonts w:ascii="Times New Roman" w:eastAsia="Calibri" w:hAnsi="Times New Roman" w:cs="Times New Roman"/>
          <w:sz w:val="28"/>
          <w:szCs w:val="28"/>
        </w:rPr>
        <w:tab/>
      </w:r>
      <w:r w:rsidRPr="00D461D6">
        <w:rPr>
          <w:rFonts w:ascii="Times New Roman" w:eastAsia="Calibri" w:hAnsi="Times New Roman" w:cs="Times New Roman"/>
          <w:sz w:val="28"/>
          <w:szCs w:val="28"/>
        </w:rPr>
        <w:tab/>
        <w:t>Т.П. Сидорова</w:t>
      </w:r>
    </w:p>
    <w:p w14:paraId="0C7945A1" w14:textId="77777777" w:rsidR="00467E8F" w:rsidRPr="005E3E79" w:rsidRDefault="00467E8F" w:rsidP="00467E8F">
      <w:pPr>
        <w:ind w:left="-142" w:firstLine="426"/>
        <w:rPr>
          <w:rFonts w:eastAsia="Calibri"/>
          <w:sz w:val="24"/>
          <w:szCs w:val="24"/>
        </w:rPr>
      </w:pPr>
    </w:p>
    <w:p w14:paraId="2370EABC" w14:textId="77777777" w:rsidR="00467E8F" w:rsidRPr="005E3E79" w:rsidRDefault="00467E8F" w:rsidP="00467E8F">
      <w:pPr>
        <w:rPr>
          <w:sz w:val="24"/>
          <w:szCs w:val="24"/>
        </w:rPr>
      </w:pPr>
    </w:p>
    <w:p w14:paraId="3DE9FF72" w14:textId="77777777" w:rsidR="00467E8F" w:rsidRDefault="00467E8F" w:rsidP="00467E8F">
      <w:pPr>
        <w:ind w:firstLine="4395"/>
        <w:rPr>
          <w:sz w:val="24"/>
          <w:szCs w:val="24"/>
        </w:rPr>
      </w:pPr>
    </w:p>
    <w:p w14:paraId="54F98763" w14:textId="77777777" w:rsidR="00467E8F" w:rsidRDefault="00467E8F" w:rsidP="00467E8F">
      <w:pPr>
        <w:ind w:firstLine="4395"/>
        <w:rPr>
          <w:sz w:val="24"/>
          <w:szCs w:val="24"/>
        </w:rPr>
      </w:pPr>
    </w:p>
    <w:p w14:paraId="03CBCC0B" w14:textId="77777777" w:rsidR="00467E8F" w:rsidRDefault="00467E8F" w:rsidP="00467E8F">
      <w:pPr>
        <w:ind w:firstLine="4395"/>
        <w:rPr>
          <w:sz w:val="24"/>
          <w:szCs w:val="24"/>
        </w:rPr>
      </w:pPr>
    </w:p>
    <w:p w14:paraId="3C5F64C3" w14:textId="77777777" w:rsidR="00467E8F" w:rsidRDefault="00467E8F" w:rsidP="00467E8F">
      <w:pPr>
        <w:ind w:firstLine="4395"/>
        <w:rPr>
          <w:sz w:val="24"/>
          <w:szCs w:val="24"/>
        </w:rPr>
      </w:pPr>
    </w:p>
    <w:p w14:paraId="32A97178" w14:textId="77777777" w:rsidR="00467E8F" w:rsidRDefault="00467E8F" w:rsidP="00467E8F">
      <w:pPr>
        <w:ind w:firstLine="4395"/>
        <w:rPr>
          <w:sz w:val="24"/>
          <w:szCs w:val="24"/>
        </w:rPr>
      </w:pPr>
    </w:p>
    <w:p w14:paraId="2972E043" w14:textId="77777777" w:rsidR="00467E8F" w:rsidRDefault="00467E8F" w:rsidP="00467E8F">
      <w:pPr>
        <w:ind w:firstLine="4395"/>
        <w:rPr>
          <w:sz w:val="24"/>
          <w:szCs w:val="24"/>
        </w:rPr>
      </w:pPr>
    </w:p>
    <w:p w14:paraId="371231BF" w14:textId="77777777" w:rsidR="00467E8F" w:rsidRDefault="00467E8F" w:rsidP="00467E8F">
      <w:pPr>
        <w:ind w:firstLine="4395"/>
        <w:rPr>
          <w:sz w:val="24"/>
          <w:szCs w:val="24"/>
        </w:rPr>
      </w:pPr>
    </w:p>
    <w:p w14:paraId="500B4A32" w14:textId="77777777" w:rsidR="00467E8F" w:rsidRDefault="00467E8F" w:rsidP="00467E8F">
      <w:pPr>
        <w:ind w:firstLine="4395"/>
        <w:rPr>
          <w:sz w:val="24"/>
          <w:szCs w:val="24"/>
        </w:rPr>
      </w:pPr>
    </w:p>
    <w:p w14:paraId="5C2A49E3" w14:textId="77777777" w:rsidR="00467E8F" w:rsidRDefault="00467E8F" w:rsidP="00467E8F">
      <w:pPr>
        <w:ind w:firstLine="4395"/>
        <w:rPr>
          <w:sz w:val="24"/>
          <w:szCs w:val="24"/>
        </w:rPr>
      </w:pPr>
    </w:p>
    <w:p w14:paraId="5D616E9E" w14:textId="77777777" w:rsidR="00467E8F" w:rsidRDefault="00467E8F" w:rsidP="00467E8F">
      <w:pPr>
        <w:ind w:firstLine="4395"/>
        <w:rPr>
          <w:sz w:val="24"/>
          <w:szCs w:val="24"/>
        </w:rPr>
      </w:pPr>
    </w:p>
    <w:p w14:paraId="7DDD857A" w14:textId="77777777" w:rsidR="00467E8F" w:rsidRDefault="00467E8F" w:rsidP="00467E8F">
      <w:pPr>
        <w:ind w:firstLine="4395"/>
        <w:rPr>
          <w:sz w:val="24"/>
          <w:szCs w:val="24"/>
        </w:rPr>
      </w:pPr>
    </w:p>
    <w:p w14:paraId="3656909B" w14:textId="77777777" w:rsidR="00467E8F" w:rsidRDefault="00467E8F" w:rsidP="00467E8F">
      <w:pPr>
        <w:ind w:firstLine="4395"/>
        <w:rPr>
          <w:sz w:val="24"/>
          <w:szCs w:val="24"/>
        </w:rPr>
      </w:pPr>
    </w:p>
    <w:p w14:paraId="31F66ABE" w14:textId="77777777" w:rsidR="00467E8F" w:rsidRDefault="00467E8F" w:rsidP="00467E8F">
      <w:pPr>
        <w:ind w:firstLine="4395"/>
        <w:rPr>
          <w:sz w:val="24"/>
          <w:szCs w:val="24"/>
        </w:rPr>
      </w:pPr>
    </w:p>
    <w:p w14:paraId="5569CC18" w14:textId="77777777" w:rsidR="00467E8F" w:rsidRDefault="00467E8F" w:rsidP="00467E8F">
      <w:pPr>
        <w:ind w:firstLine="4395"/>
        <w:rPr>
          <w:sz w:val="24"/>
          <w:szCs w:val="24"/>
        </w:rPr>
      </w:pPr>
    </w:p>
    <w:p w14:paraId="56C7A316" w14:textId="77777777" w:rsidR="00467E8F" w:rsidRDefault="00467E8F" w:rsidP="00467E8F">
      <w:pPr>
        <w:ind w:firstLine="4395"/>
        <w:rPr>
          <w:sz w:val="24"/>
          <w:szCs w:val="24"/>
        </w:rPr>
      </w:pPr>
    </w:p>
    <w:p w14:paraId="43C87230" w14:textId="77777777" w:rsidR="00467E8F" w:rsidRDefault="00467E8F" w:rsidP="00467E8F">
      <w:pPr>
        <w:ind w:firstLine="4395"/>
        <w:rPr>
          <w:sz w:val="24"/>
          <w:szCs w:val="24"/>
        </w:rPr>
      </w:pPr>
    </w:p>
    <w:p w14:paraId="7BD16431" w14:textId="77777777" w:rsidR="00467E8F" w:rsidRDefault="00467E8F" w:rsidP="00467E8F">
      <w:pPr>
        <w:ind w:firstLine="4395"/>
        <w:rPr>
          <w:sz w:val="24"/>
          <w:szCs w:val="24"/>
        </w:rPr>
      </w:pPr>
    </w:p>
    <w:p w14:paraId="2AFD93F4" w14:textId="77777777" w:rsidR="00467E8F" w:rsidRDefault="00467E8F" w:rsidP="00467E8F">
      <w:pPr>
        <w:ind w:firstLine="4395"/>
        <w:rPr>
          <w:sz w:val="24"/>
          <w:szCs w:val="24"/>
        </w:rPr>
      </w:pPr>
    </w:p>
    <w:p w14:paraId="5D21BDB2" w14:textId="77777777" w:rsidR="00467E8F" w:rsidRDefault="00467E8F" w:rsidP="00467E8F">
      <w:pPr>
        <w:ind w:firstLine="4395"/>
        <w:rPr>
          <w:sz w:val="24"/>
          <w:szCs w:val="24"/>
        </w:rPr>
      </w:pPr>
    </w:p>
    <w:p w14:paraId="72774F7F" w14:textId="77777777" w:rsidR="00467E8F" w:rsidRDefault="00467E8F" w:rsidP="00467E8F">
      <w:pPr>
        <w:ind w:firstLine="4395"/>
        <w:rPr>
          <w:sz w:val="24"/>
          <w:szCs w:val="24"/>
        </w:rPr>
      </w:pPr>
    </w:p>
    <w:p w14:paraId="6631A250" w14:textId="77777777" w:rsidR="00467E8F" w:rsidRDefault="00467E8F" w:rsidP="00467E8F">
      <w:pPr>
        <w:ind w:firstLine="4395"/>
        <w:rPr>
          <w:sz w:val="24"/>
          <w:szCs w:val="24"/>
        </w:rPr>
      </w:pPr>
    </w:p>
    <w:p w14:paraId="192CB58D" w14:textId="77777777" w:rsidR="00467E8F" w:rsidRDefault="00467E8F" w:rsidP="00467E8F">
      <w:pPr>
        <w:ind w:firstLine="4395"/>
        <w:rPr>
          <w:sz w:val="24"/>
          <w:szCs w:val="24"/>
        </w:rPr>
      </w:pPr>
    </w:p>
    <w:p w14:paraId="633D9792" w14:textId="77777777" w:rsidR="00467E8F" w:rsidRDefault="00467E8F" w:rsidP="00467E8F">
      <w:pPr>
        <w:ind w:firstLine="4395"/>
        <w:rPr>
          <w:sz w:val="24"/>
          <w:szCs w:val="24"/>
        </w:rPr>
      </w:pPr>
    </w:p>
    <w:p w14:paraId="4CECA277" w14:textId="77777777" w:rsidR="00467E8F" w:rsidRDefault="00467E8F" w:rsidP="00467E8F">
      <w:pPr>
        <w:ind w:firstLine="4395"/>
        <w:rPr>
          <w:sz w:val="24"/>
          <w:szCs w:val="24"/>
        </w:rPr>
      </w:pPr>
    </w:p>
    <w:p w14:paraId="2D2194AF" w14:textId="77777777" w:rsidR="00467E8F" w:rsidRDefault="00467E8F" w:rsidP="00467E8F">
      <w:pPr>
        <w:ind w:firstLine="4395"/>
        <w:rPr>
          <w:sz w:val="24"/>
          <w:szCs w:val="24"/>
        </w:rPr>
      </w:pPr>
    </w:p>
    <w:p w14:paraId="7C51D529" w14:textId="77777777" w:rsidR="00467E8F" w:rsidRDefault="00467E8F" w:rsidP="00467E8F">
      <w:pPr>
        <w:ind w:firstLine="4395"/>
        <w:rPr>
          <w:sz w:val="24"/>
          <w:szCs w:val="24"/>
        </w:rPr>
      </w:pPr>
    </w:p>
    <w:p w14:paraId="6A6B930F" w14:textId="77777777" w:rsidR="00467E8F" w:rsidRDefault="00467E8F" w:rsidP="00467E8F">
      <w:pPr>
        <w:ind w:firstLine="4395"/>
        <w:rPr>
          <w:sz w:val="24"/>
          <w:szCs w:val="24"/>
        </w:rPr>
      </w:pPr>
    </w:p>
    <w:p w14:paraId="3BF58862" w14:textId="77777777" w:rsidR="00467E8F" w:rsidRDefault="00467E8F" w:rsidP="00467E8F">
      <w:pPr>
        <w:ind w:firstLine="4395"/>
        <w:rPr>
          <w:sz w:val="24"/>
          <w:szCs w:val="24"/>
        </w:rPr>
      </w:pPr>
    </w:p>
    <w:p w14:paraId="557DDA96" w14:textId="77777777" w:rsidR="00467E8F" w:rsidRDefault="00467E8F" w:rsidP="00467E8F">
      <w:pPr>
        <w:ind w:firstLine="4395"/>
        <w:rPr>
          <w:sz w:val="24"/>
          <w:szCs w:val="24"/>
        </w:rPr>
      </w:pPr>
    </w:p>
    <w:p w14:paraId="5837952A" w14:textId="77777777" w:rsidR="00467E8F" w:rsidRDefault="00467E8F" w:rsidP="00467E8F">
      <w:pPr>
        <w:ind w:firstLine="4395"/>
        <w:rPr>
          <w:sz w:val="24"/>
          <w:szCs w:val="24"/>
        </w:rPr>
      </w:pPr>
    </w:p>
    <w:p w14:paraId="676262F1" w14:textId="77777777" w:rsidR="00467E8F" w:rsidRDefault="00467E8F" w:rsidP="00467E8F">
      <w:pPr>
        <w:ind w:firstLine="4395"/>
        <w:rPr>
          <w:sz w:val="24"/>
          <w:szCs w:val="24"/>
        </w:rPr>
      </w:pPr>
    </w:p>
    <w:p w14:paraId="447AACF7" w14:textId="77777777" w:rsidR="00467E8F" w:rsidRDefault="00467E8F" w:rsidP="00467E8F">
      <w:pPr>
        <w:ind w:firstLine="4395"/>
        <w:rPr>
          <w:sz w:val="24"/>
          <w:szCs w:val="24"/>
        </w:rPr>
      </w:pPr>
    </w:p>
    <w:p w14:paraId="314A4B69" w14:textId="77777777" w:rsidR="00467E8F" w:rsidRDefault="00467E8F" w:rsidP="00467E8F">
      <w:pPr>
        <w:ind w:firstLine="4395"/>
        <w:rPr>
          <w:sz w:val="24"/>
          <w:szCs w:val="24"/>
        </w:rPr>
      </w:pPr>
    </w:p>
    <w:p w14:paraId="0A3BC028" w14:textId="77777777" w:rsidR="00467E8F" w:rsidRDefault="00467E8F" w:rsidP="00467E8F">
      <w:pPr>
        <w:ind w:firstLine="4395"/>
        <w:rPr>
          <w:sz w:val="24"/>
          <w:szCs w:val="24"/>
        </w:rPr>
      </w:pPr>
    </w:p>
    <w:p w14:paraId="31477D2C" w14:textId="77777777" w:rsidR="00467E8F" w:rsidRPr="00D461D6" w:rsidRDefault="00467E8F" w:rsidP="00467E8F">
      <w:pPr>
        <w:ind w:firstLine="3402"/>
        <w:rPr>
          <w:rFonts w:ascii="Times New Roman" w:hAnsi="Times New Roman" w:cs="Times New Roman"/>
          <w:sz w:val="24"/>
          <w:szCs w:val="24"/>
        </w:rPr>
      </w:pPr>
      <w:r w:rsidRPr="00D461D6">
        <w:rPr>
          <w:rFonts w:ascii="Times New Roman" w:hAnsi="Times New Roman" w:cs="Times New Roman"/>
          <w:sz w:val="24"/>
          <w:szCs w:val="24"/>
        </w:rPr>
        <w:lastRenderedPageBreak/>
        <w:t>Приложение № 1</w:t>
      </w:r>
    </w:p>
    <w:p w14:paraId="1E99D522" w14:textId="0232D65A" w:rsidR="00467E8F" w:rsidRPr="00D461D6" w:rsidRDefault="00467E8F" w:rsidP="00467E8F">
      <w:pPr>
        <w:ind w:firstLine="3402"/>
        <w:rPr>
          <w:rFonts w:ascii="Times New Roman" w:hAnsi="Times New Roman" w:cs="Times New Roman"/>
          <w:sz w:val="24"/>
          <w:szCs w:val="24"/>
        </w:rPr>
      </w:pPr>
      <w:r w:rsidRPr="00D461D6">
        <w:rPr>
          <w:rFonts w:ascii="Times New Roman" w:hAnsi="Times New Roman" w:cs="Times New Roman"/>
          <w:sz w:val="24"/>
          <w:szCs w:val="24"/>
        </w:rPr>
        <w:t xml:space="preserve">к решению 1-й сессии </w:t>
      </w:r>
      <w:r w:rsidR="00AF0586">
        <w:rPr>
          <w:rFonts w:ascii="Times New Roman" w:hAnsi="Times New Roman" w:cs="Times New Roman"/>
          <w:sz w:val="24"/>
          <w:szCs w:val="24"/>
        </w:rPr>
        <w:t>___________________</w:t>
      </w:r>
    </w:p>
    <w:p w14:paraId="0E922C28" w14:textId="77777777" w:rsidR="00467E8F" w:rsidRPr="00D461D6" w:rsidRDefault="00467E8F" w:rsidP="00467E8F">
      <w:pPr>
        <w:spacing w:line="100" w:lineRule="atLeast"/>
        <w:ind w:firstLine="3402"/>
        <w:rPr>
          <w:rFonts w:ascii="Times New Roman" w:hAnsi="Times New Roman" w:cs="Times New Roman"/>
          <w:sz w:val="24"/>
          <w:szCs w:val="24"/>
        </w:rPr>
      </w:pPr>
      <w:r w:rsidRPr="00D461D6">
        <w:rPr>
          <w:rFonts w:ascii="Times New Roman" w:hAnsi="Times New Roman" w:cs="Times New Roman"/>
          <w:sz w:val="24"/>
          <w:szCs w:val="24"/>
        </w:rPr>
        <w:t>«О внесении изменений в решение Совета депутатов</w:t>
      </w:r>
    </w:p>
    <w:p w14:paraId="18B4B3DB" w14:textId="77777777" w:rsidR="00467E8F" w:rsidRPr="00D461D6" w:rsidRDefault="00467E8F" w:rsidP="00467E8F">
      <w:pPr>
        <w:spacing w:line="100" w:lineRule="atLeast"/>
        <w:ind w:firstLine="3402"/>
        <w:rPr>
          <w:rFonts w:ascii="Times New Roman" w:hAnsi="Times New Roman" w:cs="Times New Roman"/>
          <w:sz w:val="24"/>
          <w:szCs w:val="24"/>
        </w:rPr>
      </w:pPr>
      <w:r w:rsidRPr="00D461D6">
        <w:rPr>
          <w:rFonts w:ascii="Times New Roman" w:hAnsi="Times New Roman" w:cs="Times New Roman"/>
          <w:sz w:val="24"/>
          <w:szCs w:val="24"/>
        </w:rPr>
        <w:t xml:space="preserve">рабочего </w:t>
      </w:r>
      <w:proofErr w:type="gramStart"/>
      <w:r w:rsidRPr="00D461D6">
        <w:rPr>
          <w:rFonts w:ascii="Times New Roman" w:hAnsi="Times New Roman" w:cs="Times New Roman"/>
          <w:sz w:val="24"/>
          <w:szCs w:val="24"/>
        </w:rPr>
        <w:t>поселка</w:t>
      </w:r>
      <w:proofErr w:type="gramEnd"/>
      <w:r w:rsidRPr="00D461D6">
        <w:rPr>
          <w:rFonts w:ascii="Times New Roman" w:hAnsi="Times New Roman" w:cs="Times New Roman"/>
          <w:sz w:val="24"/>
          <w:szCs w:val="24"/>
        </w:rPr>
        <w:t xml:space="preserve"> Чик от 26.12.2024 № 197</w:t>
      </w:r>
    </w:p>
    <w:p w14:paraId="67648A4F" w14:textId="77777777" w:rsidR="00467E8F" w:rsidRPr="00D461D6" w:rsidRDefault="00467E8F" w:rsidP="00467E8F">
      <w:pPr>
        <w:spacing w:line="100" w:lineRule="atLeast"/>
        <w:ind w:firstLine="3402"/>
        <w:rPr>
          <w:rFonts w:ascii="Times New Roman" w:hAnsi="Times New Roman" w:cs="Times New Roman"/>
          <w:sz w:val="24"/>
          <w:szCs w:val="24"/>
        </w:rPr>
      </w:pPr>
      <w:r w:rsidRPr="00D461D6">
        <w:rPr>
          <w:rFonts w:ascii="Times New Roman" w:hAnsi="Times New Roman" w:cs="Times New Roman"/>
          <w:sz w:val="24"/>
          <w:szCs w:val="24"/>
        </w:rPr>
        <w:t>«О бюджете рабочего поселка Чик Коченевского района</w:t>
      </w:r>
    </w:p>
    <w:p w14:paraId="171AE9EB" w14:textId="77777777" w:rsidR="00467E8F" w:rsidRPr="00D461D6" w:rsidRDefault="00467E8F" w:rsidP="00467E8F">
      <w:pPr>
        <w:spacing w:line="100" w:lineRule="atLeast"/>
        <w:ind w:firstLine="3402"/>
        <w:rPr>
          <w:rFonts w:ascii="Times New Roman" w:hAnsi="Times New Roman" w:cs="Times New Roman"/>
          <w:sz w:val="24"/>
          <w:szCs w:val="24"/>
        </w:rPr>
      </w:pPr>
      <w:r w:rsidRPr="00D461D6">
        <w:rPr>
          <w:rFonts w:ascii="Times New Roman" w:hAnsi="Times New Roman" w:cs="Times New Roman"/>
          <w:sz w:val="24"/>
          <w:szCs w:val="24"/>
        </w:rPr>
        <w:t>Новосибирской области на 2025 год</w:t>
      </w:r>
    </w:p>
    <w:p w14:paraId="7E8CA174" w14:textId="77777777" w:rsidR="00467E8F" w:rsidRPr="00D461D6" w:rsidRDefault="00467E8F" w:rsidP="00467E8F">
      <w:pPr>
        <w:spacing w:line="100" w:lineRule="atLeast"/>
        <w:ind w:firstLine="3402"/>
        <w:rPr>
          <w:rFonts w:ascii="Times New Roman" w:hAnsi="Times New Roman" w:cs="Times New Roman"/>
          <w:sz w:val="24"/>
          <w:szCs w:val="24"/>
        </w:rPr>
      </w:pPr>
      <w:r w:rsidRPr="00D461D6">
        <w:rPr>
          <w:rFonts w:ascii="Times New Roman" w:hAnsi="Times New Roman" w:cs="Times New Roman"/>
          <w:sz w:val="24"/>
          <w:szCs w:val="24"/>
        </w:rPr>
        <w:t>и плановый период 2026 и 2026 годов»</w:t>
      </w:r>
    </w:p>
    <w:p w14:paraId="741ACB1C" w14:textId="77777777" w:rsidR="00467E8F" w:rsidRPr="00D461D6" w:rsidRDefault="00467E8F" w:rsidP="00467E8F">
      <w:pPr>
        <w:spacing w:line="100" w:lineRule="atLeast"/>
        <w:ind w:firstLine="3402"/>
        <w:rPr>
          <w:rFonts w:ascii="Times New Roman" w:hAnsi="Times New Roman" w:cs="Times New Roman"/>
          <w:sz w:val="24"/>
          <w:szCs w:val="24"/>
        </w:rPr>
      </w:pPr>
    </w:p>
    <w:p w14:paraId="42EEE7A2" w14:textId="77777777" w:rsidR="00467E8F" w:rsidRPr="00D461D6" w:rsidRDefault="00467E8F" w:rsidP="00467E8F">
      <w:pPr>
        <w:widowControl/>
        <w:tabs>
          <w:tab w:val="left" w:pos="6786"/>
        </w:tabs>
        <w:ind w:firstLine="3402"/>
        <w:rPr>
          <w:rFonts w:ascii="Times New Roman" w:hAnsi="Times New Roman" w:cs="Times New Roman"/>
          <w:sz w:val="24"/>
          <w:szCs w:val="24"/>
        </w:rPr>
      </w:pPr>
      <w:r w:rsidRPr="00D461D6">
        <w:rPr>
          <w:rFonts w:ascii="Times New Roman" w:hAnsi="Times New Roman" w:cs="Times New Roman"/>
          <w:sz w:val="24"/>
          <w:szCs w:val="24"/>
        </w:rPr>
        <w:t>Приложение № 1/2</w:t>
      </w:r>
    </w:p>
    <w:p w14:paraId="6239126F" w14:textId="77777777" w:rsidR="00467E8F" w:rsidRPr="00D461D6" w:rsidRDefault="00467E8F" w:rsidP="00467E8F">
      <w:pPr>
        <w:ind w:firstLine="3402"/>
        <w:rPr>
          <w:rFonts w:ascii="Times New Roman" w:hAnsi="Times New Roman" w:cs="Times New Roman"/>
          <w:sz w:val="24"/>
          <w:szCs w:val="24"/>
        </w:rPr>
      </w:pPr>
      <w:r w:rsidRPr="00D461D6">
        <w:rPr>
          <w:rFonts w:ascii="Times New Roman" w:hAnsi="Times New Roman" w:cs="Times New Roman"/>
          <w:sz w:val="24"/>
          <w:szCs w:val="24"/>
        </w:rPr>
        <w:t>к решению 46 сессии от 26.12.2024г. №197</w:t>
      </w:r>
    </w:p>
    <w:p w14:paraId="42850B55" w14:textId="50427E04" w:rsidR="00467E8F" w:rsidRPr="00D461D6" w:rsidRDefault="00467E8F" w:rsidP="00467E8F">
      <w:pPr>
        <w:ind w:firstLine="3402"/>
        <w:rPr>
          <w:rFonts w:ascii="Times New Roman" w:hAnsi="Times New Roman" w:cs="Times New Roman"/>
          <w:sz w:val="24"/>
          <w:szCs w:val="24"/>
        </w:rPr>
      </w:pPr>
      <w:r w:rsidRPr="00D461D6">
        <w:rPr>
          <w:rFonts w:ascii="Times New Roman" w:hAnsi="Times New Roman" w:cs="Times New Roman"/>
          <w:sz w:val="24"/>
          <w:szCs w:val="24"/>
        </w:rPr>
        <w:t xml:space="preserve">«О бюджете </w:t>
      </w:r>
      <w:r w:rsidRPr="00D461D6">
        <w:rPr>
          <w:rFonts w:ascii="Times New Roman" w:hAnsi="Times New Roman" w:cs="Times New Roman"/>
          <w:color w:val="000000"/>
          <w:sz w:val="24"/>
          <w:szCs w:val="24"/>
        </w:rPr>
        <w:t>рабочего поселка Чик</w:t>
      </w:r>
      <w:r w:rsidRPr="00D461D6">
        <w:rPr>
          <w:rFonts w:ascii="Times New Roman" w:hAnsi="Times New Roman" w:cs="Times New Roman"/>
          <w:sz w:val="24"/>
          <w:szCs w:val="24"/>
        </w:rPr>
        <w:t xml:space="preserve"> Коченевского района</w:t>
      </w:r>
    </w:p>
    <w:p w14:paraId="0510A203" w14:textId="21E94343" w:rsidR="00467E8F" w:rsidRPr="00D461D6" w:rsidRDefault="00467E8F" w:rsidP="00467E8F">
      <w:pPr>
        <w:ind w:firstLine="3402"/>
        <w:rPr>
          <w:rFonts w:ascii="Times New Roman" w:hAnsi="Times New Roman" w:cs="Times New Roman"/>
          <w:sz w:val="24"/>
          <w:szCs w:val="24"/>
        </w:rPr>
      </w:pPr>
      <w:r w:rsidRPr="00D461D6">
        <w:rPr>
          <w:rFonts w:ascii="Times New Roman" w:hAnsi="Times New Roman" w:cs="Times New Roman"/>
          <w:sz w:val="24"/>
          <w:szCs w:val="24"/>
        </w:rPr>
        <w:t>Новосибирской области на 2025 год</w:t>
      </w:r>
    </w:p>
    <w:p w14:paraId="6A23F04E" w14:textId="77777777" w:rsidR="00467E8F" w:rsidRPr="00D461D6" w:rsidRDefault="00467E8F" w:rsidP="00467E8F">
      <w:pPr>
        <w:ind w:firstLine="3402"/>
        <w:rPr>
          <w:rFonts w:ascii="Times New Roman" w:hAnsi="Times New Roman" w:cs="Times New Roman"/>
          <w:sz w:val="24"/>
          <w:szCs w:val="24"/>
        </w:rPr>
      </w:pPr>
      <w:r w:rsidRPr="00D461D6">
        <w:rPr>
          <w:rFonts w:ascii="Times New Roman" w:hAnsi="Times New Roman" w:cs="Times New Roman"/>
          <w:sz w:val="24"/>
          <w:szCs w:val="24"/>
        </w:rPr>
        <w:t xml:space="preserve">и </w:t>
      </w:r>
      <w:proofErr w:type="gramStart"/>
      <w:r w:rsidRPr="00D461D6">
        <w:rPr>
          <w:rFonts w:ascii="Times New Roman" w:hAnsi="Times New Roman" w:cs="Times New Roman"/>
          <w:sz w:val="24"/>
          <w:szCs w:val="24"/>
        </w:rPr>
        <w:t>плановый  период</w:t>
      </w:r>
      <w:proofErr w:type="gramEnd"/>
      <w:r w:rsidRPr="00D461D6">
        <w:rPr>
          <w:rFonts w:ascii="Times New Roman" w:hAnsi="Times New Roman" w:cs="Times New Roman"/>
          <w:sz w:val="24"/>
          <w:szCs w:val="24"/>
        </w:rPr>
        <w:t xml:space="preserve"> 2026 и 2027 годы</w:t>
      </w:r>
    </w:p>
    <w:p w14:paraId="7FC6C868" w14:textId="77777777" w:rsidR="00467E8F" w:rsidRDefault="00467E8F" w:rsidP="00467E8F">
      <w:pPr>
        <w:jc w:val="right"/>
        <w:rPr>
          <w:rFonts w:ascii="Times New Roman" w:hAnsi="Times New Roman" w:cs="Times New Roman"/>
          <w:b/>
          <w:bCs/>
          <w:sz w:val="24"/>
          <w:szCs w:val="24"/>
        </w:rPr>
      </w:pPr>
    </w:p>
    <w:p w14:paraId="08034974" w14:textId="77777777" w:rsidR="00467E8F" w:rsidRDefault="00467E8F" w:rsidP="00467E8F">
      <w:pPr>
        <w:jc w:val="right"/>
        <w:rPr>
          <w:rFonts w:ascii="Times New Roman" w:hAnsi="Times New Roman" w:cs="Times New Roman"/>
          <w:b/>
          <w:bCs/>
          <w:sz w:val="24"/>
          <w:szCs w:val="24"/>
        </w:rPr>
      </w:pPr>
    </w:p>
    <w:p w14:paraId="01258A70" w14:textId="77777777" w:rsidR="00467E8F" w:rsidRPr="00D461D6" w:rsidRDefault="00467E8F" w:rsidP="00467E8F">
      <w:pPr>
        <w:jc w:val="right"/>
        <w:rPr>
          <w:rFonts w:ascii="Times New Roman" w:hAnsi="Times New Roman" w:cs="Times New Roman"/>
          <w:b/>
          <w:bCs/>
          <w:sz w:val="24"/>
          <w:szCs w:val="24"/>
        </w:rPr>
      </w:pPr>
    </w:p>
    <w:p w14:paraId="183C8D02" w14:textId="77777777" w:rsidR="00467E8F" w:rsidRPr="00D461D6" w:rsidRDefault="00467E8F" w:rsidP="00467E8F">
      <w:pPr>
        <w:jc w:val="center"/>
        <w:rPr>
          <w:rFonts w:ascii="Times New Roman" w:hAnsi="Times New Roman" w:cs="Times New Roman"/>
          <w:bCs/>
          <w:sz w:val="24"/>
          <w:szCs w:val="24"/>
        </w:rPr>
      </w:pPr>
      <w:r w:rsidRPr="00D461D6">
        <w:rPr>
          <w:rFonts w:ascii="Times New Roman" w:hAnsi="Times New Roman" w:cs="Times New Roman"/>
          <w:bCs/>
          <w:sz w:val="24"/>
          <w:szCs w:val="24"/>
        </w:rPr>
        <w:t xml:space="preserve">Объем поступлений доходов в бюджет администрации рабочего </w:t>
      </w:r>
      <w:proofErr w:type="gramStart"/>
      <w:r w:rsidRPr="00D461D6">
        <w:rPr>
          <w:rFonts w:ascii="Times New Roman" w:hAnsi="Times New Roman" w:cs="Times New Roman"/>
          <w:bCs/>
          <w:sz w:val="24"/>
          <w:szCs w:val="24"/>
        </w:rPr>
        <w:t>поселка</w:t>
      </w:r>
      <w:proofErr w:type="gramEnd"/>
      <w:r w:rsidRPr="00D461D6">
        <w:rPr>
          <w:rFonts w:ascii="Times New Roman" w:hAnsi="Times New Roman" w:cs="Times New Roman"/>
          <w:bCs/>
          <w:sz w:val="24"/>
          <w:szCs w:val="24"/>
        </w:rPr>
        <w:t xml:space="preserve"> Чик по кодам классификации доходов бюджетов на 2025 год </w:t>
      </w:r>
    </w:p>
    <w:p w14:paraId="65FA408B" w14:textId="77777777" w:rsidR="00467E8F" w:rsidRPr="00D461D6" w:rsidRDefault="00467E8F" w:rsidP="00467E8F">
      <w:pPr>
        <w:jc w:val="right"/>
        <w:rPr>
          <w:rFonts w:ascii="Times New Roman" w:hAnsi="Times New Roman" w:cs="Times New Roman"/>
          <w:bCs/>
          <w:sz w:val="24"/>
          <w:szCs w:val="24"/>
        </w:rPr>
      </w:pPr>
      <w:r w:rsidRPr="00D461D6">
        <w:rPr>
          <w:rFonts w:ascii="Times New Roman" w:hAnsi="Times New Roman" w:cs="Times New Roman"/>
          <w:bCs/>
          <w:sz w:val="24"/>
          <w:szCs w:val="24"/>
        </w:rPr>
        <w:t>таблица 1</w:t>
      </w:r>
    </w:p>
    <w:p w14:paraId="4C8B1064" w14:textId="77777777" w:rsidR="00467E8F" w:rsidRPr="00D461D6" w:rsidRDefault="00467E8F" w:rsidP="00467E8F">
      <w:pPr>
        <w:jc w:val="right"/>
        <w:rPr>
          <w:rFonts w:ascii="Times New Roman" w:hAnsi="Times New Roman" w:cs="Times New Roman"/>
          <w:b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409"/>
        <w:gridCol w:w="5103"/>
        <w:gridCol w:w="1134"/>
      </w:tblGrid>
      <w:tr w:rsidR="00467E8F" w:rsidRPr="00D461D6" w14:paraId="3BD2427E" w14:textId="77777777" w:rsidTr="00BD4712">
        <w:trPr>
          <w:gridAfter w:val="1"/>
          <w:wAfter w:w="1134" w:type="dxa"/>
        </w:trPr>
        <w:tc>
          <w:tcPr>
            <w:tcW w:w="3402" w:type="dxa"/>
            <w:gridSpan w:val="2"/>
            <w:tcBorders>
              <w:top w:val="single" w:sz="4" w:space="0" w:color="auto"/>
              <w:left w:val="single" w:sz="4" w:space="0" w:color="auto"/>
              <w:bottom w:val="single" w:sz="4" w:space="0" w:color="auto"/>
              <w:right w:val="single" w:sz="4" w:space="0" w:color="auto"/>
            </w:tcBorders>
          </w:tcPr>
          <w:p w14:paraId="0E00A01A"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Код классификации доходов бюджетов</w:t>
            </w:r>
          </w:p>
        </w:tc>
        <w:tc>
          <w:tcPr>
            <w:tcW w:w="5103" w:type="dxa"/>
            <w:vMerge w:val="restart"/>
            <w:tcBorders>
              <w:top w:val="single" w:sz="4" w:space="0" w:color="auto"/>
              <w:left w:val="single" w:sz="4" w:space="0" w:color="auto"/>
              <w:right w:val="single" w:sz="4" w:space="0" w:color="auto"/>
            </w:tcBorders>
          </w:tcPr>
          <w:p w14:paraId="490ABBC5"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Наименование кода классификации доходов бюджета</w:t>
            </w:r>
          </w:p>
        </w:tc>
      </w:tr>
      <w:tr w:rsidR="00467E8F" w:rsidRPr="00D461D6" w14:paraId="6BCF5D29" w14:textId="77777777" w:rsidTr="00BD4712">
        <w:tc>
          <w:tcPr>
            <w:tcW w:w="993" w:type="dxa"/>
            <w:tcBorders>
              <w:top w:val="single" w:sz="4" w:space="0" w:color="auto"/>
              <w:left w:val="single" w:sz="4" w:space="0" w:color="auto"/>
              <w:bottom w:val="single" w:sz="4" w:space="0" w:color="auto"/>
              <w:right w:val="single" w:sz="4" w:space="0" w:color="auto"/>
            </w:tcBorders>
          </w:tcPr>
          <w:p w14:paraId="0C4DB205"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Главный администратор доходов бюджета</w:t>
            </w:r>
          </w:p>
        </w:tc>
        <w:tc>
          <w:tcPr>
            <w:tcW w:w="2409" w:type="dxa"/>
            <w:tcBorders>
              <w:top w:val="single" w:sz="4" w:space="0" w:color="auto"/>
              <w:left w:val="single" w:sz="4" w:space="0" w:color="auto"/>
              <w:bottom w:val="single" w:sz="4" w:space="0" w:color="auto"/>
              <w:right w:val="single" w:sz="4" w:space="0" w:color="auto"/>
            </w:tcBorders>
          </w:tcPr>
          <w:p w14:paraId="1BB31FEB"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Вида и подвида доходов бюджета</w:t>
            </w:r>
          </w:p>
        </w:tc>
        <w:tc>
          <w:tcPr>
            <w:tcW w:w="5103" w:type="dxa"/>
            <w:vMerge/>
            <w:tcBorders>
              <w:left w:val="single" w:sz="4" w:space="0" w:color="auto"/>
              <w:bottom w:val="single" w:sz="4" w:space="0" w:color="auto"/>
              <w:right w:val="single" w:sz="4" w:space="0" w:color="auto"/>
            </w:tcBorders>
          </w:tcPr>
          <w:p w14:paraId="41DC3364" w14:textId="77777777" w:rsidR="00467E8F" w:rsidRPr="00D461D6" w:rsidRDefault="00467E8F" w:rsidP="00BD4712">
            <w:pPr>
              <w:widowContro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14:paraId="37AC65EF"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2025</w:t>
            </w:r>
          </w:p>
        </w:tc>
      </w:tr>
      <w:tr w:rsidR="00467E8F" w:rsidRPr="00D461D6" w14:paraId="19C683ED" w14:textId="77777777" w:rsidTr="00BD4712">
        <w:tc>
          <w:tcPr>
            <w:tcW w:w="993" w:type="dxa"/>
            <w:tcBorders>
              <w:top w:val="single" w:sz="4" w:space="0" w:color="auto"/>
              <w:left w:val="single" w:sz="4" w:space="0" w:color="auto"/>
              <w:bottom w:val="single" w:sz="4" w:space="0" w:color="auto"/>
              <w:right w:val="single" w:sz="4" w:space="0" w:color="auto"/>
            </w:tcBorders>
          </w:tcPr>
          <w:p w14:paraId="0D35D7D9"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182</w:t>
            </w:r>
          </w:p>
        </w:tc>
        <w:tc>
          <w:tcPr>
            <w:tcW w:w="2409" w:type="dxa"/>
            <w:tcBorders>
              <w:top w:val="single" w:sz="4" w:space="0" w:color="auto"/>
              <w:left w:val="single" w:sz="4" w:space="0" w:color="auto"/>
              <w:bottom w:val="single" w:sz="4" w:space="0" w:color="auto"/>
              <w:right w:val="single" w:sz="4" w:space="0" w:color="auto"/>
            </w:tcBorders>
          </w:tcPr>
          <w:p w14:paraId="65A64D50"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10102000000000000</w:t>
            </w:r>
          </w:p>
        </w:tc>
        <w:tc>
          <w:tcPr>
            <w:tcW w:w="5103" w:type="dxa"/>
            <w:tcBorders>
              <w:top w:val="single" w:sz="4" w:space="0" w:color="auto"/>
              <w:left w:val="single" w:sz="4" w:space="0" w:color="auto"/>
              <w:bottom w:val="single" w:sz="4" w:space="0" w:color="auto"/>
              <w:right w:val="single" w:sz="4" w:space="0" w:color="auto"/>
            </w:tcBorders>
          </w:tcPr>
          <w:p w14:paraId="37F0D9B8"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 xml:space="preserve"> 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tcPr>
          <w:p w14:paraId="2DDD31A6"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6429,2</w:t>
            </w:r>
          </w:p>
        </w:tc>
      </w:tr>
      <w:tr w:rsidR="00467E8F" w:rsidRPr="00D461D6" w14:paraId="78EBD510" w14:textId="77777777" w:rsidTr="00BD4712">
        <w:tc>
          <w:tcPr>
            <w:tcW w:w="993" w:type="dxa"/>
            <w:tcBorders>
              <w:top w:val="single" w:sz="4" w:space="0" w:color="auto"/>
              <w:left w:val="single" w:sz="4" w:space="0" w:color="auto"/>
              <w:bottom w:val="single" w:sz="4" w:space="0" w:color="auto"/>
              <w:right w:val="single" w:sz="4" w:space="0" w:color="auto"/>
            </w:tcBorders>
          </w:tcPr>
          <w:p w14:paraId="6FBFCDAC"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182</w:t>
            </w:r>
          </w:p>
        </w:tc>
        <w:tc>
          <w:tcPr>
            <w:tcW w:w="2409" w:type="dxa"/>
            <w:tcBorders>
              <w:top w:val="single" w:sz="4" w:space="0" w:color="auto"/>
              <w:left w:val="single" w:sz="4" w:space="0" w:color="auto"/>
              <w:bottom w:val="single" w:sz="4" w:space="0" w:color="auto"/>
              <w:right w:val="single" w:sz="4" w:space="0" w:color="auto"/>
            </w:tcBorders>
          </w:tcPr>
          <w:p w14:paraId="2C4230A1"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10102010010000110</w:t>
            </w:r>
          </w:p>
        </w:tc>
        <w:tc>
          <w:tcPr>
            <w:tcW w:w="5103" w:type="dxa"/>
            <w:tcBorders>
              <w:top w:val="single" w:sz="4" w:space="0" w:color="auto"/>
              <w:left w:val="single" w:sz="4" w:space="0" w:color="auto"/>
              <w:bottom w:val="single" w:sz="4" w:space="0" w:color="auto"/>
              <w:right w:val="single" w:sz="4" w:space="0" w:color="auto"/>
            </w:tcBorders>
          </w:tcPr>
          <w:p w14:paraId="02504EC2" w14:textId="77777777" w:rsidR="00467E8F" w:rsidRPr="00D461D6" w:rsidRDefault="00467E8F" w:rsidP="00BD4712">
            <w:pPr>
              <w:widowControl/>
              <w:rPr>
                <w:rFonts w:ascii="Times New Roman" w:hAnsi="Times New Roman" w:cs="Times New Roman"/>
                <w:color w:val="000000"/>
                <w:sz w:val="24"/>
                <w:szCs w:val="24"/>
              </w:rPr>
            </w:pPr>
            <w:r w:rsidRPr="00D461D6">
              <w:rPr>
                <w:rFonts w:ascii="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14:paraId="5DEA19C7"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6429,2</w:t>
            </w:r>
          </w:p>
        </w:tc>
      </w:tr>
      <w:tr w:rsidR="00467E8F" w:rsidRPr="00D461D6" w14:paraId="08FED515" w14:textId="77777777" w:rsidTr="00BD4712">
        <w:tc>
          <w:tcPr>
            <w:tcW w:w="993" w:type="dxa"/>
            <w:tcBorders>
              <w:top w:val="single" w:sz="4" w:space="0" w:color="auto"/>
              <w:left w:val="single" w:sz="4" w:space="0" w:color="auto"/>
              <w:bottom w:val="single" w:sz="4" w:space="0" w:color="auto"/>
              <w:right w:val="single" w:sz="4" w:space="0" w:color="auto"/>
            </w:tcBorders>
          </w:tcPr>
          <w:p w14:paraId="0A59BBA1" w14:textId="77777777" w:rsidR="00467E8F" w:rsidRPr="00D461D6" w:rsidRDefault="00467E8F" w:rsidP="00BD4712">
            <w:pPr>
              <w:widowControl/>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F7FC9DC"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 </w:t>
            </w:r>
          </w:p>
        </w:tc>
        <w:tc>
          <w:tcPr>
            <w:tcW w:w="5103" w:type="dxa"/>
            <w:tcBorders>
              <w:top w:val="single" w:sz="4" w:space="0" w:color="auto"/>
              <w:left w:val="single" w:sz="4" w:space="0" w:color="auto"/>
              <w:bottom w:val="single" w:sz="4" w:space="0" w:color="auto"/>
              <w:right w:val="single" w:sz="4" w:space="0" w:color="auto"/>
            </w:tcBorders>
          </w:tcPr>
          <w:p w14:paraId="546FC381"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Акцизы</w:t>
            </w:r>
          </w:p>
        </w:tc>
        <w:tc>
          <w:tcPr>
            <w:tcW w:w="1134" w:type="dxa"/>
            <w:tcBorders>
              <w:top w:val="single" w:sz="4" w:space="0" w:color="auto"/>
              <w:left w:val="single" w:sz="4" w:space="0" w:color="auto"/>
              <w:bottom w:val="single" w:sz="4" w:space="0" w:color="auto"/>
              <w:right w:val="single" w:sz="4" w:space="0" w:color="auto"/>
            </w:tcBorders>
          </w:tcPr>
          <w:p w14:paraId="5EAC09BF"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1 612,0</w:t>
            </w:r>
          </w:p>
        </w:tc>
      </w:tr>
      <w:tr w:rsidR="00467E8F" w:rsidRPr="00D461D6" w14:paraId="0C265F2B" w14:textId="77777777" w:rsidTr="00BD4712">
        <w:tc>
          <w:tcPr>
            <w:tcW w:w="993" w:type="dxa"/>
            <w:tcBorders>
              <w:top w:val="single" w:sz="4" w:space="0" w:color="auto"/>
              <w:left w:val="single" w:sz="4" w:space="0" w:color="auto"/>
              <w:bottom w:val="single" w:sz="4" w:space="0" w:color="auto"/>
              <w:right w:val="single" w:sz="4" w:space="0" w:color="auto"/>
            </w:tcBorders>
          </w:tcPr>
          <w:p w14:paraId="3341414D"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100</w:t>
            </w:r>
          </w:p>
        </w:tc>
        <w:tc>
          <w:tcPr>
            <w:tcW w:w="2409" w:type="dxa"/>
            <w:tcBorders>
              <w:top w:val="single" w:sz="4" w:space="0" w:color="auto"/>
              <w:left w:val="single" w:sz="4" w:space="0" w:color="auto"/>
              <w:bottom w:val="single" w:sz="4" w:space="0" w:color="auto"/>
              <w:right w:val="single" w:sz="4" w:space="0" w:color="auto"/>
            </w:tcBorders>
          </w:tcPr>
          <w:p w14:paraId="6972E310"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103 02231 01 0000 110</w:t>
            </w:r>
          </w:p>
        </w:tc>
        <w:tc>
          <w:tcPr>
            <w:tcW w:w="5103" w:type="dxa"/>
            <w:tcBorders>
              <w:top w:val="single" w:sz="4" w:space="0" w:color="auto"/>
              <w:left w:val="single" w:sz="4" w:space="0" w:color="auto"/>
              <w:bottom w:val="single" w:sz="4" w:space="0" w:color="auto"/>
              <w:right w:val="single" w:sz="4" w:space="0" w:color="auto"/>
            </w:tcBorders>
          </w:tcPr>
          <w:p w14:paraId="777DD093"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color w:val="222222"/>
                <w:sz w:val="24"/>
                <w:szCs w:val="24"/>
                <w:shd w:val="clear" w:color="auto" w:fill="FFFFFF"/>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14:paraId="30B78998"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859,2</w:t>
            </w:r>
          </w:p>
        </w:tc>
      </w:tr>
      <w:tr w:rsidR="00467E8F" w:rsidRPr="00D461D6" w14:paraId="784D697F" w14:textId="77777777" w:rsidTr="00BD4712">
        <w:tc>
          <w:tcPr>
            <w:tcW w:w="993" w:type="dxa"/>
            <w:tcBorders>
              <w:top w:val="single" w:sz="4" w:space="0" w:color="auto"/>
              <w:left w:val="single" w:sz="4" w:space="0" w:color="auto"/>
              <w:bottom w:val="single" w:sz="4" w:space="0" w:color="auto"/>
              <w:right w:val="single" w:sz="4" w:space="0" w:color="auto"/>
            </w:tcBorders>
          </w:tcPr>
          <w:p w14:paraId="371DAB05"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100</w:t>
            </w:r>
          </w:p>
        </w:tc>
        <w:tc>
          <w:tcPr>
            <w:tcW w:w="2409" w:type="dxa"/>
            <w:tcBorders>
              <w:top w:val="single" w:sz="4" w:space="0" w:color="auto"/>
              <w:left w:val="single" w:sz="4" w:space="0" w:color="auto"/>
              <w:bottom w:val="single" w:sz="4" w:space="0" w:color="auto"/>
              <w:right w:val="single" w:sz="4" w:space="0" w:color="auto"/>
            </w:tcBorders>
          </w:tcPr>
          <w:p w14:paraId="0836B3B7"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103 02241 01 0000 110</w:t>
            </w:r>
          </w:p>
        </w:tc>
        <w:tc>
          <w:tcPr>
            <w:tcW w:w="5103" w:type="dxa"/>
            <w:tcBorders>
              <w:top w:val="single" w:sz="4" w:space="0" w:color="auto"/>
              <w:left w:val="single" w:sz="4" w:space="0" w:color="auto"/>
              <w:bottom w:val="single" w:sz="4" w:space="0" w:color="auto"/>
              <w:right w:val="single" w:sz="4" w:space="0" w:color="auto"/>
            </w:tcBorders>
          </w:tcPr>
          <w:p w14:paraId="35991F3D"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 xml:space="preserve">Доходы от уплаты акцизов на моторные масла для дизельных и (или) карбюраторных </w:t>
            </w:r>
            <w:r w:rsidRPr="00D461D6">
              <w:rPr>
                <w:rFonts w:ascii="Times New Roman" w:hAnsi="Times New Roman" w:cs="Times New Roman"/>
                <w:sz w:val="24"/>
                <w:szCs w:val="24"/>
              </w:rPr>
              <w:lastRenderedPageBreak/>
              <w:t>(инжекторных)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14:paraId="4E5043FF"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lastRenderedPageBreak/>
              <w:t>4,8</w:t>
            </w:r>
          </w:p>
        </w:tc>
      </w:tr>
      <w:tr w:rsidR="00467E8F" w:rsidRPr="00D461D6" w14:paraId="0A03B7A2" w14:textId="77777777" w:rsidTr="00BD4712">
        <w:tc>
          <w:tcPr>
            <w:tcW w:w="993" w:type="dxa"/>
            <w:tcBorders>
              <w:top w:val="single" w:sz="4" w:space="0" w:color="auto"/>
              <w:left w:val="single" w:sz="4" w:space="0" w:color="auto"/>
              <w:bottom w:val="single" w:sz="4" w:space="0" w:color="auto"/>
              <w:right w:val="single" w:sz="4" w:space="0" w:color="auto"/>
            </w:tcBorders>
          </w:tcPr>
          <w:p w14:paraId="4CD52180"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100</w:t>
            </w:r>
          </w:p>
        </w:tc>
        <w:tc>
          <w:tcPr>
            <w:tcW w:w="2409" w:type="dxa"/>
            <w:tcBorders>
              <w:top w:val="single" w:sz="4" w:space="0" w:color="auto"/>
              <w:left w:val="single" w:sz="4" w:space="0" w:color="auto"/>
              <w:bottom w:val="single" w:sz="4" w:space="0" w:color="auto"/>
              <w:right w:val="single" w:sz="4" w:space="0" w:color="auto"/>
            </w:tcBorders>
          </w:tcPr>
          <w:p w14:paraId="277308CA"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103 02251 01 0000 110</w:t>
            </w:r>
          </w:p>
        </w:tc>
        <w:tc>
          <w:tcPr>
            <w:tcW w:w="5103" w:type="dxa"/>
            <w:tcBorders>
              <w:top w:val="single" w:sz="4" w:space="0" w:color="auto"/>
              <w:left w:val="single" w:sz="4" w:space="0" w:color="auto"/>
              <w:bottom w:val="single" w:sz="4" w:space="0" w:color="auto"/>
              <w:right w:val="single" w:sz="4" w:space="0" w:color="auto"/>
            </w:tcBorders>
          </w:tcPr>
          <w:p w14:paraId="0324E655"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14:paraId="39A50027"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833,4</w:t>
            </w:r>
          </w:p>
        </w:tc>
      </w:tr>
      <w:tr w:rsidR="00467E8F" w:rsidRPr="00D461D6" w14:paraId="01B51933" w14:textId="77777777" w:rsidTr="00BD4712">
        <w:tc>
          <w:tcPr>
            <w:tcW w:w="993" w:type="dxa"/>
            <w:tcBorders>
              <w:top w:val="single" w:sz="4" w:space="0" w:color="auto"/>
              <w:left w:val="single" w:sz="4" w:space="0" w:color="auto"/>
              <w:bottom w:val="single" w:sz="4" w:space="0" w:color="auto"/>
              <w:right w:val="single" w:sz="4" w:space="0" w:color="auto"/>
            </w:tcBorders>
          </w:tcPr>
          <w:p w14:paraId="4BA875B4"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100</w:t>
            </w:r>
          </w:p>
        </w:tc>
        <w:tc>
          <w:tcPr>
            <w:tcW w:w="2409" w:type="dxa"/>
            <w:tcBorders>
              <w:top w:val="single" w:sz="4" w:space="0" w:color="auto"/>
              <w:left w:val="single" w:sz="4" w:space="0" w:color="auto"/>
              <w:bottom w:val="single" w:sz="4" w:space="0" w:color="auto"/>
              <w:right w:val="single" w:sz="4" w:space="0" w:color="auto"/>
            </w:tcBorders>
          </w:tcPr>
          <w:p w14:paraId="18B8488B"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103 02261 01 0000 110</w:t>
            </w:r>
          </w:p>
        </w:tc>
        <w:tc>
          <w:tcPr>
            <w:tcW w:w="5103" w:type="dxa"/>
            <w:tcBorders>
              <w:top w:val="single" w:sz="4" w:space="0" w:color="auto"/>
              <w:left w:val="single" w:sz="4" w:space="0" w:color="auto"/>
              <w:bottom w:val="single" w:sz="4" w:space="0" w:color="auto"/>
              <w:right w:val="single" w:sz="4" w:space="0" w:color="auto"/>
            </w:tcBorders>
          </w:tcPr>
          <w:p w14:paraId="70C3C147"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14:paraId="20DAB742"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-85,4</w:t>
            </w:r>
          </w:p>
        </w:tc>
      </w:tr>
      <w:tr w:rsidR="00467E8F" w:rsidRPr="00D461D6" w14:paraId="1CC7BC69" w14:textId="77777777" w:rsidTr="00BD4712">
        <w:tc>
          <w:tcPr>
            <w:tcW w:w="993" w:type="dxa"/>
            <w:tcBorders>
              <w:top w:val="single" w:sz="4" w:space="0" w:color="auto"/>
              <w:left w:val="single" w:sz="4" w:space="0" w:color="auto"/>
              <w:bottom w:val="single" w:sz="4" w:space="0" w:color="auto"/>
              <w:right w:val="single" w:sz="4" w:space="0" w:color="auto"/>
            </w:tcBorders>
          </w:tcPr>
          <w:p w14:paraId="1B94722D"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182</w:t>
            </w:r>
          </w:p>
        </w:tc>
        <w:tc>
          <w:tcPr>
            <w:tcW w:w="2409" w:type="dxa"/>
            <w:tcBorders>
              <w:top w:val="single" w:sz="4" w:space="0" w:color="auto"/>
              <w:left w:val="single" w:sz="4" w:space="0" w:color="auto"/>
              <w:bottom w:val="single" w:sz="4" w:space="0" w:color="auto"/>
              <w:right w:val="single" w:sz="4" w:space="0" w:color="auto"/>
            </w:tcBorders>
          </w:tcPr>
          <w:p w14:paraId="28ECE81E"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10601030130000110</w:t>
            </w:r>
          </w:p>
        </w:tc>
        <w:tc>
          <w:tcPr>
            <w:tcW w:w="5103" w:type="dxa"/>
            <w:tcBorders>
              <w:top w:val="single" w:sz="4" w:space="0" w:color="auto"/>
              <w:left w:val="single" w:sz="4" w:space="0" w:color="auto"/>
              <w:bottom w:val="single" w:sz="4" w:space="0" w:color="auto"/>
              <w:right w:val="single" w:sz="4" w:space="0" w:color="auto"/>
            </w:tcBorders>
          </w:tcPr>
          <w:p w14:paraId="2391811F"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134" w:type="dxa"/>
            <w:tcBorders>
              <w:top w:val="single" w:sz="4" w:space="0" w:color="auto"/>
              <w:left w:val="single" w:sz="4" w:space="0" w:color="auto"/>
              <w:bottom w:val="single" w:sz="4" w:space="0" w:color="auto"/>
              <w:right w:val="single" w:sz="4" w:space="0" w:color="auto"/>
            </w:tcBorders>
          </w:tcPr>
          <w:p w14:paraId="20133AE9"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660,0</w:t>
            </w:r>
          </w:p>
        </w:tc>
      </w:tr>
      <w:tr w:rsidR="00467E8F" w:rsidRPr="00D461D6" w14:paraId="1D25B95E" w14:textId="77777777" w:rsidTr="00BD4712">
        <w:tc>
          <w:tcPr>
            <w:tcW w:w="993" w:type="dxa"/>
            <w:tcBorders>
              <w:top w:val="single" w:sz="4" w:space="0" w:color="auto"/>
              <w:left w:val="single" w:sz="4" w:space="0" w:color="auto"/>
              <w:bottom w:val="single" w:sz="4" w:space="0" w:color="auto"/>
              <w:right w:val="single" w:sz="4" w:space="0" w:color="auto"/>
            </w:tcBorders>
          </w:tcPr>
          <w:p w14:paraId="3593D1BA"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182</w:t>
            </w:r>
          </w:p>
        </w:tc>
        <w:tc>
          <w:tcPr>
            <w:tcW w:w="2409" w:type="dxa"/>
            <w:tcBorders>
              <w:top w:val="single" w:sz="4" w:space="0" w:color="auto"/>
              <w:left w:val="single" w:sz="4" w:space="0" w:color="auto"/>
              <w:bottom w:val="single" w:sz="4" w:space="0" w:color="auto"/>
              <w:right w:val="single" w:sz="4" w:space="0" w:color="auto"/>
            </w:tcBorders>
          </w:tcPr>
          <w:p w14:paraId="02E18E49"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10606000000000000</w:t>
            </w:r>
          </w:p>
        </w:tc>
        <w:tc>
          <w:tcPr>
            <w:tcW w:w="5103" w:type="dxa"/>
            <w:tcBorders>
              <w:top w:val="single" w:sz="4" w:space="0" w:color="auto"/>
              <w:left w:val="single" w:sz="4" w:space="0" w:color="auto"/>
              <w:bottom w:val="single" w:sz="4" w:space="0" w:color="auto"/>
              <w:right w:val="single" w:sz="4" w:space="0" w:color="auto"/>
            </w:tcBorders>
          </w:tcPr>
          <w:p w14:paraId="221C4576"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Земельный налог</w:t>
            </w:r>
          </w:p>
        </w:tc>
        <w:tc>
          <w:tcPr>
            <w:tcW w:w="1134" w:type="dxa"/>
            <w:tcBorders>
              <w:top w:val="single" w:sz="4" w:space="0" w:color="auto"/>
              <w:left w:val="single" w:sz="4" w:space="0" w:color="auto"/>
              <w:bottom w:val="single" w:sz="4" w:space="0" w:color="auto"/>
              <w:right w:val="single" w:sz="4" w:space="0" w:color="auto"/>
            </w:tcBorders>
          </w:tcPr>
          <w:p w14:paraId="31A18986"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2 525,6</w:t>
            </w:r>
          </w:p>
        </w:tc>
      </w:tr>
      <w:tr w:rsidR="00467E8F" w:rsidRPr="00D461D6" w14:paraId="61A735D6" w14:textId="77777777" w:rsidTr="00BD4712">
        <w:tc>
          <w:tcPr>
            <w:tcW w:w="993" w:type="dxa"/>
            <w:tcBorders>
              <w:top w:val="single" w:sz="4" w:space="0" w:color="auto"/>
              <w:left w:val="single" w:sz="4" w:space="0" w:color="auto"/>
              <w:bottom w:val="single" w:sz="4" w:space="0" w:color="auto"/>
              <w:right w:val="single" w:sz="4" w:space="0" w:color="auto"/>
            </w:tcBorders>
          </w:tcPr>
          <w:p w14:paraId="4B44FCE7"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182</w:t>
            </w:r>
          </w:p>
        </w:tc>
        <w:tc>
          <w:tcPr>
            <w:tcW w:w="2409" w:type="dxa"/>
            <w:tcBorders>
              <w:top w:val="single" w:sz="4" w:space="0" w:color="auto"/>
              <w:left w:val="single" w:sz="4" w:space="0" w:color="auto"/>
              <w:bottom w:val="single" w:sz="4" w:space="0" w:color="auto"/>
              <w:right w:val="single" w:sz="4" w:space="0" w:color="auto"/>
            </w:tcBorders>
          </w:tcPr>
          <w:p w14:paraId="30A6F4C6"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10606033130000110</w:t>
            </w:r>
          </w:p>
        </w:tc>
        <w:tc>
          <w:tcPr>
            <w:tcW w:w="5103" w:type="dxa"/>
            <w:tcBorders>
              <w:top w:val="single" w:sz="4" w:space="0" w:color="auto"/>
              <w:left w:val="single" w:sz="4" w:space="0" w:color="auto"/>
              <w:bottom w:val="single" w:sz="4" w:space="0" w:color="auto"/>
              <w:right w:val="single" w:sz="4" w:space="0" w:color="auto"/>
            </w:tcBorders>
          </w:tcPr>
          <w:p w14:paraId="10091504" w14:textId="77777777" w:rsidR="00467E8F" w:rsidRPr="00D461D6" w:rsidRDefault="00467E8F" w:rsidP="00BD4712">
            <w:pPr>
              <w:widowControl/>
              <w:rPr>
                <w:rFonts w:ascii="Times New Roman" w:hAnsi="Times New Roman" w:cs="Times New Roman"/>
                <w:color w:val="000000"/>
                <w:sz w:val="24"/>
                <w:szCs w:val="24"/>
              </w:rPr>
            </w:pPr>
            <w:r w:rsidRPr="00D461D6">
              <w:rPr>
                <w:rFonts w:ascii="Times New Roman" w:hAnsi="Times New Roman" w:cs="Times New Roman"/>
                <w:color w:val="000000"/>
                <w:sz w:val="24"/>
                <w:szCs w:val="24"/>
              </w:rPr>
              <w:t xml:space="preserve"> Земельный налог с организаций, обладающих земельным участком, расположенным в границах </w:t>
            </w:r>
            <w:r w:rsidRPr="00D461D6">
              <w:rPr>
                <w:rFonts w:ascii="Times New Roman" w:hAnsi="Times New Roman" w:cs="Times New Roman"/>
                <w:sz w:val="24"/>
                <w:szCs w:val="24"/>
              </w:rPr>
              <w:t>городских поселений</w:t>
            </w:r>
          </w:p>
        </w:tc>
        <w:tc>
          <w:tcPr>
            <w:tcW w:w="1134" w:type="dxa"/>
            <w:tcBorders>
              <w:top w:val="single" w:sz="4" w:space="0" w:color="auto"/>
              <w:left w:val="single" w:sz="4" w:space="0" w:color="auto"/>
              <w:bottom w:val="single" w:sz="4" w:space="0" w:color="auto"/>
              <w:right w:val="single" w:sz="4" w:space="0" w:color="auto"/>
            </w:tcBorders>
          </w:tcPr>
          <w:p w14:paraId="47780010"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563,7</w:t>
            </w:r>
          </w:p>
        </w:tc>
      </w:tr>
      <w:tr w:rsidR="00467E8F" w:rsidRPr="00D461D6" w14:paraId="361E49DF" w14:textId="77777777" w:rsidTr="00BD4712">
        <w:tc>
          <w:tcPr>
            <w:tcW w:w="993" w:type="dxa"/>
            <w:tcBorders>
              <w:top w:val="single" w:sz="4" w:space="0" w:color="auto"/>
              <w:left w:val="single" w:sz="4" w:space="0" w:color="auto"/>
              <w:bottom w:val="single" w:sz="4" w:space="0" w:color="auto"/>
              <w:right w:val="single" w:sz="4" w:space="0" w:color="auto"/>
            </w:tcBorders>
          </w:tcPr>
          <w:p w14:paraId="66C92C48"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182</w:t>
            </w:r>
          </w:p>
        </w:tc>
        <w:tc>
          <w:tcPr>
            <w:tcW w:w="2409" w:type="dxa"/>
            <w:tcBorders>
              <w:top w:val="single" w:sz="4" w:space="0" w:color="auto"/>
              <w:left w:val="single" w:sz="4" w:space="0" w:color="auto"/>
              <w:bottom w:val="single" w:sz="4" w:space="0" w:color="auto"/>
              <w:right w:val="single" w:sz="4" w:space="0" w:color="auto"/>
            </w:tcBorders>
          </w:tcPr>
          <w:p w14:paraId="4EB4A251"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10606043130000110</w:t>
            </w:r>
          </w:p>
        </w:tc>
        <w:tc>
          <w:tcPr>
            <w:tcW w:w="5103" w:type="dxa"/>
            <w:tcBorders>
              <w:top w:val="single" w:sz="4" w:space="0" w:color="auto"/>
              <w:left w:val="single" w:sz="4" w:space="0" w:color="auto"/>
              <w:bottom w:val="single" w:sz="4" w:space="0" w:color="auto"/>
              <w:right w:val="single" w:sz="4" w:space="0" w:color="auto"/>
            </w:tcBorders>
          </w:tcPr>
          <w:p w14:paraId="02C3E74E" w14:textId="77777777" w:rsidR="00467E8F" w:rsidRPr="00D461D6" w:rsidRDefault="00467E8F" w:rsidP="00BD4712">
            <w:pPr>
              <w:widowControl/>
              <w:rPr>
                <w:rFonts w:ascii="Times New Roman" w:hAnsi="Times New Roman" w:cs="Times New Roman"/>
                <w:color w:val="000000"/>
                <w:sz w:val="24"/>
                <w:szCs w:val="24"/>
              </w:rPr>
            </w:pPr>
            <w:r w:rsidRPr="00D461D6">
              <w:rPr>
                <w:rFonts w:ascii="Times New Roman" w:hAnsi="Times New Roman" w:cs="Times New Roman"/>
                <w:color w:val="000000"/>
                <w:sz w:val="24"/>
                <w:szCs w:val="24"/>
                <w:shd w:val="clear" w:color="auto" w:fill="FFFFFF"/>
              </w:rPr>
              <w:t xml:space="preserve">Земельный налог с физических лиц, обладающих земельным участком, расположенным в границах </w:t>
            </w:r>
            <w:r w:rsidRPr="00D461D6">
              <w:rPr>
                <w:rFonts w:ascii="Times New Roman" w:hAnsi="Times New Roman" w:cs="Times New Roman"/>
                <w:sz w:val="24"/>
                <w:szCs w:val="24"/>
              </w:rPr>
              <w:t>городских поселений</w:t>
            </w:r>
          </w:p>
        </w:tc>
        <w:tc>
          <w:tcPr>
            <w:tcW w:w="1134" w:type="dxa"/>
            <w:tcBorders>
              <w:top w:val="single" w:sz="4" w:space="0" w:color="auto"/>
              <w:left w:val="single" w:sz="4" w:space="0" w:color="auto"/>
              <w:bottom w:val="single" w:sz="4" w:space="0" w:color="auto"/>
              <w:right w:val="single" w:sz="4" w:space="0" w:color="auto"/>
            </w:tcBorders>
          </w:tcPr>
          <w:p w14:paraId="308D41B3"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1961,9</w:t>
            </w:r>
          </w:p>
        </w:tc>
      </w:tr>
      <w:tr w:rsidR="00467E8F" w:rsidRPr="00D461D6" w14:paraId="3B6BA5CF" w14:textId="77777777" w:rsidTr="00BD4712">
        <w:tc>
          <w:tcPr>
            <w:tcW w:w="993" w:type="dxa"/>
            <w:tcBorders>
              <w:top w:val="single" w:sz="4" w:space="0" w:color="auto"/>
              <w:left w:val="single" w:sz="4" w:space="0" w:color="auto"/>
              <w:bottom w:val="single" w:sz="4" w:space="0" w:color="auto"/>
              <w:right w:val="single" w:sz="4" w:space="0" w:color="auto"/>
            </w:tcBorders>
          </w:tcPr>
          <w:p w14:paraId="4304B253"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182</w:t>
            </w:r>
          </w:p>
        </w:tc>
        <w:tc>
          <w:tcPr>
            <w:tcW w:w="2409" w:type="dxa"/>
            <w:tcBorders>
              <w:top w:val="single" w:sz="4" w:space="0" w:color="auto"/>
              <w:left w:val="single" w:sz="4" w:space="0" w:color="auto"/>
              <w:bottom w:val="single" w:sz="4" w:space="0" w:color="auto"/>
              <w:right w:val="single" w:sz="4" w:space="0" w:color="auto"/>
            </w:tcBorders>
          </w:tcPr>
          <w:p w14:paraId="2639EA7A"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10503010010000110</w:t>
            </w:r>
          </w:p>
        </w:tc>
        <w:tc>
          <w:tcPr>
            <w:tcW w:w="5103" w:type="dxa"/>
            <w:tcBorders>
              <w:top w:val="single" w:sz="4" w:space="0" w:color="auto"/>
              <w:left w:val="single" w:sz="4" w:space="0" w:color="auto"/>
              <w:bottom w:val="single" w:sz="4" w:space="0" w:color="auto"/>
              <w:right w:val="single" w:sz="4" w:space="0" w:color="auto"/>
            </w:tcBorders>
          </w:tcPr>
          <w:p w14:paraId="16E5195F" w14:textId="77777777" w:rsidR="00467E8F" w:rsidRPr="00D461D6" w:rsidRDefault="00467E8F" w:rsidP="00BD4712">
            <w:pPr>
              <w:widowControl/>
              <w:rPr>
                <w:rFonts w:ascii="Times New Roman" w:hAnsi="Times New Roman" w:cs="Times New Roman"/>
                <w:color w:val="000000"/>
                <w:sz w:val="24"/>
                <w:szCs w:val="24"/>
                <w:shd w:val="clear" w:color="auto" w:fill="FFFFFF"/>
              </w:rPr>
            </w:pPr>
            <w:r w:rsidRPr="00D461D6">
              <w:rPr>
                <w:rFonts w:ascii="Times New Roman" w:hAnsi="Times New Roman" w:cs="Times New Roman"/>
                <w:color w:val="000000"/>
                <w:sz w:val="24"/>
                <w:szCs w:val="24"/>
                <w:shd w:val="clear" w:color="auto" w:fill="FFFFFF"/>
              </w:rPr>
              <w:t>Сельскохозяйственный налог</w:t>
            </w:r>
          </w:p>
        </w:tc>
        <w:tc>
          <w:tcPr>
            <w:tcW w:w="1134" w:type="dxa"/>
            <w:tcBorders>
              <w:top w:val="single" w:sz="4" w:space="0" w:color="auto"/>
              <w:left w:val="single" w:sz="4" w:space="0" w:color="auto"/>
              <w:bottom w:val="single" w:sz="4" w:space="0" w:color="auto"/>
              <w:right w:val="single" w:sz="4" w:space="0" w:color="auto"/>
            </w:tcBorders>
          </w:tcPr>
          <w:p w14:paraId="6E0B1D30"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56,1</w:t>
            </w:r>
          </w:p>
        </w:tc>
      </w:tr>
      <w:tr w:rsidR="00467E8F" w:rsidRPr="00D461D6" w14:paraId="64345E36" w14:textId="77777777" w:rsidTr="00BD4712">
        <w:tc>
          <w:tcPr>
            <w:tcW w:w="993" w:type="dxa"/>
            <w:tcBorders>
              <w:top w:val="single" w:sz="4" w:space="0" w:color="auto"/>
              <w:left w:val="single" w:sz="4" w:space="0" w:color="auto"/>
              <w:bottom w:val="single" w:sz="4" w:space="0" w:color="auto"/>
              <w:right w:val="single" w:sz="4" w:space="0" w:color="auto"/>
            </w:tcBorders>
          </w:tcPr>
          <w:p w14:paraId="2BC4DB47" w14:textId="77777777" w:rsidR="00467E8F" w:rsidRPr="00D461D6" w:rsidRDefault="00467E8F" w:rsidP="00BD4712">
            <w:pPr>
              <w:widowControl/>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3A1D0DE8"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 </w:t>
            </w:r>
          </w:p>
        </w:tc>
        <w:tc>
          <w:tcPr>
            <w:tcW w:w="5103" w:type="dxa"/>
            <w:tcBorders>
              <w:top w:val="single" w:sz="4" w:space="0" w:color="auto"/>
              <w:left w:val="single" w:sz="4" w:space="0" w:color="auto"/>
              <w:bottom w:val="single" w:sz="4" w:space="0" w:color="auto"/>
              <w:right w:val="single" w:sz="4" w:space="0" w:color="auto"/>
            </w:tcBorders>
          </w:tcPr>
          <w:p w14:paraId="07AB5254"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Неналоговые доходы</w:t>
            </w:r>
          </w:p>
        </w:tc>
        <w:tc>
          <w:tcPr>
            <w:tcW w:w="1134" w:type="dxa"/>
            <w:tcBorders>
              <w:top w:val="single" w:sz="4" w:space="0" w:color="auto"/>
              <w:left w:val="single" w:sz="4" w:space="0" w:color="auto"/>
              <w:bottom w:val="single" w:sz="4" w:space="0" w:color="auto"/>
              <w:right w:val="single" w:sz="4" w:space="0" w:color="auto"/>
            </w:tcBorders>
          </w:tcPr>
          <w:p w14:paraId="52821A36"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2 916,1</w:t>
            </w:r>
          </w:p>
        </w:tc>
      </w:tr>
      <w:tr w:rsidR="00467E8F" w:rsidRPr="00D461D6" w14:paraId="45DC43DC" w14:textId="77777777" w:rsidTr="00BD4712">
        <w:tc>
          <w:tcPr>
            <w:tcW w:w="993" w:type="dxa"/>
            <w:tcBorders>
              <w:top w:val="single" w:sz="4" w:space="0" w:color="auto"/>
              <w:left w:val="single" w:sz="4" w:space="0" w:color="auto"/>
              <w:bottom w:val="single" w:sz="4" w:space="0" w:color="auto"/>
              <w:right w:val="single" w:sz="4" w:space="0" w:color="auto"/>
            </w:tcBorders>
          </w:tcPr>
          <w:p w14:paraId="480F1A3A"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444</w:t>
            </w:r>
          </w:p>
        </w:tc>
        <w:tc>
          <w:tcPr>
            <w:tcW w:w="2409" w:type="dxa"/>
            <w:tcBorders>
              <w:top w:val="single" w:sz="4" w:space="0" w:color="auto"/>
              <w:left w:val="single" w:sz="4" w:space="0" w:color="auto"/>
              <w:bottom w:val="single" w:sz="4" w:space="0" w:color="auto"/>
              <w:right w:val="single" w:sz="4" w:space="0" w:color="auto"/>
            </w:tcBorders>
          </w:tcPr>
          <w:p w14:paraId="066E1065"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 xml:space="preserve"> 1 1105013130000120</w:t>
            </w:r>
          </w:p>
        </w:tc>
        <w:tc>
          <w:tcPr>
            <w:tcW w:w="5103" w:type="dxa"/>
            <w:tcBorders>
              <w:top w:val="single" w:sz="4" w:space="0" w:color="auto"/>
              <w:left w:val="single" w:sz="4" w:space="0" w:color="auto"/>
              <w:bottom w:val="single" w:sz="4" w:space="0" w:color="auto"/>
              <w:right w:val="single" w:sz="4" w:space="0" w:color="auto"/>
            </w:tcBorders>
          </w:tcPr>
          <w:p w14:paraId="4777A6B1"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p w14:paraId="5442B063" w14:textId="77777777" w:rsidR="00467E8F" w:rsidRPr="00D461D6" w:rsidRDefault="00467E8F" w:rsidP="00BD4712">
            <w:pPr>
              <w:widowContro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75A8DF"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379,4</w:t>
            </w:r>
          </w:p>
        </w:tc>
      </w:tr>
      <w:tr w:rsidR="00467E8F" w:rsidRPr="00D461D6" w14:paraId="78FBD60D" w14:textId="77777777" w:rsidTr="00BD4712">
        <w:tc>
          <w:tcPr>
            <w:tcW w:w="993" w:type="dxa"/>
            <w:tcBorders>
              <w:top w:val="single" w:sz="4" w:space="0" w:color="auto"/>
              <w:left w:val="single" w:sz="4" w:space="0" w:color="auto"/>
              <w:bottom w:val="single" w:sz="4" w:space="0" w:color="auto"/>
              <w:right w:val="single" w:sz="4" w:space="0" w:color="auto"/>
            </w:tcBorders>
          </w:tcPr>
          <w:p w14:paraId="2E242863"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lastRenderedPageBreak/>
              <w:t>555</w:t>
            </w:r>
          </w:p>
        </w:tc>
        <w:tc>
          <w:tcPr>
            <w:tcW w:w="2409" w:type="dxa"/>
            <w:tcBorders>
              <w:top w:val="single" w:sz="4" w:space="0" w:color="auto"/>
              <w:left w:val="single" w:sz="4" w:space="0" w:color="auto"/>
              <w:bottom w:val="single" w:sz="4" w:space="0" w:color="auto"/>
              <w:right w:val="single" w:sz="4" w:space="0" w:color="auto"/>
            </w:tcBorders>
          </w:tcPr>
          <w:p w14:paraId="3C2E3329"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11105035130000120</w:t>
            </w:r>
          </w:p>
        </w:tc>
        <w:tc>
          <w:tcPr>
            <w:tcW w:w="5103" w:type="dxa"/>
            <w:tcBorders>
              <w:top w:val="single" w:sz="4" w:space="0" w:color="auto"/>
              <w:left w:val="single" w:sz="4" w:space="0" w:color="auto"/>
              <w:bottom w:val="single" w:sz="4" w:space="0" w:color="auto"/>
              <w:right w:val="single" w:sz="4" w:space="0" w:color="auto"/>
            </w:tcBorders>
          </w:tcPr>
          <w:p w14:paraId="536D7386"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tcPr>
          <w:p w14:paraId="28F5CE66"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2536,7</w:t>
            </w:r>
          </w:p>
        </w:tc>
      </w:tr>
      <w:tr w:rsidR="00467E8F" w:rsidRPr="00D461D6" w14:paraId="29E2BF9C" w14:textId="77777777" w:rsidTr="00BD4712">
        <w:tc>
          <w:tcPr>
            <w:tcW w:w="993" w:type="dxa"/>
            <w:tcBorders>
              <w:top w:val="single" w:sz="4" w:space="0" w:color="auto"/>
              <w:left w:val="single" w:sz="4" w:space="0" w:color="auto"/>
              <w:bottom w:val="single" w:sz="4" w:space="0" w:color="auto"/>
              <w:right w:val="single" w:sz="4" w:space="0" w:color="auto"/>
            </w:tcBorders>
          </w:tcPr>
          <w:p w14:paraId="704F96FF" w14:textId="77777777" w:rsidR="00467E8F" w:rsidRPr="00D461D6" w:rsidRDefault="00467E8F" w:rsidP="00BD4712">
            <w:pPr>
              <w:widowControl/>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3860B298"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 xml:space="preserve">Итого </w:t>
            </w:r>
          </w:p>
        </w:tc>
        <w:tc>
          <w:tcPr>
            <w:tcW w:w="5103" w:type="dxa"/>
            <w:tcBorders>
              <w:top w:val="single" w:sz="4" w:space="0" w:color="auto"/>
              <w:left w:val="single" w:sz="4" w:space="0" w:color="auto"/>
              <w:bottom w:val="single" w:sz="4" w:space="0" w:color="auto"/>
              <w:right w:val="single" w:sz="4" w:space="0" w:color="auto"/>
            </w:tcBorders>
          </w:tcPr>
          <w:p w14:paraId="70B031BB"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Собственные доходы</w:t>
            </w:r>
          </w:p>
        </w:tc>
        <w:tc>
          <w:tcPr>
            <w:tcW w:w="1134" w:type="dxa"/>
            <w:tcBorders>
              <w:top w:val="single" w:sz="4" w:space="0" w:color="auto"/>
              <w:left w:val="single" w:sz="4" w:space="0" w:color="auto"/>
              <w:bottom w:val="single" w:sz="4" w:space="0" w:color="auto"/>
              <w:right w:val="single" w:sz="4" w:space="0" w:color="auto"/>
            </w:tcBorders>
          </w:tcPr>
          <w:p w14:paraId="3270BBD6"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14 199,1</w:t>
            </w:r>
          </w:p>
        </w:tc>
      </w:tr>
      <w:tr w:rsidR="00467E8F" w:rsidRPr="00D461D6" w14:paraId="41A41085" w14:textId="77777777" w:rsidTr="00BD4712">
        <w:tc>
          <w:tcPr>
            <w:tcW w:w="993" w:type="dxa"/>
            <w:tcBorders>
              <w:top w:val="single" w:sz="4" w:space="0" w:color="auto"/>
              <w:left w:val="single" w:sz="4" w:space="0" w:color="auto"/>
              <w:bottom w:val="single" w:sz="4" w:space="0" w:color="auto"/>
              <w:right w:val="single" w:sz="4" w:space="0" w:color="auto"/>
            </w:tcBorders>
          </w:tcPr>
          <w:p w14:paraId="7ADD865B" w14:textId="77777777" w:rsidR="00467E8F" w:rsidRPr="00D461D6" w:rsidRDefault="00467E8F" w:rsidP="00BD4712">
            <w:pPr>
              <w:widowControl/>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F78443A" w14:textId="77777777" w:rsidR="00467E8F" w:rsidRPr="00D461D6" w:rsidRDefault="00467E8F" w:rsidP="00BD4712">
            <w:pPr>
              <w:widowControl/>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63DE1F96"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Безвозмездные поступления из бюджета другого уровня</w:t>
            </w:r>
          </w:p>
        </w:tc>
        <w:tc>
          <w:tcPr>
            <w:tcW w:w="1134" w:type="dxa"/>
            <w:tcBorders>
              <w:top w:val="single" w:sz="4" w:space="0" w:color="auto"/>
              <w:left w:val="single" w:sz="4" w:space="0" w:color="auto"/>
              <w:bottom w:val="single" w:sz="4" w:space="0" w:color="auto"/>
              <w:right w:val="single" w:sz="4" w:space="0" w:color="auto"/>
            </w:tcBorders>
          </w:tcPr>
          <w:p w14:paraId="5B6EB860"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96 267,7</w:t>
            </w:r>
          </w:p>
        </w:tc>
      </w:tr>
      <w:tr w:rsidR="00467E8F" w:rsidRPr="00D461D6" w14:paraId="567CE3A9" w14:textId="77777777" w:rsidTr="00BD4712">
        <w:tc>
          <w:tcPr>
            <w:tcW w:w="993" w:type="dxa"/>
            <w:tcBorders>
              <w:top w:val="single" w:sz="4" w:space="0" w:color="auto"/>
              <w:left w:val="single" w:sz="4" w:space="0" w:color="auto"/>
              <w:bottom w:val="single" w:sz="4" w:space="0" w:color="auto"/>
              <w:right w:val="single" w:sz="4" w:space="0" w:color="auto"/>
            </w:tcBorders>
          </w:tcPr>
          <w:p w14:paraId="4E1A8965"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555</w:t>
            </w:r>
          </w:p>
        </w:tc>
        <w:tc>
          <w:tcPr>
            <w:tcW w:w="2409" w:type="dxa"/>
            <w:tcBorders>
              <w:top w:val="single" w:sz="4" w:space="0" w:color="auto"/>
              <w:left w:val="single" w:sz="4" w:space="0" w:color="auto"/>
              <w:bottom w:val="single" w:sz="4" w:space="0" w:color="auto"/>
              <w:right w:val="single" w:sz="4" w:space="0" w:color="auto"/>
            </w:tcBorders>
          </w:tcPr>
          <w:p w14:paraId="6B15C1AE"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202 16001 13 0000 150</w:t>
            </w:r>
          </w:p>
        </w:tc>
        <w:tc>
          <w:tcPr>
            <w:tcW w:w="5103" w:type="dxa"/>
            <w:tcBorders>
              <w:top w:val="single" w:sz="4" w:space="0" w:color="auto"/>
              <w:left w:val="single" w:sz="4" w:space="0" w:color="auto"/>
              <w:bottom w:val="single" w:sz="4" w:space="0" w:color="auto"/>
              <w:right w:val="single" w:sz="4" w:space="0" w:color="auto"/>
            </w:tcBorders>
          </w:tcPr>
          <w:p w14:paraId="3CB40FD2"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Дотации бюджетам городских поселений на выравнивание бюджетной обеспеченности</w:t>
            </w:r>
          </w:p>
        </w:tc>
        <w:tc>
          <w:tcPr>
            <w:tcW w:w="1134" w:type="dxa"/>
            <w:tcBorders>
              <w:top w:val="single" w:sz="4" w:space="0" w:color="auto"/>
              <w:left w:val="single" w:sz="4" w:space="0" w:color="auto"/>
              <w:bottom w:val="single" w:sz="4" w:space="0" w:color="auto"/>
              <w:right w:val="single" w:sz="4" w:space="0" w:color="auto"/>
            </w:tcBorders>
          </w:tcPr>
          <w:p w14:paraId="62CFBC6F"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20 710,3</w:t>
            </w:r>
          </w:p>
        </w:tc>
      </w:tr>
      <w:tr w:rsidR="00467E8F" w:rsidRPr="00D461D6" w14:paraId="1306068E" w14:textId="77777777" w:rsidTr="00BD4712">
        <w:tc>
          <w:tcPr>
            <w:tcW w:w="993" w:type="dxa"/>
            <w:tcBorders>
              <w:top w:val="single" w:sz="4" w:space="0" w:color="auto"/>
              <w:left w:val="single" w:sz="4" w:space="0" w:color="auto"/>
              <w:bottom w:val="single" w:sz="4" w:space="0" w:color="auto"/>
              <w:right w:val="single" w:sz="4" w:space="0" w:color="auto"/>
            </w:tcBorders>
          </w:tcPr>
          <w:p w14:paraId="1036B578"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555</w:t>
            </w:r>
          </w:p>
        </w:tc>
        <w:tc>
          <w:tcPr>
            <w:tcW w:w="2409" w:type="dxa"/>
            <w:tcBorders>
              <w:top w:val="single" w:sz="4" w:space="0" w:color="auto"/>
              <w:left w:val="single" w:sz="4" w:space="0" w:color="auto"/>
              <w:bottom w:val="single" w:sz="4" w:space="0" w:color="auto"/>
              <w:right w:val="single" w:sz="4" w:space="0" w:color="auto"/>
            </w:tcBorders>
          </w:tcPr>
          <w:p w14:paraId="1DDC85BA"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202 20077 13 0000 150</w:t>
            </w:r>
          </w:p>
        </w:tc>
        <w:tc>
          <w:tcPr>
            <w:tcW w:w="5103" w:type="dxa"/>
            <w:tcBorders>
              <w:top w:val="single" w:sz="4" w:space="0" w:color="auto"/>
              <w:left w:val="single" w:sz="4" w:space="0" w:color="auto"/>
              <w:bottom w:val="single" w:sz="4" w:space="0" w:color="auto"/>
              <w:right w:val="single" w:sz="4" w:space="0" w:color="auto"/>
            </w:tcBorders>
          </w:tcPr>
          <w:p w14:paraId="3002EED6"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Субсидии бюджетам на софинансирование капитальных вложений в объекты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tcPr>
          <w:p w14:paraId="7B915F68"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55 287 ,4</w:t>
            </w:r>
          </w:p>
        </w:tc>
      </w:tr>
      <w:tr w:rsidR="00467E8F" w:rsidRPr="00D461D6" w14:paraId="4919D5D7" w14:textId="77777777" w:rsidTr="00BD4712">
        <w:tc>
          <w:tcPr>
            <w:tcW w:w="993" w:type="dxa"/>
            <w:tcBorders>
              <w:top w:val="single" w:sz="4" w:space="0" w:color="auto"/>
              <w:left w:val="single" w:sz="4" w:space="0" w:color="auto"/>
              <w:bottom w:val="single" w:sz="4" w:space="0" w:color="auto"/>
              <w:right w:val="single" w:sz="4" w:space="0" w:color="auto"/>
            </w:tcBorders>
          </w:tcPr>
          <w:p w14:paraId="69362D1B"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555</w:t>
            </w:r>
          </w:p>
        </w:tc>
        <w:tc>
          <w:tcPr>
            <w:tcW w:w="2409" w:type="dxa"/>
            <w:tcBorders>
              <w:top w:val="single" w:sz="4" w:space="0" w:color="auto"/>
              <w:left w:val="single" w:sz="4" w:space="0" w:color="auto"/>
              <w:bottom w:val="single" w:sz="4" w:space="0" w:color="auto"/>
              <w:right w:val="single" w:sz="4" w:space="0" w:color="auto"/>
            </w:tcBorders>
          </w:tcPr>
          <w:p w14:paraId="5E6D5580"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202 29999 13 0000 150</w:t>
            </w:r>
          </w:p>
        </w:tc>
        <w:tc>
          <w:tcPr>
            <w:tcW w:w="5103" w:type="dxa"/>
            <w:tcBorders>
              <w:top w:val="single" w:sz="4" w:space="0" w:color="auto"/>
              <w:left w:val="single" w:sz="4" w:space="0" w:color="auto"/>
              <w:bottom w:val="single" w:sz="4" w:space="0" w:color="auto"/>
              <w:right w:val="single" w:sz="4" w:space="0" w:color="auto"/>
            </w:tcBorders>
          </w:tcPr>
          <w:p w14:paraId="2375F089"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Прочие межбюджетные трансферты, передаваемые бюджетам городских поселений</w:t>
            </w:r>
          </w:p>
        </w:tc>
        <w:tc>
          <w:tcPr>
            <w:tcW w:w="1134" w:type="dxa"/>
            <w:tcBorders>
              <w:top w:val="single" w:sz="4" w:space="0" w:color="auto"/>
              <w:left w:val="single" w:sz="4" w:space="0" w:color="auto"/>
              <w:bottom w:val="single" w:sz="4" w:space="0" w:color="auto"/>
              <w:right w:val="single" w:sz="4" w:space="0" w:color="auto"/>
            </w:tcBorders>
          </w:tcPr>
          <w:p w14:paraId="7E9973DC"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28 845,6</w:t>
            </w:r>
          </w:p>
          <w:p w14:paraId="5FFEB2AF" w14:textId="77777777" w:rsidR="00467E8F" w:rsidRPr="00D461D6" w:rsidRDefault="00467E8F" w:rsidP="00BD4712">
            <w:pPr>
              <w:widowControl/>
              <w:jc w:val="center"/>
              <w:rPr>
                <w:rFonts w:ascii="Times New Roman" w:hAnsi="Times New Roman" w:cs="Times New Roman"/>
                <w:sz w:val="24"/>
                <w:szCs w:val="24"/>
              </w:rPr>
            </w:pPr>
          </w:p>
        </w:tc>
      </w:tr>
      <w:tr w:rsidR="00467E8F" w:rsidRPr="00D461D6" w14:paraId="5907AA3A" w14:textId="77777777" w:rsidTr="00BD4712">
        <w:tc>
          <w:tcPr>
            <w:tcW w:w="993" w:type="dxa"/>
            <w:tcBorders>
              <w:top w:val="single" w:sz="4" w:space="0" w:color="auto"/>
              <w:left w:val="single" w:sz="4" w:space="0" w:color="auto"/>
              <w:bottom w:val="single" w:sz="4" w:space="0" w:color="auto"/>
              <w:right w:val="single" w:sz="4" w:space="0" w:color="auto"/>
            </w:tcBorders>
          </w:tcPr>
          <w:p w14:paraId="7F2D7304"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555</w:t>
            </w:r>
          </w:p>
        </w:tc>
        <w:tc>
          <w:tcPr>
            <w:tcW w:w="2409" w:type="dxa"/>
            <w:tcBorders>
              <w:top w:val="single" w:sz="4" w:space="0" w:color="auto"/>
              <w:left w:val="single" w:sz="4" w:space="0" w:color="auto"/>
              <w:bottom w:val="single" w:sz="4" w:space="0" w:color="auto"/>
              <w:right w:val="single" w:sz="4" w:space="0" w:color="auto"/>
            </w:tcBorders>
          </w:tcPr>
          <w:p w14:paraId="0DA25F76"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202 49999 13 0000 150</w:t>
            </w:r>
          </w:p>
        </w:tc>
        <w:tc>
          <w:tcPr>
            <w:tcW w:w="5103" w:type="dxa"/>
            <w:tcBorders>
              <w:top w:val="single" w:sz="4" w:space="0" w:color="auto"/>
              <w:left w:val="single" w:sz="4" w:space="0" w:color="auto"/>
              <w:bottom w:val="single" w:sz="4" w:space="0" w:color="auto"/>
              <w:right w:val="single" w:sz="4" w:space="0" w:color="auto"/>
            </w:tcBorders>
          </w:tcPr>
          <w:p w14:paraId="2934E0D9"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Прочие субсидии бюджетам сельских поселений</w:t>
            </w:r>
          </w:p>
        </w:tc>
        <w:tc>
          <w:tcPr>
            <w:tcW w:w="1134" w:type="dxa"/>
            <w:tcBorders>
              <w:top w:val="single" w:sz="4" w:space="0" w:color="auto"/>
              <w:left w:val="single" w:sz="4" w:space="0" w:color="auto"/>
              <w:bottom w:val="single" w:sz="4" w:space="0" w:color="auto"/>
              <w:right w:val="single" w:sz="4" w:space="0" w:color="auto"/>
            </w:tcBorders>
          </w:tcPr>
          <w:p w14:paraId="6CA2BA66"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1 742,2</w:t>
            </w:r>
          </w:p>
          <w:p w14:paraId="39D5C587" w14:textId="77777777" w:rsidR="00467E8F" w:rsidRPr="00D461D6" w:rsidRDefault="00467E8F" w:rsidP="00BD4712">
            <w:pPr>
              <w:widowControl/>
              <w:jc w:val="center"/>
              <w:rPr>
                <w:rFonts w:ascii="Times New Roman" w:hAnsi="Times New Roman" w:cs="Times New Roman"/>
                <w:sz w:val="24"/>
                <w:szCs w:val="24"/>
              </w:rPr>
            </w:pPr>
          </w:p>
        </w:tc>
      </w:tr>
      <w:tr w:rsidR="00467E8F" w:rsidRPr="00D461D6" w14:paraId="3D776446" w14:textId="77777777" w:rsidTr="00BD4712">
        <w:tc>
          <w:tcPr>
            <w:tcW w:w="993" w:type="dxa"/>
            <w:tcBorders>
              <w:top w:val="single" w:sz="4" w:space="0" w:color="auto"/>
              <w:left w:val="single" w:sz="4" w:space="0" w:color="auto"/>
              <w:bottom w:val="single" w:sz="4" w:space="0" w:color="auto"/>
              <w:right w:val="single" w:sz="4" w:space="0" w:color="auto"/>
            </w:tcBorders>
          </w:tcPr>
          <w:p w14:paraId="161A5946"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555</w:t>
            </w:r>
          </w:p>
        </w:tc>
        <w:tc>
          <w:tcPr>
            <w:tcW w:w="2409" w:type="dxa"/>
            <w:tcBorders>
              <w:top w:val="single" w:sz="4" w:space="0" w:color="auto"/>
              <w:left w:val="single" w:sz="4" w:space="0" w:color="auto"/>
              <w:bottom w:val="single" w:sz="4" w:space="0" w:color="auto"/>
              <w:right w:val="single" w:sz="4" w:space="0" w:color="auto"/>
            </w:tcBorders>
          </w:tcPr>
          <w:p w14:paraId="0BDFA2FB"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2 02 35118 13 0000 150</w:t>
            </w:r>
          </w:p>
        </w:tc>
        <w:tc>
          <w:tcPr>
            <w:tcW w:w="5103" w:type="dxa"/>
            <w:tcBorders>
              <w:top w:val="single" w:sz="4" w:space="0" w:color="auto"/>
              <w:left w:val="single" w:sz="4" w:space="0" w:color="auto"/>
              <w:bottom w:val="single" w:sz="4" w:space="0" w:color="auto"/>
              <w:right w:val="single" w:sz="4" w:space="0" w:color="auto"/>
            </w:tcBorders>
          </w:tcPr>
          <w:p w14:paraId="1D7C34C7"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single" w:sz="4" w:space="0" w:color="auto"/>
              <w:left w:val="single" w:sz="4" w:space="0" w:color="auto"/>
              <w:bottom w:val="single" w:sz="4" w:space="0" w:color="auto"/>
              <w:right w:val="single" w:sz="4" w:space="0" w:color="auto"/>
            </w:tcBorders>
          </w:tcPr>
          <w:p w14:paraId="4101759C"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523,2</w:t>
            </w:r>
          </w:p>
          <w:p w14:paraId="7009A7CD" w14:textId="77777777" w:rsidR="00467E8F" w:rsidRPr="00D461D6" w:rsidRDefault="00467E8F" w:rsidP="00BD4712">
            <w:pPr>
              <w:widowControl/>
              <w:jc w:val="center"/>
              <w:rPr>
                <w:rFonts w:ascii="Times New Roman" w:hAnsi="Times New Roman" w:cs="Times New Roman"/>
                <w:sz w:val="24"/>
                <w:szCs w:val="24"/>
              </w:rPr>
            </w:pPr>
          </w:p>
        </w:tc>
      </w:tr>
      <w:tr w:rsidR="00467E8F" w:rsidRPr="00D461D6" w14:paraId="688216A7" w14:textId="77777777" w:rsidTr="00BD4712">
        <w:tc>
          <w:tcPr>
            <w:tcW w:w="993" w:type="dxa"/>
            <w:tcBorders>
              <w:top w:val="single" w:sz="4" w:space="0" w:color="auto"/>
              <w:left w:val="single" w:sz="4" w:space="0" w:color="auto"/>
              <w:bottom w:val="single" w:sz="4" w:space="0" w:color="auto"/>
              <w:right w:val="single" w:sz="4" w:space="0" w:color="auto"/>
            </w:tcBorders>
          </w:tcPr>
          <w:p w14:paraId="284EB490"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555</w:t>
            </w:r>
          </w:p>
        </w:tc>
        <w:tc>
          <w:tcPr>
            <w:tcW w:w="2409" w:type="dxa"/>
            <w:tcBorders>
              <w:top w:val="single" w:sz="4" w:space="0" w:color="auto"/>
              <w:left w:val="single" w:sz="4" w:space="0" w:color="auto"/>
              <w:bottom w:val="single" w:sz="4" w:space="0" w:color="auto"/>
              <w:right w:val="single" w:sz="4" w:space="0" w:color="auto"/>
            </w:tcBorders>
          </w:tcPr>
          <w:p w14:paraId="6E71B7B3"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202 25555 13 0000 150</w:t>
            </w:r>
          </w:p>
        </w:tc>
        <w:tc>
          <w:tcPr>
            <w:tcW w:w="5103" w:type="dxa"/>
            <w:tcBorders>
              <w:top w:val="single" w:sz="4" w:space="0" w:color="auto"/>
              <w:left w:val="single" w:sz="4" w:space="0" w:color="auto"/>
              <w:bottom w:val="single" w:sz="4" w:space="0" w:color="auto"/>
              <w:right w:val="single" w:sz="4" w:space="0" w:color="auto"/>
            </w:tcBorders>
          </w:tcPr>
          <w:p w14:paraId="1BA1417F"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Прочие субсидии бюджетам сельских поселений</w:t>
            </w:r>
          </w:p>
        </w:tc>
        <w:tc>
          <w:tcPr>
            <w:tcW w:w="1134" w:type="dxa"/>
            <w:tcBorders>
              <w:top w:val="single" w:sz="4" w:space="0" w:color="auto"/>
              <w:left w:val="single" w:sz="4" w:space="0" w:color="auto"/>
              <w:bottom w:val="single" w:sz="4" w:space="0" w:color="auto"/>
              <w:right w:val="single" w:sz="4" w:space="0" w:color="auto"/>
            </w:tcBorders>
          </w:tcPr>
          <w:p w14:paraId="145A552B" w14:textId="77777777" w:rsidR="00467E8F" w:rsidRPr="00D461D6" w:rsidRDefault="00467E8F" w:rsidP="00BD4712">
            <w:pPr>
              <w:widowControl/>
              <w:jc w:val="center"/>
              <w:rPr>
                <w:rFonts w:ascii="Times New Roman" w:hAnsi="Times New Roman" w:cs="Times New Roman"/>
                <w:sz w:val="24"/>
                <w:szCs w:val="24"/>
              </w:rPr>
            </w:pPr>
            <w:r w:rsidRPr="00D461D6">
              <w:rPr>
                <w:rFonts w:ascii="Times New Roman" w:hAnsi="Times New Roman" w:cs="Times New Roman"/>
                <w:sz w:val="24"/>
                <w:szCs w:val="24"/>
              </w:rPr>
              <w:t>5 443,3</w:t>
            </w:r>
          </w:p>
        </w:tc>
      </w:tr>
      <w:tr w:rsidR="00467E8F" w:rsidRPr="00D461D6" w14:paraId="187BB87A" w14:textId="77777777" w:rsidTr="00BD4712">
        <w:tc>
          <w:tcPr>
            <w:tcW w:w="993" w:type="dxa"/>
            <w:tcBorders>
              <w:top w:val="single" w:sz="4" w:space="0" w:color="auto"/>
              <w:left w:val="single" w:sz="4" w:space="0" w:color="auto"/>
              <w:bottom w:val="single" w:sz="4" w:space="0" w:color="auto"/>
              <w:right w:val="single" w:sz="4" w:space="0" w:color="auto"/>
            </w:tcBorders>
          </w:tcPr>
          <w:p w14:paraId="61AC022C" w14:textId="77777777" w:rsidR="00467E8F" w:rsidRPr="00D461D6" w:rsidRDefault="00467E8F" w:rsidP="00BD4712">
            <w:pPr>
              <w:widowControl/>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EDC3557"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 </w:t>
            </w:r>
          </w:p>
        </w:tc>
        <w:tc>
          <w:tcPr>
            <w:tcW w:w="5103" w:type="dxa"/>
            <w:tcBorders>
              <w:top w:val="single" w:sz="4" w:space="0" w:color="auto"/>
              <w:left w:val="single" w:sz="4" w:space="0" w:color="auto"/>
              <w:bottom w:val="single" w:sz="4" w:space="0" w:color="auto"/>
              <w:right w:val="single" w:sz="4" w:space="0" w:color="auto"/>
            </w:tcBorders>
          </w:tcPr>
          <w:p w14:paraId="00F71EE7" w14:textId="77777777" w:rsidR="00467E8F" w:rsidRPr="00D461D6" w:rsidRDefault="00467E8F" w:rsidP="00BD4712">
            <w:pPr>
              <w:widowControl/>
              <w:rPr>
                <w:rFonts w:ascii="Times New Roman" w:hAnsi="Times New Roman" w:cs="Times New Roman"/>
                <w:sz w:val="24"/>
                <w:szCs w:val="24"/>
              </w:rPr>
            </w:pPr>
            <w:r w:rsidRPr="00D461D6">
              <w:rPr>
                <w:rFonts w:ascii="Times New Roman" w:hAnsi="Times New Roman" w:cs="Times New Roman"/>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14:paraId="236944A8" w14:textId="77777777" w:rsidR="00467E8F" w:rsidRPr="00D461D6" w:rsidRDefault="00467E8F" w:rsidP="00BD4712">
            <w:pPr>
              <w:widowControl/>
              <w:jc w:val="center"/>
              <w:rPr>
                <w:rFonts w:ascii="Times New Roman" w:hAnsi="Times New Roman" w:cs="Times New Roman"/>
                <w:color w:val="000000"/>
                <w:sz w:val="22"/>
                <w:szCs w:val="22"/>
              </w:rPr>
            </w:pPr>
            <w:r w:rsidRPr="00D461D6">
              <w:rPr>
                <w:rFonts w:ascii="Times New Roman" w:hAnsi="Times New Roman" w:cs="Times New Roman"/>
                <w:color w:val="000000"/>
                <w:sz w:val="22"/>
                <w:szCs w:val="22"/>
              </w:rPr>
              <w:t>126 733,1</w:t>
            </w:r>
          </w:p>
        </w:tc>
      </w:tr>
    </w:tbl>
    <w:p w14:paraId="5D60DE52" w14:textId="77777777" w:rsidR="00467E8F" w:rsidRPr="00D461D6" w:rsidRDefault="00467E8F" w:rsidP="00467E8F">
      <w:pPr>
        <w:ind w:left="-142" w:firstLine="426"/>
        <w:rPr>
          <w:rFonts w:ascii="Times New Roman" w:eastAsia="Calibri" w:hAnsi="Times New Roman" w:cs="Times New Roman"/>
          <w:b/>
          <w:sz w:val="24"/>
          <w:szCs w:val="24"/>
        </w:rPr>
      </w:pPr>
    </w:p>
    <w:p w14:paraId="683DE89C" w14:textId="77777777" w:rsidR="00467E8F" w:rsidRPr="00D461D6" w:rsidRDefault="00467E8F" w:rsidP="00467E8F">
      <w:pPr>
        <w:ind w:firstLine="4395"/>
        <w:rPr>
          <w:rFonts w:ascii="Times New Roman" w:hAnsi="Times New Roman" w:cs="Times New Roman"/>
          <w:b/>
          <w:bCs/>
          <w:sz w:val="24"/>
          <w:szCs w:val="24"/>
        </w:rPr>
      </w:pPr>
    </w:p>
    <w:p w14:paraId="2A1191B9" w14:textId="77777777" w:rsidR="00467E8F" w:rsidRPr="00D461D6" w:rsidRDefault="00467E8F" w:rsidP="00467E8F">
      <w:pPr>
        <w:ind w:firstLine="4395"/>
        <w:rPr>
          <w:rFonts w:ascii="Times New Roman" w:hAnsi="Times New Roman" w:cs="Times New Roman"/>
          <w:b/>
          <w:bCs/>
          <w:sz w:val="24"/>
          <w:szCs w:val="24"/>
        </w:rPr>
      </w:pPr>
    </w:p>
    <w:p w14:paraId="7F103301" w14:textId="77777777" w:rsidR="00467E8F" w:rsidRPr="00D461D6" w:rsidRDefault="00467E8F" w:rsidP="00467E8F">
      <w:pPr>
        <w:ind w:firstLine="4395"/>
        <w:rPr>
          <w:rFonts w:ascii="Times New Roman" w:hAnsi="Times New Roman" w:cs="Times New Roman"/>
          <w:b/>
          <w:bCs/>
          <w:sz w:val="24"/>
          <w:szCs w:val="24"/>
        </w:rPr>
      </w:pPr>
    </w:p>
    <w:p w14:paraId="2B81B489" w14:textId="77777777" w:rsidR="00467E8F" w:rsidRPr="00D461D6" w:rsidRDefault="00467E8F" w:rsidP="00467E8F">
      <w:pPr>
        <w:ind w:firstLine="4395"/>
        <w:rPr>
          <w:rFonts w:ascii="Times New Roman" w:hAnsi="Times New Roman" w:cs="Times New Roman"/>
          <w:b/>
          <w:bCs/>
          <w:sz w:val="24"/>
          <w:szCs w:val="24"/>
        </w:rPr>
      </w:pPr>
    </w:p>
    <w:p w14:paraId="29F7B952" w14:textId="77777777" w:rsidR="00467E8F" w:rsidRPr="00D461D6" w:rsidRDefault="00467E8F" w:rsidP="00467E8F">
      <w:pPr>
        <w:ind w:firstLine="4395"/>
        <w:rPr>
          <w:rFonts w:ascii="Times New Roman" w:hAnsi="Times New Roman" w:cs="Times New Roman"/>
          <w:b/>
          <w:bCs/>
          <w:sz w:val="24"/>
          <w:szCs w:val="24"/>
        </w:rPr>
      </w:pPr>
    </w:p>
    <w:p w14:paraId="1F8D588E" w14:textId="77777777" w:rsidR="00467E8F" w:rsidRPr="00D461D6" w:rsidRDefault="00467E8F" w:rsidP="00467E8F">
      <w:pPr>
        <w:ind w:firstLine="4395"/>
        <w:rPr>
          <w:rFonts w:ascii="Times New Roman" w:hAnsi="Times New Roman" w:cs="Times New Roman"/>
          <w:b/>
          <w:bCs/>
          <w:sz w:val="24"/>
          <w:szCs w:val="24"/>
        </w:rPr>
      </w:pPr>
    </w:p>
    <w:p w14:paraId="0C8B0A4B" w14:textId="77777777" w:rsidR="00467E8F" w:rsidRPr="00D461D6" w:rsidRDefault="00467E8F" w:rsidP="00467E8F">
      <w:pPr>
        <w:ind w:firstLine="4395"/>
        <w:rPr>
          <w:rFonts w:ascii="Times New Roman" w:hAnsi="Times New Roman" w:cs="Times New Roman"/>
          <w:b/>
          <w:bCs/>
          <w:sz w:val="24"/>
          <w:szCs w:val="24"/>
        </w:rPr>
      </w:pPr>
    </w:p>
    <w:p w14:paraId="4D169665" w14:textId="77777777" w:rsidR="00467E8F" w:rsidRPr="00D461D6" w:rsidRDefault="00467E8F" w:rsidP="00467E8F">
      <w:pPr>
        <w:ind w:firstLine="4395"/>
        <w:rPr>
          <w:rFonts w:ascii="Times New Roman" w:hAnsi="Times New Roman" w:cs="Times New Roman"/>
          <w:b/>
          <w:bCs/>
          <w:sz w:val="24"/>
          <w:szCs w:val="24"/>
        </w:rPr>
      </w:pPr>
    </w:p>
    <w:p w14:paraId="76946E8A" w14:textId="77777777" w:rsidR="00467E8F" w:rsidRPr="00D461D6" w:rsidRDefault="00467E8F" w:rsidP="00467E8F">
      <w:pPr>
        <w:ind w:firstLine="4395"/>
        <w:rPr>
          <w:rFonts w:ascii="Times New Roman" w:hAnsi="Times New Roman" w:cs="Times New Roman"/>
          <w:b/>
          <w:bCs/>
          <w:sz w:val="24"/>
          <w:szCs w:val="24"/>
        </w:rPr>
      </w:pPr>
    </w:p>
    <w:p w14:paraId="376199C5" w14:textId="77777777" w:rsidR="00467E8F" w:rsidRPr="00D461D6" w:rsidRDefault="00467E8F" w:rsidP="00467E8F">
      <w:pPr>
        <w:ind w:firstLine="4395"/>
        <w:rPr>
          <w:rFonts w:ascii="Times New Roman" w:hAnsi="Times New Roman" w:cs="Times New Roman"/>
          <w:b/>
          <w:bCs/>
          <w:sz w:val="24"/>
          <w:szCs w:val="24"/>
        </w:rPr>
      </w:pPr>
    </w:p>
    <w:p w14:paraId="3654FB4D" w14:textId="77777777" w:rsidR="00467E8F" w:rsidRPr="00D461D6" w:rsidRDefault="00467E8F" w:rsidP="00467E8F">
      <w:pPr>
        <w:ind w:firstLine="4395"/>
        <w:rPr>
          <w:rFonts w:ascii="Times New Roman" w:hAnsi="Times New Roman" w:cs="Times New Roman"/>
          <w:b/>
          <w:bCs/>
          <w:sz w:val="24"/>
          <w:szCs w:val="24"/>
        </w:rPr>
      </w:pPr>
    </w:p>
    <w:p w14:paraId="75397F8D" w14:textId="77777777" w:rsidR="00467E8F" w:rsidRPr="00D461D6" w:rsidRDefault="00467E8F" w:rsidP="00467E8F">
      <w:pPr>
        <w:ind w:firstLine="4395"/>
        <w:rPr>
          <w:rFonts w:ascii="Times New Roman" w:hAnsi="Times New Roman" w:cs="Times New Roman"/>
          <w:b/>
          <w:bCs/>
          <w:sz w:val="24"/>
          <w:szCs w:val="24"/>
        </w:rPr>
      </w:pPr>
    </w:p>
    <w:p w14:paraId="39DF4879" w14:textId="77777777" w:rsidR="00467E8F" w:rsidRPr="00D461D6" w:rsidRDefault="00467E8F" w:rsidP="00467E8F">
      <w:pPr>
        <w:ind w:firstLine="4395"/>
        <w:rPr>
          <w:rFonts w:ascii="Times New Roman" w:hAnsi="Times New Roman" w:cs="Times New Roman"/>
          <w:b/>
          <w:bCs/>
          <w:sz w:val="24"/>
          <w:szCs w:val="24"/>
        </w:rPr>
      </w:pPr>
    </w:p>
    <w:p w14:paraId="45EC145C" w14:textId="77777777" w:rsidR="00467E8F" w:rsidRPr="00D461D6" w:rsidRDefault="00467E8F" w:rsidP="00467E8F">
      <w:pPr>
        <w:ind w:firstLine="4395"/>
        <w:rPr>
          <w:rFonts w:ascii="Times New Roman" w:hAnsi="Times New Roman" w:cs="Times New Roman"/>
          <w:b/>
          <w:bCs/>
          <w:sz w:val="24"/>
          <w:szCs w:val="24"/>
        </w:rPr>
      </w:pPr>
    </w:p>
    <w:p w14:paraId="0CD5F56D" w14:textId="77777777" w:rsidR="00467E8F" w:rsidRPr="00D461D6" w:rsidRDefault="00467E8F" w:rsidP="00467E8F">
      <w:pPr>
        <w:ind w:firstLine="4395"/>
        <w:rPr>
          <w:rFonts w:ascii="Times New Roman" w:hAnsi="Times New Roman" w:cs="Times New Roman"/>
          <w:b/>
          <w:bCs/>
          <w:sz w:val="24"/>
          <w:szCs w:val="24"/>
        </w:rPr>
      </w:pPr>
    </w:p>
    <w:p w14:paraId="07350E93" w14:textId="77777777" w:rsidR="00467E8F" w:rsidRPr="00D461D6" w:rsidRDefault="00467E8F" w:rsidP="00467E8F">
      <w:pPr>
        <w:ind w:firstLine="4395"/>
        <w:rPr>
          <w:rFonts w:ascii="Times New Roman" w:hAnsi="Times New Roman" w:cs="Times New Roman"/>
          <w:b/>
          <w:bCs/>
          <w:sz w:val="24"/>
          <w:szCs w:val="24"/>
        </w:rPr>
      </w:pPr>
    </w:p>
    <w:p w14:paraId="197CC4D1" w14:textId="77777777" w:rsidR="00467E8F" w:rsidRPr="00D461D6" w:rsidRDefault="00467E8F" w:rsidP="00467E8F">
      <w:pPr>
        <w:ind w:firstLine="4395"/>
        <w:rPr>
          <w:rFonts w:ascii="Times New Roman" w:hAnsi="Times New Roman" w:cs="Times New Roman"/>
          <w:b/>
          <w:bCs/>
          <w:sz w:val="24"/>
          <w:szCs w:val="24"/>
        </w:rPr>
      </w:pPr>
    </w:p>
    <w:p w14:paraId="62974E3B" w14:textId="77777777" w:rsidR="00467E8F" w:rsidRPr="00D461D6" w:rsidRDefault="00467E8F" w:rsidP="00467E8F">
      <w:pPr>
        <w:ind w:firstLine="4395"/>
        <w:rPr>
          <w:rFonts w:ascii="Times New Roman" w:hAnsi="Times New Roman" w:cs="Times New Roman"/>
          <w:b/>
          <w:bCs/>
          <w:sz w:val="24"/>
          <w:szCs w:val="24"/>
        </w:rPr>
      </w:pPr>
    </w:p>
    <w:p w14:paraId="61A11223" w14:textId="77777777" w:rsidR="00467E8F" w:rsidRPr="00D461D6" w:rsidRDefault="00467E8F" w:rsidP="00467E8F">
      <w:pPr>
        <w:ind w:firstLine="4395"/>
        <w:rPr>
          <w:rFonts w:ascii="Times New Roman" w:hAnsi="Times New Roman" w:cs="Times New Roman"/>
          <w:b/>
          <w:bCs/>
          <w:sz w:val="24"/>
          <w:szCs w:val="24"/>
        </w:rPr>
      </w:pPr>
    </w:p>
    <w:p w14:paraId="7B41A759" w14:textId="77777777" w:rsidR="00467E8F" w:rsidRPr="00D461D6" w:rsidRDefault="00467E8F" w:rsidP="00467E8F">
      <w:pPr>
        <w:ind w:firstLine="4395"/>
        <w:rPr>
          <w:rFonts w:ascii="Times New Roman" w:hAnsi="Times New Roman" w:cs="Times New Roman"/>
          <w:b/>
          <w:bCs/>
          <w:sz w:val="24"/>
          <w:szCs w:val="24"/>
        </w:rPr>
      </w:pPr>
    </w:p>
    <w:p w14:paraId="20BDEAFC" w14:textId="77777777" w:rsidR="00467E8F" w:rsidRPr="00D461D6" w:rsidRDefault="00467E8F" w:rsidP="00467E8F">
      <w:pPr>
        <w:ind w:firstLine="4395"/>
        <w:rPr>
          <w:rFonts w:ascii="Times New Roman" w:hAnsi="Times New Roman" w:cs="Times New Roman"/>
          <w:b/>
          <w:bCs/>
          <w:sz w:val="24"/>
          <w:szCs w:val="24"/>
        </w:rPr>
      </w:pPr>
    </w:p>
    <w:p w14:paraId="30EC7D85" w14:textId="77777777" w:rsidR="00467E8F" w:rsidRPr="00D461D6" w:rsidRDefault="00467E8F" w:rsidP="00467E8F">
      <w:pPr>
        <w:ind w:firstLine="4395"/>
        <w:rPr>
          <w:rFonts w:ascii="Times New Roman" w:hAnsi="Times New Roman" w:cs="Times New Roman"/>
          <w:b/>
          <w:bCs/>
          <w:sz w:val="24"/>
          <w:szCs w:val="24"/>
        </w:rPr>
      </w:pPr>
    </w:p>
    <w:p w14:paraId="7B982517" w14:textId="77777777" w:rsidR="00467E8F" w:rsidRPr="00D461D6" w:rsidRDefault="00467E8F" w:rsidP="00467E8F">
      <w:pPr>
        <w:ind w:firstLine="4395"/>
        <w:rPr>
          <w:rFonts w:ascii="Times New Roman" w:hAnsi="Times New Roman" w:cs="Times New Roman"/>
          <w:b/>
          <w:bCs/>
          <w:sz w:val="24"/>
          <w:szCs w:val="24"/>
        </w:rPr>
      </w:pPr>
    </w:p>
    <w:p w14:paraId="16D3D207" w14:textId="77777777" w:rsidR="00467E8F" w:rsidRPr="00D461D6" w:rsidRDefault="00467E8F" w:rsidP="00467E8F">
      <w:pPr>
        <w:ind w:firstLine="4395"/>
        <w:rPr>
          <w:rFonts w:ascii="Times New Roman" w:hAnsi="Times New Roman" w:cs="Times New Roman"/>
          <w:b/>
          <w:bCs/>
          <w:sz w:val="24"/>
          <w:szCs w:val="24"/>
        </w:rPr>
      </w:pPr>
    </w:p>
    <w:p w14:paraId="572D14F5" w14:textId="77777777" w:rsidR="00467E8F" w:rsidRPr="00D461D6" w:rsidRDefault="00467E8F" w:rsidP="00467E8F">
      <w:pPr>
        <w:ind w:firstLine="4395"/>
        <w:rPr>
          <w:rFonts w:ascii="Times New Roman" w:hAnsi="Times New Roman" w:cs="Times New Roman"/>
          <w:b/>
          <w:bCs/>
          <w:sz w:val="24"/>
          <w:szCs w:val="24"/>
        </w:rPr>
      </w:pPr>
    </w:p>
    <w:p w14:paraId="7789E09B" w14:textId="77777777" w:rsidR="00467E8F" w:rsidRPr="00D461D6" w:rsidRDefault="00467E8F" w:rsidP="00467E8F">
      <w:pPr>
        <w:ind w:firstLine="4395"/>
        <w:rPr>
          <w:rFonts w:ascii="Times New Roman" w:hAnsi="Times New Roman" w:cs="Times New Roman"/>
          <w:b/>
          <w:bCs/>
          <w:sz w:val="24"/>
          <w:szCs w:val="24"/>
        </w:rPr>
      </w:pPr>
    </w:p>
    <w:p w14:paraId="7F7A7FD5" w14:textId="77777777" w:rsidR="00467E8F" w:rsidRPr="00D461D6" w:rsidRDefault="00467E8F" w:rsidP="00467E8F">
      <w:pPr>
        <w:ind w:firstLine="3261"/>
        <w:rPr>
          <w:rFonts w:ascii="Times New Roman" w:hAnsi="Times New Roman" w:cs="Times New Roman"/>
          <w:sz w:val="24"/>
          <w:szCs w:val="24"/>
        </w:rPr>
      </w:pPr>
      <w:r w:rsidRPr="00D461D6">
        <w:rPr>
          <w:rFonts w:ascii="Times New Roman" w:hAnsi="Times New Roman" w:cs="Times New Roman"/>
          <w:sz w:val="24"/>
          <w:szCs w:val="24"/>
        </w:rPr>
        <w:lastRenderedPageBreak/>
        <w:t>Приложение № 2</w:t>
      </w:r>
    </w:p>
    <w:p w14:paraId="19871361" w14:textId="3C86EE43" w:rsidR="00467E8F" w:rsidRPr="00D461D6" w:rsidRDefault="00467E8F" w:rsidP="00467E8F">
      <w:pPr>
        <w:ind w:firstLine="3261"/>
        <w:rPr>
          <w:rFonts w:ascii="Times New Roman" w:hAnsi="Times New Roman" w:cs="Times New Roman"/>
          <w:sz w:val="24"/>
          <w:szCs w:val="24"/>
        </w:rPr>
      </w:pPr>
      <w:r w:rsidRPr="00D461D6">
        <w:rPr>
          <w:rFonts w:ascii="Times New Roman" w:hAnsi="Times New Roman" w:cs="Times New Roman"/>
          <w:sz w:val="24"/>
          <w:szCs w:val="24"/>
        </w:rPr>
        <w:t>к решению 1-й сессии</w:t>
      </w:r>
      <w:r w:rsidR="00AF0586">
        <w:rPr>
          <w:rFonts w:ascii="Times New Roman" w:hAnsi="Times New Roman" w:cs="Times New Roman"/>
          <w:sz w:val="24"/>
          <w:szCs w:val="24"/>
        </w:rPr>
        <w:t xml:space="preserve"> ________________________</w:t>
      </w:r>
    </w:p>
    <w:p w14:paraId="6DFF3399" w14:textId="77777777" w:rsidR="00467E8F" w:rsidRPr="00D461D6" w:rsidRDefault="00467E8F" w:rsidP="00467E8F">
      <w:pPr>
        <w:spacing w:line="100" w:lineRule="atLeast"/>
        <w:ind w:firstLine="3261"/>
        <w:rPr>
          <w:rFonts w:ascii="Times New Roman" w:hAnsi="Times New Roman" w:cs="Times New Roman"/>
          <w:sz w:val="24"/>
          <w:szCs w:val="24"/>
        </w:rPr>
      </w:pPr>
      <w:r w:rsidRPr="00D461D6">
        <w:rPr>
          <w:rFonts w:ascii="Times New Roman" w:hAnsi="Times New Roman" w:cs="Times New Roman"/>
          <w:sz w:val="24"/>
          <w:szCs w:val="24"/>
        </w:rPr>
        <w:t>«О внесении изменений в решение Совета депутатов</w:t>
      </w:r>
    </w:p>
    <w:p w14:paraId="726B59BC" w14:textId="77777777" w:rsidR="00467E8F" w:rsidRPr="00D461D6" w:rsidRDefault="00467E8F" w:rsidP="00467E8F">
      <w:pPr>
        <w:spacing w:line="100" w:lineRule="atLeast"/>
        <w:ind w:firstLine="3261"/>
        <w:rPr>
          <w:rFonts w:ascii="Times New Roman" w:hAnsi="Times New Roman" w:cs="Times New Roman"/>
          <w:sz w:val="24"/>
          <w:szCs w:val="24"/>
        </w:rPr>
      </w:pPr>
      <w:r w:rsidRPr="00D461D6">
        <w:rPr>
          <w:rFonts w:ascii="Times New Roman" w:hAnsi="Times New Roman" w:cs="Times New Roman"/>
          <w:sz w:val="24"/>
          <w:szCs w:val="24"/>
        </w:rPr>
        <w:t xml:space="preserve">рабочего </w:t>
      </w:r>
      <w:proofErr w:type="gramStart"/>
      <w:r w:rsidRPr="00D461D6">
        <w:rPr>
          <w:rFonts w:ascii="Times New Roman" w:hAnsi="Times New Roman" w:cs="Times New Roman"/>
          <w:sz w:val="24"/>
          <w:szCs w:val="24"/>
        </w:rPr>
        <w:t>поселка</w:t>
      </w:r>
      <w:proofErr w:type="gramEnd"/>
      <w:r w:rsidRPr="00D461D6">
        <w:rPr>
          <w:rFonts w:ascii="Times New Roman" w:hAnsi="Times New Roman" w:cs="Times New Roman"/>
          <w:sz w:val="24"/>
          <w:szCs w:val="24"/>
        </w:rPr>
        <w:t xml:space="preserve"> Чик от 26.12.2024 № 197</w:t>
      </w:r>
    </w:p>
    <w:p w14:paraId="1B5E6388" w14:textId="77777777" w:rsidR="00467E8F" w:rsidRPr="00D461D6" w:rsidRDefault="00467E8F" w:rsidP="00467E8F">
      <w:pPr>
        <w:spacing w:line="100" w:lineRule="atLeast"/>
        <w:ind w:firstLine="3261"/>
        <w:rPr>
          <w:rFonts w:ascii="Times New Roman" w:hAnsi="Times New Roman" w:cs="Times New Roman"/>
          <w:sz w:val="24"/>
          <w:szCs w:val="24"/>
        </w:rPr>
      </w:pPr>
      <w:r w:rsidRPr="00D461D6">
        <w:rPr>
          <w:rFonts w:ascii="Times New Roman" w:hAnsi="Times New Roman" w:cs="Times New Roman"/>
          <w:sz w:val="24"/>
          <w:szCs w:val="24"/>
        </w:rPr>
        <w:t>«О бюджете рабочего поселка Чик Коченевского района</w:t>
      </w:r>
    </w:p>
    <w:p w14:paraId="0F1D10FB" w14:textId="77777777" w:rsidR="00467E8F" w:rsidRPr="00D461D6" w:rsidRDefault="00467E8F" w:rsidP="00467E8F">
      <w:pPr>
        <w:spacing w:line="100" w:lineRule="atLeast"/>
        <w:ind w:firstLine="3261"/>
        <w:rPr>
          <w:rFonts w:ascii="Times New Roman" w:hAnsi="Times New Roman" w:cs="Times New Roman"/>
          <w:sz w:val="24"/>
          <w:szCs w:val="24"/>
        </w:rPr>
      </w:pPr>
      <w:r w:rsidRPr="00D461D6">
        <w:rPr>
          <w:rFonts w:ascii="Times New Roman" w:hAnsi="Times New Roman" w:cs="Times New Roman"/>
          <w:sz w:val="24"/>
          <w:szCs w:val="24"/>
        </w:rPr>
        <w:t>Новосибирской области на 2025 год</w:t>
      </w:r>
    </w:p>
    <w:p w14:paraId="692125FA" w14:textId="77777777" w:rsidR="00467E8F" w:rsidRPr="00D461D6" w:rsidRDefault="00467E8F" w:rsidP="00467E8F">
      <w:pPr>
        <w:spacing w:line="100" w:lineRule="atLeast"/>
        <w:ind w:firstLine="3261"/>
        <w:rPr>
          <w:rFonts w:ascii="Times New Roman" w:hAnsi="Times New Roman" w:cs="Times New Roman"/>
          <w:sz w:val="24"/>
          <w:szCs w:val="24"/>
        </w:rPr>
      </w:pPr>
      <w:r w:rsidRPr="00D461D6">
        <w:rPr>
          <w:rFonts w:ascii="Times New Roman" w:hAnsi="Times New Roman" w:cs="Times New Roman"/>
          <w:sz w:val="24"/>
          <w:szCs w:val="24"/>
        </w:rPr>
        <w:t>и плановый период 2026 и 2027 годов»</w:t>
      </w:r>
    </w:p>
    <w:p w14:paraId="37BADBE3" w14:textId="77777777" w:rsidR="00467E8F" w:rsidRPr="00D461D6" w:rsidRDefault="00467E8F" w:rsidP="00467E8F">
      <w:pPr>
        <w:spacing w:line="100" w:lineRule="atLeast"/>
        <w:ind w:firstLine="3261"/>
        <w:rPr>
          <w:rFonts w:ascii="Times New Roman" w:hAnsi="Times New Roman" w:cs="Times New Roman"/>
          <w:sz w:val="24"/>
          <w:szCs w:val="24"/>
        </w:rPr>
      </w:pPr>
    </w:p>
    <w:p w14:paraId="169254CE" w14:textId="77777777" w:rsidR="00467E8F" w:rsidRPr="00D461D6" w:rsidRDefault="00467E8F" w:rsidP="00467E8F">
      <w:pPr>
        <w:widowControl/>
        <w:tabs>
          <w:tab w:val="left" w:pos="6786"/>
        </w:tabs>
        <w:ind w:firstLine="3261"/>
        <w:rPr>
          <w:rFonts w:ascii="Times New Roman" w:hAnsi="Times New Roman" w:cs="Times New Roman"/>
          <w:sz w:val="24"/>
          <w:szCs w:val="24"/>
        </w:rPr>
      </w:pPr>
      <w:r w:rsidRPr="00D461D6">
        <w:rPr>
          <w:rFonts w:ascii="Times New Roman" w:hAnsi="Times New Roman" w:cs="Times New Roman"/>
          <w:sz w:val="24"/>
          <w:szCs w:val="24"/>
        </w:rPr>
        <w:t>Приложение № 2</w:t>
      </w:r>
    </w:p>
    <w:p w14:paraId="06CC254D" w14:textId="77777777" w:rsidR="00467E8F" w:rsidRPr="00D461D6" w:rsidRDefault="00467E8F" w:rsidP="00467E8F">
      <w:pPr>
        <w:ind w:firstLine="3261"/>
        <w:rPr>
          <w:rFonts w:ascii="Times New Roman" w:hAnsi="Times New Roman" w:cs="Times New Roman"/>
          <w:sz w:val="24"/>
          <w:szCs w:val="24"/>
        </w:rPr>
      </w:pPr>
      <w:r w:rsidRPr="00D461D6">
        <w:rPr>
          <w:rFonts w:ascii="Times New Roman" w:hAnsi="Times New Roman" w:cs="Times New Roman"/>
          <w:sz w:val="24"/>
          <w:szCs w:val="24"/>
        </w:rPr>
        <w:t>к решению 46 сессии от 26.12.2024г. №197</w:t>
      </w:r>
    </w:p>
    <w:p w14:paraId="60BFB2DE" w14:textId="77777777" w:rsidR="00467E8F" w:rsidRPr="00D461D6" w:rsidRDefault="00467E8F" w:rsidP="00467E8F">
      <w:pPr>
        <w:ind w:firstLine="3261"/>
        <w:rPr>
          <w:rFonts w:ascii="Times New Roman" w:hAnsi="Times New Roman" w:cs="Times New Roman"/>
          <w:sz w:val="24"/>
          <w:szCs w:val="24"/>
        </w:rPr>
      </w:pPr>
      <w:r w:rsidRPr="00D461D6">
        <w:rPr>
          <w:rFonts w:ascii="Times New Roman" w:hAnsi="Times New Roman" w:cs="Times New Roman"/>
          <w:sz w:val="24"/>
          <w:szCs w:val="24"/>
        </w:rPr>
        <w:t xml:space="preserve">«О бюджете </w:t>
      </w:r>
      <w:r w:rsidRPr="00D461D6">
        <w:rPr>
          <w:rFonts w:ascii="Times New Roman" w:hAnsi="Times New Roman" w:cs="Times New Roman"/>
          <w:color w:val="000000"/>
          <w:sz w:val="24"/>
          <w:szCs w:val="24"/>
        </w:rPr>
        <w:t>рабочего поселка Чик</w:t>
      </w:r>
      <w:r w:rsidRPr="00D461D6">
        <w:rPr>
          <w:rFonts w:ascii="Times New Roman" w:hAnsi="Times New Roman" w:cs="Times New Roman"/>
          <w:sz w:val="24"/>
          <w:szCs w:val="24"/>
        </w:rPr>
        <w:t xml:space="preserve"> Коченевского района</w:t>
      </w:r>
    </w:p>
    <w:p w14:paraId="353DDBD2" w14:textId="77777777" w:rsidR="00467E8F" w:rsidRPr="00D461D6" w:rsidRDefault="00467E8F" w:rsidP="00467E8F">
      <w:pPr>
        <w:ind w:firstLine="3261"/>
        <w:rPr>
          <w:rFonts w:ascii="Times New Roman" w:hAnsi="Times New Roman" w:cs="Times New Roman"/>
          <w:sz w:val="24"/>
          <w:szCs w:val="24"/>
        </w:rPr>
      </w:pPr>
      <w:r w:rsidRPr="00D461D6">
        <w:rPr>
          <w:rFonts w:ascii="Times New Roman" w:hAnsi="Times New Roman" w:cs="Times New Roman"/>
          <w:sz w:val="24"/>
          <w:szCs w:val="24"/>
        </w:rPr>
        <w:t xml:space="preserve"> Новосибирской области на 2025 год</w:t>
      </w:r>
    </w:p>
    <w:p w14:paraId="2126D3B8" w14:textId="77777777" w:rsidR="00467E8F" w:rsidRPr="00D461D6" w:rsidRDefault="00467E8F" w:rsidP="00467E8F">
      <w:pPr>
        <w:ind w:firstLine="3261"/>
        <w:rPr>
          <w:rFonts w:ascii="Times New Roman" w:hAnsi="Times New Roman" w:cs="Times New Roman"/>
          <w:sz w:val="24"/>
          <w:szCs w:val="24"/>
        </w:rPr>
      </w:pPr>
      <w:r w:rsidRPr="00D461D6">
        <w:rPr>
          <w:rFonts w:ascii="Times New Roman" w:hAnsi="Times New Roman" w:cs="Times New Roman"/>
          <w:sz w:val="24"/>
          <w:szCs w:val="24"/>
        </w:rPr>
        <w:t xml:space="preserve">и </w:t>
      </w:r>
      <w:proofErr w:type="gramStart"/>
      <w:r w:rsidRPr="00D461D6">
        <w:rPr>
          <w:rFonts w:ascii="Times New Roman" w:hAnsi="Times New Roman" w:cs="Times New Roman"/>
          <w:sz w:val="24"/>
          <w:szCs w:val="24"/>
        </w:rPr>
        <w:t>плановый  период</w:t>
      </w:r>
      <w:proofErr w:type="gramEnd"/>
      <w:r w:rsidRPr="00D461D6">
        <w:rPr>
          <w:rFonts w:ascii="Times New Roman" w:hAnsi="Times New Roman" w:cs="Times New Roman"/>
          <w:sz w:val="24"/>
          <w:szCs w:val="24"/>
        </w:rPr>
        <w:t xml:space="preserve"> 2026 и 2027 годы</w:t>
      </w:r>
    </w:p>
    <w:p w14:paraId="6994F7CF" w14:textId="77777777" w:rsidR="00467E8F" w:rsidRPr="00D461D6" w:rsidRDefault="00467E8F" w:rsidP="00467E8F">
      <w:pPr>
        <w:rPr>
          <w:rFonts w:ascii="Times New Roman" w:eastAsia="Calibri" w:hAnsi="Times New Roman" w:cs="Times New Roman"/>
          <w:sz w:val="24"/>
          <w:szCs w:val="24"/>
        </w:rPr>
      </w:pPr>
    </w:p>
    <w:p w14:paraId="12F3A25C" w14:textId="77777777" w:rsidR="00467E8F" w:rsidRPr="00D461D6" w:rsidRDefault="00467E8F" w:rsidP="00467E8F">
      <w:pPr>
        <w:ind w:firstLine="426"/>
        <w:jc w:val="center"/>
        <w:rPr>
          <w:rFonts w:ascii="Times New Roman" w:eastAsia="Calibri" w:hAnsi="Times New Roman" w:cs="Times New Roman"/>
          <w:sz w:val="24"/>
          <w:szCs w:val="24"/>
        </w:rPr>
      </w:pPr>
      <w:r w:rsidRPr="00D461D6">
        <w:rPr>
          <w:rFonts w:ascii="Times New Roman" w:eastAsia="Calibri" w:hAnsi="Times New Roman" w:cs="Times New Roman"/>
          <w:sz w:val="24"/>
          <w:szCs w:val="24"/>
        </w:rPr>
        <w:t xml:space="preserve">Распределение бюджетных </w:t>
      </w:r>
      <w:proofErr w:type="gramStart"/>
      <w:r w:rsidRPr="00D461D6">
        <w:rPr>
          <w:rFonts w:ascii="Times New Roman" w:eastAsia="Calibri" w:hAnsi="Times New Roman" w:cs="Times New Roman"/>
          <w:sz w:val="24"/>
          <w:szCs w:val="24"/>
        </w:rPr>
        <w:t>ассигнований  по</w:t>
      </w:r>
      <w:proofErr w:type="gramEnd"/>
      <w:r w:rsidRPr="00D461D6">
        <w:rPr>
          <w:rFonts w:ascii="Times New Roman" w:eastAsia="Calibri" w:hAnsi="Times New Roman" w:cs="Times New Roman"/>
          <w:sz w:val="24"/>
          <w:szCs w:val="24"/>
        </w:rPr>
        <w:t xml:space="preserve"> разделам, подразделам, целевым статьям и видам расходов классификации расходов бюджетов на 2025г и плановый период 2026 и 2027 годов.</w:t>
      </w:r>
      <w:r w:rsidRPr="00D461D6">
        <w:rPr>
          <w:rFonts w:ascii="Times New Roman" w:eastAsia="Calibri" w:hAnsi="Times New Roman" w:cs="Times New Roman"/>
          <w:sz w:val="24"/>
          <w:szCs w:val="24"/>
        </w:rPr>
        <w:tab/>
      </w:r>
    </w:p>
    <w:p w14:paraId="27A854F4" w14:textId="77777777" w:rsidR="00467E8F" w:rsidRPr="00D461D6" w:rsidRDefault="00467E8F" w:rsidP="00467E8F">
      <w:pPr>
        <w:ind w:firstLine="426"/>
        <w:jc w:val="center"/>
        <w:rPr>
          <w:rFonts w:ascii="Times New Roman" w:eastAsia="Calibri" w:hAnsi="Times New Roman" w:cs="Times New Roman"/>
          <w:sz w:val="24"/>
          <w:szCs w:val="24"/>
        </w:rPr>
      </w:pPr>
    </w:p>
    <w:p w14:paraId="7FCFCA96" w14:textId="77777777" w:rsidR="00467E8F" w:rsidRPr="00D461D6" w:rsidRDefault="00467E8F" w:rsidP="00467E8F">
      <w:pPr>
        <w:ind w:left="-142" w:firstLine="426"/>
        <w:jc w:val="right"/>
        <w:rPr>
          <w:rFonts w:ascii="Times New Roman" w:eastAsia="Calibri" w:hAnsi="Times New Roman" w:cs="Times New Roman"/>
          <w:sz w:val="24"/>
          <w:szCs w:val="24"/>
        </w:rPr>
      </w:pPr>
      <w:r w:rsidRPr="00D461D6">
        <w:rPr>
          <w:rFonts w:ascii="Times New Roman" w:eastAsia="Calibri" w:hAnsi="Times New Roman" w:cs="Times New Roman"/>
          <w:sz w:val="24"/>
          <w:szCs w:val="24"/>
        </w:rPr>
        <w:t>Таблица 1</w:t>
      </w:r>
    </w:p>
    <w:p w14:paraId="619BD44D" w14:textId="77777777" w:rsidR="00467E8F" w:rsidRPr="00D461D6" w:rsidRDefault="00467E8F" w:rsidP="00467E8F">
      <w:pPr>
        <w:ind w:left="-142" w:firstLine="426"/>
        <w:jc w:val="right"/>
        <w:rPr>
          <w:rFonts w:ascii="Times New Roman" w:eastAsia="Calibri" w:hAnsi="Times New Roman" w:cs="Times New Roman"/>
          <w:sz w:val="24"/>
          <w:szCs w:val="24"/>
        </w:rPr>
      </w:pPr>
    </w:p>
    <w:tbl>
      <w:tblPr>
        <w:tblW w:w="0" w:type="auto"/>
        <w:tblInd w:w="93" w:type="dxa"/>
        <w:tblLook w:val="04A0" w:firstRow="1" w:lastRow="0" w:firstColumn="1" w:lastColumn="0" w:noHBand="0" w:noVBand="1"/>
      </w:tblPr>
      <w:tblGrid>
        <w:gridCol w:w="4168"/>
        <w:gridCol w:w="428"/>
        <w:gridCol w:w="472"/>
        <w:gridCol w:w="1261"/>
        <w:gridCol w:w="516"/>
        <w:gridCol w:w="1016"/>
        <w:gridCol w:w="950"/>
        <w:gridCol w:w="950"/>
      </w:tblGrid>
      <w:tr w:rsidR="00467E8F" w:rsidRPr="00D461D6" w14:paraId="36027B20" w14:textId="77777777" w:rsidTr="00BD4712">
        <w:trPr>
          <w:trHeight w:val="255"/>
        </w:trPr>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322C78E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Наименование</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6F26CAB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РЗ</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3E3CEE4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ПР</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428D30F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ЦСР</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3D9C6F8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ВР</w:t>
            </w:r>
          </w:p>
        </w:tc>
        <w:tc>
          <w:tcPr>
            <w:tcW w:w="0" w:type="auto"/>
            <w:tcBorders>
              <w:top w:val="single" w:sz="8" w:space="0" w:color="000000"/>
              <w:left w:val="nil"/>
              <w:bottom w:val="nil"/>
              <w:right w:val="single" w:sz="8" w:space="0" w:color="000000"/>
            </w:tcBorders>
            <w:noWrap/>
            <w:vAlign w:val="center"/>
            <w:hideMark/>
          </w:tcPr>
          <w:p w14:paraId="356ED12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xml:space="preserve">Сумма </w:t>
            </w:r>
          </w:p>
        </w:tc>
        <w:tc>
          <w:tcPr>
            <w:tcW w:w="0" w:type="auto"/>
            <w:tcBorders>
              <w:top w:val="single" w:sz="8" w:space="0" w:color="000000"/>
              <w:left w:val="nil"/>
              <w:bottom w:val="nil"/>
              <w:right w:val="single" w:sz="8" w:space="0" w:color="000000"/>
            </w:tcBorders>
            <w:noWrap/>
            <w:vAlign w:val="center"/>
            <w:hideMark/>
          </w:tcPr>
          <w:p w14:paraId="77599EF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Сумма</w:t>
            </w:r>
          </w:p>
        </w:tc>
        <w:tc>
          <w:tcPr>
            <w:tcW w:w="0" w:type="auto"/>
            <w:tcBorders>
              <w:top w:val="single" w:sz="8" w:space="0" w:color="000000"/>
              <w:left w:val="nil"/>
              <w:bottom w:val="nil"/>
              <w:right w:val="single" w:sz="8" w:space="0" w:color="000000"/>
            </w:tcBorders>
            <w:noWrap/>
            <w:vAlign w:val="center"/>
            <w:hideMark/>
          </w:tcPr>
          <w:p w14:paraId="4434BB4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Сумма</w:t>
            </w:r>
          </w:p>
        </w:tc>
      </w:tr>
      <w:tr w:rsidR="00467E8F" w:rsidRPr="00D461D6" w14:paraId="4547FC16" w14:textId="77777777" w:rsidTr="00BD4712">
        <w:trPr>
          <w:trHeight w:val="2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3A41A9" w14:textId="77777777" w:rsidR="00467E8F" w:rsidRPr="00D461D6" w:rsidRDefault="00467E8F" w:rsidP="00BD4712">
            <w:pPr>
              <w:widowControl/>
              <w:rPr>
                <w:rFonts w:ascii="Times New Roman" w:hAnsi="Times New Roman" w:cs="Times New Roman"/>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F5AB5E" w14:textId="77777777" w:rsidR="00467E8F" w:rsidRPr="00D461D6" w:rsidRDefault="00467E8F" w:rsidP="00BD4712">
            <w:pPr>
              <w:widowControl/>
              <w:rPr>
                <w:rFonts w:ascii="Times New Roman" w:hAnsi="Times New Roman" w:cs="Times New Roman"/>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BBE6C1" w14:textId="77777777" w:rsidR="00467E8F" w:rsidRPr="00D461D6" w:rsidRDefault="00467E8F" w:rsidP="00BD4712">
            <w:pPr>
              <w:widowControl/>
              <w:rPr>
                <w:rFonts w:ascii="Times New Roman" w:hAnsi="Times New Roman" w:cs="Times New Roman"/>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903707" w14:textId="77777777" w:rsidR="00467E8F" w:rsidRPr="00D461D6" w:rsidRDefault="00467E8F" w:rsidP="00BD4712">
            <w:pPr>
              <w:widowControl/>
              <w:rPr>
                <w:rFonts w:ascii="Times New Roman" w:hAnsi="Times New Roman" w:cs="Times New Roman"/>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9BFB3B" w14:textId="77777777" w:rsidR="00467E8F" w:rsidRPr="00D461D6" w:rsidRDefault="00467E8F" w:rsidP="00BD4712">
            <w:pPr>
              <w:widowControl/>
              <w:rPr>
                <w:rFonts w:ascii="Times New Roman" w:hAnsi="Times New Roman" w:cs="Times New Roman"/>
                <w:bCs/>
                <w:color w:val="000000"/>
              </w:rPr>
            </w:pPr>
          </w:p>
        </w:tc>
        <w:tc>
          <w:tcPr>
            <w:tcW w:w="0" w:type="auto"/>
            <w:tcBorders>
              <w:top w:val="single" w:sz="8" w:space="0" w:color="000000"/>
              <w:left w:val="nil"/>
              <w:bottom w:val="single" w:sz="8" w:space="0" w:color="000000"/>
              <w:right w:val="single" w:sz="8" w:space="0" w:color="000000"/>
            </w:tcBorders>
            <w:noWrap/>
            <w:vAlign w:val="center"/>
            <w:hideMark/>
          </w:tcPr>
          <w:p w14:paraId="4501F1A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2025 год</w:t>
            </w:r>
          </w:p>
        </w:tc>
        <w:tc>
          <w:tcPr>
            <w:tcW w:w="0" w:type="auto"/>
            <w:tcBorders>
              <w:top w:val="single" w:sz="8" w:space="0" w:color="000000"/>
              <w:left w:val="nil"/>
              <w:bottom w:val="single" w:sz="8" w:space="0" w:color="000000"/>
              <w:right w:val="single" w:sz="8" w:space="0" w:color="000000"/>
            </w:tcBorders>
            <w:noWrap/>
            <w:vAlign w:val="center"/>
            <w:hideMark/>
          </w:tcPr>
          <w:p w14:paraId="76A0911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2026 год</w:t>
            </w:r>
          </w:p>
        </w:tc>
        <w:tc>
          <w:tcPr>
            <w:tcW w:w="0" w:type="auto"/>
            <w:tcBorders>
              <w:top w:val="single" w:sz="8" w:space="0" w:color="000000"/>
              <w:left w:val="nil"/>
              <w:bottom w:val="single" w:sz="8" w:space="0" w:color="000000"/>
              <w:right w:val="single" w:sz="8" w:space="0" w:color="000000"/>
            </w:tcBorders>
            <w:noWrap/>
            <w:vAlign w:val="center"/>
            <w:hideMark/>
          </w:tcPr>
          <w:p w14:paraId="08EB487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2027 год</w:t>
            </w:r>
          </w:p>
        </w:tc>
      </w:tr>
      <w:tr w:rsidR="00467E8F" w:rsidRPr="00D461D6" w14:paraId="67B0ABBF" w14:textId="77777777" w:rsidTr="00BD4712">
        <w:trPr>
          <w:trHeight w:val="300"/>
        </w:trPr>
        <w:tc>
          <w:tcPr>
            <w:tcW w:w="0" w:type="auto"/>
            <w:tcBorders>
              <w:top w:val="nil"/>
              <w:left w:val="single" w:sz="8" w:space="0" w:color="000000"/>
              <w:bottom w:val="single" w:sz="8" w:space="0" w:color="000000"/>
              <w:right w:val="nil"/>
            </w:tcBorders>
            <w:noWrap/>
            <w:vAlign w:val="center"/>
            <w:hideMark/>
          </w:tcPr>
          <w:p w14:paraId="759E9F5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w:t>
            </w:r>
          </w:p>
        </w:tc>
        <w:tc>
          <w:tcPr>
            <w:tcW w:w="0" w:type="auto"/>
            <w:tcBorders>
              <w:top w:val="nil"/>
              <w:left w:val="nil"/>
              <w:bottom w:val="single" w:sz="8" w:space="0" w:color="000000"/>
              <w:right w:val="single" w:sz="8" w:space="0" w:color="000000"/>
            </w:tcBorders>
            <w:noWrap/>
            <w:vAlign w:val="center"/>
            <w:hideMark/>
          </w:tcPr>
          <w:p w14:paraId="615309F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3</w:t>
            </w:r>
          </w:p>
        </w:tc>
        <w:tc>
          <w:tcPr>
            <w:tcW w:w="0" w:type="auto"/>
            <w:tcBorders>
              <w:top w:val="nil"/>
              <w:left w:val="nil"/>
              <w:bottom w:val="single" w:sz="8" w:space="0" w:color="000000"/>
              <w:right w:val="single" w:sz="8" w:space="0" w:color="000000"/>
            </w:tcBorders>
            <w:noWrap/>
            <w:vAlign w:val="center"/>
            <w:hideMark/>
          </w:tcPr>
          <w:p w14:paraId="49B3433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4</w:t>
            </w:r>
          </w:p>
        </w:tc>
        <w:tc>
          <w:tcPr>
            <w:tcW w:w="0" w:type="auto"/>
            <w:tcBorders>
              <w:top w:val="nil"/>
              <w:left w:val="nil"/>
              <w:bottom w:val="single" w:sz="8" w:space="0" w:color="000000"/>
              <w:right w:val="single" w:sz="8" w:space="0" w:color="000000"/>
            </w:tcBorders>
            <w:noWrap/>
            <w:vAlign w:val="center"/>
            <w:hideMark/>
          </w:tcPr>
          <w:p w14:paraId="7D259A8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w:t>
            </w:r>
          </w:p>
        </w:tc>
        <w:tc>
          <w:tcPr>
            <w:tcW w:w="0" w:type="auto"/>
            <w:tcBorders>
              <w:top w:val="nil"/>
              <w:left w:val="nil"/>
              <w:bottom w:val="single" w:sz="8" w:space="0" w:color="000000"/>
              <w:right w:val="single" w:sz="8" w:space="0" w:color="000000"/>
            </w:tcBorders>
            <w:noWrap/>
            <w:vAlign w:val="center"/>
            <w:hideMark/>
          </w:tcPr>
          <w:p w14:paraId="26A6CE5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6</w:t>
            </w:r>
          </w:p>
        </w:tc>
        <w:tc>
          <w:tcPr>
            <w:tcW w:w="0" w:type="auto"/>
            <w:tcBorders>
              <w:top w:val="nil"/>
              <w:left w:val="nil"/>
              <w:bottom w:val="single" w:sz="8" w:space="0" w:color="000000"/>
              <w:right w:val="single" w:sz="8" w:space="0" w:color="000000"/>
            </w:tcBorders>
            <w:vAlign w:val="center"/>
            <w:hideMark/>
          </w:tcPr>
          <w:p w14:paraId="6846C59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7</w:t>
            </w:r>
          </w:p>
        </w:tc>
        <w:tc>
          <w:tcPr>
            <w:tcW w:w="0" w:type="auto"/>
            <w:tcBorders>
              <w:top w:val="nil"/>
              <w:left w:val="nil"/>
              <w:bottom w:val="single" w:sz="8" w:space="0" w:color="000000"/>
              <w:right w:val="single" w:sz="8" w:space="0" w:color="000000"/>
            </w:tcBorders>
            <w:vAlign w:val="center"/>
            <w:hideMark/>
          </w:tcPr>
          <w:p w14:paraId="7E16C72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w:t>
            </w:r>
          </w:p>
        </w:tc>
        <w:tc>
          <w:tcPr>
            <w:tcW w:w="0" w:type="auto"/>
            <w:tcBorders>
              <w:top w:val="nil"/>
              <w:left w:val="nil"/>
              <w:bottom w:val="single" w:sz="8" w:space="0" w:color="000000"/>
              <w:right w:val="single" w:sz="8" w:space="0" w:color="000000"/>
            </w:tcBorders>
            <w:vAlign w:val="center"/>
            <w:hideMark/>
          </w:tcPr>
          <w:p w14:paraId="4AE253A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w:t>
            </w:r>
          </w:p>
        </w:tc>
      </w:tr>
      <w:tr w:rsidR="00467E8F" w:rsidRPr="00D461D6" w14:paraId="3EB8C168"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FB9BC6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Администрация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137E1C4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80FADA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C86B68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715AD2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5A106B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127 283,1</w:t>
            </w:r>
          </w:p>
        </w:tc>
        <w:tc>
          <w:tcPr>
            <w:tcW w:w="0" w:type="auto"/>
            <w:tcBorders>
              <w:top w:val="nil"/>
              <w:left w:val="single" w:sz="4" w:space="0" w:color="000000"/>
              <w:bottom w:val="single" w:sz="4" w:space="0" w:color="000000"/>
              <w:right w:val="nil"/>
            </w:tcBorders>
            <w:noWrap/>
            <w:vAlign w:val="center"/>
            <w:hideMark/>
          </w:tcPr>
          <w:p w14:paraId="7D8B67E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38 401,7</w:t>
            </w:r>
          </w:p>
        </w:tc>
        <w:tc>
          <w:tcPr>
            <w:tcW w:w="0" w:type="auto"/>
            <w:tcBorders>
              <w:top w:val="nil"/>
              <w:left w:val="single" w:sz="4" w:space="0" w:color="000000"/>
              <w:bottom w:val="single" w:sz="4" w:space="0" w:color="000000"/>
              <w:right w:val="single" w:sz="8" w:space="0" w:color="000000"/>
            </w:tcBorders>
            <w:noWrap/>
            <w:vAlign w:val="center"/>
            <w:hideMark/>
          </w:tcPr>
          <w:p w14:paraId="681D14E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41 392,2</w:t>
            </w:r>
          </w:p>
        </w:tc>
      </w:tr>
      <w:tr w:rsidR="00467E8F" w:rsidRPr="00D461D6" w14:paraId="22F835E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0E08F8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ОБЩЕГОСУДАРСТВЕННЫЕ ВОПРОСЫ</w:t>
            </w:r>
          </w:p>
        </w:tc>
        <w:tc>
          <w:tcPr>
            <w:tcW w:w="0" w:type="auto"/>
            <w:tcBorders>
              <w:top w:val="nil"/>
              <w:left w:val="nil"/>
              <w:bottom w:val="single" w:sz="4" w:space="0" w:color="000000"/>
              <w:right w:val="single" w:sz="4" w:space="0" w:color="000000"/>
            </w:tcBorders>
            <w:noWrap/>
            <w:vAlign w:val="center"/>
            <w:hideMark/>
          </w:tcPr>
          <w:p w14:paraId="51EF9C6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704F7A7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4196A9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E1BE4F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F2BF96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12 928,7</w:t>
            </w:r>
          </w:p>
        </w:tc>
        <w:tc>
          <w:tcPr>
            <w:tcW w:w="0" w:type="auto"/>
            <w:tcBorders>
              <w:top w:val="nil"/>
              <w:left w:val="single" w:sz="4" w:space="0" w:color="000000"/>
              <w:bottom w:val="single" w:sz="4" w:space="0" w:color="000000"/>
              <w:right w:val="nil"/>
            </w:tcBorders>
            <w:noWrap/>
            <w:vAlign w:val="center"/>
            <w:hideMark/>
          </w:tcPr>
          <w:p w14:paraId="750CA3A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15 623,7</w:t>
            </w:r>
          </w:p>
        </w:tc>
        <w:tc>
          <w:tcPr>
            <w:tcW w:w="0" w:type="auto"/>
            <w:tcBorders>
              <w:top w:val="nil"/>
              <w:left w:val="single" w:sz="4" w:space="0" w:color="000000"/>
              <w:bottom w:val="single" w:sz="4" w:space="0" w:color="000000"/>
              <w:right w:val="single" w:sz="8" w:space="0" w:color="000000"/>
            </w:tcBorders>
            <w:noWrap/>
            <w:vAlign w:val="center"/>
            <w:hideMark/>
          </w:tcPr>
          <w:p w14:paraId="00F06FA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15 623,7</w:t>
            </w:r>
          </w:p>
        </w:tc>
      </w:tr>
      <w:tr w:rsidR="00467E8F" w:rsidRPr="00D461D6" w14:paraId="0327489D"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738CFC3"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000000"/>
              <w:right w:val="single" w:sz="4" w:space="0" w:color="000000"/>
            </w:tcBorders>
            <w:noWrap/>
            <w:vAlign w:val="center"/>
            <w:hideMark/>
          </w:tcPr>
          <w:p w14:paraId="49873FF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64AD0FC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5E4313D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E5C208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F59A31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c>
          <w:tcPr>
            <w:tcW w:w="0" w:type="auto"/>
            <w:tcBorders>
              <w:top w:val="nil"/>
              <w:left w:val="single" w:sz="4" w:space="0" w:color="000000"/>
              <w:bottom w:val="single" w:sz="4" w:space="0" w:color="000000"/>
              <w:right w:val="nil"/>
            </w:tcBorders>
            <w:noWrap/>
            <w:vAlign w:val="center"/>
            <w:hideMark/>
          </w:tcPr>
          <w:p w14:paraId="6CD218A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c>
          <w:tcPr>
            <w:tcW w:w="0" w:type="auto"/>
            <w:tcBorders>
              <w:top w:val="nil"/>
              <w:left w:val="single" w:sz="4" w:space="0" w:color="000000"/>
              <w:bottom w:val="single" w:sz="4" w:space="0" w:color="000000"/>
              <w:right w:val="single" w:sz="8" w:space="0" w:color="000000"/>
            </w:tcBorders>
            <w:noWrap/>
            <w:vAlign w:val="center"/>
            <w:hideMark/>
          </w:tcPr>
          <w:p w14:paraId="53085EB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r>
      <w:tr w:rsidR="00467E8F" w:rsidRPr="00D461D6" w14:paraId="195A9DD8"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5195B3F"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08CE39D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6A8C945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2E2394C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260FD24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803309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c>
          <w:tcPr>
            <w:tcW w:w="0" w:type="auto"/>
            <w:tcBorders>
              <w:top w:val="nil"/>
              <w:left w:val="single" w:sz="4" w:space="0" w:color="000000"/>
              <w:bottom w:val="single" w:sz="4" w:space="0" w:color="000000"/>
              <w:right w:val="nil"/>
            </w:tcBorders>
            <w:noWrap/>
            <w:vAlign w:val="center"/>
            <w:hideMark/>
          </w:tcPr>
          <w:p w14:paraId="3D6C8E5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c>
          <w:tcPr>
            <w:tcW w:w="0" w:type="auto"/>
            <w:tcBorders>
              <w:top w:val="nil"/>
              <w:left w:val="single" w:sz="4" w:space="0" w:color="000000"/>
              <w:bottom w:val="single" w:sz="4" w:space="0" w:color="000000"/>
              <w:right w:val="single" w:sz="8" w:space="0" w:color="000000"/>
            </w:tcBorders>
            <w:noWrap/>
            <w:vAlign w:val="center"/>
            <w:hideMark/>
          </w:tcPr>
          <w:p w14:paraId="089D65E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r>
      <w:tr w:rsidR="00467E8F" w:rsidRPr="00D461D6" w14:paraId="01D791FF"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4661BE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Глава муниципального образования</w:t>
            </w:r>
          </w:p>
        </w:tc>
        <w:tc>
          <w:tcPr>
            <w:tcW w:w="0" w:type="auto"/>
            <w:tcBorders>
              <w:top w:val="nil"/>
              <w:left w:val="nil"/>
              <w:bottom w:val="single" w:sz="4" w:space="0" w:color="000000"/>
              <w:right w:val="single" w:sz="4" w:space="0" w:color="000000"/>
            </w:tcBorders>
            <w:noWrap/>
            <w:vAlign w:val="center"/>
            <w:hideMark/>
          </w:tcPr>
          <w:p w14:paraId="1C49E5E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5A05BF7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298EE4F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8800002030</w:t>
            </w:r>
          </w:p>
        </w:tc>
        <w:tc>
          <w:tcPr>
            <w:tcW w:w="0" w:type="auto"/>
            <w:tcBorders>
              <w:top w:val="nil"/>
              <w:left w:val="nil"/>
              <w:bottom w:val="single" w:sz="4" w:space="0" w:color="000000"/>
              <w:right w:val="single" w:sz="4" w:space="0" w:color="000000"/>
            </w:tcBorders>
            <w:noWrap/>
            <w:vAlign w:val="center"/>
            <w:hideMark/>
          </w:tcPr>
          <w:p w14:paraId="69F29C1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B5A04D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c>
          <w:tcPr>
            <w:tcW w:w="0" w:type="auto"/>
            <w:tcBorders>
              <w:top w:val="nil"/>
              <w:left w:val="single" w:sz="4" w:space="0" w:color="000000"/>
              <w:bottom w:val="single" w:sz="4" w:space="0" w:color="000000"/>
              <w:right w:val="nil"/>
            </w:tcBorders>
            <w:noWrap/>
            <w:vAlign w:val="center"/>
            <w:hideMark/>
          </w:tcPr>
          <w:p w14:paraId="67780BE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c>
          <w:tcPr>
            <w:tcW w:w="0" w:type="auto"/>
            <w:tcBorders>
              <w:top w:val="nil"/>
              <w:left w:val="single" w:sz="4" w:space="0" w:color="000000"/>
              <w:bottom w:val="single" w:sz="4" w:space="0" w:color="000000"/>
              <w:right w:val="single" w:sz="8" w:space="0" w:color="000000"/>
            </w:tcBorders>
            <w:noWrap/>
            <w:vAlign w:val="center"/>
            <w:hideMark/>
          </w:tcPr>
          <w:p w14:paraId="036CD94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r>
      <w:tr w:rsidR="00467E8F" w:rsidRPr="00D461D6" w14:paraId="21ABAA3B"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46088F0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5163932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412067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728E799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8800002030</w:t>
            </w:r>
          </w:p>
        </w:tc>
        <w:tc>
          <w:tcPr>
            <w:tcW w:w="0" w:type="auto"/>
            <w:tcBorders>
              <w:top w:val="nil"/>
              <w:left w:val="nil"/>
              <w:bottom w:val="single" w:sz="4" w:space="0" w:color="000000"/>
              <w:right w:val="single" w:sz="4" w:space="0" w:color="000000"/>
            </w:tcBorders>
            <w:noWrap/>
            <w:vAlign w:val="center"/>
            <w:hideMark/>
          </w:tcPr>
          <w:p w14:paraId="5EDA790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7E61FB2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c>
          <w:tcPr>
            <w:tcW w:w="0" w:type="auto"/>
            <w:tcBorders>
              <w:top w:val="nil"/>
              <w:left w:val="single" w:sz="4" w:space="0" w:color="000000"/>
              <w:bottom w:val="single" w:sz="4" w:space="0" w:color="000000"/>
              <w:right w:val="nil"/>
            </w:tcBorders>
            <w:noWrap/>
            <w:vAlign w:val="center"/>
            <w:hideMark/>
          </w:tcPr>
          <w:p w14:paraId="0FECD97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c>
          <w:tcPr>
            <w:tcW w:w="0" w:type="auto"/>
            <w:tcBorders>
              <w:top w:val="nil"/>
              <w:left w:val="single" w:sz="4" w:space="0" w:color="000000"/>
              <w:bottom w:val="single" w:sz="4" w:space="0" w:color="000000"/>
              <w:right w:val="single" w:sz="8" w:space="0" w:color="000000"/>
            </w:tcBorders>
            <w:noWrap/>
            <w:vAlign w:val="center"/>
            <w:hideMark/>
          </w:tcPr>
          <w:p w14:paraId="0C5E889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r>
      <w:tr w:rsidR="00467E8F" w:rsidRPr="00D461D6" w14:paraId="67893E20"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1AE5FF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nil"/>
              <w:left w:val="nil"/>
              <w:bottom w:val="single" w:sz="4" w:space="0" w:color="000000"/>
              <w:right w:val="single" w:sz="4" w:space="0" w:color="000000"/>
            </w:tcBorders>
            <w:noWrap/>
            <w:vAlign w:val="center"/>
            <w:hideMark/>
          </w:tcPr>
          <w:p w14:paraId="29A3777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F2B050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306D57A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8800002030</w:t>
            </w:r>
          </w:p>
        </w:tc>
        <w:tc>
          <w:tcPr>
            <w:tcW w:w="0" w:type="auto"/>
            <w:tcBorders>
              <w:top w:val="nil"/>
              <w:left w:val="nil"/>
              <w:bottom w:val="single" w:sz="4" w:space="0" w:color="000000"/>
              <w:right w:val="single" w:sz="4" w:space="0" w:color="000000"/>
            </w:tcBorders>
            <w:noWrap/>
            <w:vAlign w:val="center"/>
            <w:hideMark/>
          </w:tcPr>
          <w:p w14:paraId="6DC887C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120</w:t>
            </w:r>
          </w:p>
        </w:tc>
        <w:tc>
          <w:tcPr>
            <w:tcW w:w="0" w:type="auto"/>
            <w:tcBorders>
              <w:top w:val="nil"/>
              <w:left w:val="nil"/>
              <w:bottom w:val="single" w:sz="4" w:space="0" w:color="000000"/>
              <w:right w:val="nil"/>
            </w:tcBorders>
            <w:noWrap/>
            <w:vAlign w:val="center"/>
            <w:hideMark/>
          </w:tcPr>
          <w:p w14:paraId="410E66B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c>
          <w:tcPr>
            <w:tcW w:w="0" w:type="auto"/>
            <w:tcBorders>
              <w:top w:val="nil"/>
              <w:left w:val="single" w:sz="4" w:space="0" w:color="000000"/>
              <w:bottom w:val="single" w:sz="4" w:space="0" w:color="000000"/>
              <w:right w:val="nil"/>
            </w:tcBorders>
            <w:noWrap/>
            <w:vAlign w:val="center"/>
            <w:hideMark/>
          </w:tcPr>
          <w:p w14:paraId="6086562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c>
          <w:tcPr>
            <w:tcW w:w="0" w:type="auto"/>
            <w:tcBorders>
              <w:top w:val="nil"/>
              <w:left w:val="single" w:sz="4" w:space="0" w:color="000000"/>
              <w:bottom w:val="single" w:sz="4" w:space="0" w:color="000000"/>
              <w:right w:val="single" w:sz="8" w:space="0" w:color="000000"/>
            </w:tcBorders>
            <w:noWrap/>
            <w:vAlign w:val="center"/>
            <w:hideMark/>
          </w:tcPr>
          <w:p w14:paraId="1CA4562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r>
      <w:tr w:rsidR="00467E8F" w:rsidRPr="00D461D6" w14:paraId="75B2E235" w14:textId="77777777" w:rsidTr="00BD4712">
        <w:trPr>
          <w:trHeight w:val="1140"/>
        </w:trPr>
        <w:tc>
          <w:tcPr>
            <w:tcW w:w="0" w:type="auto"/>
            <w:tcBorders>
              <w:top w:val="nil"/>
              <w:left w:val="single" w:sz="8" w:space="0" w:color="000000"/>
              <w:bottom w:val="single" w:sz="4" w:space="0" w:color="000000"/>
              <w:right w:val="single" w:sz="4" w:space="0" w:color="000000"/>
            </w:tcBorders>
            <w:vAlign w:val="center"/>
            <w:hideMark/>
          </w:tcPr>
          <w:p w14:paraId="1721416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nil"/>
              <w:bottom w:val="single" w:sz="4" w:space="0" w:color="000000"/>
              <w:right w:val="single" w:sz="4" w:space="0" w:color="000000"/>
            </w:tcBorders>
            <w:noWrap/>
            <w:vAlign w:val="center"/>
            <w:hideMark/>
          </w:tcPr>
          <w:p w14:paraId="71D7800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7356BA4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6134D87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361EAC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E78DD6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10 864,9</w:t>
            </w:r>
          </w:p>
        </w:tc>
        <w:tc>
          <w:tcPr>
            <w:tcW w:w="0" w:type="auto"/>
            <w:tcBorders>
              <w:top w:val="nil"/>
              <w:left w:val="single" w:sz="4" w:space="0" w:color="000000"/>
              <w:bottom w:val="single" w:sz="4" w:space="0" w:color="000000"/>
              <w:right w:val="nil"/>
            </w:tcBorders>
            <w:noWrap/>
            <w:vAlign w:val="center"/>
            <w:hideMark/>
          </w:tcPr>
          <w:p w14:paraId="1DD2EE6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13 795,5</w:t>
            </w:r>
          </w:p>
        </w:tc>
        <w:tc>
          <w:tcPr>
            <w:tcW w:w="0" w:type="auto"/>
            <w:tcBorders>
              <w:top w:val="nil"/>
              <w:left w:val="single" w:sz="4" w:space="0" w:color="000000"/>
              <w:bottom w:val="single" w:sz="4" w:space="0" w:color="000000"/>
              <w:right w:val="single" w:sz="8" w:space="0" w:color="000000"/>
            </w:tcBorders>
            <w:noWrap/>
            <w:vAlign w:val="center"/>
            <w:hideMark/>
          </w:tcPr>
          <w:p w14:paraId="4011609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13 795,5</w:t>
            </w:r>
          </w:p>
        </w:tc>
      </w:tr>
      <w:tr w:rsidR="00467E8F" w:rsidRPr="00D461D6" w14:paraId="0B344AFB"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A9D004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24210C9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22ED0AC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7AC3027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264202A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D6C3A0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10 864,9</w:t>
            </w:r>
          </w:p>
        </w:tc>
        <w:tc>
          <w:tcPr>
            <w:tcW w:w="0" w:type="auto"/>
            <w:tcBorders>
              <w:top w:val="nil"/>
              <w:left w:val="single" w:sz="4" w:space="0" w:color="000000"/>
              <w:bottom w:val="single" w:sz="4" w:space="0" w:color="000000"/>
              <w:right w:val="nil"/>
            </w:tcBorders>
            <w:noWrap/>
            <w:vAlign w:val="center"/>
            <w:hideMark/>
          </w:tcPr>
          <w:p w14:paraId="4BF9E57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13 795,5</w:t>
            </w:r>
          </w:p>
        </w:tc>
        <w:tc>
          <w:tcPr>
            <w:tcW w:w="0" w:type="auto"/>
            <w:tcBorders>
              <w:top w:val="nil"/>
              <w:left w:val="single" w:sz="4" w:space="0" w:color="000000"/>
              <w:bottom w:val="single" w:sz="4" w:space="0" w:color="000000"/>
              <w:right w:val="single" w:sz="8" w:space="0" w:color="000000"/>
            </w:tcBorders>
            <w:noWrap/>
            <w:vAlign w:val="center"/>
            <w:hideMark/>
          </w:tcPr>
          <w:p w14:paraId="4CE513C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13 795,5</w:t>
            </w:r>
          </w:p>
        </w:tc>
      </w:tr>
      <w:tr w:rsidR="00467E8F" w:rsidRPr="00D461D6" w14:paraId="307F8F2E"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02D2D90"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Расходы на обеспечение деятельности муниципальных органов</w:t>
            </w:r>
          </w:p>
        </w:tc>
        <w:tc>
          <w:tcPr>
            <w:tcW w:w="0" w:type="auto"/>
            <w:tcBorders>
              <w:top w:val="nil"/>
              <w:left w:val="nil"/>
              <w:bottom w:val="single" w:sz="4" w:space="0" w:color="000000"/>
              <w:right w:val="single" w:sz="4" w:space="0" w:color="000000"/>
            </w:tcBorders>
            <w:noWrap/>
            <w:vAlign w:val="center"/>
            <w:hideMark/>
          </w:tcPr>
          <w:p w14:paraId="1039D7D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161AF82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23AEB2D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8800002040</w:t>
            </w:r>
          </w:p>
        </w:tc>
        <w:tc>
          <w:tcPr>
            <w:tcW w:w="0" w:type="auto"/>
            <w:tcBorders>
              <w:top w:val="nil"/>
              <w:left w:val="nil"/>
              <w:bottom w:val="single" w:sz="4" w:space="0" w:color="000000"/>
              <w:right w:val="single" w:sz="4" w:space="0" w:color="000000"/>
            </w:tcBorders>
            <w:noWrap/>
            <w:vAlign w:val="center"/>
            <w:hideMark/>
          </w:tcPr>
          <w:p w14:paraId="0010485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BB4D23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9 469,7</w:t>
            </w:r>
          </w:p>
        </w:tc>
        <w:tc>
          <w:tcPr>
            <w:tcW w:w="0" w:type="auto"/>
            <w:tcBorders>
              <w:top w:val="nil"/>
              <w:left w:val="single" w:sz="4" w:space="0" w:color="000000"/>
              <w:bottom w:val="single" w:sz="4" w:space="0" w:color="000000"/>
              <w:right w:val="nil"/>
            </w:tcBorders>
            <w:noWrap/>
            <w:vAlign w:val="center"/>
            <w:hideMark/>
          </w:tcPr>
          <w:p w14:paraId="32F1EEF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13 677,9</w:t>
            </w:r>
          </w:p>
        </w:tc>
        <w:tc>
          <w:tcPr>
            <w:tcW w:w="0" w:type="auto"/>
            <w:tcBorders>
              <w:top w:val="nil"/>
              <w:left w:val="single" w:sz="4" w:space="0" w:color="000000"/>
              <w:bottom w:val="single" w:sz="4" w:space="0" w:color="000000"/>
              <w:right w:val="single" w:sz="8" w:space="0" w:color="000000"/>
            </w:tcBorders>
            <w:noWrap/>
            <w:vAlign w:val="center"/>
            <w:hideMark/>
          </w:tcPr>
          <w:p w14:paraId="066A20F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13 677,9</w:t>
            </w:r>
          </w:p>
        </w:tc>
      </w:tr>
      <w:tr w:rsidR="00467E8F" w:rsidRPr="00D461D6" w14:paraId="0E7808B1"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28A49D5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4E3422D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41285F1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44D5449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44B5D82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0F334FC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7 629,5</w:t>
            </w:r>
          </w:p>
        </w:tc>
        <w:tc>
          <w:tcPr>
            <w:tcW w:w="0" w:type="auto"/>
            <w:tcBorders>
              <w:top w:val="nil"/>
              <w:left w:val="single" w:sz="4" w:space="0" w:color="000000"/>
              <w:bottom w:val="single" w:sz="4" w:space="0" w:color="000000"/>
              <w:right w:val="nil"/>
            </w:tcBorders>
            <w:noWrap/>
            <w:vAlign w:val="center"/>
            <w:hideMark/>
          </w:tcPr>
          <w:p w14:paraId="3E89455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8 866,7</w:t>
            </w:r>
          </w:p>
        </w:tc>
        <w:tc>
          <w:tcPr>
            <w:tcW w:w="0" w:type="auto"/>
            <w:tcBorders>
              <w:top w:val="nil"/>
              <w:left w:val="single" w:sz="4" w:space="0" w:color="000000"/>
              <w:bottom w:val="single" w:sz="4" w:space="0" w:color="000000"/>
              <w:right w:val="single" w:sz="8" w:space="0" w:color="000000"/>
            </w:tcBorders>
            <w:noWrap/>
            <w:vAlign w:val="center"/>
            <w:hideMark/>
          </w:tcPr>
          <w:p w14:paraId="3334DFB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8 866,7</w:t>
            </w:r>
          </w:p>
        </w:tc>
      </w:tr>
      <w:tr w:rsidR="00467E8F" w:rsidRPr="00D461D6" w14:paraId="3D629F6F"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DF2162A"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nil"/>
              <w:left w:val="nil"/>
              <w:bottom w:val="single" w:sz="4" w:space="0" w:color="000000"/>
              <w:right w:val="single" w:sz="4" w:space="0" w:color="000000"/>
            </w:tcBorders>
            <w:noWrap/>
            <w:vAlign w:val="center"/>
            <w:hideMark/>
          </w:tcPr>
          <w:p w14:paraId="3B49150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DB7E01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121BCD1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4F968D0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120</w:t>
            </w:r>
          </w:p>
        </w:tc>
        <w:tc>
          <w:tcPr>
            <w:tcW w:w="0" w:type="auto"/>
            <w:tcBorders>
              <w:top w:val="nil"/>
              <w:left w:val="nil"/>
              <w:bottom w:val="single" w:sz="4" w:space="0" w:color="000000"/>
              <w:right w:val="nil"/>
            </w:tcBorders>
            <w:noWrap/>
            <w:vAlign w:val="center"/>
            <w:hideMark/>
          </w:tcPr>
          <w:p w14:paraId="5DADBB9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7 629,5</w:t>
            </w:r>
          </w:p>
        </w:tc>
        <w:tc>
          <w:tcPr>
            <w:tcW w:w="0" w:type="auto"/>
            <w:tcBorders>
              <w:top w:val="nil"/>
              <w:left w:val="single" w:sz="4" w:space="0" w:color="000000"/>
              <w:bottom w:val="single" w:sz="4" w:space="0" w:color="000000"/>
              <w:right w:val="nil"/>
            </w:tcBorders>
            <w:noWrap/>
            <w:vAlign w:val="center"/>
            <w:hideMark/>
          </w:tcPr>
          <w:p w14:paraId="6D0316A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8 866,7</w:t>
            </w:r>
          </w:p>
        </w:tc>
        <w:tc>
          <w:tcPr>
            <w:tcW w:w="0" w:type="auto"/>
            <w:tcBorders>
              <w:top w:val="nil"/>
              <w:left w:val="single" w:sz="4" w:space="0" w:color="000000"/>
              <w:bottom w:val="single" w:sz="4" w:space="0" w:color="000000"/>
              <w:right w:val="single" w:sz="8" w:space="0" w:color="000000"/>
            </w:tcBorders>
            <w:noWrap/>
            <w:vAlign w:val="center"/>
            <w:hideMark/>
          </w:tcPr>
          <w:p w14:paraId="2A87F8D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8 866,7</w:t>
            </w:r>
          </w:p>
        </w:tc>
      </w:tr>
      <w:tr w:rsidR="00467E8F" w:rsidRPr="00D461D6" w14:paraId="371EE949"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B8B2FC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5B5BA7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57BE5B4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3CC00DD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2EE04F5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6E50B31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1 741,1</w:t>
            </w:r>
          </w:p>
        </w:tc>
        <w:tc>
          <w:tcPr>
            <w:tcW w:w="0" w:type="auto"/>
            <w:tcBorders>
              <w:top w:val="nil"/>
              <w:left w:val="single" w:sz="4" w:space="0" w:color="000000"/>
              <w:bottom w:val="single" w:sz="4" w:space="0" w:color="000000"/>
              <w:right w:val="nil"/>
            </w:tcBorders>
            <w:noWrap/>
            <w:vAlign w:val="center"/>
            <w:hideMark/>
          </w:tcPr>
          <w:p w14:paraId="28F273A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4 770,4</w:t>
            </w:r>
          </w:p>
        </w:tc>
        <w:tc>
          <w:tcPr>
            <w:tcW w:w="0" w:type="auto"/>
            <w:tcBorders>
              <w:top w:val="nil"/>
              <w:left w:val="single" w:sz="4" w:space="0" w:color="000000"/>
              <w:bottom w:val="single" w:sz="4" w:space="0" w:color="000000"/>
              <w:right w:val="single" w:sz="8" w:space="0" w:color="000000"/>
            </w:tcBorders>
            <w:noWrap/>
            <w:vAlign w:val="center"/>
            <w:hideMark/>
          </w:tcPr>
          <w:p w14:paraId="784CD89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4 770,4</w:t>
            </w:r>
          </w:p>
        </w:tc>
      </w:tr>
      <w:tr w:rsidR="00467E8F" w:rsidRPr="00D461D6" w14:paraId="2054F1C3"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7E85EE0"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688C8A8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2ABE82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47F65BC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512C27A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25F91DC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1 741,1</w:t>
            </w:r>
          </w:p>
        </w:tc>
        <w:tc>
          <w:tcPr>
            <w:tcW w:w="0" w:type="auto"/>
            <w:tcBorders>
              <w:top w:val="nil"/>
              <w:left w:val="single" w:sz="4" w:space="0" w:color="000000"/>
              <w:bottom w:val="single" w:sz="4" w:space="0" w:color="000000"/>
              <w:right w:val="nil"/>
            </w:tcBorders>
            <w:noWrap/>
            <w:vAlign w:val="center"/>
            <w:hideMark/>
          </w:tcPr>
          <w:p w14:paraId="60F7863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4 770,4</w:t>
            </w:r>
          </w:p>
        </w:tc>
        <w:tc>
          <w:tcPr>
            <w:tcW w:w="0" w:type="auto"/>
            <w:tcBorders>
              <w:top w:val="nil"/>
              <w:left w:val="single" w:sz="4" w:space="0" w:color="000000"/>
              <w:bottom w:val="single" w:sz="4" w:space="0" w:color="000000"/>
              <w:right w:val="single" w:sz="8" w:space="0" w:color="000000"/>
            </w:tcBorders>
            <w:noWrap/>
            <w:vAlign w:val="center"/>
            <w:hideMark/>
          </w:tcPr>
          <w:p w14:paraId="12E618E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4 770,4</w:t>
            </w:r>
          </w:p>
        </w:tc>
      </w:tr>
      <w:tr w:rsidR="00467E8F" w:rsidRPr="00D461D6" w14:paraId="152C98B3"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5CB9C0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1F2CCE3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4F01DE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5AB8CFE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7F0DDE8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522012E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99,0</w:t>
            </w:r>
          </w:p>
        </w:tc>
        <w:tc>
          <w:tcPr>
            <w:tcW w:w="0" w:type="auto"/>
            <w:tcBorders>
              <w:top w:val="nil"/>
              <w:left w:val="single" w:sz="4" w:space="0" w:color="000000"/>
              <w:bottom w:val="single" w:sz="4" w:space="0" w:color="000000"/>
              <w:right w:val="nil"/>
            </w:tcBorders>
            <w:noWrap/>
            <w:vAlign w:val="center"/>
            <w:hideMark/>
          </w:tcPr>
          <w:p w14:paraId="3381103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40,8</w:t>
            </w:r>
          </w:p>
        </w:tc>
        <w:tc>
          <w:tcPr>
            <w:tcW w:w="0" w:type="auto"/>
            <w:tcBorders>
              <w:top w:val="nil"/>
              <w:left w:val="single" w:sz="4" w:space="0" w:color="000000"/>
              <w:bottom w:val="single" w:sz="4" w:space="0" w:color="000000"/>
              <w:right w:val="single" w:sz="8" w:space="0" w:color="000000"/>
            </w:tcBorders>
            <w:noWrap/>
            <w:vAlign w:val="center"/>
            <w:hideMark/>
          </w:tcPr>
          <w:p w14:paraId="7956E21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40,8</w:t>
            </w:r>
          </w:p>
        </w:tc>
      </w:tr>
      <w:tr w:rsidR="00467E8F" w:rsidRPr="00D461D6" w14:paraId="0E2D297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AEAC6B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Исполнение судебных актов</w:t>
            </w:r>
          </w:p>
        </w:tc>
        <w:tc>
          <w:tcPr>
            <w:tcW w:w="0" w:type="auto"/>
            <w:tcBorders>
              <w:top w:val="nil"/>
              <w:left w:val="nil"/>
              <w:bottom w:val="single" w:sz="4" w:space="0" w:color="000000"/>
              <w:right w:val="single" w:sz="4" w:space="0" w:color="000000"/>
            </w:tcBorders>
            <w:noWrap/>
            <w:vAlign w:val="center"/>
            <w:hideMark/>
          </w:tcPr>
          <w:p w14:paraId="4BD75E4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2049DD2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4CB5326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5E5C479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830</w:t>
            </w:r>
          </w:p>
        </w:tc>
        <w:tc>
          <w:tcPr>
            <w:tcW w:w="0" w:type="auto"/>
            <w:tcBorders>
              <w:top w:val="nil"/>
              <w:left w:val="nil"/>
              <w:bottom w:val="single" w:sz="4" w:space="0" w:color="000000"/>
              <w:right w:val="nil"/>
            </w:tcBorders>
            <w:noWrap/>
            <w:vAlign w:val="center"/>
            <w:hideMark/>
          </w:tcPr>
          <w:p w14:paraId="1533CE2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70,0</w:t>
            </w:r>
          </w:p>
        </w:tc>
        <w:tc>
          <w:tcPr>
            <w:tcW w:w="0" w:type="auto"/>
            <w:tcBorders>
              <w:top w:val="nil"/>
              <w:left w:val="single" w:sz="4" w:space="0" w:color="000000"/>
              <w:bottom w:val="single" w:sz="4" w:space="0" w:color="000000"/>
              <w:right w:val="nil"/>
            </w:tcBorders>
            <w:noWrap/>
            <w:vAlign w:val="center"/>
            <w:hideMark/>
          </w:tcPr>
          <w:p w14:paraId="7F7803D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A37EA8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EF466F5"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59C8DB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11F4F33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D22F05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406C6E9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1ADB56E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nil"/>
            </w:tcBorders>
            <w:noWrap/>
            <w:vAlign w:val="center"/>
            <w:hideMark/>
          </w:tcPr>
          <w:p w14:paraId="6BA25AD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29,0</w:t>
            </w:r>
          </w:p>
        </w:tc>
        <w:tc>
          <w:tcPr>
            <w:tcW w:w="0" w:type="auto"/>
            <w:tcBorders>
              <w:top w:val="nil"/>
              <w:left w:val="single" w:sz="4" w:space="0" w:color="000000"/>
              <w:bottom w:val="single" w:sz="4" w:space="0" w:color="000000"/>
              <w:right w:val="nil"/>
            </w:tcBorders>
            <w:noWrap/>
            <w:vAlign w:val="center"/>
            <w:hideMark/>
          </w:tcPr>
          <w:p w14:paraId="4E83283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40,8</w:t>
            </w:r>
          </w:p>
        </w:tc>
        <w:tc>
          <w:tcPr>
            <w:tcW w:w="0" w:type="auto"/>
            <w:tcBorders>
              <w:top w:val="nil"/>
              <w:left w:val="single" w:sz="4" w:space="0" w:color="000000"/>
              <w:bottom w:val="single" w:sz="4" w:space="0" w:color="000000"/>
              <w:right w:val="single" w:sz="8" w:space="0" w:color="000000"/>
            </w:tcBorders>
            <w:noWrap/>
            <w:vAlign w:val="center"/>
            <w:hideMark/>
          </w:tcPr>
          <w:p w14:paraId="18ABB96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40,8</w:t>
            </w:r>
          </w:p>
        </w:tc>
      </w:tr>
      <w:tr w:rsidR="00467E8F" w:rsidRPr="00D461D6" w14:paraId="66CAA2EB"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511E83DE"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Осуществление переданных полномочий по осуществлению внутреннего муниципального финансового контроля за счет бюджетов поселений</w:t>
            </w:r>
          </w:p>
        </w:tc>
        <w:tc>
          <w:tcPr>
            <w:tcW w:w="0" w:type="auto"/>
            <w:tcBorders>
              <w:top w:val="nil"/>
              <w:left w:val="nil"/>
              <w:bottom w:val="single" w:sz="4" w:space="0" w:color="000000"/>
              <w:right w:val="single" w:sz="4" w:space="0" w:color="000000"/>
            </w:tcBorders>
            <w:noWrap/>
            <w:vAlign w:val="center"/>
            <w:hideMark/>
          </w:tcPr>
          <w:p w14:paraId="1AB5C4B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A47D3D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40964CD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8800004020</w:t>
            </w:r>
          </w:p>
        </w:tc>
        <w:tc>
          <w:tcPr>
            <w:tcW w:w="0" w:type="auto"/>
            <w:tcBorders>
              <w:top w:val="nil"/>
              <w:left w:val="nil"/>
              <w:bottom w:val="single" w:sz="4" w:space="0" w:color="000000"/>
              <w:right w:val="single" w:sz="4" w:space="0" w:color="000000"/>
            </w:tcBorders>
            <w:noWrap/>
            <w:vAlign w:val="center"/>
            <w:hideMark/>
          </w:tcPr>
          <w:p w14:paraId="610E083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25D8CA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117,6</w:t>
            </w:r>
          </w:p>
        </w:tc>
        <w:tc>
          <w:tcPr>
            <w:tcW w:w="0" w:type="auto"/>
            <w:tcBorders>
              <w:top w:val="nil"/>
              <w:left w:val="single" w:sz="4" w:space="0" w:color="000000"/>
              <w:bottom w:val="single" w:sz="4" w:space="0" w:color="000000"/>
              <w:right w:val="nil"/>
            </w:tcBorders>
            <w:noWrap/>
            <w:vAlign w:val="center"/>
            <w:hideMark/>
          </w:tcPr>
          <w:p w14:paraId="09E9D3B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117,6</w:t>
            </w:r>
          </w:p>
        </w:tc>
        <w:tc>
          <w:tcPr>
            <w:tcW w:w="0" w:type="auto"/>
            <w:tcBorders>
              <w:top w:val="nil"/>
              <w:left w:val="single" w:sz="4" w:space="0" w:color="000000"/>
              <w:bottom w:val="single" w:sz="4" w:space="0" w:color="000000"/>
              <w:right w:val="single" w:sz="8" w:space="0" w:color="000000"/>
            </w:tcBorders>
            <w:noWrap/>
            <w:vAlign w:val="center"/>
            <w:hideMark/>
          </w:tcPr>
          <w:p w14:paraId="6A6CB0E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117,6</w:t>
            </w:r>
          </w:p>
        </w:tc>
      </w:tr>
      <w:tr w:rsidR="00467E8F" w:rsidRPr="00D461D6" w14:paraId="2560C95F"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6D902E4"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4E509F6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600CDB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67E103B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8800004020</w:t>
            </w:r>
          </w:p>
        </w:tc>
        <w:tc>
          <w:tcPr>
            <w:tcW w:w="0" w:type="auto"/>
            <w:tcBorders>
              <w:top w:val="nil"/>
              <w:left w:val="nil"/>
              <w:bottom w:val="single" w:sz="4" w:space="0" w:color="000000"/>
              <w:right w:val="single" w:sz="4" w:space="0" w:color="000000"/>
            </w:tcBorders>
            <w:noWrap/>
            <w:vAlign w:val="center"/>
            <w:hideMark/>
          </w:tcPr>
          <w:p w14:paraId="3E58E86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500</w:t>
            </w:r>
          </w:p>
        </w:tc>
        <w:tc>
          <w:tcPr>
            <w:tcW w:w="0" w:type="auto"/>
            <w:tcBorders>
              <w:top w:val="nil"/>
              <w:left w:val="nil"/>
              <w:bottom w:val="single" w:sz="4" w:space="0" w:color="000000"/>
              <w:right w:val="nil"/>
            </w:tcBorders>
            <w:noWrap/>
            <w:vAlign w:val="center"/>
            <w:hideMark/>
          </w:tcPr>
          <w:p w14:paraId="73D7F46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c>
          <w:tcPr>
            <w:tcW w:w="0" w:type="auto"/>
            <w:tcBorders>
              <w:top w:val="nil"/>
              <w:left w:val="single" w:sz="4" w:space="0" w:color="000000"/>
              <w:bottom w:val="single" w:sz="4" w:space="0" w:color="000000"/>
              <w:right w:val="nil"/>
            </w:tcBorders>
            <w:noWrap/>
            <w:vAlign w:val="center"/>
            <w:hideMark/>
          </w:tcPr>
          <w:p w14:paraId="3EC9115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c>
          <w:tcPr>
            <w:tcW w:w="0" w:type="auto"/>
            <w:tcBorders>
              <w:top w:val="nil"/>
              <w:left w:val="single" w:sz="4" w:space="0" w:color="000000"/>
              <w:bottom w:val="single" w:sz="4" w:space="0" w:color="000000"/>
              <w:right w:val="single" w:sz="8" w:space="0" w:color="000000"/>
            </w:tcBorders>
            <w:noWrap/>
            <w:vAlign w:val="center"/>
            <w:hideMark/>
          </w:tcPr>
          <w:p w14:paraId="42AA969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r>
      <w:tr w:rsidR="00467E8F" w:rsidRPr="00D461D6" w14:paraId="5E423BE2"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D1A0E2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3B9E342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3F42ABC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7BC4F0A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8800004020</w:t>
            </w:r>
          </w:p>
        </w:tc>
        <w:tc>
          <w:tcPr>
            <w:tcW w:w="0" w:type="auto"/>
            <w:tcBorders>
              <w:top w:val="nil"/>
              <w:left w:val="nil"/>
              <w:bottom w:val="single" w:sz="4" w:space="0" w:color="000000"/>
              <w:right w:val="single" w:sz="4" w:space="0" w:color="000000"/>
            </w:tcBorders>
            <w:noWrap/>
            <w:vAlign w:val="center"/>
            <w:hideMark/>
          </w:tcPr>
          <w:p w14:paraId="4D51C83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540</w:t>
            </w:r>
          </w:p>
        </w:tc>
        <w:tc>
          <w:tcPr>
            <w:tcW w:w="0" w:type="auto"/>
            <w:tcBorders>
              <w:top w:val="nil"/>
              <w:left w:val="nil"/>
              <w:bottom w:val="single" w:sz="4" w:space="0" w:color="000000"/>
              <w:right w:val="nil"/>
            </w:tcBorders>
            <w:noWrap/>
            <w:vAlign w:val="center"/>
            <w:hideMark/>
          </w:tcPr>
          <w:p w14:paraId="557B5FD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c>
          <w:tcPr>
            <w:tcW w:w="0" w:type="auto"/>
            <w:tcBorders>
              <w:top w:val="nil"/>
              <w:left w:val="single" w:sz="4" w:space="0" w:color="000000"/>
              <w:bottom w:val="single" w:sz="4" w:space="0" w:color="000000"/>
              <w:right w:val="nil"/>
            </w:tcBorders>
            <w:noWrap/>
            <w:vAlign w:val="center"/>
            <w:hideMark/>
          </w:tcPr>
          <w:p w14:paraId="791998B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c>
          <w:tcPr>
            <w:tcW w:w="0" w:type="auto"/>
            <w:tcBorders>
              <w:top w:val="nil"/>
              <w:left w:val="single" w:sz="4" w:space="0" w:color="000000"/>
              <w:bottom w:val="single" w:sz="4" w:space="0" w:color="000000"/>
              <w:right w:val="single" w:sz="8" w:space="0" w:color="000000"/>
            </w:tcBorders>
            <w:noWrap/>
            <w:vAlign w:val="center"/>
            <w:hideMark/>
          </w:tcPr>
          <w:p w14:paraId="6604B93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r>
      <w:tr w:rsidR="00467E8F" w:rsidRPr="00D461D6" w14:paraId="04DC6DAB"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E00433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сбалансированности местных бюджетов</w:t>
            </w:r>
          </w:p>
        </w:tc>
        <w:tc>
          <w:tcPr>
            <w:tcW w:w="0" w:type="auto"/>
            <w:tcBorders>
              <w:top w:val="nil"/>
              <w:left w:val="nil"/>
              <w:bottom w:val="single" w:sz="4" w:space="0" w:color="000000"/>
              <w:right w:val="single" w:sz="4" w:space="0" w:color="000000"/>
            </w:tcBorders>
            <w:noWrap/>
            <w:vAlign w:val="center"/>
            <w:hideMark/>
          </w:tcPr>
          <w:p w14:paraId="5B1E6C7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3933FDE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1A9F62C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8800070510</w:t>
            </w:r>
          </w:p>
        </w:tc>
        <w:tc>
          <w:tcPr>
            <w:tcW w:w="0" w:type="auto"/>
            <w:tcBorders>
              <w:top w:val="nil"/>
              <w:left w:val="nil"/>
              <w:bottom w:val="single" w:sz="4" w:space="0" w:color="000000"/>
              <w:right w:val="single" w:sz="4" w:space="0" w:color="000000"/>
            </w:tcBorders>
            <w:noWrap/>
            <w:vAlign w:val="center"/>
            <w:hideMark/>
          </w:tcPr>
          <w:p w14:paraId="6F9C3A8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77F85D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1 277,6</w:t>
            </w:r>
          </w:p>
        </w:tc>
        <w:tc>
          <w:tcPr>
            <w:tcW w:w="0" w:type="auto"/>
            <w:tcBorders>
              <w:top w:val="nil"/>
              <w:left w:val="single" w:sz="4" w:space="0" w:color="000000"/>
              <w:bottom w:val="single" w:sz="4" w:space="0" w:color="000000"/>
              <w:right w:val="nil"/>
            </w:tcBorders>
            <w:noWrap/>
            <w:vAlign w:val="center"/>
            <w:hideMark/>
          </w:tcPr>
          <w:p w14:paraId="523EA01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790460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582B2938"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1767DFC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0700F15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4A388AB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762DCFE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8800070510</w:t>
            </w:r>
          </w:p>
        </w:tc>
        <w:tc>
          <w:tcPr>
            <w:tcW w:w="0" w:type="auto"/>
            <w:tcBorders>
              <w:top w:val="nil"/>
              <w:left w:val="nil"/>
              <w:bottom w:val="single" w:sz="4" w:space="0" w:color="000000"/>
              <w:right w:val="single" w:sz="4" w:space="0" w:color="000000"/>
            </w:tcBorders>
            <w:noWrap/>
            <w:vAlign w:val="center"/>
            <w:hideMark/>
          </w:tcPr>
          <w:p w14:paraId="568E2A8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2701A9A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1 277,6</w:t>
            </w:r>
          </w:p>
        </w:tc>
        <w:tc>
          <w:tcPr>
            <w:tcW w:w="0" w:type="auto"/>
            <w:tcBorders>
              <w:top w:val="nil"/>
              <w:left w:val="single" w:sz="4" w:space="0" w:color="000000"/>
              <w:bottom w:val="single" w:sz="4" w:space="0" w:color="000000"/>
              <w:right w:val="nil"/>
            </w:tcBorders>
            <w:noWrap/>
            <w:vAlign w:val="center"/>
            <w:hideMark/>
          </w:tcPr>
          <w:p w14:paraId="05D618C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1814B1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49B25CD"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AD91E1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nil"/>
              <w:left w:val="nil"/>
              <w:bottom w:val="single" w:sz="4" w:space="0" w:color="000000"/>
              <w:right w:val="single" w:sz="4" w:space="0" w:color="000000"/>
            </w:tcBorders>
            <w:noWrap/>
            <w:vAlign w:val="center"/>
            <w:hideMark/>
          </w:tcPr>
          <w:p w14:paraId="4664280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B5F8B6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6B749F0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8800070510</w:t>
            </w:r>
          </w:p>
        </w:tc>
        <w:tc>
          <w:tcPr>
            <w:tcW w:w="0" w:type="auto"/>
            <w:tcBorders>
              <w:top w:val="nil"/>
              <w:left w:val="nil"/>
              <w:bottom w:val="single" w:sz="4" w:space="0" w:color="000000"/>
              <w:right w:val="single" w:sz="4" w:space="0" w:color="000000"/>
            </w:tcBorders>
            <w:noWrap/>
            <w:vAlign w:val="center"/>
            <w:hideMark/>
          </w:tcPr>
          <w:p w14:paraId="7404AAF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120</w:t>
            </w:r>
          </w:p>
        </w:tc>
        <w:tc>
          <w:tcPr>
            <w:tcW w:w="0" w:type="auto"/>
            <w:tcBorders>
              <w:top w:val="nil"/>
              <w:left w:val="nil"/>
              <w:bottom w:val="single" w:sz="4" w:space="0" w:color="000000"/>
              <w:right w:val="nil"/>
            </w:tcBorders>
            <w:noWrap/>
            <w:vAlign w:val="center"/>
            <w:hideMark/>
          </w:tcPr>
          <w:p w14:paraId="7220FD5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1 277,6</w:t>
            </w:r>
          </w:p>
        </w:tc>
        <w:tc>
          <w:tcPr>
            <w:tcW w:w="0" w:type="auto"/>
            <w:tcBorders>
              <w:top w:val="nil"/>
              <w:left w:val="single" w:sz="4" w:space="0" w:color="000000"/>
              <w:bottom w:val="single" w:sz="4" w:space="0" w:color="000000"/>
              <w:right w:val="nil"/>
            </w:tcBorders>
            <w:noWrap/>
            <w:vAlign w:val="center"/>
            <w:hideMark/>
          </w:tcPr>
          <w:p w14:paraId="76A39A1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D5B5A1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19F4BE7"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3F060B68"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000000"/>
              <w:right w:val="single" w:sz="4" w:space="0" w:color="000000"/>
            </w:tcBorders>
            <w:noWrap/>
            <w:vAlign w:val="center"/>
            <w:hideMark/>
          </w:tcPr>
          <w:p w14:paraId="65F057C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5063E2E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06</w:t>
            </w:r>
          </w:p>
        </w:tc>
        <w:tc>
          <w:tcPr>
            <w:tcW w:w="0" w:type="auto"/>
            <w:tcBorders>
              <w:top w:val="nil"/>
              <w:left w:val="nil"/>
              <w:bottom w:val="single" w:sz="4" w:space="0" w:color="000000"/>
              <w:right w:val="single" w:sz="4" w:space="0" w:color="000000"/>
            </w:tcBorders>
            <w:noWrap/>
            <w:vAlign w:val="center"/>
            <w:hideMark/>
          </w:tcPr>
          <w:p w14:paraId="2303A21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D6D0ED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BDFFFF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c>
          <w:tcPr>
            <w:tcW w:w="0" w:type="auto"/>
            <w:tcBorders>
              <w:top w:val="nil"/>
              <w:left w:val="single" w:sz="4" w:space="0" w:color="000000"/>
              <w:bottom w:val="single" w:sz="4" w:space="0" w:color="000000"/>
              <w:right w:val="nil"/>
            </w:tcBorders>
            <w:noWrap/>
            <w:vAlign w:val="center"/>
            <w:hideMark/>
          </w:tcPr>
          <w:p w14:paraId="1B6B6BB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c>
          <w:tcPr>
            <w:tcW w:w="0" w:type="auto"/>
            <w:tcBorders>
              <w:top w:val="nil"/>
              <w:left w:val="single" w:sz="4" w:space="0" w:color="000000"/>
              <w:bottom w:val="single" w:sz="4" w:space="0" w:color="000000"/>
              <w:right w:val="single" w:sz="8" w:space="0" w:color="000000"/>
            </w:tcBorders>
            <w:noWrap/>
            <w:vAlign w:val="center"/>
            <w:hideMark/>
          </w:tcPr>
          <w:p w14:paraId="031116A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r>
      <w:tr w:rsidR="00467E8F" w:rsidRPr="00D461D6" w14:paraId="7886FFD8"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72FB61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1C693A5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0BEF047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06</w:t>
            </w:r>
          </w:p>
        </w:tc>
        <w:tc>
          <w:tcPr>
            <w:tcW w:w="0" w:type="auto"/>
            <w:tcBorders>
              <w:top w:val="nil"/>
              <w:left w:val="nil"/>
              <w:bottom w:val="single" w:sz="4" w:space="0" w:color="000000"/>
              <w:right w:val="single" w:sz="4" w:space="0" w:color="000000"/>
            </w:tcBorders>
            <w:noWrap/>
            <w:vAlign w:val="center"/>
            <w:hideMark/>
          </w:tcPr>
          <w:p w14:paraId="6B8B87F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62ED2D0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FE48AC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c>
          <w:tcPr>
            <w:tcW w:w="0" w:type="auto"/>
            <w:tcBorders>
              <w:top w:val="nil"/>
              <w:left w:val="single" w:sz="4" w:space="0" w:color="000000"/>
              <w:bottom w:val="single" w:sz="4" w:space="0" w:color="000000"/>
              <w:right w:val="nil"/>
            </w:tcBorders>
            <w:noWrap/>
            <w:vAlign w:val="center"/>
            <w:hideMark/>
          </w:tcPr>
          <w:p w14:paraId="3DADDBF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c>
          <w:tcPr>
            <w:tcW w:w="0" w:type="auto"/>
            <w:tcBorders>
              <w:top w:val="nil"/>
              <w:left w:val="single" w:sz="4" w:space="0" w:color="000000"/>
              <w:bottom w:val="single" w:sz="4" w:space="0" w:color="000000"/>
              <w:right w:val="single" w:sz="8" w:space="0" w:color="000000"/>
            </w:tcBorders>
            <w:noWrap/>
            <w:vAlign w:val="center"/>
            <w:hideMark/>
          </w:tcPr>
          <w:p w14:paraId="51DBCE5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r>
      <w:tr w:rsidR="00467E8F" w:rsidRPr="00D461D6" w14:paraId="37424193"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6E11FC6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Осуществление переданных полномочий на обеспечение деятельности контрольно-счетных органов за счет бюджетов поселений</w:t>
            </w:r>
          </w:p>
        </w:tc>
        <w:tc>
          <w:tcPr>
            <w:tcW w:w="0" w:type="auto"/>
            <w:tcBorders>
              <w:top w:val="nil"/>
              <w:left w:val="nil"/>
              <w:bottom w:val="single" w:sz="4" w:space="0" w:color="000000"/>
              <w:right w:val="single" w:sz="4" w:space="0" w:color="000000"/>
            </w:tcBorders>
            <w:noWrap/>
            <w:vAlign w:val="center"/>
            <w:hideMark/>
          </w:tcPr>
          <w:p w14:paraId="430DBE4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0149C48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06</w:t>
            </w:r>
          </w:p>
        </w:tc>
        <w:tc>
          <w:tcPr>
            <w:tcW w:w="0" w:type="auto"/>
            <w:tcBorders>
              <w:top w:val="nil"/>
              <w:left w:val="nil"/>
              <w:bottom w:val="single" w:sz="4" w:space="0" w:color="000000"/>
              <w:right w:val="single" w:sz="4" w:space="0" w:color="000000"/>
            </w:tcBorders>
            <w:noWrap/>
            <w:vAlign w:val="center"/>
            <w:hideMark/>
          </w:tcPr>
          <w:p w14:paraId="0604FF8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8800004010</w:t>
            </w:r>
          </w:p>
        </w:tc>
        <w:tc>
          <w:tcPr>
            <w:tcW w:w="0" w:type="auto"/>
            <w:tcBorders>
              <w:top w:val="nil"/>
              <w:left w:val="nil"/>
              <w:bottom w:val="single" w:sz="4" w:space="0" w:color="000000"/>
              <w:right w:val="single" w:sz="4" w:space="0" w:color="000000"/>
            </w:tcBorders>
            <w:noWrap/>
            <w:vAlign w:val="center"/>
            <w:hideMark/>
          </w:tcPr>
          <w:p w14:paraId="08CBB66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A20B8D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c>
          <w:tcPr>
            <w:tcW w:w="0" w:type="auto"/>
            <w:tcBorders>
              <w:top w:val="nil"/>
              <w:left w:val="single" w:sz="4" w:space="0" w:color="000000"/>
              <w:bottom w:val="single" w:sz="4" w:space="0" w:color="000000"/>
              <w:right w:val="nil"/>
            </w:tcBorders>
            <w:noWrap/>
            <w:vAlign w:val="center"/>
            <w:hideMark/>
          </w:tcPr>
          <w:p w14:paraId="24608FA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c>
          <w:tcPr>
            <w:tcW w:w="0" w:type="auto"/>
            <w:tcBorders>
              <w:top w:val="nil"/>
              <w:left w:val="single" w:sz="4" w:space="0" w:color="000000"/>
              <w:bottom w:val="single" w:sz="4" w:space="0" w:color="000000"/>
              <w:right w:val="single" w:sz="8" w:space="0" w:color="000000"/>
            </w:tcBorders>
            <w:noWrap/>
            <w:vAlign w:val="center"/>
            <w:hideMark/>
          </w:tcPr>
          <w:p w14:paraId="2774648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r>
      <w:tr w:rsidR="00467E8F" w:rsidRPr="00D461D6" w14:paraId="1394A9EB"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3DA81C4"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70B0FC1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50C4E26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06</w:t>
            </w:r>
          </w:p>
        </w:tc>
        <w:tc>
          <w:tcPr>
            <w:tcW w:w="0" w:type="auto"/>
            <w:tcBorders>
              <w:top w:val="nil"/>
              <w:left w:val="nil"/>
              <w:bottom w:val="single" w:sz="4" w:space="0" w:color="000000"/>
              <w:right w:val="single" w:sz="4" w:space="0" w:color="000000"/>
            </w:tcBorders>
            <w:noWrap/>
            <w:vAlign w:val="center"/>
            <w:hideMark/>
          </w:tcPr>
          <w:p w14:paraId="2C2EDC5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8800004010</w:t>
            </w:r>
          </w:p>
        </w:tc>
        <w:tc>
          <w:tcPr>
            <w:tcW w:w="0" w:type="auto"/>
            <w:tcBorders>
              <w:top w:val="nil"/>
              <w:left w:val="nil"/>
              <w:bottom w:val="single" w:sz="4" w:space="0" w:color="000000"/>
              <w:right w:val="single" w:sz="4" w:space="0" w:color="000000"/>
            </w:tcBorders>
            <w:noWrap/>
            <w:vAlign w:val="center"/>
            <w:hideMark/>
          </w:tcPr>
          <w:p w14:paraId="1CC7DBA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500</w:t>
            </w:r>
          </w:p>
        </w:tc>
        <w:tc>
          <w:tcPr>
            <w:tcW w:w="0" w:type="auto"/>
            <w:tcBorders>
              <w:top w:val="nil"/>
              <w:left w:val="nil"/>
              <w:bottom w:val="single" w:sz="4" w:space="0" w:color="000000"/>
              <w:right w:val="nil"/>
            </w:tcBorders>
            <w:noWrap/>
            <w:vAlign w:val="center"/>
            <w:hideMark/>
          </w:tcPr>
          <w:p w14:paraId="3A42A50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c>
          <w:tcPr>
            <w:tcW w:w="0" w:type="auto"/>
            <w:tcBorders>
              <w:top w:val="nil"/>
              <w:left w:val="single" w:sz="4" w:space="0" w:color="000000"/>
              <w:bottom w:val="single" w:sz="4" w:space="0" w:color="000000"/>
              <w:right w:val="nil"/>
            </w:tcBorders>
            <w:noWrap/>
            <w:vAlign w:val="center"/>
            <w:hideMark/>
          </w:tcPr>
          <w:p w14:paraId="29C1039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c>
          <w:tcPr>
            <w:tcW w:w="0" w:type="auto"/>
            <w:tcBorders>
              <w:top w:val="nil"/>
              <w:left w:val="single" w:sz="4" w:space="0" w:color="000000"/>
              <w:bottom w:val="single" w:sz="4" w:space="0" w:color="000000"/>
              <w:right w:val="single" w:sz="8" w:space="0" w:color="000000"/>
            </w:tcBorders>
            <w:noWrap/>
            <w:vAlign w:val="center"/>
            <w:hideMark/>
          </w:tcPr>
          <w:p w14:paraId="6CB269E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r>
      <w:tr w:rsidR="00467E8F" w:rsidRPr="00D461D6" w14:paraId="3EA35871"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947537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5059034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1E04E0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06</w:t>
            </w:r>
          </w:p>
        </w:tc>
        <w:tc>
          <w:tcPr>
            <w:tcW w:w="0" w:type="auto"/>
            <w:tcBorders>
              <w:top w:val="nil"/>
              <w:left w:val="nil"/>
              <w:bottom w:val="single" w:sz="4" w:space="0" w:color="000000"/>
              <w:right w:val="single" w:sz="4" w:space="0" w:color="000000"/>
            </w:tcBorders>
            <w:noWrap/>
            <w:vAlign w:val="center"/>
            <w:hideMark/>
          </w:tcPr>
          <w:p w14:paraId="151D5C9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8800004010</w:t>
            </w:r>
          </w:p>
        </w:tc>
        <w:tc>
          <w:tcPr>
            <w:tcW w:w="0" w:type="auto"/>
            <w:tcBorders>
              <w:top w:val="nil"/>
              <w:left w:val="nil"/>
              <w:bottom w:val="single" w:sz="4" w:space="0" w:color="000000"/>
              <w:right w:val="single" w:sz="4" w:space="0" w:color="000000"/>
            </w:tcBorders>
            <w:noWrap/>
            <w:vAlign w:val="center"/>
            <w:hideMark/>
          </w:tcPr>
          <w:p w14:paraId="22752F9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540</w:t>
            </w:r>
          </w:p>
        </w:tc>
        <w:tc>
          <w:tcPr>
            <w:tcW w:w="0" w:type="auto"/>
            <w:tcBorders>
              <w:top w:val="nil"/>
              <w:left w:val="nil"/>
              <w:bottom w:val="single" w:sz="4" w:space="0" w:color="000000"/>
              <w:right w:val="nil"/>
            </w:tcBorders>
            <w:noWrap/>
            <w:vAlign w:val="center"/>
            <w:hideMark/>
          </w:tcPr>
          <w:p w14:paraId="04AEDF6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c>
          <w:tcPr>
            <w:tcW w:w="0" w:type="auto"/>
            <w:tcBorders>
              <w:top w:val="nil"/>
              <w:left w:val="single" w:sz="4" w:space="0" w:color="000000"/>
              <w:bottom w:val="single" w:sz="4" w:space="0" w:color="000000"/>
              <w:right w:val="nil"/>
            </w:tcBorders>
            <w:noWrap/>
            <w:vAlign w:val="center"/>
            <w:hideMark/>
          </w:tcPr>
          <w:p w14:paraId="43BDA42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c>
          <w:tcPr>
            <w:tcW w:w="0" w:type="auto"/>
            <w:tcBorders>
              <w:top w:val="nil"/>
              <w:left w:val="single" w:sz="4" w:space="0" w:color="000000"/>
              <w:bottom w:val="single" w:sz="4" w:space="0" w:color="000000"/>
              <w:right w:val="single" w:sz="8" w:space="0" w:color="000000"/>
            </w:tcBorders>
            <w:noWrap/>
            <w:vAlign w:val="center"/>
            <w:hideMark/>
          </w:tcPr>
          <w:p w14:paraId="5D4F19F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r>
      <w:tr w:rsidR="00467E8F" w:rsidRPr="00D461D6" w14:paraId="40A8FAB7"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1B84C6B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Осуществление переданных полномочий по осуществлению внутреннего муниципального финансового контроля за счет бюджетов поселений</w:t>
            </w:r>
          </w:p>
        </w:tc>
        <w:tc>
          <w:tcPr>
            <w:tcW w:w="0" w:type="auto"/>
            <w:tcBorders>
              <w:top w:val="nil"/>
              <w:left w:val="nil"/>
              <w:bottom w:val="single" w:sz="4" w:space="0" w:color="000000"/>
              <w:right w:val="single" w:sz="4" w:space="0" w:color="000000"/>
            </w:tcBorders>
            <w:noWrap/>
            <w:vAlign w:val="center"/>
            <w:hideMark/>
          </w:tcPr>
          <w:p w14:paraId="4FC8F26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6B08975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06</w:t>
            </w:r>
          </w:p>
        </w:tc>
        <w:tc>
          <w:tcPr>
            <w:tcW w:w="0" w:type="auto"/>
            <w:tcBorders>
              <w:top w:val="nil"/>
              <w:left w:val="nil"/>
              <w:bottom w:val="single" w:sz="4" w:space="0" w:color="000000"/>
              <w:right w:val="single" w:sz="4" w:space="0" w:color="000000"/>
            </w:tcBorders>
            <w:noWrap/>
            <w:vAlign w:val="center"/>
            <w:hideMark/>
          </w:tcPr>
          <w:p w14:paraId="43A38FD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8800004020</w:t>
            </w:r>
          </w:p>
        </w:tc>
        <w:tc>
          <w:tcPr>
            <w:tcW w:w="0" w:type="auto"/>
            <w:tcBorders>
              <w:top w:val="nil"/>
              <w:left w:val="nil"/>
              <w:bottom w:val="single" w:sz="4" w:space="0" w:color="000000"/>
              <w:right w:val="single" w:sz="4" w:space="0" w:color="000000"/>
            </w:tcBorders>
            <w:noWrap/>
            <w:vAlign w:val="center"/>
            <w:hideMark/>
          </w:tcPr>
          <w:p w14:paraId="74D323C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3101A8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7BD67E7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EBF6C4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45C02623"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DA7171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7E2ED58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65C2910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06</w:t>
            </w:r>
          </w:p>
        </w:tc>
        <w:tc>
          <w:tcPr>
            <w:tcW w:w="0" w:type="auto"/>
            <w:tcBorders>
              <w:top w:val="nil"/>
              <w:left w:val="nil"/>
              <w:bottom w:val="single" w:sz="4" w:space="0" w:color="000000"/>
              <w:right w:val="single" w:sz="4" w:space="0" w:color="000000"/>
            </w:tcBorders>
            <w:noWrap/>
            <w:vAlign w:val="center"/>
            <w:hideMark/>
          </w:tcPr>
          <w:p w14:paraId="7441C20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8800004020</w:t>
            </w:r>
          </w:p>
        </w:tc>
        <w:tc>
          <w:tcPr>
            <w:tcW w:w="0" w:type="auto"/>
            <w:tcBorders>
              <w:top w:val="nil"/>
              <w:left w:val="nil"/>
              <w:bottom w:val="single" w:sz="4" w:space="0" w:color="000000"/>
              <w:right w:val="single" w:sz="4" w:space="0" w:color="000000"/>
            </w:tcBorders>
            <w:noWrap/>
            <w:vAlign w:val="center"/>
            <w:hideMark/>
          </w:tcPr>
          <w:p w14:paraId="19BD919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500</w:t>
            </w:r>
          </w:p>
        </w:tc>
        <w:tc>
          <w:tcPr>
            <w:tcW w:w="0" w:type="auto"/>
            <w:tcBorders>
              <w:top w:val="nil"/>
              <w:left w:val="nil"/>
              <w:bottom w:val="single" w:sz="4" w:space="0" w:color="000000"/>
              <w:right w:val="nil"/>
            </w:tcBorders>
            <w:noWrap/>
            <w:vAlign w:val="center"/>
            <w:hideMark/>
          </w:tcPr>
          <w:p w14:paraId="1887EC4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318155F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9CC82B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25073D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783DD4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18CC374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6D721E1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06</w:t>
            </w:r>
          </w:p>
        </w:tc>
        <w:tc>
          <w:tcPr>
            <w:tcW w:w="0" w:type="auto"/>
            <w:tcBorders>
              <w:top w:val="nil"/>
              <w:left w:val="nil"/>
              <w:bottom w:val="single" w:sz="4" w:space="0" w:color="000000"/>
              <w:right w:val="single" w:sz="4" w:space="0" w:color="000000"/>
            </w:tcBorders>
            <w:noWrap/>
            <w:vAlign w:val="center"/>
            <w:hideMark/>
          </w:tcPr>
          <w:p w14:paraId="4DF892F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8800004020</w:t>
            </w:r>
          </w:p>
        </w:tc>
        <w:tc>
          <w:tcPr>
            <w:tcW w:w="0" w:type="auto"/>
            <w:tcBorders>
              <w:top w:val="nil"/>
              <w:left w:val="nil"/>
              <w:bottom w:val="single" w:sz="4" w:space="0" w:color="000000"/>
              <w:right w:val="single" w:sz="4" w:space="0" w:color="000000"/>
            </w:tcBorders>
            <w:noWrap/>
            <w:vAlign w:val="center"/>
            <w:hideMark/>
          </w:tcPr>
          <w:p w14:paraId="542B2CC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540</w:t>
            </w:r>
          </w:p>
        </w:tc>
        <w:tc>
          <w:tcPr>
            <w:tcW w:w="0" w:type="auto"/>
            <w:tcBorders>
              <w:top w:val="nil"/>
              <w:left w:val="nil"/>
              <w:bottom w:val="single" w:sz="4" w:space="0" w:color="000000"/>
              <w:right w:val="nil"/>
            </w:tcBorders>
            <w:noWrap/>
            <w:vAlign w:val="center"/>
            <w:hideMark/>
          </w:tcPr>
          <w:p w14:paraId="1762A63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3E8F5B7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CB54CC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7191BC5"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13790CB9"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проведения выборов и референдумов</w:t>
            </w:r>
          </w:p>
        </w:tc>
        <w:tc>
          <w:tcPr>
            <w:tcW w:w="0" w:type="auto"/>
            <w:tcBorders>
              <w:top w:val="nil"/>
              <w:left w:val="nil"/>
              <w:bottom w:val="single" w:sz="4" w:space="0" w:color="000000"/>
              <w:right w:val="single" w:sz="4" w:space="0" w:color="000000"/>
            </w:tcBorders>
            <w:noWrap/>
            <w:vAlign w:val="center"/>
            <w:hideMark/>
          </w:tcPr>
          <w:p w14:paraId="25E9D46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16851F1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07</w:t>
            </w:r>
          </w:p>
        </w:tc>
        <w:tc>
          <w:tcPr>
            <w:tcW w:w="0" w:type="auto"/>
            <w:tcBorders>
              <w:top w:val="nil"/>
              <w:left w:val="nil"/>
              <w:bottom w:val="single" w:sz="4" w:space="0" w:color="000000"/>
              <w:right w:val="single" w:sz="4" w:space="0" w:color="000000"/>
            </w:tcBorders>
            <w:noWrap/>
            <w:vAlign w:val="center"/>
            <w:hideMark/>
          </w:tcPr>
          <w:p w14:paraId="0C05D83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744BEA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352CC2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225,6</w:t>
            </w:r>
          </w:p>
        </w:tc>
        <w:tc>
          <w:tcPr>
            <w:tcW w:w="0" w:type="auto"/>
            <w:tcBorders>
              <w:top w:val="nil"/>
              <w:left w:val="single" w:sz="4" w:space="0" w:color="000000"/>
              <w:bottom w:val="single" w:sz="4" w:space="0" w:color="000000"/>
              <w:right w:val="nil"/>
            </w:tcBorders>
            <w:noWrap/>
            <w:vAlign w:val="center"/>
            <w:hideMark/>
          </w:tcPr>
          <w:p w14:paraId="1A6E086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A45E97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1831CB53"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594B233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3293D0B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6BBB22D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07</w:t>
            </w:r>
          </w:p>
        </w:tc>
        <w:tc>
          <w:tcPr>
            <w:tcW w:w="0" w:type="auto"/>
            <w:tcBorders>
              <w:top w:val="nil"/>
              <w:left w:val="nil"/>
              <w:bottom w:val="single" w:sz="4" w:space="0" w:color="000000"/>
              <w:right w:val="single" w:sz="4" w:space="0" w:color="000000"/>
            </w:tcBorders>
            <w:noWrap/>
            <w:vAlign w:val="center"/>
            <w:hideMark/>
          </w:tcPr>
          <w:p w14:paraId="0533B56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2BC3AFB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D383A1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225,6</w:t>
            </w:r>
          </w:p>
        </w:tc>
        <w:tc>
          <w:tcPr>
            <w:tcW w:w="0" w:type="auto"/>
            <w:tcBorders>
              <w:top w:val="nil"/>
              <w:left w:val="single" w:sz="4" w:space="0" w:color="000000"/>
              <w:bottom w:val="single" w:sz="4" w:space="0" w:color="000000"/>
              <w:right w:val="nil"/>
            </w:tcBorders>
            <w:noWrap/>
            <w:vAlign w:val="center"/>
            <w:hideMark/>
          </w:tcPr>
          <w:p w14:paraId="4119A34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F99BE9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0347CEFF"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4951FD8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Проведение выборов в представительный орган местного самоуправления</w:t>
            </w:r>
          </w:p>
        </w:tc>
        <w:tc>
          <w:tcPr>
            <w:tcW w:w="0" w:type="auto"/>
            <w:tcBorders>
              <w:top w:val="nil"/>
              <w:left w:val="nil"/>
              <w:bottom w:val="single" w:sz="4" w:space="0" w:color="000000"/>
              <w:right w:val="single" w:sz="4" w:space="0" w:color="000000"/>
            </w:tcBorders>
            <w:noWrap/>
            <w:vAlign w:val="center"/>
            <w:hideMark/>
          </w:tcPr>
          <w:p w14:paraId="6977FDB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3B4DD90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07</w:t>
            </w:r>
          </w:p>
        </w:tc>
        <w:tc>
          <w:tcPr>
            <w:tcW w:w="0" w:type="auto"/>
            <w:tcBorders>
              <w:top w:val="nil"/>
              <w:left w:val="nil"/>
              <w:bottom w:val="single" w:sz="4" w:space="0" w:color="000000"/>
              <w:right w:val="single" w:sz="4" w:space="0" w:color="000000"/>
            </w:tcBorders>
            <w:noWrap/>
            <w:vAlign w:val="center"/>
            <w:hideMark/>
          </w:tcPr>
          <w:p w14:paraId="348BE98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8800000020</w:t>
            </w:r>
          </w:p>
        </w:tc>
        <w:tc>
          <w:tcPr>
            <w:tcW w:w="0" w:type="auto"/>
            <w:tcBorders>
              <w:top w:val="nil"/>
              <w:left w:val="nil"/>
              <w:bottom w:val="single" w:sz="4" w:space="0" w:color="000000"/>
              <w:right w:val="single" w:sz="4" w:space="0" w:color="000000"/>
            </w:tcBorders>
            <w:noWrap/>
            <w:vAlign w:val="center"/>
            <w:hideMark/>
          </w:tcPr>
          <w:p w14:paraId="768B209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26ED37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225,6</w:t>
            </w:r>
          </w:p>
        </w:tc>
        <w:tc>
          <w:tcPr>
            <w:tcW w:w="0" w:type="auto"/>
            <w:tcBorders>
              <w:top w:val="nil"/>
              <w:left w:val="single" w:sz="4" w:space="0" w:color="000000"/>
              <w:bottom w:val="single" w:sz="4" w:space="0" w:color="000000"/>
              <w:right w:val="nil"/>
            </w:tcBorders>
            <w:noWrap/>
            <w:vAlign w:val="center"/>
            <w:hideMark/>
          </w:tcPr>
          <w:p w14:paraId="00B3717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F15D2E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5534DE83"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4DCAFC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5150466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FA9B78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07</w:t>
            </w:r>
          </w:p>
        </w:tc>
        <w:tc>
          <w:tcPr>
            <w:tcW w:w="0" w:type="auto"/>
            <w:tcBorders>
              <w:top w:val="nil"/>
              <w:left w:val="nil"/>
              <w:bottom w:val="single" w:sz="4" w:space="0" w:color="000000"/>
              <w:right w:val="single" w:sz="4" w:space="0" w:color="000000"/>
            </w:tcBorders>
            <w:noWrap/>
            <w:vAlign w:val="center"/>
            <w:hideMark/>
          </w:tcPr>
          <w:p w14:paraId="7CF3B02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8800000020</w:t>
            </w:r>
          </w:p>
        </w:tc>
        <w:tc>
          <w:tcPr>
            <w:tcW w:w="0" w:type="auto"/>
            <w:tcBorders>
              <w:top w:val="nil"/>
              <w:left w:val="nil"/>
              <w:bottom w:val="single" w:sz="4" w:space="0" w:color="000000"/>
              <w:right w:val="single" w:sz="4" w:space="0" w:color="000000"/>
            </w:tcBorders>
            <w:noWrap/>
            <w:vAlign w:val="center"/>
            <w:hideMark/>
          </w:tcPr>
          <w:p w14:paraId="2BB8D14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6C40A0C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225,6</w:t>
            </w:r>
          </w:p>
        </w:tc>
        <w:tc>
          <w:tcPr>
            <w:tcW w:w="0" w:type="auto"/>
            <w:tcBorders>
              <w:top w:val="nil"/>
              <w:left w:val="single" w:sz="4" w:space="0" w:color="000000"/>
              <w:bottom w:val="single" w:sz="4" w:space="0" w:color="000000"/>
              <w:right w:val="nil"/>
            </w:tcBorders>
            <w:noWrap/>
            <w:vAlign w:val="center"/>
            <w:hideMark/>
          </w:tcPr>
          <w:p w14:paraId="0664B6E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0CA8A9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D2515A0"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8491EE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Специальные расходы</w:t>
            </w:r>
          </w:p>
        </w:tc>
        <w:tc>
          <w:tcPr>
            <w:tcW w:w="0" w:type="auto"/>
            <w:tcBorders>
              <w:top w:val="nil"/>
              <w:left w:val="nil"/>
              <w:bottom w:val="single" w:sz="4" w:space="0" w:color="000000"/>
              <w:right w:val="single" w:sz="4" w:space="0" w:color="000000"/>
            </w:tcBorders>
            <w:noWrap/>
            <w:vAlign w:val="center"/>
            <w:hideMark/>
          </w:tcPr>
          <w:p w14:paraId="58328F0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26A5F1F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07</w:t>
            </w:r>
          </w:p>
        </w:tc>
        <w:tc>
          <w:tcPr>
            <w:tcW w:w="0" w:type="auto"/>
            <w:tcBorders>
              <w:top w:val="nil"/>
              <w:left w:val="nil"/>
              <w:bottom w:val="single" w:sz="4" w:space="0" w:color="000000"/>
              <w:right w:val="single" w:sz="4" w:space="0" w:color="000000"/>
            </w:tcBorders>
            <w:noWrap/>
            <w:vAlign w:val="center"/>
            <w:hideMark/>
          </w:tcPr>
          <w:p w14:paraId="47402BD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8800000020</w:t>
            </w:r>
          </w:p>
        </w:tc>
        <w:tc>
          <w:tcPr>
            <w:tcW w:w="0" w:type="auto"/>
            <w:tcBorders>
              <w:top w:val="nil"/>
              <w:left w:val="nil"/>
              <w:bottom w:val="single" w:sz="4" w:space="0" w:color="000000"/>
              <w:right w:val="single" w:sz="4" w:space="0" w:color="000000"/>
            </w:tcBorders>
            <w:noWrap/>
            <w:vAlign w:val="center"/>
            <w:hideMark/>
          </w:tcPr>
          <w:p w14:paraId="03DF40F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w:t>
            </w:r>
          </w:p>
        </w:tc>
        <w:tc>
          <w:tcPr>
            <w:tcW w:w="0" w:type="auto"/>
            <w:tcBorders>
              <w:top w:val="nil"/>
              <w:left w:val="nil"/>
              <w:bottom w:val="single" w:sz="4" w:space="0" w:color="000000"/>
              <w:right w:val="nil"/>
            </w:tcBorders>
            <w:noWrap/>
            <w:vAlign w:val="center"/>
            <w:hideMark/>
          </w:tcPr>
          <w:p w14:paraId="26CBCD0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225,6</w:t>
            </w:r>
          </w:p>
        </w:tc>
        <w:tc>
          <w:tcPr>
            <w:tcW w:w="0" w:type="auto"/>
            <w:tcBorders>
              <w:top w:val="nil"/>
              <w:left w:val="single" w:sz="4" w:space="0" w:color="000000"/>
              <w:bottom w:val="single" w:sz="4" w:space="0" w:color="000000"/>
              <w:right w:val="nil"/>
            </w:tcBorders>
            <w:noWrap/>
            <w:vAlign w:val="center"/>
            <w:hideMark/>
          </w:tcPr>
          <w:p w14:paraId="738526B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62BE60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F89918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2BB8EF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Резервные фонды</w:t>
            </w:r>
          </w:p>
        </w:tc>
        <w:tc>
          <w:tcPr>
            <w:tcW w:w="0" w:type="auto"/>
            <w:tcBorders>
              <w:top w:val="nil"/>
              <w:left w:val="nil"/>
              <w:bottom w:val="single" w:sz="4" w:space="0" w:color="000000"/>
              <w:right w:val="single" w:sz="4" w:space="0" w:color="000000"/>
            </w:tcBorders>
            <w:noWrap/>
            <w:vAlign w:val="center"/>
            <w:hideMark/>
          </w:tcPr>
          <w:p w14:paraId="30686CA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311E059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67CA069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C6ABAC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58D00F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c>
          <w:tcPr>
            <w:tcW w:w="0" w:type="auto"/>
            <w:tcBorders>
              <w:top w:val="nil"/>
              <w:left w:val="single" w:sz="4" w:space="0" w:color="000000"/>
              <w:bottom w:val="single" w:sz="4" w:space="0" w:color="000000"/>
              <w:right w:val="nil"/>
            </w:tcBorders>
            <w:noWrap/>
            <w:vAlign w:val="center"/>
            <w:hideMark/>
          </w:tcPr>
          <w:p w14:paraId="7D6A1FC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c>
          <w:tcPr>
            <w:tcW w:w="0" w:type="auto"/>
            <w:tcBorders>
              <w:top w:val="nil"/>
              <w:left w:val="single" w:sz="4" w:space="0" w:color="000000"/>
              <w:bottom w:val="single" w:sz="4" w:space="0" w:color="000000"/>
              <w:right w:val="single" w:sz="8" w:space="0" w:color="000000"/>
            </w:tcBorders>
            <w:noWrap/>
            <w:vAlign w:val="center"/>
            <w:hideMark/>
          </w:tcPr>
          <w:p w14:paraId="6B51E34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r>
      <w:tr w:rsidR="00467E8F" w:rsidRPr="00D461D6" w14:paraId="7BF36915"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BA0EDC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07CF40F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34FD054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69BF2BD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6601846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342926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c>
          <w:tcPr>
            <w:tcW w:w="0" w:type="auto"/>
            <w:tcBorders>
              <w:top w:val="nil"/>
              <w:left w:val="single" w:sz="4" w:space="0" w:color="000000"/>
              <w:bottom w:val="single" w:sz="4" w:space="0" w:color="000000"/>
              <w:right w:val="nil"/>
            </w:tcBorders>
            <w:noWrap/>
            <w:vAlign w:val="center"/>
            <w:hideMark/>
          </w:tcPr>
          <w:p w14:paraId="0BF771D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c>
          <w:tcPr>
            <w:tcW w:w="0" w:type="auto"/>
            <w:tcBorders>
              <w:top w:val="nil"/>
              <w:left w:val="single" w:sz="4" w:space="0" w:color="000000"/>
              <w:bottom w:val="single" w:sz="4" w:space="0" w:color="000000"/>
              <w:right w:val="single" w:sz="8" w:space="0" w:color="000000"/>
            </w:tcBorders>
            <w:noWrap/>
            <w:vAlign w:val="center"/>
            <w:hideMark/>
          </w:tcPr>
          <w:p w14:paraId="2ED6A7E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r>
      <w:tr w:rsidR="00467E8F" w:rsidRPr="00D461D6" w14:paraId="3F7DA53A"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4133E9E"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Резервные фонды местных администраций</w:t>
            </w:r>
          </w:p>
        </w:tc>
        <w:tc>
          <w:tcPr>
            <w:tcW w:w="0" w:type="auto"/>
            <w:tcBorders>
              <w:top w:val="nil"/>
              <w:left w:val="nil"/>
              <w:bottom w:val="single" w:sz="4" w:space="0" w:color="000000"/>
              <w:right w:val="single" w:sz="4" w:space="0" w:color="000000"/>
            </w:tcBorders>
            <w:noWrap/>
            <w:vAlign w:val="center"/>
            <w:hideMark/>
          </w:tcPr>
          <w:p w14:paraId="3156142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E4F22E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4CFC08B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8800005000</w:t>
            </w:r>
          </w:p>
        </w:tc>
        <w:tc>
          <w:tcPr>
            <w:tcW w:w="0" w:type="auto"/>
            <w:tcBorders>
              <w:top w:val="nil"/>
              <w:left w:val="nil"/>
              <w:bottom w:val="single" w:sz="4" w:space="0" w:color="000000"/>
              <w:right w:val="single" w:sz="4" w:space="0" w:color="000000"/>
            </w:tcBorders>
            <w:noWrap/>
            <w:vAlign w:val="center"/>
            <w:hideMark/>
          </w:tcPr>
          <w:p w14:paraId="7BE6F87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6D60E7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c>
          <w:tcPr>
            <w:tcW w:w="0" w:type="auto"/>
            <w:tcBorders>
              <w:top w:val="nil"/>
              <w:left w:val="single" w:sz="4" w:space="0" w:color="000000"/>
              <w:bottom w:val="single" w:sz="4" w:space="0" w:color="000000"/>
              <w:right w:val="nil"/>
            </w:tcBorders>
            <w:noWrap/>
            <w:vAlign w:val="center"/>
            <w:hideMark/>
          </w:tcPr>
          <w:p w14:paraId="3CF50DF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c>
          <w:tcPr>
            <w:tcW w:w="0" w:type="auto"/>
            <w:tcBorders>
              <w:top w:val="nil"/>
              <w:left w:val="single" w:sz="4" w:space="0" w:color="000000"/>
              <w:bottom w:val="single" w:sz="4" w:space="0" w:color="000000"/>
              <w:right w:val="single" w:sz="8" w:space="0" w:color="000000"/>
            </w:tcBorders>
            <w:noWrap/>
            <w:vAlign w:val="center"/>
            <w:hideMark/>
          </w:tcPr>
          <w:p w14:paraId="2024D14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r>
      <w:tr w:rsidR="00467E8F" w:rsidRPr="00D461D6" w14:paraId="731F4311"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2387564"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5AFC569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D91DF5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00316D8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8800005000</w:t>
            </w:r>
          </w:p>
        </w:tc>
        <w:tc>
          <w:tcPr>
            <w:tcW w:w="0" w:type="auto"/>
            <w:tcBorders>
              <w:top w:val="nil"/>
              <w:left w:val="nil"/>
              <w:bottom w:val="single" w:sz="4" w:space="0" w:color="000000"/>
              <w:right w:val="single" w:sz="4" w:space="0" w:color="000000"/>
            </w:tcBorders>
            <w:noWrap/>
            <w:vAlign w:val="center"/>
            <w:hideMark/>
          </w:tcPr>
          <w:p w14:paraId="034305D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3D430AD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500432F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single" w:sz="8" w:space="0" w:color="000000"/>
            </w:tcBorders>
            <w:noWrap/>
            <w:vAlign w:val="center"/>
            <w:hideMark/>
          </w:tcPr>
          <w:p w14:paraId="4C22EE5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r>
      <w:tr w:rsidR="00467E8F" w:rsidRPr="00D461D6" w14:paraId="778BE36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15CE8DA"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Резервные средства</w:t>
            </w:r>
          </w:p>
        </w:tc>
        <w:tc>
          <w:tcPr>
            <w:tcW w:w="0" w:type="auto"/>
            <w:tcBorders>
              <w:top w:val="nil"/>
              <w:left w:val="nil"/>
              <w:bottom w:val="single" w:sz="4" w:space="0" w:color="000000"/>
              <w:right w:val="single" w:sz="4" w:space="0" w:color="000000"/>
            </w:tcBorders>
            <w:noWrap/>
            <w:vAlign w:val="center"/>
            <w:hideMark/>
          </w:tcPr>
          <w:p w14:paraId="345DA87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814E30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2457534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8800005000</w:t>
            </w:r>
          </w:p>
        </w:tc>
        <w:tc>
          <w:tcPr>
            <w:tcW w:w="0" w:type="auto"/>
            <w:tcBorders>
              <w:top w:val="nil"/>
              <w:left w:val="nil"/>
              <w:bottom w:val="single" w:sz="4" w:space="0" w:color="000000"/>
              <w:right w:val="single" w:sz="4" w:space="0" w:color="000000"/>
            </w:tcBorders>
            <w:noWrap/>
            <w:vAlign w:val="center"/>
            <w:hideMark/>
          </w:tcPr>
          <w:p w14:paraId="452361D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870</w:t>
            </w:r>
          </w:p>
        </w:tc>
        <w:tc>
          <w:tcPr>
            <w:tcW w:w="0" w:type="auto"/>
            <w:tcBorders>
              <w:top w:val="nil"/>
              <w:left w:val="nil"/>
              <w:bottom w:val="single" w:sz="4" w:space="0" w:color="000000"/>
              <w:right w:val="nil"/>
            </w:tcBorders>
            <w:noWrap/>
            <w:vAlign w:val="center"/>
            <w:hideMark/>
          </w:tcPr>
          <w:p w14:paraId="796CC5F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5CF3D7F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single" w:sz="8" w:space="0" w:color="000000"/>
            </w:tcBorders>
            <w:noWrap/>
            <w:vAlign w:val="center"/>
            <w:hideMark/>
          </w:tcPr>
          <w:p w14:paraId="11B212E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r>
      <w:tr w:rsidR="00467E8F" w:rsidRPr="00D461D6" w14:paraId="55B190C9"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CA0158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Другие общегосударственные вопросы</w:t>
            </w:r>
          </w:p>
        </w:tc>
        <w:tc>
          <w:tcPr>
            <w:tcW w:w="0" w:type="auto"/>
            <w:tcBorders>
              <w:top w:val="nil"/>
              <w:left w:val="nil"/>
              <w:bottom w:val="single" w:sz="4" w:space="0" w:color="000000"/>
              <w:right w:val="single" w:sz="4" w:space="0" w:color="000000"/>
            </w:tcBorders>
            <w:noWrap/>
            <w:vAlign w:val="center"/>
            <w:hideMark/>
          </w:tcPr>
          <w:p w14:paraId="3466A28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6076D22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13</w:t>
            </w:r>
          </w:p>
        </w:tc>
        <w:tc>
          <w:tcPr>
            <w:tcW w:w="0" w:type="auto"/>
            <w:tcBorders>
              <w:top w:val="nil"/>
              <w:left w:val="nil"/>
              <w:bottom w:val="single" w:sz="4" w:space="0" w:color="000000"/>
              <w:right w:val="single" w:sz="4" w:space="0" w:color="000000"/>
            </w:tcBorders>
            <w:noWrap/>
            <w:vAlign w:val="center"/>
            <w:hideMark/>
          </w:tcPr>
          <w:p w14:paraId="49687D8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8A484B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A83AD0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24,0</w:t>
            </w:r>
          </w:p>
        </w:tc>
        <w:tc>
          <w:tcPr>
            <w:tcW w:w="0" w:type="auto"/>
            <w:tcBorders>
              <w:top w:val="nil"/>
              <w:left w:val="single" w:sz="4" w:space="0" w:color="000000"/>
              <w:bottom w:val="single" w:sz="4" w:space="0" w:color="000000"/>
              <w:right w:val="nil"/>
            </w:tcBorders>
            <w:noWrap/>
            <w:vAlign w:val="center"/>
            <w:hideMark/>
          </w:tcPr>
          <w:p w14:paraId="5890E15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14,0</w:t>
            </w:r>
          </w:p>
        </w:tc>
        <w:tc>
          <w:tcPr>
            <w:tcW w:w="0" w:type="auto"/>
            <w:tcBorders>
              <w:top w:val="nil"/>
              <w:left w:val="single" w:sz="4" w:space="0" w:color="000000"/>
              <w:bottom w:val="single" w:sz="4" w:space="0" w:color="000000"/>
              <w:right w:val="single" w:sz="8" w:space="0" w:color="000000"/>
            </w:tcBorders>
            <w:noWrap/>
            <w:vAlign w:val="center"/>
            <w:hideMark/>
          </w:tcPr>
          <w:p w14:paraId="4922C37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14,0</w:t>
            </w:r>
          </w:p>
        </w:tc>
      </w:tr>
      <w:tr w:rsidR="00467E8F" w:rsidRPr="00D461D6" w14:paraId="4774B373"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80C3FB8"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28F5416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63D9B6F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13</w:t>
            </w:r>
          </w:p>
        </w:tc>
        <w:tc>
          <w:tcPr>
            <w:tcW w:w="0" w:type="auto"/>
            <w:tcBorders>
              <w:top w:val="nil"/>
              <w:left w:val="nil"/>
              <w:bottom w:val="single" w:sz="4" w:space="0" w:color="000000"/>
              <w:right w:val="single" w:sz="4" w:space="0" w:color="000000"/>
            </w:tcBorders>
            <w:noWrap/>
            <w:vAlign w:val="center"/>
            <w:hideMark/>
          </w:tcPr>
          <w:p w14:paraId="324C4F2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3485AB4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709161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24,0</w:t>
            </w:r>
          </w:p>
        </w:tc>
        <w:tc>
          <w:tcPr>
            <w:tcW w:w="0" w:type="auto"/>
            <w:tcBorders>
              <w:top w:val="nil"/>
              <w:left w:val="single" w:sz="4" w:space="0" w:color="000000"/>
              <w:bottom w:val="single" w:sz="4" w:space="0" w:color="000000"/>
              <w:right w:val="nil"/>
            </w:tcBorders>
            <w:noWrap/>
            <w:vAlign w:val="center"/>
            <w:hideMark/>
          </w:tcPr>
          <w:p w14:paraId="02A152E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14,0</w:t>
            </w:r>
          </w:p>
        </w:tc>
        <w:tc>
          <w:tcPr>
            <w:tcW w:w="0" w:type="auto"/>
            <w:tcBorders>
              <w:top w:val="nil"/>
              <w:left w:val="single" w:sz="4" w:space="0" w:color="000000"/>
              <w:bottom w:val="single" w:sz="4" w:space="0" w:color="000000"/>
              <w:right w:val="single" w:sz="8" w:space="0" w:color="000000"/>
            </w:tcBorders>
            <w:noWrap/>
            <w:vAlign w:val="center"/>
            <w:hideMark/>
          </w:tcPr>
          <w:p w14:paraId="01F5A2D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14,0</w:t>
            </w:r>
          </w:p>
        </w:tc>
      </w:tr>
      <w:tr w:rsidR="00467E8F" w:rsidRPr="00D461D6" w14:paraId="0BA4B067" w14:textId="77777777" w:rsidTr="00BD4712">
        <w:trPr>
          <w:trHeight w:val="1140"/>
        </w:trPr>
        <w:tc>
          <w:tcPr>
            <w:tcW w:w="0" w:type="auto"/>
            <w:tcBorders>
              <w:top w:val="nil"/>
              <w:left w:val="single" w:sz="8" w:space="0" w:color="000000"/>
              <w:bottom w:val="single" w:sz="4" w:space="0" w:color="000000"/>
              <w:right w:val="single" w:sz="4" w:space="0" w:color="000000"/>
            </w:tcBorders>
            <w:vAlign w:val="center"/>
            <w:hideMark/>
          </w:tcPr>
          <w:p w14:paraId="63152D18"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Оценка земельных участков, недвижимости, признание прав, содержание и регулирование отношений по государственной и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3E6FE09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6508BA4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13</w:t>
            </w:r>
          </w:p>
        </w:tc>
        <w:tc>
          <w:tcPr>
            <w:tcW w:w="0" w:type="auto"/>
            <w:tcBorders>
              <w:top w:val="nil"/>
              <w:left w:val="nil"/>
              <w:bottom w:val="single" w:sz="4" w:space="0" w:color="000000"/>
              <w:right w:val="single" w:sz="4" w:space="0" w:color="000000"/>
            </w:tcBorders>
            <w:noWrap/>
            <w:vAlign w:val="center"/>
            <w:hideMark/>
          </w:tcPr>
          <w:p w14:paraId="1ADF2E6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8800009000</w:t>
            </w:r>
          </w:p>
        </w:tc>
        <w:tc>
          <w:tcPr>
            <w:tcW w:w="0" w:type="auto"/>
            <w:tcBorders>
              <w:top w:val="nil"/>
              <w:left w:val="nil"/>
              <w:bottom w:val="single" w:sz="4" w:space="0" w:color="000000"/>
              <w:right w:val="single" w:sz="4" w:space="0" w:color="000000"/>
            </w:tcBorders>
            <w:noWrap/>
            <w:vAlign w:val="center"/>
            <w:hideMark/>
          </w:tcPr>
          <w:p w14:paraId="7F04F65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C6C6E2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24,0</w:t>
            </w:r>
          </w:p>
        </w:tc>
        <w:tc>
          <w:tcPr>
            <w:tcW w:w="0" w:type="auto"/>
            <w:tcBorders>
              <w:top w:val="nil"/>
              <w:left w:val="single" w:sz="4" w:space="0" w:color="000000"/>
              <w:bottom w:val="single" w:sz="4" w:space="0" w:color="000000"/>
              <w:right w:val="nil"/>
            </w:tcBorders>
            <w:noWrap/>
            <w:vAlign w:val="center"/>
            <w:hideMark/>
          </w:tcPr>
          <w:p w14:paraId="66C9DD1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14,0</w:t>
            </w:r>
          </w:p>
        </w:tc>
        <w:tc>
          <w:tcPr>
            <w:tcW w:w="0" w:type="auto"/>
            <w:tcBorders>
              <w:top w:val="nil"/>
              <w:left w:val="single" w:sz="4" w:space="0" w:color="000000"/>
              <w:bottom w:val="single" w:sz="4" w:space="0" w:color="000000"/>
              <w:right w:val="single" w:sz="8" w:space="0" w:color="000000"/>
            </w:tcBorders>
            <w:noWrap/>
            <w:vAlign w:val="center"/>
            <w:hideMark/>
          </w:tcPr>
          <w:p w14:paraId="693404B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14,0</w:t>
            </w:r>
          </w:p>
        </w:tc>
      </w:tr>
      <w:tr w:rsidR="00467E8F" w:rsidRPr="00D461D6" w14:paraId="278F4B7C"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48101870"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2C86634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3A9C0F9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13</w:t>
            </w:r>
          </w:p>
        </w:tc>
        <w:tc>
          <w:tcPr>
            <w:tcW w:w="0" w:type="auto"/>
            <w:tcBorders>
              <w:top w:val="nil"/>
              <w:left w:val="nil"/>
              <w:bottom w:val="single" w:sz="4" w:space="0" w:color="000000"/>
              <w:right w:val="single" w:sz="4" w:space="0" w:color="000000"/>
            </w:tcBorders>
            <w:noWrap/>
            <w:vAlign w:val="center"/>
            <w:hideMark/>
          </w:tcPr>
          <w:p w14:paraId="100EB11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8800009000</w:t>
            </w:r>
          </w:p>
        </w:tc>
        <w:tc>
          <w:tcPr>
            <w:tcW w:w="0" w:type="auto"/>
            <w:tcBorders>
              <w:top w:val="nil"/>
              <w:left w:val="nil"/>
              <w:bottom w:val="single" w:sz="4" w:space="0" w:color="000000"/>
              <w:right w:val="single" w:sz="4" w:space="0" w:color="000000"/>
            </w:tcBorders>
            <w:noWrap/>
            <w:vAlign w:val="center"/>
            <w:hideMark/>
          </w:tcPr>
          <w:p w14:paraId="1EAC1FF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4C52F61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single" w:sz="4" w:space="0" w:color="000000"/>
              <w:bottom w:val="single" w:sz="4" w:space="0" w:color="000000"/>
              <w:right w:val="nil"/>
            </w:tcBorders>
            <w:noWrap/>
            <w:vAlign w:val="center"/>
            <w:hideMark/>
          </w:tcPr>
          <w:p w14:paraId="25B77C0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14,0</w:t>
            </w:r>
          </w:p>
        </w:tc>
        <w:tc>
          <w:tcPr>
            <w:tcW w:w="0" w:type="auto"/>
            <w:tcBorders>
              <w:top w:val="nil"/>
              <w:left w:val="single" w:sz="4" w:space="0" w:color="000000"/>
              <w:bottom w:val="single" w:sz="4" w:space="0" w:color="000000"/>
              <w:right w:val="single" w:sz="8" w:space="0" w:color="000000"/>
            </w:tcBorders>
            <w:noWrap/>
            <w:vAlign w:val="center"/>
            <w:hideMark/>
          </w:tcPr>
          <w:p w14:paraId="0B1E618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14,0</w:t>
            </w:r>
          </w:p>
        </w:tc>
      </w:tr>
      <w:tr w:rsidR="00467E8F" w:rsidRPr="00D461D6" w14:paraId="786FDD06"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F4FA1A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6CFA243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534C3EE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13</w:t>
            </w:r>
          </w:p>
        </w:tc>
        <w:tc>
          <w:tcPr>
            <w:tcW w:w="0" w:type="auto"/>
            <w:tcBorders>
              <w:top w:val="nil"/>
              <w:left w:val="nil"/>
              <w:bottom w:val="single" w:sz="4" w:space="0" w:color="000000"/>
              <w:right w:val="single" w:sz="4" w:space="0" w:color="000000"/>
            </w:tcBorders>
            <w:noWrap/>
            <w:vAlign w:val="center"/>
            <w:hideMark/>
          </w:tcPr>
          <w:p w14:paraId="2F16E82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8800009000</w:t>
            </w:r>
          </w:p>
        </w:tc>
        <w:tc>
          <w:tcPr>
            <w:tcW w:w="0" w:type="auto"/>
            <w:tcBorders>
              <w:top w:val="nil"/>
              <w:left w:val="nil"/>
              <w:bottom w:val="single" w:sz="4" w:space="0" w:color="000000"/>
              <w:right w:val="single" w:sz="4" w:space="0" w:color="000000"/>
            </w:tcBorders>
            <w:noWrap/>
            <w:vAlign w:val="center"/>
            <w:hideMark/>
          </w:tcPr>
          <w:p w14:paraId="1CD4389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148CDE3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single" w:sz="4" w:space="0" w:color="000000"/>
              <w:bottom w:val="single" w:sz="4" w:space="0" w:color="000000"/>
              <w:right w:val="nil"/>
            </w:tcBorders>
            <w:noWrap/>
            <w:vAlign w:val="center"/>
            <w:hideMark/>
          </w:tcPr>
          <w:p w14:paraId="7B34BAA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14,0</w:t>
            </w:r>
          </w:p>
        </w:tc>
        <w:tc>
          <w:tcPr>
            <w:tcW w:w="0" w:type="auto"/>
            <w:tcBorders>
              <w:top w:val="nil"/>
              <w:left w:val="single" w:sz="4" w:space="0" w:color="000000"/>
              <w:bottom w:val="single" w:sz="4" w:space="0" w:color="000000"/>
              <w:right w:val="single" w:sz="8" w:space="0" w:color="000000"/>
            </w:tcBorders>
            <w:noWrap/>
            <w:vAlign w:val="center"/>
            <w:hideMark/>
          </w:tcPr>
          <w:p w14:paraId="30E9124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14,0</w:t>
            </w:r>
          </w:p>
        </w:tc>
      </w:tr>
      <w:tr w:rsidR="00467E8F" w:rsidRPr="00D461D6" w14:paraId="7B4E50FE"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67F3333"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НАЦИОНАЛЬНАЯ ОБОРОНА</w:t>
            </w:r>
          </w:p>
        </w:tc>
        <w:tc>
          <w:tcPr>
            <w:tcW w:w="0" w:type="auto"/>
            <w:tcBorders>
              <w:top w:val="nil"/>
              <w:left w:val="nil"/>
              <w:bottom w:val="single" w:sz="4" w:space="0" w:color="000000"/>
              <w:right w:val="single" w:sz="4" w:space="0" w:color="000000"/>
            </w:tcBorders>
            <w:noWrap/>
            <w:vAlign w:val="center"/>
            <w:hideMark/>
          </w:tcPr>
          <w:p w14:paraId="08DC2DD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01D6F31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E37668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E645DD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B7034E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523,2</w:t>
            </w:r>
          </w:p>
        </w:tc>
        <w:tc>
          <w:tcPr>
            <w:tcW w:w="0" w:type="auto"/>
            <w:tcBorders>
              <w:top w:val="nil"/>
              <w:left w:val="single" w:sz="4" w:space="0" w:color="000000"/>
              <w:bottom w:val="single" w:sz="4" w:space="0" w:color="000000"/>
              <w:right w:val="nil"/>
            </w:tcBorders>
            <w:noWrap/>
            <w:vAlign w:val="center"/>
            <w:hideMark/>
          </w:tcPr>
          <w:p w14:paraId="6AAA662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543,0</w:t>
            </w:r>
          </w:p>
        </w:tc>
        <w:tc>
          <w:tcPr>
            <w:tcW w:w="0" w:type="auto"/>
            <w:tcBorders>
              <w:top w:val="nil"/>
              <w:left w:val="single" w:sz="4" w:space="0" w:color="000000"/>
              <w:bottom w:val="single" w:sz="4" w:space="0" w:color="000000"/>
              <w:right w:val="single" w:sz="8" w:space="0" w:color="000000"/>
            </w:tcBorders>
            <w:noWrap/>
            <w:vAlign w:val="center"/>
            <w:hideMark/>
          </w:tcPr>
          <w:p w14:paraId="261E812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562,5</w:t>
            </w:r>
          </w:p>
        </w:tc>
      </w:tr>
      <w:tr w:rsidR="00467E8F" w:rsidRPr="00D461D6" w14:paraId="396EF06A"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686229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Мобилизационная и вневойсковая подготовка</w:t>
            </w:r>
          </w:p>
        </w:tc>
        <w:tc>
          <w:tcPr>
            <w:tcW w:w="0" w:type="auto"/>
            <w:tcBorders>
              <w:top w:val="nil"/>
              <w:left w:val="nil"/>
              <w:bottom w:val="single" w:sz="4" w:space="0" w:color="000000"/>
              <w:right w:val="single" w:sz="4" w:space="0" w:color="000000"/>
            </w:tcBorders>
            <w:noWrap/>
            <w:vAlign w:val="center"/>
            <w:hideMark/>
          </w:tcPr>
          <w:p w14:paraId="62E9367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27DA937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07585D8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409C6D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61DC6B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523,2</w:t>
            </w:r>
          </w:p>
        </w:tc>
        <w:tc>
          <w:tcPr>
            <w:tcW w:w="0" w:type="auto"/>
            <w:tcBorders>
              <w:top w:val="nil"/>
              <w:left w:val="single" w:sz="4" w:space="0" w:color="000000"/>
              <w:bottom w:val="single" w:sz="4" w:space="0" w:color="000000"/>
              <w:right w:val="nil"/>
            </w:tcBorders>
            <w:noWrap/>
            <w:vAlign w:val="center"/>
            <w:hideMark/>
          </w:tcPr>
          <w:p w14:paraId="1F5C9B6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543,0</w:t>
            </w:r>
          </w:p>
        </w:tc>
        <w:tc>
          <w:tcPr>
            <w:tcW w:w="0" w:type="auto"/>
            <w:tcBorders>
              <w:top w:val="nil"/>
              <w:left w:val="single" w:sz="4" w:space="0" w:color="000000"/>
              <w:bottom w:val="single" w:sz="4" w:space="0" w:color="000000"/>
              <w:right w:val="single" w:sz="8" w:space="0" w:color="000000"/>
            </w:tcBorders>
            <w:noWrap/>
            <w:vAlign w:val="center"/>
            <w:hideMark/>
          </w:tcPr>
          <w:p w14:paraId="3EC2276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562,5</w:t>
            </w:r>
          </w:p>
        </w:tc>
      </w:tr>
      <w:tr w:rsidR="00467E8F" w:rsidRPr="00D461D6" w14:paraId="404248F7"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009E35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4663F38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0382310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349F88C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674DF1D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444630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523,2</w:t>
            </w:r>
          </w:p>
        </w:tc>
        <w:tc>
          <w:tcPr>
            <w:tcW w:w="0" w:type="auto"/>
            <w:tcBorders>
              <w:top w:val="nil"/>
              <w:left w:val="single" w:sz="4" w:space="0" w:color="000000"/>
              <w:bottom w:val="single" w:sz="4" w:space="0" w:color="000000"/>
              <w:right w:val="nil"/>
            </w:tcBorders>
            <w:noWrap/>
            <w:vAlign w:val="center"/>
            <w:hideMark/>
          </w:tcPr>
          <w:p w14:paraId="3E98092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543,0</w:t>
            </w:r>
          </w:p>
        </w:tc>
        <w:tc>
          <w:tcPr>
            <w:tcW w:w="0" w:type="auto"/>
            <w:tcBorders>
              <w:top w:val="nil"/>
              <w:left w:val="single" w:sz="4" w:space="0" w:color="000000"/>
              <w:bottom w:val="single" w:sz="4" w:space="0" w:color="000000"/>
              <w:right w:val="single" w:sz="8" w:space="0" w:color="000000"/>
            </w:tcBorders>
            <w:noWrap/>
            <w:vAlign w:val="center"/>
            <w:hideMark/>
          </w:tcPr>
          <w:p w14:paraId="69A37EB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562,5</w:t>
            </w:r>
          </w:p>
        </w:tc>
      </w:tr>
      <w:tr w:rsidR="00467E8F" w:rsidRPr="00D461D6" w14:paraId="1CBE3168"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49F614EE"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nil"/>
              <w:left w:val="nil"/>
              <w:bottom w:val="single" w:sz="4" w:space="0" w:color="000000"/>
              <w:right w:val="single" w:sz="4" w:space="0" w:color="000000"/>
            </w:tcBorders>
            <w:noWrap/>
            <w:vAlign w:val="center"/>
            <w:hideMark/>
          </w:tcPr>
          <w:p w14:paraId="008DC93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5A6C821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0FC7A10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8800051180</w:t>
            </w:r>
          </w:p>
        </w:tc>
        <w:tc>
          <w:tcPr>
            <w:tcW w:w="0" w:type="auto"/>
            <w:tcBorders>
              <w:top w:val="nil"/>
              <w:left w:val="nil"/>
              <w:bottom w:val="single" w:sz="4" w:space="0" w:color="000000"/>
              <w:right w:val="single" w:sz="4" w:space="0" w:color="000000"/>
            </w:tcBorders>
            <w:noWrap/>
            <w:vAlign w:val="center"/>
            <w:hideMark/>
          </w:tcPr>
          <w:p w14:paraId="78791B0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90DB53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523,2</w:t>
            </w:r>
          </w:p>
        </w:tc>
        <w:tc>
          <w:tcPr>
            <w:tcW w:w="0" w:type="auto"/>
            <w:tcBorders>
              <w:top w:val="nil"/>
              <w:left w:val="single" w:sz="4" w:space="0" w:color="000000"/>
              <w:bottom w:val="single" w:sz="4" w:space="0" w:color="000000"/>
              <w:right w:val="nil"/>
            </w:tcBorders>
            <w:noWrap/>
            <w:vAlign w:val="center"/>
            <w:hideMark/>
          </w:tcPr>
          <w:p w14:paraId="7DED5C6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543,0</w:t>
            </w:r>
          </w:p>
        </w:tc>
        <w:tc>
          <w:tcPr>
            <w:tcW w:w="0" w:type="auto"/>
            <w:tcBorders>
              <w:top w:val="nil"/>
              <w:left w:val="single" w:sz="4" w:space="0" w:color="000000"/>
              <w:bottom w:val="single" w:sz="4" w:space="0" w:color="000000"/>
              <w:right w:val="single" w:sz="8" w:space="0" w:color="000000"/>
            </w:tcBorders>
            <w:noWrap/>
            <w:vAlign w:val="center"/>
            <w:hideMark/>
          </w:tcPr>
          <w:p w14:paraId="160018A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562,5</w:t>
            </w:r>
          </w:p>
        </w:tc>
      </w:tr>
      <w:tr w:rsidR="00467E8F" w:rsidRPr="00D461D6" w14:paraId="73AD57E0"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477A36DA"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36971B6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5E02AF2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2805831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8800051180</w:t>
            </w:r>
          </w:p>
        </w:tc>
        <w:tc>
          <w:tcPr>
            <w:tcW w:w="0" w:type="auto"/>
            <w:tcBorders>
              <w:top w:val="nil"/>
              <w:left w:val="nil"/>
              <w:bottom w:val="single" w:sz="4" w:space="0" w:color="000000"/>
              <w:right w:val="single" w:sz="4" w:space="0" w:color="000000"/>
            </w:tcBorders>
            <w:noWrap/>
            <w:vAlign w:val="center"/>
            <w:hideMark/>
          </w:tcPr>
          <w:p w14:paraId="7682FE1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1A5AB86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460,0</w:t>
            </w:r>
          </w:p>
        </w:tc>
        <w:tc>
          <w:tcPr>
            <w:tcW w:w="0" w:type="auto"/>
            <w:tcBorders>
              <w:top w:val="nil"/>
              <w:left w:val="single" w:sz="4" w:space="0" w:color="000000"/>
              <w:bottom w:val="single" w:sz="4" w:space="0" w:color="000000"/>
              <w:right w:val="nil"/>
            </w:tcBorders>
            <w:noWrap/>
            <w:vAlign w:val="center"/>
            <w:hideMark/>
          </w:tcPr>
          <w:p w14:paraId="256157F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337,9</w:t>
            </w:r>
          </w:p>
        </w:tc>
        <w:tc>
          <w:tcPr>
            <w:tcW w:w="0" w:type="auto"/>
            <w:tcBorders>
              <w:top w:val="nil"/>
              <w:left w:val="single" w:sz="4" w:space="0" w:color="000000"/>
              <w:bottom w:val="single" w:sz="4" w:space="0" w:color="000000"/>
              <w:right w:val="single" w:sz="8" w:space="0" w:color="000000"/>
            </w:tcBorders>
            <w:noWrap/>
            <w:vAlign w:val="center"/>
            <w:hideMark/>
          </w:tcPr>
          <w:p w14:paraId="2278143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337,9</w:t>
            </w:r>
          </w:p>
        </w:tc>
      </w:tr>
      <w:tr w:rsidR="00467E8F" w:rsidRPr="00D461D6" w14:paraId="5BC1E328"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C1125E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nil"/>
              <w:left w:val="nil"/>
              <w:bottom w:val="single" w:sz="4" w:space="0" w:color="000000"/>
              <w:right w:val="single" w:sz="4" w:space="0" w:color="000000"/>
            </w:tcBorders>
            <w:noWrap/>
            <w:vAlign w:val="center"/>
            <w:hideMark/>
          </w:tcPr>
          <w:p w14:paraId="18E8271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1D30C08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7257AC3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8800051180</w:t>
            </w:r>
          </w:p>
        </w:tc>
        <w:tc>
          <w:tcPr>
            <w:tcW w:w="0" w:type="auto"/>
            <w:tcBorders>
              <w:top w:val="nil"/>
              <w:left w:val="nil"/>
              <w:bottom w:val="single" w:sz="4" w:space="0" w:color="000000"/>
              <w:right w:val="single" w:sz="4" w:space="0" w:color="000000"/>
            </w:tcBorders>
            <w:noWrap/>
            <w:vAlign w:val="center"/>
            <w:hideMark/>
          </w:tcPr>
          <w:p w14:paraId="2877001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120</w:t>
            </w:r>
          </w:p>
        </w:tc>
        <w:tc>
          <w:tcPr>
            <w:tcW w:w="0" w:type="auto"/>
            <w:tcBorders>
              <w:top w:val="nil"/>
              <w:left w:val="nil"/>
              <w:bottom w:val="single" w:sz="4" w:space="0" w:color="000000"/>
              <w:right w:val="nil"/>
            </w:tcBorders>
            <w:noWrap/>
            <w:vAlign w:val="center"/>
            <w:hideMark/>
          </w:tcPr>
          <w:p w14:paraId="784B561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460,0</w:t>
            </w:r>
          </w:p>
        </w:tc>
        <w:tc>
          <w:tcPr>
            <w:tcW w:w="0" w:type="auto"/>
            <w:tcBorders>
              <w:top w:val="nil"/>
              <w:left w:val="single" w:sz="4" w:space="0" w:color="000000"/>
              <w:bottom w:val="single" w:sz="4" w:space="0" w:color="000000"/>
              <w:right w:val="nil"/>
            </w:tcBorders>
            <w:noWrap/>
            <w:vAlign w:val="center"/>
            <w:hideMark/>
          </w:tcPr>
          <w:p w14:paraId="7D325AC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337,9</w:t>
            </w:r>
          </w:p>
        </w:tc>
        <w:tc>
          <w:tcPr>
            <w:tcW w:w="0" w:type="auto"/>
            <w:tcBorders>
              <w:top w:val="nil"/>
              <w:left w:val="single" w:sz="4" w:space="0" w:color="000000"/>
              <w:bottom w:val="single" w:sz="4" w:space="0" w:color="000000"/>
              <w:right w:val="single" w:sz="8" w:space="0" w:color="000000"/>
            </w:tcBorders>
            <w:noWrap/>
            <w:vAlign w:val="center"/>
            <w:hideMark/>
          </w:tcPr>
          <w:p w14:paraId="0FD0E3D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337,9</w:t>
            </w:r>
          </w:p>
        </w:tc>
      </w:tr>
      <w:tr w:rsidR="00467E8F" w:rsidRPr="00D461D6" w14:paraId="72D7F91F"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83461E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C9BC13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0E512C7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5B23628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8800051180</w:t>
            </w:r>
          </w:p>
        </w:tc>
        <w:tc>
          <w:tcPr>
            <w:tcW w:w="0" w:type="auto"/>
            <w:tcBorders>
              <w:top w:val="nil"/>
              <w:left w:val="nil"/>
              <w:bottom w:val="single" w:sz="4" w:space="0" w:color="000000"/>
              <w:right w:val="single" w:sz="4" w:space="0" w:color="000000"/>
            </w:tcBorders>
            <w:noWrap/>
            <w:vAlign w:val="center"/>
            <w:hideMark/>
          </w:tcPr>
          <w:p w14:paraId="7788206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3C4FC1D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63,2</w:t>
            </w:r>
          </w:p>
        </w:tc>
        <w:tc>
          <w:tcPr>
            <w:tcW w:w="0" w:type="auto"/>
            <w:tcBorders>
              <w:top w:val="nil"/>
              <w:left w:val="single" w:sz="4" w:space="0" w:color="000000"/>
              <w:bottom w:val="single" w:sz="4" w:space="0" w:color="000000"/>
              <w:right w:val="nil"/>
            </w:tcBorders>
            <w:noWrap/>
            <w:vAlign w:val="center"/>
            <w:hideMark/>
          </w:tcPr>
          <w:p w14:paraId="5ACC5EB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205,2</w:t>
            </w:r>
          </w:p>
        </w:tc>
        <w:tc>
          <w:tcPr>
            <w:tcW w:w="0" w:type="auto"/>
            <w:tcBorders>
              <w:top w:val="nil"/>
              <w:left w:val="single" w:sz="4" w:space="0" w:color="000000"/>
              <w:bottom w:val="single" w:sz="4" w:space="0" w:color="000000"/>
              <w:right w:val="single" w:sz="8" w:space="0" w:color="000000"/>
            </w:tcBorders>
            <w:noWrap/>
            <w:vAlign w:val="center"/>
            <w:hideMark/>
          </w:tcPr>
          <w:p w14:paraId="6D5BB91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224,6</w:t>
            </w:r>
          </w:p>
        </w:tc>
      </w:tr>
      <w:tr w:rsidR="00467E8F" w:rsidRPr="00D461D6" w14:paraId="7837B346"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27D17C4"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4059DA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167D2B1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5AEBDAA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8800051180</w:t>
            </w:r>
          </w:p>
        </w:tc>
        <w:tc>
          <w:tcPr>
            <w:tcW w:w="0" w:type="auto"/>
            <w:tcBorders>
              <w:top w:val="nil"/>
              <w:left w:val="nil"/>
              <w:bottom w:val="single" w:sz="4" w:space="0" w:color="000000"/>
              <w:right w:val="single" w:sz="4" w:space="0" w:color="000000"/>
            </w:tcBorders>
            <w:noWrap/>
            <w:vAlign w:val="center"/>
            <w:hideMark/>
          </w:tcPr>
          <w:p w14:paraId="2530918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534B1BB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63,2</w:t>
            </w:r>
          </w:p>
        </w:tc>
        <w:tc>
          <w:tcPr>
            <w:tcW w:w="0" w:type="auto"/>
            <w:tcBorders>
              <w:top w:val="nil"/>
              <w:left w:val="single" w:sz="4" w:space="0" w:color="000000"/>
              <w:bottom w:val="single" w:sz="4" w:space="0" w:color="000000"/>
              <w:right w:val="nil"/>
            </w:tcBorders>
            <w:noWrap/>
            <w:vAlign w:val="center"/>
            <w:hideMark/>
          </w:tcPr>
          <w:p w14:paraId="03722B9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205,2</w:t>
            </w:r>
          </w:p>
        </w:tc>
        <w:tc>
          <w:tcPr>
            <w:tcW w:w="0" w:type="auto"/>
            <w:tcBorders>
              <w:top w:val="nil"/>
              <w:left w:val="single" w:sz="4" w:space="0" w:color="000000"/>
              <w:bottom w:val="single" w:sz="4" w:space="0" w:color="000000"/>
              <w:right w:val="single" w:sz="8" w:space="0" w:color="000000"/>
            </w:tcBorders>
            <w:noWrap/>
            <w:vAlign w:val="center"/>
            <w:hideMark/>
          </w:tcPr>
          <w:p w14:paraId="4E002FD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224,6</w:t>
            </w:r>
          </w:p>
        </w:tc>
      </w:tr>
      <w:tr w:rsidR="00467E8F" w:rsidRPr="00D461D6" w14:paraId="05A099CF"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BE58DC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noWrap/>
            <w:vAlign w:val="center"/>
            <w:hideMark/>
          </w:tcPr>
          <w:p w14:paraId="007CBCD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4C64A09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B72056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7045C3A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F6F3D2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572,4</w:t>
            </w:r>
          </w:p>
        </w:tc>
        <w:tc>
          <w:tcPr>
            <w:tcW w:w="0" w:type="auto"/>
            <w:tcBorders>
              <w:top w:val="nil"/>
              <w:left w:val="single" w:sz="4" w:space="0" w:color="000000"/>
              <w:bottom w:val="single" w:sz="4" w:space="0" w:color="000000"/>
              <w:right w:val="nil"/>
            </w:tcBorders>
            <w:noWrap/>
            <w:vAlign w:val="center"/>
            <w:hideMark/>
          </w:tcPr>
          <w:p w14:paraId="2989BB3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3E0E43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431,3</w:t>
            </w:r>
          </w:p>
        </w:tc>
      </w:tr>
      <w:tr w:rsidR="00467E8F" w:rsidRPr="00D461D6" w14:paraId="51FCC085"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D393CA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Гражданская оборона</w:t>
            </w:r>
          </w:p>
        </w:tc>
        <w:tc>
          <w:tcPr>
            <w:tcW w:w="0" w:type="auto"/>
            <w:tcBorders>
              <w:top w:val="nil"/>
              <w:left w:val="nil"/>
              <w:bottom w:val="single" w:sz="4" w:space="0" w:color="000000"/>
              <w:right w:val="single" w:sz="4" w:space="0" w:color="000000"/>
            </w:tcBorders>
            <w:noWrap/>
            <w:vAlign w:val="center"/>
            <w:hideMark/>
          </w:tcPr>
          <w:p w14:paraId="17D934E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02CE5D9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41E9A9D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C24C51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9A8FD9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2,0</w:t>
            </w:r>
          </w:p>
        </w:tc>
        <w:tc>
          <w:tcPr>
            <w:tcW w:w="0" w:type="auto"/>
            <w:tcBorders>
              <w:top w:val="nil"/>
              <w:left w:val="single" w:sz="4" w:space="0" w:color="000000"/>
              <w:bottom w:val="single" w:sz="4" w:space="0" w:color="000000"/>
              <w:right w:val="nil"/>
            </w:tcBorders>
            <w:noWrap/>
            <w:vAlign w:val="center"/>
            <w:hideMark/>
          </w:tcPr>
          <w:p w14:paraId="13161AB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20CD96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75EB1429"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8729D6F"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100E937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1A3C753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1C6A1DF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2E0C7C2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0039B7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2,0</w:t>
            </w:r>
          </w:p>
        </w:tc>
        <w:tc>
          <w:tcPr>
            <w:tcW w:w="0" w:type="auto"/>
            <w:tcBorders>
              <w:top w:val="nil"/>
              <w:left w:val="single" w:sz="4" w:space="0" w:color="000000"/>
              <w:bottom w:val="single" w:sz="4" w:space="0" w:color="000000"/>
              <w:right w:val="nil"/>
            </w:tcBorders>
            <w:noWrap/>
            <w:vAlign w:val="center"/>
            <w:hideMark/>
          </w:tcPr>
          <w:p w14:paraId="1570000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4BD86D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41CE9DCA"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6716739"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Мероприятия по гражданской обороне</w:t>
            </w:r>
          </w:p>
        </w:tc>
        <w:tc>
          <w:tcPr>
            <w:tcW w:w="0" w:type="auto"/>
            <w:tcBorders>
              <w:top w:val="nil"/>
              <w:left w:val="nil"/>
              <w:bottom w:val="single" w:sz="4" w:space="0" w:color="000000"/>
              <w:right w:val="single" w:sz="4" w:space="0" w:color="000000"/>
            </w:tcBorders>
            <w:noWrap/>
            <w:vAlign w:val="center"/>
            <w:hideMark/>
          </w:tcPr>
          <w:p w14:paraId="5791D92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1143EEF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7633CFC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8800002190</w:t>
            </w:r>
          </w:p>
        </w:tc>
        <w:tc>
          <w:tcPr>
            <w:tcW w:w="0" w:type="auto"/>
            <w:tcBorders>
              <w:top w:val="nil"/>
              <w:left w:val="nil"/>
              <w:bottom w:val="single" w:sz="4" w:space="0" w:color="000000"/>
              <w:right w:val="single" w:sz="4" w:space="0" w:color="000000"/>
            </w:tcBorders>
            <w:noWrap/>
            <w:vAlign w:val="center"/>
            <w:hideMark/>
          </w:tcPr>
          <w:p w14:paraId="3CB7C34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0CBC33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2,0</w:t>
            </w:r>
          </w:p>
        </w:tc>
        <w:tc>
          <w:tcPr>
            <w:tcW w:w="0" w:type="auto"/>
            <w:tcBorders>
              <w:top w:val="nil"/>
              <w:left w:val="single" w:sz="4" w:space="0" w:color="000000"/>
              <w:bottom w:val="single" w:sz="4" w:space="0" w:color="000000"/>
              <w:right w:val="nil"/>
            </w:tcBorders>
            <w:noWrap/>
            <w:vAlign w:val="center"/>
            <w:hideMark/>
          </w:tcPr>
          <w:p w14:paraId="540D5DA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FCE20D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5BEF5C28"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E882560"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80EA94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25817EC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73E9A50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8800002190</w:t>
            </w:r>
          </w:p>
        </w:tc>
        <w:tc>
          <w:tcPr>
            <w:tcW w:w="0" w:type="auto"/>
            <w:tcBorders>
              <w:top w:val="nil"/>
              <w:left w:val="nil"/>
              <w:bottom w:val="single" w:sz="4" w:space="0" w:color="000000"/>
              <w:right w:val="single" w:sz="4" w:space="0" w:color="000000"/>
            </w:tcBorders>
            <w:noWrap/>
            <w:vAlign w:val="center"/>
            <w:hideMark/>
          </w:tcPr>
          <w:p w14:paraId="656C1C3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7F831F6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w:t>
            </w:r>
          </w:p>
        </w:tc>
        <w:tc>
          <w:tcPr>
            <w:tcW w:w="0" w:type="auto"/>
            <w:tcBorders>
              <w:top w:val="nil"/>
              <w:left w:val="single" w:sz="4" w:space="0" w:color="000000"/>
              <w:bottom w:val="single" w:sz="4" w:space="0" w:color="000000"/>
              <w:right w:val="nil"/>
            </w:tcBorders>
            <w:noWrap/>
            <w:vAlign w:val="center"/>
            <w:hideMark/>
          </w:tcPr>
          <w:p w14:paraId="64589FD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6F7CFE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9B506B3"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8AF4DD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848F1E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31747CB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5CE0430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8800002190</w:t>
            </w:r>
          </w:p>
        </w:tc>
        <w:tc>
          <w:tcPr>
            <w:tcW w:w="0" w:type="auto"/>
            <w:tcBorders>
              <w:top w:val="nil"/>
              <w:left w:val="nil"/>
              <w:bottom w:val="single" w:sz="4" w:space="0" w:color="000000"/>
              <w:right w:val="single" w:sz="4" w:space="0" w:color="000000"/>
            </w:tcBorders>
            <w:noWrap/>
            <w:vAlign w:val="center"/>
            <w:hideMark/>
          </w:tcPr>
          <w:p w14:paraId="227759C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57BAF32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w:t>
            </w:r>
          </w:p>
        </w:tc>
        <w:tc>
          <w:tcPr>
            <w:tcW w:w="0" w:type="auto"/>
            <w:tcBorders>
              <w:top w:val="nil"/>
              <w:left w:val="single" w:sz="4" w:space="0" w:color="000000"/>
              <w:bottom w:val="single" w:sz="4" w:space="0" w:color="000000"/>
              <w:right w:val="nil"/>
            </w:tcBorders>
            <w:noWrap/>
            <w:vAlign w:val="center"/>
            <w:hideMark/>
          </w:tcPr>
          <w:p w14:paraId="3A0F78F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EA1368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496F8CA"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00CEC30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000000"/>
              <w:right w:val="single" w:sz="4" w:space="0" w:color="000000"/>
            </w:tcBorders>
            <w:noWrap/>
            <w:vAlign w:val="center"/>
            <w:hideMark/>
          </w:tcPr>
          <w:p w14:paraId="171D317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55FEC1F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29635CF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3F204B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6AB8E8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570,4</w:t>
            </w:r>
          </w:p>
        </w:tc>
        <w:tc>
          <w:tcPr>
            <w:tcW w:w="0" w:type="auto"/>
            <w:tcBorders>
              <w:top w:val="nil"/>
              <w:left w:val="single" w:sz="4" w:space="0" w:color="000000"/>
              <w:bottom w:val="single" w:sz="4" w:space="0" w:color="000000"/>
              <w:right w:val="nil"/>
            </w:tcBorders>
            <w:noWrap/>
            <w:vAlign w:val="center"/>
            <w:hideMark/>
          </w:tcPr>
          <w:p w14:paraId="0E88F8F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7C4D11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431,3</w:t>
            </w:r>
          </w:p>
        </w:tc>
      </w:tr>
      <w:tr w:rsidR="00467E8F" w:rsidRPr="00D461D6" w14:paraId="0AA6CE07"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ED31A25"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039F099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073E803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03C908C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5262BBD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0CD297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570,4</w:t>
            </w:r>
          </w:p>
        </w:tc>
        <w:tc>
          <w:tcPr>
            <w:tcW w:w="0" w:type="auto"/>
            <w:tcBorders>
              <w:top w:val="nil"/>
              <w:left w:val="single" w:sz="4" w:space="0" w:color="000000"/>
              <w:bottom w:val="single" w:sz="4" w:space="0" w:color="000000"/>
              <w:right w:val="nil"/>
            </w:tcBorders>
            <w:noWrap/>
            <w:vAlign w:val="center"/>
            <w:hideMark/>
          </w:tcPr>
          <w:p w14:paraId="49BD2F9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9D8BBB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431,3</w:t>
            </w:r>
          </w:p>
        </w:tc>
      </w:tr>
      <w:tr w:rsidR="00467E8F" w:rsidRPr="00D461D6" w14:paraId="2E6C149A"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3C3A94F8"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Предупреждение и ликвидация последствий чрезвычайных ситуаций и стихийных бедствий природного и техногенного характера</w:t>
            </w:r>
          </w:p>
        </w:tc>
        <w:tc>
          <w:tcPr>
            <w:tcW w:w="0" w:type="auto"/>
            <w:tcBorders>
              <w:top w:val="nil"/>
              <w:left w:val="nil"/>
              <w:bottom w:val="single" w:sz="4" w:space="0" w:color="000000"/>
              <w:right w:val="single" w:sz="4" w:space="0" w:color="000000"/>
            </w:tcBorders>
            <w:noWrap/>
            <w:vAlign w:val="center"/>
            <w:hideMark/>
          </w:tcPr>
          <w:p w14:paraId="2E71D14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5F773D5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7C78AED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8800002180</w:t>
            </w:r>
          </w:p>
        </w:tc>
        <w:tc>
          <w:tcPr>
            <w:tcW w:w="0" w:type="auto"/>
            <w:tcBorders>
              <w:top w:val="nil"/>
              <w:left w:val="nil"/>
              <w:bottom w:val="single" w:sz="4" w:space="0" w:color="000000"/>
              <w:right w:val="single" w:sz="4" w:space="0" w:color="000000"/>
            </w:tcBorders>
            <w:noWrap/>
            <w:vAlign w:val="center"/>
            <w:hideMark/>
          </w:tcPr>
          <w:p w14:paraId="3CD9049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C92DB0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21,4</w:t>
            </w:r>
          </w:p>
        </w:tc>
        <w:tc>
          <w:tcPr>
            <w:tcW w:w="0" w:type="auto"/>
            <w:tcBorders>
              <w:top w:val="nil"/>
              <w:left w:val="single" w:sz="4" w:space="0" w:color="000000"/>
              <w:bottom w:val="single" w:sz="4" w:space="0" w:color="000000"/>
              <w:right w:val="nil"/>
            </w:tcBorders>
            <w:noWrap/>
            <w:vAlign w:val="center"/>
            <w:hideMark/>
          </w:tcPr>
          <w:p w14:paraId="58E91C7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1F4FBC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250,0</w:t>
            </w:r>
          </w:p>
        </w:tc>
      </w:tr>
      <w:tr w:rsidR="00467E8F" w:rsidRPr="00D461D6" w14:paraId="2B437404"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35F35D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6A10DB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1B97D71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single" w:sz="4" w:space="0" w:color="000000"/>
            </w:tcBorders>
            <w:noWrap/>
            <w:vAlign w:val="center"/>
            <w:hideMark/>
          </w:tcPr>
          <w:p w14:paraId="2B23240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8800002180</w:t>
            </w:r>
          </w:p>
        </w:tc>
        <w:tc>
          <w:tcPr>
            <w:tcW w:w="0" w:type="auto"/>
            <w:tcBorders>
              <w:top w:val="nil"/>
              <w:left w:val="nil"/>
              <w:bottom w:val="single" w:sz="4" w:space="0" w:color="000000"/>
              <w:right w:val="single" w:sz="4" w:space="0" w:color="000000"/>
            </w:tcBorders>
            <w:noWrap/>
            <w:vAlign w:val="center"/>
            <w:hideMark/>
          </w:tcPr>
          <w:p w14:paraId="7E2B2EB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59ABDF1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21,4</w:t>
            </w:r>
          </w:p>
        </w:tc>
        <w:tc>
          <w:tcPr>
            <w:tcW w:w="0" w:type="auto"/>
            <w:tcBorders>
              <w:top w:val="nil"/>
              <w:left w:val="single" w:sz="4" w:space="0" w:color="000000"/>
              <w:bottom w:val="single" w:sz="4" w:space="0" w:color="000000"/>
              <w:right w:val="nil"/>
            </w:tcBorders>
            <w:noWrap/>
            <w:vAlign w:val="center"/>
            <w:hideMark/>
          </w:tcPr>
          <w:p w14:paraId="319A99F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311C1C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250,0</w:t>
            </w:r>
          </w:p>
        </w:tc>
      </w:tr>
      <w:tr w:rsidR="00467E8F" w:rsidRPr="00D461D6" w14:paraId="7E3E5E35"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55C681F0"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B73AEC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6004D2E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single" w:sz="4" w:space="0" w:color="000000"/>
            </w:tcBorders>
            <w:noWrap/>
            <w:vAlign w:val="center"/>
            <w:hideMark/>
          </w:tcPr>
          <w:p w14:paraId="341C7E4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8800002180</w:t>
            </w:r>
          </w:p>
        </w:tc>
        <w:tc>
          <w:tcPr>
            <w:tcW w:w="0" w:type="auto"/>
            <w:tcBorders>
              <w:top w:val="nil"/>
              <w:left w:val="nil"/>
              <w:bottom w:val="single" w:sz="4" w:space="0" w:color="000000"/>
              <w:right w:val="single" w:sz="4" w:space="0" w:color="000000"/>
            </w:tcBorders>
            <w:noWrap/>
            <w:vAlign w:val="center"/>
            <w:hideMark/>
          </w:tcPr>
          <w:p w14:paraId="44253BC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63729D1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21,4</w:t>
            </w:r>
          </w:p>
        </w:tc>
        <w:tc>
          <w:tcPr>
            <w:tcW w:w="0" w:type="auto"/>
            <w:tcBorders>
              <w:top w:val="nil"/>
              <w:left w:val="single" w:sz="4" w:space="0" w:color="000000"/>
              <w:bottom w:val="single" w:sz="4" w:space="0" w:color="000000"/>
              <w:right w:val="nil"/>
            </w:tcBorders>
            <w:noWrap/>
            <w:vAlign w:val="center"/>
            <w:hideMark/>
          </w:tcPr>
          <w:p w14:paraId="3F01D28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3F7387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250,0</w:t>
            </w:r>
          </w:p>
        </w:tc>
      </w:tr>
      <w:tr w:rsidR="00467E8F" w:rsidRPr="00D461D6" w14:paraId="767A124A"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9B118CE"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Противопожарные мероприятия</w:t>
            </w:r>
          </w:p>
        </w:tc>
        <w:tc>
          <w:tcPr>
            <w:tcW w:w="0" w:type="auto"/>
            <w:tcBorders>
              <w:top w:val="nil"/>
              <w:left w:val="nil"/>
              <w:bottom w:val="single" w:sz="4" w:space="0" w:color="000000"/>
              <w:right w:val="single" w:sz="4" w:space="0" w:color="000000"/>
            </w:tcBorders>
            <w:noWrap/>
            <w:vAlign w:val="center"/>
            <w:hideMark/>
          </w:tcPr>
          <w:p w14:paraId="5A1172E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6A72AAA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4C09266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8800003180</w:t>
            </w:r>
          </w:p>
        </w:tc>
        <w:tc>
          <w:tcPr>
            <w:tcW w:w="0" w:type="auto"/>
            <w:tcBorders>
              <w:top w:val="nil"/>
              <w:left w:val="nil"/>
              <w:bottom w:val="single" w:sz="4" w:space="0" w:color="000000"/>
              <w:right w:val="single" w:sz="4" w:space="0" w:color="000000"/>
            </w:tcBorders>
            <w:noWrap/>
            <w:vAlign w:val="center"/>
            <w:hideMark/>
          </w:tcPr>
          <w:p w14:paraId="1613FD1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7E0240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548,9</w:t>
            </w:r>
          </w:p>
        </w:tc>
        <w:tc>
          <w:tcPr>
            <w:tcW w:w="0" w:type="auto"/>
            <w:tcBorders>
              <w:top w:val="nil"/>
              <w:left w:val="single" w:sz="4" w:space="0" w:color="000000"/>
              <w:bottom w:val="single" w:sz="4" w:space="0" w:color="000000"/>
              <w:right w:val="nil"/>
            </w:tcBorders>
            <w:noWrap/>
            <w:vAlign w:val="center"/>
            <w:hideMark/>
          </w:tcPr>
          <w:p w14:paraId="0CD2285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5631DC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181,2</w:t>
            </w:r>
          </w:p>
        </w:tc>
      </w:tr>
      <w:tr w:rsidR="00467E8F" w:rsidRPr="00D461D6" w14:paraId="24D785BB"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441C874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157FC73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620ADAA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single" w:sz="4" w:space="0" w:color="000000"/>
            </w:tcBorders>
            <w:noWrap/>
            <w:vAlign w:val="center"/>
            <w:hideMark/>
          </w:tcPr>
          <w:p w14:paraId="5572352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8800003180</w:t>
            </w:r>
          </w:p>
        </w:tc>
        <w:tc>
          <w:tcPr>
            <w:tcW w:w="0" w:type="auto"/>
            <w:tcBorders>
              <w:top w:val="nil"/>
              <w:left w:val="nil"/>
              <w:bottom w:val="single" w:sz="4" w:space="0" w:color="000000"/>
              <w:right w:val="single" w:sz="4" w:space="0" w:color="000000"/>
            </w:tcBorders>
            <w:noWrap/>
            <w:vAlign w:val="center"/>
            <w:hideMark/>
          </w:tcPr>
          <w:p w14:paraId="196E94E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42542DE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548,9</w:t>
            </w:r>
          </w:p>
        </w:tc>
        <w:tc>
          <w:tcPr>
            <w:tcW w:w="0" w:type="auto"/>
            <w:tcBorders>
              <w:top w:val="nil"/>
              <w:left w:val="single" w:sz="4" w:space="0" w:color="000000"/>
              <w:bottom w:val="single" w:sz="4" w:space="0" w:color="000000"/>
              <w:right w:val="nil"/>
            </w:tcBorders>
            <w:noWrap/>
            <w:vAlign w:val="center"/>
            <w:hideMark/>
          </w:tcPr>
          <w:p w14:paraId="3272B12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50390D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181,2</w:t>
            </w:r>
          </w:p>
        </w:tc>
      </w:tr>
      <w:tr w:rsidR="00467E8F" w:rsidRPr="00D461D6" w14:paraId="7C98DEEA"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B322EA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F35713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5045718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single" w:sz="4" w:space="0" w:color="000000"/>
            </w:tcBorders>
            <w:noWrap/>
            <w:vAlign w:val="center"/>
            <w:hideMark/>
          </w:tcPr>
          <w:p w14:paraId="1321D98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8800003180</w:t>
            </w:r>
          </w:p>
        </w:tc>
        <w:tc>
          <w:tcPr>
            <w:tcW w:w="0" w:type="auto"/>
            <w:tcBorders>
              <w:top w:val="nil"/>
              <w:left w:val="nil"/>
              <w:bottom w:val="single" w:sz="4" w:space="0" w:color="000000"/>
              <w:right w:val="single" w:sz="4" w:space="0" w:color="000000"/>
            </w:tcBorders>
            <w:noWrap/>
            <w:vAlign w:val="center"/>
            <w:hideMark/>
          </w:tcPr>
          <w:p w14:paraId="14A30FC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4EA1D35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548,9</w:t>
            </w:r>
          </w:p>
        </w:tc>
        <w:tc>
          <w:tcPr>
            <w:tcW w:w="0" w:type="auto"/>
            <w:tcBorders>
              <w:top w:val="nil"/>
              <w:left w:val="single" w:sz="4" w:space="0" w:color="000000"/>
              <w:bottom w:val="single" w:sz="4" w:space="0" w:color="000000"/>
              <w:right w:val="nil"/>
            </w:tcBorders>
            <w:noWrap/>
            <w:vAlign w:val="center"/>
            <w:hideMark/>
          </w:tcPr>
          <w:p w14:paraId="313555F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630E39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181,2</w:t>
            </w:r>
          </w:p>
        </w:tc>
      </w:tr>
      <w:tr w:rsidR="00467E8F" w:rsidRPr="00D461D6" w14:paraId="0F0E578E"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FACB1E5"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НАЦИОНАЛЬНАЯ ЭКОНОМИКА</w:t>
            </w:r>
          </w:p>
        </w:tc>
        <w:tc>
          <w:tcPr>
            <w:tcW w:w="0" w:type="auto"/>
            <w:tcBorders>
              <w:top w:val="nil"/>
              <w:left w:val="nil"/>
              <w:bottom w:val="single" w:sz="4" w:space="0" w:color="000000"/>
              <w:right w:val="single" w:sz="4" w:space="0" w:color="000000"/>
            </w:tcBorders>
            <w:noWrap/>
            <w:vAlign w:val="center"/>
            <w:hideMark/>
          </w:tcPr>
          <w:p w14:paraId="6F314D7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5175E60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306C16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536A05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BB17F6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10 396,2</w:t>
            </w:r>
          </w:p>
        </w:tc>
        <w:tc>
          <w:tcPr>
            <w:tcW w:w="0" w:type="auto"/>
            <w:tcBorders>
              <w:top w:val="nil"/>
              <w:left w:val="single" w:sz="4" w:space="0" w:color="000000"/>
              <w:bottom w:val="single" w:sz="4" w:space="0" w:color="000000"/>
              <w:right w:val="nil"/>
            </w:tcBorders>
            <w:noWrap/>
            <w:vAlign w:val="center"/>
            <w:hideMark/>
          </w:tcPr>
          <w:p w14:paraId="237221F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1 676,0</w:t>
            </w:r>
          </w:p>
        </w:tc>
        <w:tc>
          <w:tcPr>
            <w:tcW w:w="0" w:type="auto"/>
            <w:tcBorders>
              <w:top w:val="nil"/>
              <w:left w:val="single" w:sz="4" w:space="0" w:color="000000"/>
              <w:bottom w:val="single" w:sz="4" w:space="0" w:color="000000"/>
              <w:right w:val="single" w:sz="8" w:space="0" w:color="000000"/>
            </w:tcBorders>
            <w:noWrap/>
            <w:vAlign w:val="center"/>
            <w:hideMark/>
          </w:tcPr>
          <w:p w14:paraId="6C8D980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2 314,0</w:t>
            </w:r>
          </w:p>
        </w:tc>
      </w:tr>
      <w:tr w:rsidR="00467E8F" w:rsidRPr="00D461D6" w14:paraId="649794DD"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441A4C0"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Дорожное хозяйство (дорожные фонды)</w:t>
            </w:r>
          </w:p>
        </w:tc>
        <w:tc>
          <w:tcPr>
            <w:tcW w:w="0" w:type="auto"/>
            <w:tcBorders>
              <w:top w:val="nil"/>
              <w:left w:val="nil"/>
              <w:bottom w:val="single" w:sz="4" w:space="0" w:color="000000"/>
              <w:right w:val="single" w:sz="4" w:space="0" w:color="000000"/>
            </w:tcBorders>
            <w:noWrap/>
            <w:vAlign w:val="center"/>
            <w:hideMark/>
          </w:tcPr>
          <w:p w14:paraId="555A1C2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7CF6420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0E4F11A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0A65261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572DB7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10 376,2</w:t>
            </w:r>
          </w:p>
        </w:tc>
        <w:tc>
          <w:tcPr>
            <w:tcW w:w="0" w:type="auto"/>
            <w:tcBorders>
              <w:top w:val="nil"/>
              <w:left w:val="single" w:sz="4" w:space="0" w:color="000000"/>
              <w:bottom w:val="single" w:sz="4" w:space="0" w:color="000000"/>
              <w:right w:val="nil"/>
            </w:tcBorders>
            <w:noWrap/>
            <w:vAlign w:val="center"/>
            <w:hideMark/>
          </w:tcPr>
          <w:p w14:paraId="025ACE1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1 676,0</w:t>
            </w:r>
          </w:p>
        </w:tc>
        <w:tc>
          <w:tcPr>
            <w:tcW w:w="0" w:type="auto"/>
            <w:tcBorders>
              <w:top w:val="nil"/>
              <w:left w:val="single" w:sz="4" w:space="0" w:color="000000"/>
              <w:bottom w:val="single" w:sz="4" w:space="0" w:color="000000"/>
              <w:right w:val="single" w:sz="8" w:space="0" w:color="000000"/>
            </w:tcBorders>
            <w:noWrap/>
            <w:vAlign w:val="center"/>
            <w:hideMark/>
          </w:tcPr>
          <w:p w14:paraId="70A0D1A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2 314,0</w:t>
            </w:r>
          </w:p>
        </w:tc>
      </w:tr>
      <w:tr w:rsidR="00467E8F" w:rsidRPr="00D461D6" w14:paraId="28A899D4" w14:textId="77777777" w:rsidTr="00BD4712">
        <w:trPr>
          <w:trHeight w:val="1140"/>
        </w:trPr>
        <w:tc>
          <w:tcPr>
            <w:tcW w:w="0" w:type="auto"/>
            <w:tcBorders>
              <w:top w:val="nil"/>
              <w:left w:val="single" w:sz="8" w:space="0" w:color="000000"/>
              <w:bottom w:val="single" w:sz="4" w:space="0" w:color="000000"/>
              <w:right w:val="single" w:sz="4" w:space="0" w:color="000000"/>
            </w:tcBorders>
            <w:vAlign w:val="center"/>
            <w:hideMark/>
          </w:tcPr>
          <w:p w14:paraId="2636BEA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Муниципальная программа "Комплексного развития транспортной инфраструктуры муниципального образования </w:t>
            </w:r>
            <w:proofErr w:type="spellStart"/>
            <w:r w:rsidRPr="00D461D6">
              <w:rPr>
                <w:rFonts w:ascii="Times New Roman" w:hAnsi="Times New Roman" w:cs="Times New Roman"/>
                <w:bCs/>
                <w:color w:val="000000"/>
              </w:rPr>
              <w:t>р.п.Чик</w:t>
            </w:r>
            <w:proofErr w:type="spellEnd"/>
            <w:r w:rsidRPr="00D461D6">
              <w:rPr>
                <w:rFonts w:ascii="Times New Roman" w:hAnsi="Times New Roman" w:cs="Times New Roman"/>
                <w:bCs/>
                <w:color w:val="000000"/>
              </w:rPr>
              <w:t xml:space="preserve"> Коченевского района Новосибирской области на 2016-2032 годы"</w:t>
            </w:r>
          </w:p>
        </w:tc>
        <w:tc>
          <w:tcPr>
            <w:tcW w:w="0" w:type="auto"/>
            <w:tcBorders>
              <w:top w:val="nil"/>
              <w:left w:val="nil"/>
              <w:bottom w:val="single" w:sz="4" w:space="0" w:color="000000"/>
              <w:right w:val="single" w:sz="4" w:space="0" w:color="000000"/>
            </w:tcBorders>
            <w:noWrap/>
            <w:vAlign w:val="center"/>
            <w:hideMark/>
          </w:tcPr>
          <w:p w14:paraId="1D3DA4E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60EBF24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56BA8F1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1900000000</w:t>
            </w:r>
          </w:p>
        </w:tc>
        <w:tc>
          <w:tcPr>
            <w:tcW w:w="0" w:type="auto"/>
            <w:tcBorders>
              <w:top w:val="nil"/>
              <w:left w:val="nil"/>
              <w:bottom w:val="single" w:sz="4" w:space="0" w:color="000000"/>
              <w:right w:val="single" w:sz="4" w:space="0" w:color="000000"/>
            </w:tcBorders>
            <w:noWrap/>
            <w:vAlign w:val="center"/>
            <w:hideMark/>
          </w:tcPr>
          <w:p w14:paraId="4E115F5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B84817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nil"/>
            </w:tcBorders>
            <w:noWrap/>
            <w:vAlign w:val="center"/>
            <w:hideMark/>
          </w:tcPr>
          <w:p w14:paraId="7566EC9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0890736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r>
      <w:tr w:rsidR="00467E8F" w:rsidRPr="00D461D6" w14:paraId="02D33785" w14:textId="77777777" w:rsidTr="00BD4712">
        <w:trPr>
          <w:trHeight w:val="1140"/>
        </w:trPr>
        <w:tc>
          <w:tcPr>
            <w:tcW w:w="0" w:type="auto"/>
            <w:tcBorders>
              <w:top w:val="nil"/>
              <w:left w:val="single" w:sz="8" w:space="0" w:color="000000"/>
              <w:bottom w:val="single" w:sz="4" w:space="0" w:color="000000"/>
              <w:right w:val="single" w:sz="4" w:space="0" w:color="000000"/>
            </w:tcBorders>
            <w:vAlign w:val="center"/>
            <w:hideMark/>
          </w:tcPr>
          <w:p w14:paraId="6722183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Муниципальная программа "Комплексного развития транспортной инфраструктуры муниципального образования </w:t>
            </w:r>
            <w:proofErr w:type="spellStart"/>
            <w:r w:rsidRPr="00D461D6">
              <w:rPr>
                <w:rFonts w:ascii="Times New Roman" w:hAnsi="Times New Roman" w:cs="Times New Roman"/>
                <w:bCs/>
                <w:color w:val="000000"/>
              </w:rPr>
              <w:t>р.п.Чик</w:t>
            </w:r>
            <w:proofErr w:type="spellEnd"/>
            <w:r w:rsidRPr="00D461D6">
              <w:rPr>
                <w:rFonts w:ascii="Times New Roman" w:hAnsi="Times New Roman" w:cs="Times New Roman"/>
                <w:bCs/>
                <w:color w:val="000000"/>
              </w:rPr>
              <w:t xml:space="preserve"> Коченевского района Новосибирской области на 2016-2032 годы"</w:t>
            </w:r>
          </w:p>
        </w:tc>
        <w:tc>
          <w:tcPr>
            <w:tcW w:w="0" w:type="auto"/>
            <w:tcBorders>
              <w:top w:val="nil"/>
              <w:left w:val="nil"/>
              <w:bottom w:val="single" w:sz="4" w:space="0" w:color="000000"/>
              <w:right w:val="single" w:sz="4" w:space="0" w:color="000000"/>
            </w:tcBorders>
            <w:noWrap/>
            <w:vAlign w:val="center"/>
            <w:hideMark/>
          </w:tcPr>
          <w:p w14:paraId="220779F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13DE512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52DCBC0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1900200000</w:t>
            </w:r>
          </w:p>
        </w:tc>
        <w:tc>
          <w:tcPr>
            <w:tcW w:w="0" w:type="auto"/>
            <w:tcBorders>
              <w:top w:val="nil"/>
              <w:left w:val="nil"/>
              <w:bottom w:val="single" w:sz="4" w:space="0" w:color="000000"/>
              <w:right w:val="single" w:sz="4" w:space="0" w:color="000000"/>
            </w:tcBorders>
            <w:noWrap/>
            <w:vAlign w:val="center"/>
            <w:hideMark/>
          </w:tcPr>
          <w:p w14:paraId="7927525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48E5A4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nil"/>
            </w:tcBorders>
            <w:noWrap/>
            <w:vAlign w:val="center"/>
            <w:hideMark/>
          </w:tcPr>
          <w:p w14:paraId="142A0FB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2CA9A2B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r>
      <w:tr w:rsidR="00467E8F" w:rsidRPr="00D461D6" w14:paraId="01549E6F"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7C05AD4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Реализация мероприятий муниципальной программы "Комплексного развития транспортной инфраструктуры муниципального образования </w:t>
            </w:r>
            <w:proofErr w:type="spellStart"/>
            <w:r w:rsidRPr="00D461D6">
              <w:rPr>
                <w:rFonts w:ascii="Times New Roman" w:hAnsi="Times New Roman" w:cs="Times New Roman"/>
                <w:bCs/>
                <w:color w:val="000000"/>
              </w:rPr>
              <w:t>р.п.Чик</w:t>
            </w:r>
            <w:proofErr w:type="spellEnd"/>
            <w:r w:rsidRPr="00D461D6">
              <w:rPr>
                <w:rFonts w:ascii="Times New Roman" w:hAnsi="Times New Roman" w:cs="Times New Roman"/>
                <w:bCs/>
                <w:color w:val="000000"/>
              </w:rPr>
              <w:t xml:space="preserve"> Коченевского района Новосибирской области на 2016-2032 годы"</w:t>
            </w:r>
          </w:p>
        </w:tc>
        <w:tc>
          <w:tcPr>
            <w:tcW w:w="0" w:type="auto"/>
            <w:tcBorders>
              <w:top w:val="nil"/>
              <w:left w:val="nil"/>
              <w:bottom w:val="single" w:sz="4" w:space="0" w:color="000000"/>
              <w:right w:val="single" w:sz="4" w:space="0" w:color="000000"/>
            </w:tcBorders>
            <w:noWrap/>
            <w:vAlign w:val="center"/>
            <w:hideMark/>
          </w:tcPr>
          <w:p w14:paraId="00D54CF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11F69E4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3D23285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1900203151</w:t>
            </w:r>
          </w:p>
        </w:tc>
        <w:tc>
          <w:tcPr>
            <w:tcW w:w="0" w:type="auto"/>
            <w:tcBorders>
              <w:top w:val="nil"/>
              <w:left w:val="nil"/>
              <w:bottom w:val="single" w:sz="4" w:space="0" w:color="000000"/>
              <w:right w:val="single" w:sz="4" w:space="0" w:color="000000"/>
            </w:tcBorders>
            <w:noWrap/>
            <w:vAlign w:val="center"/>
            <w:hideMark/>
          </w:tcPr>
          <w:p w14:paraId="08CF847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C186AF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nil"/>
            </w:tcBorders>
            <w:noWrap/>
            <w:vAlign w:val="center"/>
            <w:hideMark/>
          </w:tcPr>
          <w:p w14:paraId="6FCD75D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382F156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r>
      <w:tr w:rsidR="00467E8F" w:rsidRPr="00D461D6" w14:paraId="435F392E"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64EBA8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5569B5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56925D3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480DF74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1900203151</w:t>
            </w:r>
          </w:p>
        </w:tc>
        <w:tc>
          <w:tcPr>
            <w:tcW w:w="0" w:type="auto"/>
            <w:tcBorders>
              <w:top w:val="nil"/>
              <w:left w:val="nil"/>
              <w:bottom w:val="single" w:sz="4" w:space="0" w:color="000000"/>
              <w:right w:val="single" w:sz="4" w:space="0" w:color="000000"/>
            </w:tcBorders>
            <w:noWrap/>
            <w:vAlign w:val="center"/>
            <w:hideMark/>
          </w:tcPr>
          <w:p w14:paraId="5AD54D0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43F9737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c>
          <w:tcPr>
            <w:tcW w:w="0" w:type="auto"/>
            <w:tcBorders>
              <w:top w:val="nil"/>
              <w:left w:val="single" w:sz="4" w:space="0" w:color="000000"/>
              <w:bottom w:val="single" w:sz="4" w:space="0" w:color="000000"/>
              <w:right w:val="nil"/>
            </w:tcBorders>
            <w:noWrap/>
            <w:vAlign w:val="center"/>
            <w:hideMark/>
          </w:tcPr>
          <w:p w14:paraId="53CE84B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34C6A2C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r>
      <w:tr w:rsidR="00467E8F" w:rsidRPr="00D461D6" w14:paraId="62E4073B"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7217CD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1ABF29D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32B5AA0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7E487E7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1900203151</w:t>
            </w:r>
          </w:p>
        </w:tc>
        <w:tc>
          <w:tcPr>
            <w:tcW w:w="0" w:type="auto"/>
            <w:tcBorders>
              <w:top w:val="nil"/>
              <w:left w:val="nil"/>
              <w:bottom w:val="single" w:sz="4" w:space="0" w:color="000000"/>
              <w:right w:val="single" w:sz="4" w:space="0" w:color="000000"/>
            </w:tcBorders>
            <w:noWrap/>
            <w:vAlign w:val="center"/>
            <w:hideMark/>
          </w:tcPr>
          <w:p w14:paraId="3E29B19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608DE30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c>
          <w:tcPr>
            <w:tcW w:w="0" w:type="auto"/>
            <w:tcBorders>
              <w:top w:val="nil"/>
              <w:left w:val="single" w:sz="4" w:space="0" w:color="000000"/>
              <w:bottom w:val="single" w:sz="4" w:space="0" w:color="000000"/>
              <w:right w:val="nil"/>
            </w:tcBorders>
            <w:noWrap/>
            <w:vAlign w:val="center"/>
            <w:hideMark/>
          </w:tcPr>
          <w:p w14:paraId="3E4AD40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57B5575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r>
      <w:tr w:rsidR="00467E8F" w:rsidRPr="00D461D6" w14:paraId="6E25F9F6"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0F65AD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6607E65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581C513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5164EBB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27B2EC6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623CBA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9 376,2</w:t>
            </w:r>
          </w:p>
        </w:tc>
        <w:tc>
          <w:tcPr>
            <w:tcW w:w="0" w:type="auto"/>
            <w:tcBorders>
              <w:top w:val="nil"/>
              <w:left w:val="single" w:sz="4" w:space="0" w:color="000000"/>
              <w:bottom w:val="single" w:sz="4" w:space="0" w:color="000000"/>
              <w:right w:val="nil"/>
            </w:tcBorders>
            <w:noWrap/>
            <w:vAlign w:val="center"/>
            <w:hideMark/>
          </w:tcPr>
          <w:p w14:paraId="76480A1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676,0</w:t>
            </w:r>
          </w:p>
        </w:tc>
        <w:tc>
          <w:tcPr>
            <w:tcW w:w="0" w:type="auto"/>
            <w:tcBorders>
              <w:top w:val="nil"/>
              <w:left w:val="single" w:sz="4" w:space="0" w:color="000000"/>
              <w:bottom w:val="single" w:sz="4" w:space="0" w:color="000000"/>
              <w:right w:val="single" w:sz="8" w:space="0" w:color="000000"/>
            </w:tcBorders>
            <w:noWrap/>
            <w:vAlign w:val="center"/>
            <w:hideMark/>
          </w:tcPr>
          <w:p w14:paraId="44B851C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1 314,0</w:t>
            </w:r>
          </w:p>
        </w:tc>
      </w:tr>
      <w:tr w:rsidR="00467E8F" w:rsidRPr="00D461D6" w14:paraId="668DDE5A"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1F334D3"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Содержание и ремонт автомобильных дорог</w:t>
            </w:r>
          </w:p>
        </w:tc>
        <w:tc>
          <w:tcPr>
            <w:tcW w:w="0" w:type="auto"/>
            <w:tcBorders>
              <w:top w:val="nil"/>
              <w:left w:val="nil"/>
              <w:bottom w:val="single" w:sz="4" w:space="0" w:color="000000"/>
              <w:right w:val="single" w:sz="4" w:space="0" w:color="000000"/>
            </w:tcBorders>
            <w:noWrap/>
            <w:vAlign w:val="center"/>
            <w:hideMark/>
          </w:tcPr>
          <w:p w14:paraId="2A3E503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3397B4A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5DFA5BB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8800003150</w:t>
            </w:r>
          </w:p>
        </w:tc>
        <w:tc>
          <w:tcPr>
            <w:tcW w:w="0" w:type="auto"/>
            <w:tcBorders>
              <w:top w:val="nil"/>
              <w:left w:val="nil"/>
              <w:bottom w:val="single" w:sz="4" w:space="0" w:color="000000"/>
              <w:right w:val="single" w:sz="4" w:space="0" w:color="000000"/>
            </w:tcBorders>
            <w:noWrap/>
            <w:vAlign w:val="center"/>
            <w:hideMark/>
          </w:tcPr>
          <w:p w14:paraId="689E18C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42A8B0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9 376,2</w:t>
            </w:r>
          </w:p>
        </w:tc>
        <w:tc>
          <w:tcPr>
            <w:tcW w:w="0" w:type="auto"/>
            <w:tcBorders>
              <w:top w:val="nil"/>
              <w:left w:val="single" w:sz="4" w:space="0" w:color="000000"/>
              <w:bottom w:val="single" w:sz="4" w:space="0" w:color="000000"/>
              <w:right w:val="nil"/>
            </w:tcBorders>
            <w:noWrap/>
            <w:vAlign w:val="center"/>
            <w:hideMark/>
          </w:tcPr>
          <w:p w14:paraId="3F2540F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676,0</w:t>
            </w:r>
          </w:p>
        </w:tc>
        <w:tc>
          <w:tcPr>
            <w:tcW w:w="0" w:type="auto"/>
            <w:tcBorders>
              <w:top w:val="nil"/>
              <w:left w:val="single" w:sz="4" w:space="0" w:color="000000"/>
              <w:bottom w:val="single" w:sz="4" w:space="0" w:color="000000"/>
              <w:right w:val="single" w:sz="8" w:space="0" w:color="000000"/>
            </w:tcBorders>
            <w:noWrap/>
            <w:vAlign w:val="center"/>
            <w:hideMark/>
          </w:tcPr>
          <w:p w14:paraId="133B573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1 314,0</w:t>
            </w:r>
          </w:p>
        </w:tc>
      </w:tr>
      <w:tr w:rsidR="00467E8F" w:rsidRPr="00D461D6" w14:paraId="4A04C5AF"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6B9808D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297503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41EDCFA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5B44534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8800003150</w:t>
            </w:r>
          </w:p>
        </w:tc>
        <w:tc>
          <w:tcPr>
            <w:tcW w:w="0" w:type="auto"/>
            <w:tcBorders>
              <w:top w:val="nil"/>
              <w:left w:val="nil"/>
              <w:bottom w:val="single" w:sz="4" w:space="0" w:color="000000"/>
              <w:right w:val="single" w:sz="4" w:space="0" w:color="000000"/>
            </w:tcBorders>
            <w:noWrap/>
            <w:vAlign w:val="center"/>
            <w:hideMark/>
          </w:tcPr>
          <w:p w14:paraId="673B65D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6CBED8E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9 376,2</w:t>
            </w:r>
          </w:p>
        </w:tc>
        <w:tc>
          <w:tcPr>
            <w:tcW w:w="0" w:type="auto"/>
            <w:tcBorders>
              <w:top w:val="nil"/>
              <w:left w:val="single" w:sz="4" w:space="0" w:color="000000"/>
              <w:bottom w:val="single" w:sz="4" w:space="0" w:color="000000"/>
              <w:right w:val="nil"/>
            </w:tcBorders>
            <w:noWrap/>
            <w:vAlign w:val="center"/>
            <w:hideMark/>
          </w:tcPr>
          <w:p w14:paraId="7093C9B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676,0</w:t>
            </w:r>
          </w:p>
        </w:tc>
        <w:tc>
          <w:tcPr>
            <w:tcW w:w="0" w:type="auto"/>
            <w:tcBorders>
              <w:top w:val="nil"/>
              <w:left w:val="single" w:sz="4" w:space="0" w:color="000000"/>
              <w:bottom w:val="single" w:sz="4" w:space="0" w:color="000000"/>
              <w:right w:val="single" w:sz="8" w:space="0" w:color="000000"/>
            </w:tcBorders>
            <w:noWrap/>
            <w:vAlign w:val="center"/>
            <w:hideMark/>
          </w:tcPr>
          <w:p w14:paraId="70AD78E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1 314,0</w:t>
            </w:r>
          </w:p>
        </w:tc>
      </w:tr>
      <w:tr w:rsidR="00467E8F" w:rsidRPr="00D461D6" w14:paraId="1D4F6E80"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4209D3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623C549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3F86309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1A032E3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8800003150</w:t>
            </w:r>
          </w:p>
        </w:tc>
        <w:tc>
          <w:tcPr>
            <w:tcW w:w="0" w:type="auto"/>
            <w:tcBorders>
              <w:top w:val="nil"/>
              <w:left w:val="nil"/>
              <w:bottom w:val="single" w:sz="4" w:space="0" w:color="000000"/>
              <w:right w:val="single" w:sz="4" w:space="0" w:color="000000"/>
            </w:tcBorders>
            <w:noWrap/>
            <w:vAlign w:val="center"/>
            <w:hideMark/>
          </w:tcPr>
          <w:p w14:paraId="07106BD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1C04EC1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9 376,2</w:t>
            </w:r>
          </w:p>
        </w:tc>
        <w:tc>
          <w:tcPr>
            <w:tcW w:w="0" w:type="auto"/>
            <w:tcBorders>
              <w:top w:val="nil"/>
              <w:left w:val="single" w:sz="4" w:space="0" w:color="000000"/>
              <w:bottom w:val="single" w:sz="4" w:space="0" w:color="000000"/>
              <w:right w:val="nil"/>
            </w:tcBorders>
            <w:noWrap/>
            <w:vAlign w:val="center"/>
            <w:hideMark/>
          </w:tcPr>
          <w:p w14:paraId="03E327C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676,0</w:t>
            </w:r>
          </w:p>
        </w:tc>
        <w:tc>
          <w:tcPr>
            <w:tcW w:w="0" w:type="auto"/>
            <w:tcBorders>
              <w:top w:val="nil"/>
              <w:left w:val="single" w:sz="4" w:space="0" w:color="000000"/>
              <w:bottom w:val="single" w:sz="4" w:space="0" w:color="000000"/>
              <w:right w:val="single" w:sz="8" w:space="0" w:color="000000"/>
            </w:tcBorders>
            <w:noWrap/>
            <w:vAlign w:val="center"/>
            <w:hideMark/>
          </w:tcPr>
          <w:p w14:paraId="3C79877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1 314,0</w:t>
            </w:r>
          </w:p>
        </w:tc>
      </w:tr>
      <w:tr w:rsidR="00467E8F" w:rsidRPr="00D461D6" w14:paraId="15CB3842"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0B4EDEC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lastRenderedPageBreak/>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w:t>
            </w:r>
          </w:p>
        </w:tc>
        <w:tc>
          <w:tcPr>
            <w:tcW w:w="0" w:type="auto"/>
            <w:tcBorders>
              <w:top w:val="nil"/>
              <w:left w:val="nil"/>
              <w:bottom w:val="single" w:sz="4" w:space="0" w:color="000000"/>
              <w:right w:val="single" w:sz="4" w:space="0" w:color="000000"/>
            </w:tcBorders>
            <w:noWrap/>
            <w:vAlign w:val="center"/>
            <w:hideMark/>
          </w:tcPr>
          <w:p w14:paraId="6BC5F7B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24BD563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0EA145F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880009Д160</w:t>
            </w:r>
          </w:p>
        </w:tc>
        <w:tc>
          <w:tcPr>
            <w:tcW w:w="0" w:type="auto"/>
            <w:tcBorders>
              <w:top w:val="nil"/>
              <w:left w:val="nil"/>
              <w:bottom w:val="single" w:sz="4" w:space="0" w:color="000000"/>
              <w:right w:val="single" w:sz="4" w:space="0" w:color="000000"/>
            </w:tcBorders>
            <w:noWrap/>
            <w:vAlign w:val="center"/>
            <w:hideMark/>
          </w:tcPr>
          <w:p w14:paraId="5C04C66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E3B47F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03438DB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1A082E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780A9DB2"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03A000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C1F4A3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176F9CC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2FDEC5A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880009Д160</w:t>
            </w:r>
          </w:p>
        </w:tc>
        <w:tc>
          <w:tcPr>
            <w:tcW w:w="0" w:type="auto"/>
            <w:tcBorders>
              <w:top w:val="nil"/>
              <w:left w:val="nil"/>
              <w:bottom w:val="single" w:sz="4" w:space="0" w:color="000000"/>
              <w:right w:val="single" w:sz="4" w:space="0" w:color="000000"/>
            </w:tcBorders>
            <w:noWrap/>
            <w:vAlign w:val="center"/>
            <w:hideMark/>
          </w:tcPr>
          <w:p w14:paraId="105264F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43F795B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0C378CB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A1DE5E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BA8A671"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4A50A56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12E573D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079A1E1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3E81B63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880009Д160</w:t>
            </w:r>
          </w:p>
        </w:tc>
        <w:tc>
          <w:tcPr>
            <w:tcW w:w="0" w:type="auto"/>
            <w:tcBorders>
              <w:top w:val="nil"/>
              <w:left w:val="nil"/>
              <w:bottom w:val="single" w:sz="4" w:space="0" w:color="000000"/>
              <w:right w:val="single" w:sz="4" w:space="0" w:color="000000"/>
            </w:tcBorders>
            <w:noWrap/>
            <w:vAlign w:val="center"/>
            <w:hideMark/>
          </w:tcPr>
          <w:p w14:paraId="113855F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3946B37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68604BD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14ABFB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BA4E6F3"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0061F48"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Другие вопросы в области национальной экономики</w:t>
            </w:r>
          </w:p>
        </w:tc>
        <w:tc>
          <w:tcPr>
            <w:tcW w:w="0" w:type="auto"/>
            <w:tcBorders>
              <w:top w:val="nil"/>
              <w:left w:val="nil"/>
              <w:bottom w:val="single" w:sz="4" w:space="0" w:color="000000"/>
              <w:right w:val="single" w:sz="4" w:space="0" w:color="000000"/>
            </w:tcBorders>
            <w:noWrap/>
            <w:vAlign w:val="center"/>
            <w:hideMark/>
          </w:tcPr>
          <w:p w14:paraId="15EAEC0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706D2DA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12</w:t>
            </w:r>
          </w:p>
        </w:tc>
        <w:tc>
          <w:tcPr>
            <w:tcW w:w="0" w:type="auto"/>
            <w:tcBorders>
              <w:top w:val="nil"/>
              <w:left w:val="nil"/>
              <w:bottom w:val="single" w:sz="4" w:space="0" w:color="000000"/>
              <w:right w:val="single" w:sz="4" w:space="0" w:color="000000"/>
            </w:tcBorders>
            <w:noWrap/>
            <w:vAlign w:val="center"/>
            <w:hideMark/>
          </w:tcPr>
          <w:p w14:paraId="277CE4C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7D60F42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B83DB9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20,0</w:t>
            </w:r>
          </w:p>
        </w:tc>
        <w:tc>
          <w:tcPr>
            <w:tcW w:w="0" w:type="auto"/>
            <w:tcBorders>
              <w:top w:val="nil"/>
              <w:left w:val="single" w:sz="4" w:space="0" w:color="000000"/>
              <w:bottom w:val="single" w:sz="4" w:space="0" w:color="000000"/>
              <w:right w:val="nil"/>
            </w:tcBorders>
            <w:noWrap/>
            <w:vAlign w:val="center"/>
            <w:hideMark/>
          </w:tcPr>
          <w:p w14:paraId="5C8C95F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861D13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0E82200B"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03CF7A9"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3DF5B9C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16E4E7A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12</w:t>
            </w:r>
          </w:p>
        </w:tc>
        <w:tc>
          <w:tcPr>
            <w:tcW w:w="0" w:type="auto"/>
            <w:tcBorders>
              <w:top w:val="nil"/>
              <w:left w:val="nil"/>
              <w:bottom w:val="single" w:sz="4" w:space="0" w:color="000000"/>
              <w:right w:val="single" w:sz="4" w:space="0" w:color="000000"/>
            </w:tcBorders>
            <w:noWrap/>
            <w:vAlign w:val="center"/>
            <w:hideMark/>
          </w:tcPr>
          <w:p w14:paraId="6697CA2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68334E3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34CDDE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20,0</w:t>
            </w:r>
          </w:p>
        </w:tc>
        <w:tc>
          <w:tcPr>
            <w:tcW w:w="0" w:type="auto"/>
            <w:tcBorders>
              <w:top w:val="nil"/>
              <w:left w:val="single" w:sz="4" w:space="0" w:color="000000"/>
              <w:bottom w:val="single" w:sz="4" w:space="0" w:color="000000"/>
              <w:right w:val="nil"/>
            </w:tcBorders>
            <w:noWrap/>
            <w:vAlign w:val="center"/>
            <w:hideMark/>
          </w:tcPr>
          <w:p w14:paraId="06EA217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F139D3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60C5C9FB"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1140529"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Другие вопросы в области национальной экономики</w:t>
            </w:r>
          </w:p>
        </w:tc>
        <w:tc>
          <w:tcPr>
            <w:tcW w:w="0" w:type="auto"/>
            <w:tcBorders>
              <w:top w:val="nil"/>
              <w:left w:val="nil"/>
              <w:bottom w:val="single" w:sz="4" w:space="0" w:color="000000"/>
              <w:right w:val="single" w:sz="4" w:space="0" w:color="000000"/>
            </w:tcBorders>
            <w:noWrap/>
            <w:vAlign w:val="center"/>
            <w:hideMark/>
          </w:tcPr>
          <w:p w14:paraId="6816D47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4EE148D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12</w:t>
            </w:r>
          </w:p>
        </w:tc>
        <w:tc>
          <w:tcPr>
            <w:tcW w:w="0" w:type="auto"/>
            <w:tcBorders>
              <w:top w:val="nil"/>
              <w:left w:val="nil"/>
              <w:bottom w:val="single" w:sz="4" w:space="0" w:color="000000"/>
              <w:right w:val="single" w:sz="4" w:space="0" w:color="000000"/>
            </w:tcBorders>
            <w:noWrap/>
            <w:vAlign w:val="center"/>
            <w:hideMark/>
          </w:tcPr>
          <w:p w14:paraId="33B3829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8800003381</w:t>
            </w:r>
          </w:p>
        </w:tc>
        <w:tc>
          <w:tcPr>
            <w:tcW w:w="0" w:type="auto"/>
            <w:tcBorders>
              <w:top w:val="nil"/>
              <w:left w:val="nil"/>
              <w:bottom w:val="single" w:sz="4" w:space="0" w:color="000000"/>
              <w:right w:val="single" w:sz="4" w:space="0" w:color="000000"/>
            </w:tcBorders>
            <w:noWrap/>
            <w:vAlign w:val="center"/>
            <w:hideMark/>
          </w:tcPr>
          <w:p w14:paraId="08A5E70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F9D8B6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20,0</w:t>
            </w:r>
          </w:p>
        </w:tc>
        <w:tc>
          <w:tcPr>
            <w:tcW w:w="0" w:type="auto"/>
            <w:tcBorders>
              <w:top w:val="nil"/>
              <w:left w:val="single" w:sz="4" w:space="0" w:color="000000"/>
              <w:bottom w:val="single" w:sz="4" w:space="0" w:color="000000"/>
              <w:right w:val="nil"/>
            </w:tcBorders>
            <w:noWrap/>
            <w:vAlign w:val="center"/>
            <w:hideMark/>
          </w:tcPr>
          <w:p w14:paraId="39FACD2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59D5B5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33ED120E"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1EE296E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5C4B56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1670DA5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w:t>
            </w:r>
          </w:p>
        </w:tc>
        <w:tc>
          <w:tcPr>
            <w:tcW w:w="0" w:type="auto"/>
            <w:tcBorders>
              <w:top w:val="nil"/>
              <w:left w:val="nil"/>
              <w:bottom w:val="single" w:sz="4" w:space="0" w:color="000000"/>
              <w:right w:val="single" w:sz="4" w:space="0" w:color="000000"/>
            </w:tcBorders>
            <w:noWrap/>
            <w:vAlign w:val="center"/>
            <w:hideMark/>
          </w:tcPr>
          <w:p w14:paraId="0274D08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8800003381</w:t>
            </w:r>
          </w:p>
        </w:tc>
        <w:tc>
          <w:tcPr>
            <w:tcW w:w="0" w:type="auto"/>
            <w:tcBorders>
              <w:top w:val="nil"/>
              <w:left w:val="nil"/>
              <w:bottom w:val="single" w:sz="4" w:space="0" w:color="000000"/>
              <w:right w:val="single" w:sz="4" w:space="0" w:color="000000"/>
            </w:tcBorders>
            <w:noWrap/>
            <w:vAlign w:val="center"/>
            <w:hideMark/>
          </w:tcPr>
          <w:p w14:paraId="566FFF1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219901F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single" w:sz="4" w:space="0" w:color="000000"/>
              <w:bottom w:val="single" w:sz="4" w:space="0" w:color="000000"/>
              <w:right w:val="nil"/>
            </w:tcBorders>
            <w:noWrap/>
            <w:vAlign w:val="center"/>
            <w:hideMark/>
          </w:tcPr>
          <w:p w14:paraId="05ED934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6382B9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8B8181A"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8DA608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5CB5F2C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4B2FD76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w:t>
            </w:r>
          </w:p>
        </w:tc>
        <w:tc>
          <w:tcPr>
            <w:tcW w:w="0" w:type="auto"/>
            <w:tcBorders>
              <w:top w:val="nil"/>
              <w:left w:val="nil"/>
              <w:bottom w:val="single" w:sz="4" w:space="0" w:color="000000"/>
              <w:right w:val="single" w:sz="4" w:space="0" w:color="000000"/>
            </w:tcBorders>
            <w:noWrap/>
            <w:vAlign w:val="center"/>
            <w:hideMark/>
          </w:tcPr>
          <w:p w14:paraId="0567176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8800003381</w:t>
            </w:r>
          </w:p>
        </w:tc>
        <w:tc>
          <w:tcPr>
            <w:tcW w:w="0" w:type="auto"/>
            <w:tcBorders>
              <w:top w:val="nil"/>
              <w:left w:val="nil"/>
              <w:bottom w:val="single" w:sz="4" w:space="0" w:color="000000"/>
              <w:right w:val="single" w:sz="4" w:space="0" w:color="000000"/>
            </w:tcBorders>
            <w:noWrap/>
            <w:vAlign w:val="center"/>
            <w:hideMark/>
          </w:tcPr>
          <w:p w14:paraId="5EF8CE5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0A109AE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single" w:sz="4" w:space="0" w:color="000000"/>
              <w:bottom w:val="single" w:sz="4" w:space="0" w:color="000000"/>
              <w:right w:val="nil"/>
            </w:tcBorders>
            <w:noWrap/>
            <w:vAlign w:val="center"/>
            <w:hideMark/>
          </w:tcPr>
          <w:p w14:paraId="3A1250D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BB48DF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AA947F3"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9815438"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ЖИЛИЩНО-КОММУНАЛЬНОЕ ХОЗЯЙСТВО</w:t>
            </w:r>
          </w:p>
        </w:tc>
        <w:tc>
          <w:tcPr>
            <w:tcW w:w="0" w:type="auto"/>
            <w:tcBorders>
              <w:top w:val="nil"/>
              <w:left w:val="nil"/>
              <w:bottom w:val="single" w:sz="4" w:space="0" w:color="000000"/>
              <w:right w:val="single" w:sz="4" w:space="0" w:color="000000"/>
            </w:tcBorders>
            <w:noWrap/>
            <w:vAlign w:val="center"/>
            <w:hideMark/>
          </w:tcPr>
          <w:p w14:paraId="1188B9B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4549855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08DF92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19B579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F7CAF5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86 755,4</w:t>
            </w:r>
          </w:p>
        </w:tc>
        <w:tc>
          <w:tcPr>
            <w:tcW w:w="0" w:type="auto"/>
            <w:tcBorders>
              <w:top w:val="nil"/>
              <w:left w:val="single" w:sz="4" w:space="0" w:color="000000"/>
              <w:bottom w:val="single" w:sz="4" w:space="0" w:color="000000"/>
              <w:right w:val="nil"/>
            </w:tcBorders>
            <w:noWrap/>
            <w:vAlign w:val="center"/>
            <w:hideMark/>
          </w:tcPr>
          <w:p w14:paraId="7D60B61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11 818,6</w:t>
            </w:r>
          </w:p>
        </w:tc>
        <w:tc>
          <w:tcPr>
            <w:tcW w:w="0" w:type="auto"/>
            <w:tcBorders>
              <w:top w:val="nil"/>
              <w:left w:val="single" w:sz="4" w:space="0" w:color="000000"/>
              <w:bottom w:val="single" w:sz="4" w:space="0" w:color="000000"/>
              <w:right w:val="single" w:sz="8" w:space="0" w:color="000000"/>
            </w:tcBorders>
            <w:noWrap/>
            <w:vAlign w:val="center"/>
            <w:hideMark/>
          </w:tcPr>
          <w:p w14:paraId="02365D6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13 255,3</w:t>
            </w:r>
          </w:p>
        </w:tc>
      </w:tr>
      <w:tr w:rsidR="00467E8F" w:rsidRPr="00D461D6" w14:paraId="5DA2BEFA"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B3A1CD5"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Жилищное хозяйство</w:t>
            </w:r>
          </w:p>
        </w:tc>
        <w:tc>
          <w:tcPr>
            <w:tcW w:w="0" w:type="auto"/>
            <w:tcBorders>
              <w:top w:val="nil"/>
              <w:left w:val="nil"/>
              <w:bottom w:val="single" w:sz="4" w:space="0" w:color="000000"/>
              <w:right w:val="single" w:sz="4" w:space="0" w:color="000000"/>
            </w:tcBorders>
            <w:noWrap/>
            <w:vAlign w:val="center"/>
            <w:hideMark/>
          </w:tcPr>
          <w:p w14:paraId="0F70E2F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78C09B9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101DB29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E5A2B3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439CD2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1 076,6</w:t>
            </w:r>
          </w:p>
        </w:tc>
        <w:tc>
          <w:tcPr>
            <w:tcW w:w="0" w:type="auto"/>
            <w:tcBorders>
              <w:top w:val="nil"/>
              <w:left w:val="single" w:sz="4" w:space="0" w:color="000000"/>
              <w:bottom w:val="single" w:sz="4" w:space="0" w:color="000000"/>
              <w:right w:val="nil"/>
            </w:tcBorders>
            <w:noWrap/>
            <w:vAlign w:val="center"/>
            <w:hideMark/>
          </w:tcPr>
          <w:p w14:paraId="7881278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DD5C99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1AA107D6"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47856DF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64D85AD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5B22008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27C63F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3913B16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38A935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1 076,6</w:t>
            </w:r>
          </w:p>
        </w:tc>
        <w:tc>
          <w:tcPr>
            <w:tcW w:w="0" w:type="auto"/>
            <w:tcBorders>
              <w:top w:val="nil"/>
              <w:left w:val="single" w:sz="4" w:space="0" w:color="000000"/>
              <w:bottom w:val="single" w:sz="4" w:space="0" w:color="000000"/>
              <w:right w:val="nil"/>
            </w:tcBorders>
            <w:noWrap/>
            <w:vAlign w:val="center"/>
            <w:hideMark/>
          </w:tcPr>
          <w:p w14:paraId="36443EC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329835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7378AEE7"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EB66533"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Мероприятия в области жилищного хозяйства</w:t>
            </w:r>
          </w:p>
        </w:tc>
        <w:tc>
          <w:tcPr>
            <w:tcW w:w="0" w:type="auto"/>
            <w:tcBorders>
              <w:top w:val="nil"/>
              <w:left w:val="nil"/>
              <w:bottom w:val="single" w:sz="4" w:space="0" w:color="000000"/>
              <w:right w:val="single" w:sz="4" w:space="0" w:color="000000"/>
            </w:tcBorders>
            <w:noWrap/>
            <w:vAlign w:val="center"/>
            <w:hideMark/>
          </w:tcPr>
          <w:p w14:paraId="265521C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2AFEB23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0808457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8800003500</w:t>
            </w:r>
          </w:p>
        </w:tc>
        <w:tc>
          <w:tcPr>
            <w:tcW w:w="0" w:type="auto"/>
            <w:tcBorders>
              <w:top w:val="nil"/>
              <w:left w:val="nil"/>
              <w:bottom w:val="single" w:sz="4" w:space="0" w:color="000000"/>
              <w:right w:val="single" w:sz="4" w:space="0" w:color="000000"/>
            </w:tcBorders>
            <w:noWrap/>
            <w:vAlign w:val="center"/>
            <w:hideMark/>
          </w:tcPr>
          <w:p w14:paraId="405DE3B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CF686A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1 076,6</w:t>
            </w:r>
          </w:p>
        </w:tc>
        <w:tc>
          <w:tcPr>
            <w:tcW w:w="0" w:type="auto"/>
            <w:tcBorders>
              <w:top w:val="nil"/>
              <w:left w:val="single" w:sz="4" w:space="0" w:color="000000"/>
              <w:bottom w:val="single" w:sz="4" w:space="0" w:color="000000"/>
              <w:right w:val="nil"/>
            </w:tcBorders>
            <w:noWrap/>
            <w:vAlign w:val="center"/>
            <w:hideMark/>
          </w:tcPr>
          <w:p w14:paraId="489888F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ECB2C8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422F06F3"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7DACF0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204503C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12AFBB9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ABC942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8800003500</w:t>
            </w:r>
          </w:p>
        </w:tc>
        <w:tc>
          <w:tcPr>
            <w:tcW w:w="0" w:type="auto"/>
            <w:tcBorders>
              <w:top w:val="nil"/>
              <w:left w:val="nil"/>
              <w:bottom w:val="single" w:sz="4" w:space="0" w:color="000000"/>
              <w:right w:val="single" w:sz="4" w:space="0" w:color="000000"/>
            </w:tcBorders>
            <w:noWrap/>
            <w:vAlign w:val="center"/>
            <w:hideMark/>
          </w:tcPr>
          <w:p w14:paraId="2F8D7A0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618E7BB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1 066,6</w:t>
            </w:r>
          </w:p>
        </w:tc>
        <w:tc>
          <w:tcPr>
            <w:tcW w:w="0" w:type="auto"/>
            <w:tcBorders>
              <w:top w:val="nil"/>
              <w:left w:val="single" w:sz="4" w:space="0" w:color="000000"/>
              <w:bottom w:val="single" w:sz="4" w:space="0" w:color="000000"/>
              <w:right w:val="nil"/>
            </w:tcBorders>
            <w:noWrap/>
            <w:vAlign w:val="center"/>
            <w:hideMark/>
          </w:tcPr>
          <w:p w14:paraId="322CDEE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E70A32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83592D8"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12A69BA"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326C90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1FBF8A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2A7FCF8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8800003500</w:t>
            </w:r>
          </w:p>
        </w:tc>
        <w:tc>
          <w:tcPr>
            <w:tcW w:w="0" w:type="auto"/>
            <w:tcBorders>
              <w:top w:val="nil"/>
              <w:left w:val="nil"/>
              <w:bottom w:val="single" w:sz="4" w:space="0" w:color="000000"/>
              <w:right w:val="single" w:sz="4" w:space="0" w:color="000000"/>
            </w:tcBorders>
            <w:noWrap/>
            <w:vAlign w:val="center"/>
            <w:hideMark/>
          </w:tcPr>
          <w:p w14:paraId="044A31B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2D62C72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1 066,6</w:t>
            </w:r>
          </w:p>
        </w:tc>
        <w:tc>
          <w:tcPr>
            <w:tcW w:w="0" w:type="auto"/>
            <w:tcBorders>
              <w:top w:val="nil"/>
              <w:left w:val="single" w:sz="4" w:space="0" w:color="000000"/>
              <w:bottom w:val="single" w:sz="4" w:space="0" w:color="000000"/>
              <w:right w:val="nil"/>
            </w:tcBorders>
            <w:noWrap/>
            <w:vAlign w:val="center"/>
            <w:hideMark/>
          </w:tcPr>
          <w:p w14:paraId="417ECC1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867FBD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A04BE77"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A4F283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19C74F6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0E3CFDF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54E7389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8800003500</w:t>
            </w:r>
          </w:p>
        </w:tc>
        <w:tc>
          <w:tcPr>
            <w:tcW w:w="0" w:type="auto"/>
            <w:tcBorders>
              <w:top w:val="nil"/>
              <w:left w:val="nil"/>
              <w:bottom w:val="single" w:sz="4" w:space="0" w:color="000000"/>
              <w:right w:val="single" w:sz="4" w:space="0" w:color="000000"/>
            </w:tcBorders>
            <w:noWrap/>
            <w:vAlign w:val="center"/>
            <w:hideMark/>
          </w:tcPr>
          <w:p w14:paraId="457275C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531D68B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2A467C3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D17EDA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A92D854"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30BA7E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61345BF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0B9354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4C3CB14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8800003500</w:t>
            </w:r>
          </w:p>
        </w:tc>
        <w:tc>
          <w:tcPr>
            <w:tcW w:w="0" w:type="auto"/>
            <w:tcBorders>
              <w:top w:val="nil"/>
              <w:left w:val="nil"/>
              <w:bottom w:val="single" w:sz="4" w:space="0" w:color="000000"/>
              <w:right w:val="single" w:sz="4" w:space="0" w:color="000000"/>
            </w:tcBorders>
            <w:noWrap/>
            <w:vAlign w:val="center"/>
            <w:hideMark/>
          </w:tcPr>
          <w:p w14:paraId="4F694F7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nil"/>
            </w:tcBorders>
            <w:noWrap/>
            <w:vAlign w:val="center"/>
            <w:hideMark/>
          </w:tcPr>
          <w:p w14:paraId="1619CF2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772C3BD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6FFB36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B459A5B"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E81DAD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Коммунальное хозяйство</w:t>
            </w:r>
          </w:p>
        </w:tc>
        <w:tc>
          <w:tcPr>
            <w:tcW w:w="0" w:type="auto"/>
            <w:tcBorders>
              <w:top w:val="nil"/>
              <w:left w:val="nil"/>
              <w:bottom w:val="single" w:sz="4" w:space="0" w:color="000000"/>
              <w:right w:val="single" w:sz="4" w:space="0" w:color="000000"/>
            </w:tcBorders>
            <w:noWrap/>
            <w:vAlign w:val="center"/>
            <w:hideMark/>
          </w:tcPr>
          <w:p w14:paraId="56B6540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2BC1B72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419C389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135035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9CE7A8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19 395,8</w:t>
            </w:r>
          </w:p>
        </w:tc>
        <w:tc>
          <w:tcPr>
            <w:tcW w:w="0" w:type="auto"/>
            <w:tcBorders>
              <w:top w:val="nil"/>
              <w:left w:val="single" w:sz="4" w:space="0" w:color="000000"/>
              <w:bottom w:val="single" w:sz="4" w:space="0" w:color="000000"/>
              <w:right w:val="nil"/>
            </w:tcBorders>
            <w:noWrap/>
            <w:vAlign w:val="center"/>
            <w:hideMark/>
          </w:tcPr>
          <w:p w14:paraId="513E3C1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4 025,6</w:t>
            </w:r>
          </w:p>
        </w:tc>
        <w:tc>
          <w:tcPr>
            <w:tcW w:w="0" w:type="auto"/>
            <w:tcBorders>
              <w:top w:val="nil"/>
              <w:left w:val="single" w:sz="4" w:space="0" w:color="000000"/>
              <w:bottom w:val="single" w:sz="4" w:space="0" w:color="000000"/>
              <w:right w:val="single" w:sz="8" w:space="0" w:color="000000"/>
            </w:tcBorders>
            <w:noWrap/>
            <w:vAlign w:val="center"/>
            <w:hideMark/>
          </w:tcPr>
          <w:p w14:paraId="5B93418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4 025,6</w:t>
            </w:r>
          </w:p>
        </w:tc>
      </w:tr>
      <w:tr w:rsidR="00467E8F" w:rsidRPr="00D461D6" w14:paraId="607652E7"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83F656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33212FA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1B2DE56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4AC72C3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55F7F48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46BA70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19 395,8</w:t>
            </w:r>
          </w:p>
        </w:tc>
        <w:tc>
          <w:tcPr>
            <w:tcW w:w="0" w:type="auto"/>
            <w:tcBorders>
              <w:top w:val="nil"/>
              <w:left w:val="single" w:sz="4" w:space="0" w:color="000000"/>
              <w:bottom w:val="single" w:sz="4" w:space="0" w:color="000000"/>
              <w:right w:val="nil"/>
            </w:tcBorders>
            <w:noWrap/>
            <w:vAlign w:val="center"/>
            <w:hideMark/>
          </w:tcPr>
          <w:p w14:paraId="50F3407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4 025,6</w:t>
            </w:r>
          </w:p>
        </w:tc>
        <w:tc>
          <w:tcPr>
            <w:tcW w:w="0" w:type="auto"/>
            <w:tcBorders>
              <w:top w:val="nil"/>
              <w:left w:val="single" w:sz="4" w:space="0" w:color="000000"/>
              <w:bottom w:val="single" w:sz="4" w:space="0" w:color="000000"/>
              <w:right w:val="single" w:sz="8" w:space="0" w:color="000000"/>
            </w:tcBorders>
            <w:noWrap/>
            <w:vAlign w:val="center"/>
            <w:hideMark/>
          </w:tcPr>
          <w:p w14:paraId="1EFCB9F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4 025,6</w:t>
            </w:r>
          </w:p>
        </w:tc>
      </w:tr>
      <w:tr w:rsidR="00467E8F" w:rsidRPr="00D461D6" w14:paraId="6F6DA51A"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657478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Мероприятия в области коммунального хозяйства</w:t>
            </w:r>
          </w:p>
        </w:tc>
        <w:tc>
          <w:tcPr>
            <w:tcW w:w="0" w:type="auto"/>
            <w:tcBorders>
              <w:top w:val="nil"/>
              <w:left w:val="nil"/>
              <w:bottom w:val="single" w:sz="4" w:space="0" w:color="000000"/>
              <w:right w:val="single" w:sz="4" w:space="0" w:color="000000"/>
            </w:tcBorders>
            <w:noWrap/>
            <w:vAlign w:val="center"/>
            <w:hideMark/>
          </w:tcPr>
          <w:p w14:paraId="4D5FD73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70CF41C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5A1B340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8800003510</w:t>
            </w:r>
          </w:p>
        </w:tc>
        <w:tc>
          <w:tcPr>
            <w:tcW w:w="0" w:type="auto"/>
            <w:tcBorders>
              <w:top w:val="nil"/>
              <w:left w:val="nil"/>
              <w:bottom w:val="single" w:sz="4" w:space="0" w:color="000000"/>
              <w:right w:val="single" w:sz="4" w:space="0" w:color="000000"/>
            </w:tcBorders>
            <w:noWrap/>
            <w:vAlign w:val="center"/>
            <w:hideMark/>
          </w:tcPr>
          <w:p w14:paraId="60A6D39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B0F4D4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8 238,8</w:t>
            </w:r>
          </w:p>
        </w:tc>
        <w:tc>
          <w:tcPr>
            <w:tcW w:w="0" w:type="auto"/>
            <w:tcBorders>
              <w:top w:val="nil"/>
              <w:left w:val="single" w:sz="4" w:space="0" w:color="000000"/>
              <w:bottom w:val="single" w:sz="4" w:space="0" w:color="000000"/>
              <w:right w:val="nil"/>
            </w:tcBorders>
            <w:noWrap/>
            <w:vAlign w:val="center"/>
            <w:hideMark/>
          </w:tcPr>
          <w:p w14:paraId="151449F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666C3A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0FE4939B"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C63CDC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BDB3F4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2518B3F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3FBD8EC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661C60E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69BD951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4 150,2</w:t>
            </w:r>
          </w:p>
        </w:tc>
        <w:tc>
          <w:tcPr>
            <w:tcW w:w="0" w:type="auto"/>
            <w:tcBorders>
              <w:top w:val="nil"/>
              <w:left w:val="single" w:sz="4" w:space="0" w:color="000000"/>
              <w:bottom w:val="single" w:sz="4" w:space="0" w:color="000000"/>
              <w:right w:val="nil"/>
            </w:tcBorders>
            <w:noWrap/>
            <w:vAlign w:val="center"/>
            <w:hideMark/>
          </w:tcPr>
          <w:p w14:paraId="290D8F2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8390E4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6D5A681"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4EFF596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516ACA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41EB28E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758D581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4A798EA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3463435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4 150,2</w:t>
            </w:r>
          </w:p>
        </w:tc>
        <w:tc>
          <w:tcPr>
            <w:tcW w:w="0" w:type="auto"/>
            <w:tcBorders>
              <w:top w:val="nil"/>
              <w:left w:val="single" w:sz="4" w:space="0" w:color="000000"/>
              <w:bottom w:val="single" w:sz="4" w:space="0" w:color="000000"/>
              <w:right w:val="nil"/>
            </w:tcBorders>
            <w:noWrap/>
            <w:vAlign w:val="center"/>
            <w:hideMark/>
          </w:tcPr>
          <w:p w14:paraId="5F1C095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19E740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008FB16"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D616FA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6E05AD9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6AE0613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3CFEC7E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1548076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400</w:t>
            </w:r>
          </w:p>
        </w:tc>
        <w:tc>
          <w:tcPr>
            <w:tcW w:w="0" w:type="auto"/>
            <w:tcBorders>
              <w:top w:val="nil"/>
              <w:left w:val="nil"/>
              <w:bottom w:val="single" w:sz="4" w:space="0" w:color="000000"/>
              <w:right w:val="nil"/>
            </w:tcBorders>
            <w:noWrap/>
            <w:vAlign w:val="center"/>
            <w:hideMark/>
          </w:tcPr>
          <w:p w14:paraId="075067B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1 578,2</w:t>
            </w:r>
          </w:p>
        </w:tc>
        <w:tc>
          <w:tcPr>
            <w:tcW w:w="0" w:type="auto"/>
            <w:tcBorders>
              <w:top w:val="nil"/>
              <w:left w:val="single" w:sz="4" w:space="0" w:color="000000"/>
              <w:bottom w:val="single" w:sz="4" w:space="0" w:color="000000"/>
              <w:right w:val="nil"/>
            </w:tcBorders>
            <w:noWrap/>
            <w:vAlign w:val="center"/>
            <w:hideMark/>
          </w:tcPr>
          <w:p w14:paraId="32A6950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BB0932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FF120C0"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39520E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3B1C3AA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4503D09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3E66379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726EF2D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nil"/>
            </w:tcBorders>
            <w:noWrap/>
            <w:vAlign w:val="center"/>
            <w:hideMark/>
          </w:tcPr>
          <w:p w14:paraId="2568212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1 578,2</w:t>
            </w:r>
          </w:p>
        </w:tc>
        <w:tc>
          <w:tcPr>
            <w:tcW w:w="0" w:type="auto"/>
            <w:tcBorders>
              <w:top w:val="nil"/>
              <w:left w:val="single" w:sz="4" w:space="0" w:color="000000"/>
              <w:bottom w:val="single" w:sz="4" w:space="0" w:color="000000"/>
              <w:right w:val="nil"/>
            </w:tcBorders>
            <w:noWrap/>
            <w:vAlign w:val="center"/>
            <w:hideMark/>
          </w:tcPr>
          <w:p w14:paraId="26CC2A8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188960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9BB91DE"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082502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7249A47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0E380B5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1718618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1D6225C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594F08F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2 510,4</w:t>
            </w:r>
          </w:p>
        </w:tc>
        <w:tc>
          <w:tcPr>
            <w:tcW w:w="0" w:type="auto"/>
            <w:tcBorders>
              <w:top w:val="nil"/>
              <w:left w:val="single" w:sz="4" w:space="0" w:color="000000"/>
              <w:bottom w:val="single" w:sz="4" w:space="0" w:color="000000"/>
              <w:right w:val="nil"/>
            </w:tcBorders>
            <w:noWrap/>
            <w:vAlign w:val="center"/>
            <w:hideMark/>
          </w:tcPr>
          <w:p w14:paraId="48170FB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7C2DD9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52E6A71"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3BD7CB5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000000"/>
              <w:right w:val="single" w:sz="4" w:space="0" w:color="000000"/>
            </w:tcBorders>
            <w:noWrap/>
            <w:vAlign w:val="center"/>
            <w:hideMark/>
          </w:tcPr>
          <w:p w14:paraId="60A08C5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0A34C73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25CC3CA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273F0C0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810</w:t>
            </w:r>
          </w:p>
        </w:tc>
        <w:tc>
          <w:tcPr>
            <w:tcW w:w="0" w:type="auto"/>
            <w:tcBorders>
              <w:top w:val="nil"/>
              <w:left w:val="nil"/>
              <w:bottom w:val="single" w:sz="4" w:space="0" w:color="000000"/>
              <w:right w:val="nil"/>
            </w:tcBorders>
            <w:noWrap/>
            <w:vAlign w:val="center"/>
            <w:hideMark/>
          </w:tcPr>
          <w:p w14:paraId="38BC9DE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2 492,5</w:t>
            </w:r>
          </w:p>
        </w:tc>
        <w:tc>
          <w:tcPr>
            <w:tcW w:w="0" w:type="auto"/>
            <w:tcBorders>
              <w:top w:val="nil"/>
              <w:left w:val="single" w:sz="4" w:space="0" w:color="000000"/>
              <w:bottom w:val="single" w:sz="4" w:space="0" w:color="000000"/>
              <w:right w:val="nil"/>
            </w:tcBorders>
            <w:noWrap/>
            <w:vAlign w:val="center"/>
            <w:hideMark/>
          </w:tcPr>
          <w:p w14:paraId="3702F72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7D017D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FCF56D3"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0B64FC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1D1EB61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E3C90D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348E0F1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48E647B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nil"/>
            </w:tcBorders>
            <w:noWrap/>
            <w:vAlign w:val="center"/>
            <w:hideMark/>
          </w:tcPr>
          <w:p w14:paraId="455A073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17,9</w:t>
            </w:r>
          </w:p>
        </w:tc>
        <w:tc>
          <w:tcPr>
            <w:tcW w:w="0" w:type="auto"/>
            <w:tcBorders>
              <w:top w:val="nil"/>
              <w:left w:val="single" w:sz="4" w:space="0" w:color="000000"/>
              <w:bottom w:val="single" w:sz="4" w:space="0" w:color="000000"/>
              <w:right w:val="nil"/>
            </w:tcBorders>
            <w:noWrap/>
            <w:vAlign w:val="center"/>
            <w:hideMark/>
          </w:tcPr>
          <w:p w14:paraId="29D339E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761D90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8FD4B90"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042DDD5"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Организация функционирования систем тепло-, водоснабжения населения и водоотведения</w:t>
            </w:r>
          </w:p>
        </w:tc>
        <w:tc>
          <w:tcPr>
            <w:tcW w:w="0" w:type="auto"/>
            <w:tcBorders>
              <w:top w:val="nil"/>
              <w:left w:val="nil"/>
              <w:bottom w:val="single" w:sz="4" w:space="0" w:color="000000"/>
              <w:right w:val="single" w:sz="4" w:space="0" w:color="000000"/>
            </w:tcBorders>
            <w:noWrap/>
            <w:vAlign w:val="center"/>
            <w:hideMark/>
          </w:tcPr>
          <w:p w14:paraId="2044ED8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0F5A046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0B67C4E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8800070490</w:t>
            </w:r>
          </w:p>
        </w:tc>
        <w:tc>
          <w:tcPr>
            <w:tcW w:w="0" w:type="auto"/>
            <w:tcBorders>
              <w:top w:val="nil"/>
              <w:left w:val="nil"/>
              <w:bottom w:val="single" w:sz="4" w:space="0" w:color="000000"/>
              <w:right w:val="single" w:sz="4" w:space="0" w:color="000000"/>
            </w:tcBorders>
            <w:noWrap/>
            <w:vAlign w:val="center"/>
            <w:hideMark/>
          </w:tcPr>
          <w:p w14:paraId="26F9917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F4E108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11 157,0</w:t>
            </w:r>
          </w:p>
        </w:tc>
        <w:tc>
          <w:tcPr>
            <w:tcW w:w="0" w:type="auto"/>
            <w:tcBorders>
              <w:top w:val="nil"/>
              <w:left w:val="single" w:sz="4" w:space="0" w:color="000000"/>
              <w:bottom w:val="single" w:sz="4" w:space="0" w:color="000000"/>
              <w:right w:val="nil"/>
            </w:tcBorders>
            <w:noWrap/>
            <w:vAlign w:val="center"/>
            <w:hideMark/>
          </w:tcPr>
          <w:p w14:paraId="00DD729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4 025,6</w:t>
            </w:r>
          </w:p>
        </w:tc>
        <w:tc>
          <w:tcPr>
            <w:tcW w:w="0" w:type="auto"/>
            <w:tcBorders>
              <w:top w:val="nil"/>
              <w:left w:val="single" w:sz="4" w:space="0" w:color="000000"/>
              <w:bottom w:val="single" w:sz="4" w:space="0" w:color="000000"/>
              <w:right w:val="single" w:sz="8" w:space="0" w:color="000000"/>
            </w:tcBorders>
            <w:noWrap/>
            <w:vAlign w:val="center"/>
            <w:hideMark/>
          </w:tcPr>
          <w:p w14:paraId="4A812F3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4 025,6</w:t>
            </w:r>
          </w:p>
        </w:tc>
      </w:tr>
      <w:tr w:rsidR="00467E8F" w:rsidRPr="00D461D6" w14:paraId="6F685009"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848BEEA"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69D0C43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0903539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5FAA556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8800070490</w:t>
            </w:r>
          </w:p>
        </w:tc>
        <w:tc>
          <w:tcPr>
            <w:tcW w:w="0" w:type="auto"/>
            <w:tcBorders>
              <w:top w:val="nil"/>
              <w:left w:val="nil"/>
              <w:bottom w:val="single" w:sz="4" w:space="0" w:color="000000"/>
              <w:right w:val="single" w:sz="4" w:space="0" w:color="000000"/>
            </w:tcBorders>
            <w:noWrap/>
            <w:vAlign w:val="center"/>
            <w:hideMark/>
          </w:tcPr>
          <w:p w14:paraId="249BBEF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05FAD6F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11 157,0</w:t>
            </w:r>
          </w:p>
        </w:tc>
        <w:tc>
          <w:tcPr>
            <w:tcW w:w="0" w:type="auto"/>
            <w:tcBorders>
              <w:top w:val="nil"/>
              <w:left w:val="single" w:sz="4" w:space="0" w:color="000000"/>
              <w:bottom w:val="single" w:sz="4" w:space="0" w:color="000000"/>
              <w:right w:val="nil"/>
            </w:tcBorders>
            <w:noWrap/>
            <w:vAlign w:val="center"/>
            <w:hideMark/>
          </w:tcPr>
          <w:p w14:paraId="031485A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4 025,6</w:t>
            </w:r>
          </w:p>
        </w:tc>
        <w:tc>
          <w:tcPr>
            <w:tcW w:w="0" w:type="auto"/>
            <w:tcBorders>
              <w:top w:val="nil"/>
              <w:left w:val="single" w:sz="4" w:space="0" w:color="000000"/>
              <w:bottom w:val="single" w:sz="4" w:space="0" w:color="000000"/>
              <w:right w:val="single" w:sz="8" w:space="0" w:color="000000"/>
            </w:tcBorders>
            <w:noWrap/>
            <w:vAlign w:val="center"/>
            <w:hideMark/>
          </w:tcPr>
          <w:p w14:paraId="4558816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4 025,6</w:t>
            </w:r>
          </w:p>
        </w:tc>
      </w:tr>
      <w:tr w:rsidR="00467E8F" w:rsidRPr="00D461D6" w14:paraId="61558D7B"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0FD36C6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000000"/>
              <w:right w:val="single" w:sz="4" w:space="0" w:color="000000"/>
            </w:tcBorders>
            <w:noWrap/>
            <w:vAlign w:val="center"/>
            <w:hideMark/>
          </w:tcPr>
          <w:p w14:paraId="3CF233B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2B7935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479CDEA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8800070490</w:t>
            </w:r>
          </w:p>
        </w:tc>
        <w:tc>
          <w:tcPr>
            <w:tcW w:w="0" w:type="auto"/>
            <w:tcBorders>
              <w:top w:val="nil"/>
              <w:left w:val="nil"/>
              <w:bottom w:val="single" w:sz="4" w:space="0" w:color="000000"/>
              <w:right w:val="single" w:sz="4" w:space="0" w:color="000000"/>
            </w:tcBorders>
            <w:noWrap/>
            <w:vAlign w:val="center"/>
            <w:hideMark/>
          </w:tcPr>
          <w:p w14:paraId="6816894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810</w:t>
            </w:r>
          </w:p>
        </w:tc>
        <w:tc>
          <w:tcPr>
            <w:tcW w:w="0" w:type="auto"/>
            <w:tcBorders>
              <w:top w:val="nil"/>
              <w:left w:val="nil"/>
              <w:bottom w:val="single" w:sz="4" w:space="0" w:color="000000"/>
              <w:right w:val="nil"/>
            </w:tcBorders>
            <w:noWrap/>
            <w:vAlign w:val="center"/>
            <w:hideMark/>
          </w:tcPr>
          <w:p w14:paraId="439D561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11 157,0</w:t>
            </w:r>
          </w:p>
        </w:tc>
        <w:tc>
          <w:tcPr>
            <w:tcW w:w="0" w:type="auto"/>
            <w:tcBorders>
              <w:top w:val="nil"/>
              <w:left w:val="single" w:sz="4" w:space="0" w:color="000000"/>
              <w:bottom w:val="single" w:sz="4" w:space="0" w:color="000000"/>
              <w:right w:val="nil"/>
            </w:tcBorders>
            <w:noWrap/>
            <w:vAlign w:val="center"/>
            <w:hideMark/>
          </w:tcPr>
          <w:p w14:paraId="05FD70E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4 025,6</w:t>
            </w:r>
          </w:p>
        </w:tc>
        <w:tc>
          <w:tcPr>
            <w:tcW w:w="0" w:type="auto"/>
            <w:tcBorders>
              <w:top w:val="nil"/>
              <w:left w:val="single" w:sz="4" w:space="0" w:color="000000"/>
              <w:bottom w:val="single" w:sz="4" w:space="0" w:color="000000"/>
              <w:right w:val="single" w:sz="8" w:space="0" w:color="000000"/>
            </w:tcBorders>
            <w:noWrap/>
            <w:vAlign w:val="center"/>
            <w:hideMark/>
          </w:tcPr>
          <w:p w14:paraId="66E103A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4 025,6</w:t>
            </w:r>
          </w:p>
        </w:tc>
      </w:tr>
      <w:tr w:rsidR="00467E8F" w:rsidRPr="00D461D6" w14:paraId="45887AA6"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A219EE5"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Благоустройство</w:t>
            </w:r>
          </w:p>
        </w:tc>
        <w:tc>
          <w:tcPr>
            <w:tcW w:w="0" w:type="auto"/>
            <w:tcBorders>
              <w:top w:val="nil"/>
              <w:left w:val="nil"/>
              <w:bottom w:val="single" w:sz="4" w:space="0" w:color="000000"/>
              <w:right w:val="single" w:sz="4" w:space="0" w:color="000000"/>
            </w:tcBorders>
            <w:noWrap/>
            <w:vAlign w:val="center"/>
            <w:hideMark/>
          </w:tcPr>
          <w:p w14:paraId="66D990A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438F523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6C5242B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AD5BFB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529B97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10 436,5</w:t>
            </w:r>
          </w:p>
        </w:tc>
        <w:tc>
          <w:tcPr>
            <w:tcW w:w="0" w:type="auto"/>
            <w:tcBorders>
              <w:top w:val="nil"/>
              <w:left w:val="single" w:sz="4" w:space="0" w:color="000000"/>
              <w:bottom w:val="single" w:sz="4" w:space="0" w:color="000000"/>
              <w:right w:val="nil"/>
            </w:tcBorders>
            <w:noWrap/>
            <w:vAlign w:val="center"/>
            <w:hideMark/>
          </w:tcPr>
          <w:p w14:paraId="0CBCAAC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7 793,0</w:t>
            </w:r>
          </w:p>
        </w:tc>
        <w:tc>
          <w:tcPr>
            <w:tcW w:w="0" w:type="auto"/>
            <w:tcBorders>
              <w:top w:val="nil"/>
              <w:left w:val="single" w:sz="4" w:space="0" w:color="000000"/>
              <w:bottom w:val="single" w:sz="4" w:space="0" w:color="000000"/>
              <w:right w:val="single" w:sz="8" w:space="0" w:color="000000"/>
            </w:tcBorders>
            <w:noWrap/>
            <w:vAlign w:val="center"/>
            <w:hideMark/>
          </w:tcPr>
          <w:p w14:paraId="3CEF5B2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9 229,7</w:t>
            </w:r>
          </w:p>
        </w:tc>
      </w:tr>
      <w:tr w:rsidR="00467E8F" w:rsidRPr="00D461D6" w14:paraId="14430327"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FD614D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72EA2A1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1C5E623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6BEBB7E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4CFB929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A331A4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10 436,5</w:t>
            </w:r>
          </w:p>
        </w:tc>
        <w:tc>
          <w:tcPr>
            <w:tcW w:w="0" w:type="auto"/>
            <w:tcBorders>
              <w:top w:val="nil"/>
              <w:left w:val="single" w:sz="4" w:space="0" w:color="000000"/>
              <w:bottom w:val="single" w:sz="4" w:space="0" w:color="000000"/>
              <w:right w:val="nil"/>
            </w:tcBorders>
            <w:noWrap/>
            <w:vAlign w:val="center"/>
            <w:hideMark/>
          </w:tcPr>
          <w:p w14:paraId="4584A9F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7 793,0</w:t>
            </w:r>
          </w:p>
        </w:tc>
        <w:tc>
          <w:tcPr>
            <w:tcW w:w="0" w:type="auto"/>
            <w:tcBorders>
              <w:top w:val="nil"/>
              <w:left w:val="single" w:sz="4" w:space="0" w:color="000000"/>
              <w:bottom w:val="single" w:sz="4" w:space="0" w:color="000000"/>
              <w:right w:val="single" w:sz="8" w:space="0" w:color="000000"/>
            </w:tcBorders>
            <w:noWrap/>
            <w:vAlign w:val="center"/>
            <w:hideMark/>
          </w:tcPr>
          <w:p w14:paraId="0D79C9E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9 229,7</w:t>
            </w:r>
          </w:p>
        </w:tc>
      </w:tr>
      <w:tr w:rsidR="00467E8F" w:rsidRPr="00D461D6" w14:paraId="71CA6803"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9DCA20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Содержание и ремонт уличного освещения</w:t>
            </w:r>
          </w:p>
        </w:tc>
        <w:tc>
          <w:tcPr>
            <w:tcW w:w="0" w:type="auto"/>
            <w:tcBorders>
              <w:top w:val="nil"/>
              <w:left w:val="nil"/>
              <w:bottom w:val="single" w:sz="4" w:space="0" w:color="000000"/>
              <w:right w:val="single" w:sz="4" w:space="0" w:color="000000"/>
            </w:tcBorders>
            <w:noWrap/>
            <w:vAlign w:val="center"/>
            <w:hideMark/>
          </w:tcPr>
          <w:p w14:paraId="504166A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780BC24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7629CF3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8800060010</w:t>
            </w:r>
          </w:p>
        </w:tc>
        <w:tc>
          <w:tcPr>
            <w:tcW w:w="0" w:type="auto"/>
            <w:tcBorders>
              <w:top w:val="nil"/>
              <w:left w:val="nil"/>
              <w:bottom w:val="single" w:sz="4" w:space="0" w:color="000000"/>
              <w:right w:val="single" w:sz="4" w:space="0" w:color="000000"/>
            </w:tcBorders>
            <w:noWrap/>
            <w:vAlign w:val="center"/>
            <w:hideMark/>
          </w:tcPr>
          <w:p w14:paraId="3CFEBF7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4039C9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2 279,2</w:t>
            </w:r>
          </w:p>
        </w:tc>
        <w:tc>
          <w:tcPr>
            <w:tcW w:w="0" w:type="auto"/>
            <w:tcBorders>
              <w:top w:val="nil"/>
              <w:left w:val="single" w:sz="4" w:space="0" w:color="000000"/>
              <w:bottom w:val="single" w:sz="4" w:space="0" w:color="000000"/>
              <w:right w:val="nil"/>
            </w:tcBorders>
            <w:noWrap/>
            <w:vAlign w:val="center"/>
            <w:hideMark/>
          </w:tcPr>
          <w:p w14:paraId="699AD8F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2 332,8</w:t>
            </w:r>
          </w:p>
        </w:tc>
        <w:tc>
          <w:tcPr>
            <w:tcW w:w="0" w:type="auto"/>
            <w:tcBorders>
              <w:top w:val="nil"/>
              <w:left w:val="single" w:sz="4" w:space="0" w:color="000000"/>
              <w:bottom w:val="single" w:sz="4" w:space="0" w:color="000000"/>
              <w:right w:val="single" w:sz="8" w:space="0" w:color="000000"/>
            </w:tcBorders>
            <w:noWrap/>
            <w:vAlign w:val="center"/>
            <w:hideMark/>
          </w:tcPr>
          <w:p w14:paraId="7483727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2 800,0</w:t>
            </w:r>
          </w:p>
        </w:tc>
      </w:tr>
      <w:tr w:rsidR="00467E8F" w:rsidRPr="00D461D6" w14:paraId="00BE4827"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D052AC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A481A7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4B2B59C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591F593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8800060010</w:t>
            </w:r>
          </w:p>
        </w:tc>
        <w:tc>
          <w:tcPr>
            <w:tcW w:w="0" w:type="auto"/>
            <w:tcBorders>
              <w:top w:val="nil"/>
              <w:left w:val="nil"/>
              <w:bottom w:val="single" w:sz="4" w:space="0" w:color="000000"/>
              <w:right w:val="single" w:sz="4" w:space="0" w:color="000000"/>
            </w:tcBorders>
            <w:noWrap/>
            <w:vAlign w:val="center"/>
            <w:hideMark/>
          </w:tcPr>
          <w:p w14:paraId="22AE88D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1CC4959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2 279,2</w:t>
            </w:r>
          </w:p>
        </w:tc>
        <w:tc>
          <w:tcPr>
            <w:tcW w:w="0" w:type="auto"/>
            <w:tcBorders>
              <w:top w:val="nil"/>
              <w:left w:val="single" w:sz="4" w:space="0" w:color="000000"/>
              <w:bottom w:val="single" w:sz="4" w:space="0" w:color="000000"/>
              <w:right w:val="nil"/>
            </w:tcBorders>
            <w:noWrap/>
            <w:vAlign w:val="center"/>
            <w:hideMark/>
          </w:tcPr>
          <w:p w14:paraId="3CABBAD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2 332,8</w:t>
            </w:r>
          </w:p>
        </w:tc>
        <w:tc>
          <w:tcPr>
            <w:tcW w:w="0" w:type="auto"/>
            <w:tcBorders>
              <w:top w:val="nil"/>
              <w:left w:val="single" w:sz="4" w:space="0" w:color="000000"/>
              <w:bottom w:val="single" w:sz="4" w:space="0" w:color="000000"/>
              <w:right w:val="single" w:sz="8" w:space="0" w:color="000000"/>
            </w:tcBorders>
            <w:noWrap/>
            <w:vAlign w:val="center"/>
            <w:hideMark/>
          </w:tcPr>
          <w:p w14:paraId="232C978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2 800,0</w:t>
            </w:r>
          </w:p>
        </w:tc>
      </w:tr>
      <w:tr w:rsidR="00467E8F" w:rsidRPr="00D461D6" w14:paraId="4E0FE739"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EE2AA6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8B1028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9BA956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4601591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8800060010</w:t>
            </w:r>
          </w:p>
        </w:tc>
        <w:tc>
          <w:tcPr>
            <w:tcW w:w="0" w:type="auto"/>
            <w:tcBorders>
              <w:top w:val="nil"/>
              <w:left w:val="nil"/>
              <w:bottom w:val="single" w:sz="4" w:space="0" w:color="000000"/>
              <w:right w:val="single" w:sz="4" w:space="0" w:color="000000"/>
            </w:tcBorders>
            <w:noWrap/>
            <w:vAlign w:val="center"/>
            <w:hideMark/>
          </w:tcPr>
          <w:p w14:paraId="3CC2CF2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1892975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2 279,2</w:t>
            </w:r>
          </w:p>
        </w:tc>
        <w:tc>
          <w:tcPr>
            <w:tcW w:w="0" w:type="auto"/>
            <w:tcBorders>
              <w:top w:val="nil"/>
              <w:left w:val="single" w:sz="4" w:space="0" w:color="000000"/>
              <w:bottom w:val="single" w:sz="4" w:space="0" w:color="000000"/>
              <w:right w:val="nil"/>
            </w:tcBorders>
            <w:noWrap/>
            <w:vAlign w:val="center"/>
            <w:hideMark/>
          </w:tcPr>
          <w:p w14:paraId="4AC49B9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2 332,8</w:t>
            </w:r>
          </w:p>
        </w:tc>
        <w:tc>
          <w:tcPr>
            <w:tcW w:w="0" w:type="auto"/>
            <w:tcBorders>
              <w:top w:val="nil"/>
              <w:left w:val="single" w:sz="4" w:space="0" w:color="000000"/>
              <w:bottom w:val="single" w:sz="4" w:space="0" w:color="000000"/>
              <w:right w:val="single" w:sz="8" w:space="0" w:color="000000"/>
            </w:tcBorders>
            <w:noWrap/>
            <w:vAlign w:val="center"/>
            <w:hideMark/>
          </w:tcPr>
          <w:p w14:paraId="7392493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2 800,0</w:t>
            </w:r>
          </w:p>
        </w:tc>
      </w:tr>
      <w:tr w:rsidR="00467E8F" w:rsidRPr="00D461D6" w14:paraId="41B64A1F"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326558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Организация ритуальных услуг</w:t>
            </w:r>
          </w:p>
        </w:tc>
        <w:tc>
          <w:tcPr>
            <w:tcW w:w="0" w:type="auto"/>
            <w:tcBorders>
              <w:top w:val="nil"/>
              <w:left w:val="nil"/>
              <w:bottom w:val="single" w:sz="4" w:space="0" w:color="000000"/>
              <w:right w:val="single" w:sz="4" w:space="0" w:color="000000"/>
            </w:tcBorders>
            <w:noWrap/>
            <w:vAlign w:val="center"/>
            <w:hideMark/>
          </w:tcPr>
          <w:p w14:paraId="00AC753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7318750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0C4F398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8800060030</w:t>
            </w:r>
          </w:p>
        </w:tc>
        <w:tc>
          <w:tcPr>
            <w:tcW w:w="0" w:type="auto"/>
            <w:tcBorders>
              <w:top w:val="nil"/>
              <w:left w:val="nil"/>
              <w:bottom w:val="single" w:sz="4" w:space="0" w:color="000000"/>
              <w:right w:val="single" w:sz="4" w:space="0" w:color="000000"/>
            </w:tcBorders>
            <w:noWrap/>
            <w:vAlign w:val="center"/>
            <w:hideMark/>
          </w:tcPr>
          <w:p w14:paraId="565FED0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915FE3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30,1</w:t>
            </w:r>
          </w:p>
        </w:tc>
        <w:tc>
          <w:tcPr>
            <w:tcW w:w="0" w:type="auto"/>
            <w:tcBorders>
              <w:top w:val="nil"/>
              <w:left w:val="single" w:sz="4" w:space="0" w:color="000000"/>
              <w:bottom w:val="single" w:sz="4" w:space="0" w:color="000000"/>
              <w:right w:val="nil"/>
            </w:tcBorders>
            <w:noWrap/>
            <w:vAlign w:val="center"/>
            <w:hideMark/>
          </w:tcPr>
          <w:p w14:paraId="1BC64C7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16F30F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2644ACE9"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94671AA"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6E83378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AF6662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19B8AE1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8800060030</w:t>
            </w:r>
          </w:p>
        </w:tc>
        <w:tc>
          <w:tcPr>
            <w:tcW w:w="0" w:type="auto"/>
            <w:tcBorders>
              <w:top w:val="nil"/>
              <w:left w:val="nil"/>
              <w:bottom w:val="single" w:sz="4" w:space="0" w:color="000000"/>
              <w:right w:val="single" w:sz="4" w:space="0" w:color="000000"/>
            </w:tcBorders>
            <w:noWrap/>
            <w:vAlign w:val="center"/>
            <w:hideMark/>
          </w:tcPr>
          <w:p w14:paraId="5CFAB73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1953882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30,1</w:t>
            </w:r>
          </w:p>
        </w:tc>
        <w:tc>
          <w:tcPr>
            <w:tcW w:w="0" w:type="auto"/>
            <w:tcBorders>
              <w:top w:val="nil"/>
              <w:left w:val="single" w:sz="4" w:space="0" w:color="000000"/>
              <w:bottom w:val="single" w:sz="4" w:space="0" w:color="000000"/>
              <w:right w:val="nil"/>
            </w:tcBorders>
            <w:noWrap/>
            <w:vAlign w:val="center"/>
            <w:hideMark/>
          </w:tcPr>
          <w:p w14:paraId="349C265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577214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3F438A6"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3AA33B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238FFCB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65DE68D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20681B8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8800060030</w:t>
            </w:r>
          </w:p>
        </w:tc>
        <w:tc>
          <w:tcPr>
            <w:tcW w:w="0" w:type="auto"/>
            <w:tcBorders>
              <w:top w:val="nil"/>
              <w:left w:val="nil"/>
              <w:bottom w:val="single" w:sz="4" w:space="0" w:color="000000"/>
              <w:right w:val="single" w:sz="4" w:space="0" w:color="000000"/>
            </w:tcBorders>
            <w:noWrap/>
            <w:vAlign w:val="center"/>
            <w:hideMark/>
          </w:tcPr>
          <w:p w14:paraId="54F5D33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75B449B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30,1</w:t>
            </w:r>
          </w:p>
        </w:tc>
        <w:tc>
          <w:tcPr>
            <w:tcW w:w="0" w:type="auto"/>
            <w:tcBorders>
              <w:top w:val="nil"/>
              <w:left w:val="single" w:sz="4" w:space="0" w:color="000000"/>
              <w:bottom w:val="single" w:sz="4" w:space="0" w:color="000000"/>
              <w:right w:val="nil"/>
            </w:tcBorders>
            <w:noWrap/>
            <w:vAlign w:val="center"/>
            <w:hideMark/>
          </w:tcPr>
          <w:p w14:paraId="207C7A1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264E6B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FEA314B"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B2E124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Прочие мероприятия по благоустройству</w:t>
            </w:r>
          </w:p>
        </w:tc>
        <w:tc>
          <w:tcPr>
            <w:tcW w:w="0" w:type="auto"/>
            <w:tcBorders>
              <w:top w:val="nil"/>
              <w:left w:val="nil"/>
              <w:bottom w:val="single" w:sz="4" w:space="0" w:color="000000"/>
              <w:right w:val="single" w:sz="4" w:space="0" w:color="000000"/>
            </w:tcBorders>
            <w:noWrap/>
            <w:vAlign w:val="center"/>
            <w:hideMark/>
          </w:tcPr>
          <w:p w14:paraId="1180A6D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0F8DF0B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53581EB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8800060050</w:t>
            </w:r>
          </w:p>
        </w:tc>
        <w:tc>
          <w:tcPr>
            <w:tcW w:w="0" w:type="auto"/>
            <w:tcBorders>
              <w:top w:val="nil"/>
              <w:left w:val="nil"/>
              <w:bottom w:val="single" w:sz="4" w:space="0" w:color="000000"/>
              <w:right w:val="single" w:sz="4" w:space="0" w:color="000000"/>
            </w:tcBorders>
            <w:noWrap/>
            <w:vAlign w:val="center"/>
            <w:hideMark/>
          </w:tcPr>
          <w:p w14:paraId="769FB0A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748731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2 628,9</w:t>
            </w:r>
          </w:p>
        </w:tc>
        <w:tc>
          <w:tcPr>
            <w:tcW w:w="0" w:type="auto"/>
            <w:tcBorders>
              <w:top w:val="nil"/>
              <w:left w:val="single" w:sz="4" w:space="0" w:color="000000"/>
              <w:bottom w:val="single" w:sz="4" w:space="0" w:color="000000"/>
              <w:right w:val="nil"/>
            </w:tcBorders>
            <w:noWrap/>
            <w:vAlign w:val="center"/>
            <w:hideMark/>
          </w:tcPr>
          <w:p w14:paraId="61735E2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176,9</w:t>
            </w:r>
          </w:p>
        </w:tc>
        <w:tc>
          <w:tcPr>
            <w:tcW w:w="0" w:type="auto"/>
            <w:tcBorders>
              <w:top w:val="nil"/>
              <w:left w:val="single" w:sz="4" w:space="0" w:color="000000"/>
              <w:bottom w:val="single" w:sz="4" w:space="0" w:color="000000"/>
              <w:right w:val="single" w:sz="8" w:space="0" w:color="000000"/>
            </w:tcBorders>
            <w:noWrap/>
            <w:vAlign w:val="center"/>
            <w:hideMark/>
          </w:tcPr>
          <w:p w14:paraId="21F06F4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643,5</w:t>
            </w:r>
          </w:p>
        </w:tc>
      </w:tr>
      <w:tr w:rsidR="00467E8F" w:rsidRPr="00D461D6" w14:paraId="464B6115"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671C1B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05208D0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4CCF046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3CE8F2D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4FB8A22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79329F8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2 528,7</w:t>
            </w:r>
          </w:p>
        </w:tc>
        <w:tc>
          <w:tcPr>
            <w:tcW w:w="0" w:type="auto"/>
            <w:tcBorders>
              <w:top w:val="nil"/>
              <w:left w:val="single" w:sz="4" w:space="0" w:color="000000"/>
              <w:bottom w:val="single" w:sz="4" w:space="0" w:color="000000"/>
              <w:right w:val="nil"/>
            </w:tcBorders>
            <w:noWrap/>
            <w:vAlign w:val="center"/>
            <w:hideMark/>
          </w:tcPr>
          <w:p w14:paraId="261E7ED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176,9</w:t>
            </w:r>
          </w:p>
        </w:tc>
        <w:tc>
          <w:tcPr>
            <w:tcW w:w="0" w:type="auto"/>
            <w:tcBorders>
              <w:top w:val="nil"/>
              <w:left w:val="single" w:sz="4" w:space="0" w:color="000000"/>
              <w:bottom w:val="single" w:sz="4" w:space="0" w:color="000000"/>
              <w:right w:val="single" w:sz="8" w:space="0" w:color="000000"/>
            </w:tcBorders>
            <w:noWrap/>
            <w:vAlign w:val="center"/>
            <w:hideMark/>
          </w:tcPr>
          <w:p w14:paraId="7AF5E47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643,5</w:t>
            </w:r>
          </w:p>
        </w:tc>
      </w:tr>
      <w:tr w:rsidR="00467E8F" w:rsidRPr="00D461D6" w14:paraId="695274B3"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54D83C2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068919C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54AEF78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575AE92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55AE973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25EB047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2 528,7</w:t>
            </w:r>
          </w:p>
        </w:tc>
        <w:tc>
          <w:tcPr>
            <w:tcW w:w="0" w:type="auto"/>
            <w:tcBorders>
              <w:top w:val="nil"/>
              <w:left w:val="single" w:sz="4" w:space="0" w:color="000000"/>
              <w:bottom w:val="single" w:sz="4" w:space="0" w:color="000000"/>
              <w:right w:val="nil"/>
            </w:tcBorders>
            <w:noWrap/>
            <w:vAlign w:val="center"/>
            <w:hideMark/>
          </w:tcPr>
          <w:p w14:paraId="44176F5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176,9</w:t>
            </w:r>
          </w:p>
        </w:tc>
        <w:tc>
          <w:tcPr>
            <w:tcW w:w="0" w:type="auto"/>
            <w:tcBorders>
              <w:top w:val="nil"/>
              <w:left w:val="single" w:sz="4" w:space="0" w:color="000000"/>
              <w:bottom w:val="single" w:sz="4" w:space="0" w:color="000000"/>
              <w:right w:val="single" w:sz="8" w:space="0" w:color="000000"/>
            </w:tcBorders>
            <w:noWrap/>
            <w:vAlign w:val="center"/>
            <w:hideMark/>
          </w:tcPr>
          <w:p w14:paraId="5217778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643,5</w:t>
            </w:r>
          </w:p>
        </w:tc>
      </w:tr>
      <w:tr w:rsidR="00467E8F" w:rsidRPr="00D461D6" w14:paraId="621A61D2"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B53E95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7D2C9C0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36AB36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1F72323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7AFE3F9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400</w:t>
            </w:r>
          </w:p>
        </w:tc>
        <w:tc>
          <w:tcPr>
            <w:tcW w:w="0" w:type="auto"/>
            <w:tcBorders>
              <w:top w:val="nil"/>
              <w:left w:val="nil"/>
              <w:bottom w:val="single" w:sz="4" w:space="0" w:color="000000"/>
              <w:right w:val="nil"/>
            </w:tcBorders>
            <w:noWrap/>
            <w:vAlign w:val="center"/>
            <w:hideMark/>
          </w:tcPr>
          <w:p w14:paraId="06DAD0F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100,2</w:t>
            </w:r>
          </w:p>
        </w:tc>
        <w:tc>
          <w:tcPr>
            <w:tcW w:w="0" w:type="auto"/>
            <w:tcBorders>
              <w:top w:val="nil"/>
              <w:left w:val="single" w:sz="4" w:space="0" w:color="000000"/>
              <w:bottom w:val="single" w:sz="4" w:space="0" w:color="000000"/>
              <w:right w:val="nil"/>
            </w:tcBorders>
            <w:noWrap/>
            <w:vAlign w:val="center"/>
            <w:hideMark/>
          </w:tcPr>
          <w:p w14:paraId="138E408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34D935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F6F92BE"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927A0B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704E384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03D17F1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17056EE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467C235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nil"/>
            </w:tcBorders>
            <w:noWrap/>
            <w:vAlign w:val="center"/>
            <w:hideMark/>
          </w:tcPr>
          <w:p w14:paraId="23651D9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100,2</w:t>
            </w:r>
          </w:p>
        </w:tc>
        <w:tc>
          <w:tcPr>
            <w:tcW w:w="0" w:type="auto"/>
            <w:tcBorders>
              <w:top w:val="nil"/>
              <w:left w:val="single" w:sz="4" w:space="0" w:color="000000"/>
              <w:bottom w:val="single" w:sz="4" w:space="0" w:color="000000"/>
              <w:right w:val="nil"/>
            </w:tcBorders>
            <w:noWrap/>
            <w:vAlign w:val="center"/>
            <w:hideMark/>
          </w:tcPr>
          <w:p w14:paraId="792C36C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03DD70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F1C5C3C"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065D6363"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Развитие и укрепление материально-технической базы домов культуры в населенных пунктах с числом жителей до 50 тысяч человек</w:t>
            </w:r>
          </w:p>
        </w:tc>
        <w:tc>
          <w:tcPr>
            <w:tcW w:w="0" w:type="auto"/>
            <w:tcBorders>
              <w:top w:val="nil"/>
              <w:left w:val="nil"/>
              <w:bottom w:val="single" w:sz="4" w:space="0" w:color="000000"/>
              <w:right w:val="single" w:sz="4" w:space="0" w:color="000000"/>
            </w:tcBorders>
            <w:noWrap/>
            <w:vAlign w:val="center"/>
            <w:hideMark/>
          </w:tcPr>
          <w:p w14:paraId="47BA70B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56829BE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6BA2F58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88000L4670</w:t>
            </w:r>
          </w:p>
        </w:tc>
        <w:tc>
          <w:tcPr>
            <w:tcW w:w="0" w:type="auto"/>
            <w:tcBorders>
              <w:top w:val="nil"/>
              <w:left w:val="nil"/>
              <w:bottom w:val="single" w:sz="4" w:space="0" w:color="000000"/>
              <w:right w:val="single" w:sz="4" w:space="0" w:color="000000"/>
            </w:tcBorders>
            <w:noWrap/>
            <w:vAlign w:val="center"/>
            <w:hideMark/>
          </w:tcPr>
          <w:p w14:paraId="65B33B3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7F3F69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5548B70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1A196A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713,6</w:t>
            </w:r>
          </w:p>
        </w:tc>
      </w:tr>
      <w:tr w:rsidR="00467E8F" w:rsidRPr="00D461D6" w14:paraId="0E1D4F49"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4E0B10A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198BEDD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282FB93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49E0DBE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88000L4670</w:t>
            </w:r>
          </w:p>
        </w:tc>
        <w:tc>
          <w:tcPr>
            <w:tcW w:w="0" w:type="auto"/>
            <w:tcBorders>
              <w:top w:val="nil"/>
              <w:left w:val="nil"/>
              <w:bottom w:val="single" w:sz="4" w:space="0" w:color="000000"/>
              <w:right w:val="single" w:sz="4" w:space="0" w:color="000000"/>
            </w:tcBorders>
            <w:noWrap/>
            <w:vAlign w:val="center"/>
            <w:hideMark/>
          </w:tcPr>
          <w:p w14:paraId="526108D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6F9D8E8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0A71AA2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598B32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713,6</w:t>
            </w:r>
          </w:p>
        </w:tc>
      </w:tr>
      <w:tr w:rsidR="00467E8F" w:rsidRPr="00D461D6" w14:paraId="1725ABA2"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57769E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2125A5B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C535A8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64C519A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88000L4670</w:t>
            </w:r>
          </w:p>
        </w:tc>
        <w:tc>
          <w:tcPr>
            <w:tcW w:w="0" w:type="auto"/>
            <w:tcBorders>
              <w:top w:val="nil"/>
              <w:left w:val="nil"/>
              <w:bottom w:val="single" w:sz="4" w:space="0" w:color="000000"/>
              <w:right w:val="single" w:sz="4" w:space="0" w:color="000000"/>
            </w:tcBorders>
            <w:noWrap/>
            <w:vAlign w:val="center"/>
            <w:hideMark/>
          </w:tcPr>
          <w:p w14:paraId="7876EED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05B69F8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4A11DE3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A86F9B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713,6</w:t>
            </w:r>
          </w:p>
        </w:tc>
      </w:tr>
      <w:tr w:rsidR="00467E8F" w:rsidRPr="00D461D6" w14:paraId="600847E0"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1B361F6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Непрограммное направление расходов бюджета на реализацию программ формирования современной городской среды</w:t>
            </w:r>
          </w:p>
        </w:tc>
        <w:tc>
          <w:tcPr>
            <w:tcW w:w="0" w:type="auto"/>
            <w:tcBorders>
              <w:top w:val="nil"/>
              <w:left w:val="nil"/>
              <w:bottom w:val="single" w:sz="4" w:space="0" w:color="000000"/>
              <w:right w:val="single" w:sz="4" w:space="0" w:color="000000"/>
            </w:tcBorders>
            <w:noWrap/>
            <w:vAlign w:val="center"/>
            <w:hideMark/>
          </w:tcPr>
          <w:p w14:paraId="065F52B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11F4F4F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7D66BAA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880И400000</w:t>
            </w:r>
          </w:p>
        </w:tc>
        <w:tc>
          <w:tcPr>
            <w:tcW w:w="0" w:type="auto"/>
            <w:tcBorders>
              <w:top w:val="nil"/>
              <w:left w:val="nil"/>
              <w:bottom w:val="single" w:sz="4" w:space="0" w:color="000000"/>
              <w:right w:val="single" w:sz="4" w:space="0" w:color="000000"/>
            </w:tcBorders>
            <w:noWrap/>
            <w:vAlign w:val="center"/>
            <w:hideMark/>
          </w:tcPr>
          <w:p w14:paraId="6913ED2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C7E433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5 498,3</w:t>
            </w:r>
          </w:p>
        </w:tc>
        <w:tc>
          <w:tcPr>
            <w:tcW w:w="0" w:type="auto"/>
            <w:tcBorders>
              <w:top w:val="nil"/>
              <w:left w:val="single" w:sz="4" w:space="0" w:color="000000"/>
              <w:bottom w:val="single" w:sz="4" w:space="0" w:color="000000"/>
              <w:right w:val="nil"/>
            </w:tcBorders>
            <w:noWrap/>
            <w:vAlign w:val="center"/>
            <w:hideMark/>
          </w:tcPr>
          <w:p w14:paraId="52E48DF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5 283,3</w:t>
            </w:r>
          </w:p>
        </w:tc>
        <w:tc>
          <w:tcPr>
            <w:tcW w:w="0" w:type="auto"/>
            <w:tcBorders>
              <w:top w:val="nil"/>
              <w:left w:val="single" w:sz="4" w:space="0" w:color="000000"/>
              <w:bottom w:val="single" w:sz="4" w:space="0" w:color="000000"/>
              <w:right w:val="single" w:sz="8" w:space="0" w:color="000000"/>
            </w:tcBorders>
            <w:noWrap/>
            <w:vAlign w:val="center"/>
            <w:hideMark/>
          </w:tcPr>
          <w:p w14:paraId="2526E41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5 072,7</w:t>
            </w:r>
          </w:p>
        </w:tc>
      </w:tr>
      <w:tr w:rsidR="00467E8F" w:rsidRPr="00D461D6" w14:paraId="4397E395"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8BA4533"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Формирование современной городской среды</w:t>
            </w:r>
          </w:p>
        </w:tc>
        <w:tc>
          <w:tcPr>
            <w:tcW w:w="0" w:type="auto"/>
            <w:tcBorders>
              <w:top w:val="nil"/>
              <w:left w:val="nil"/>
              <w:bottom w:val="single" w:sz="4" w:space="0" w:color="000000"/>
              <w:right w:val="single" w:sz="4" w:space="0" w:color="000000"/>
            </w:tcBorders>
            <w:noWrap/>
            <w:vAlign w:val="center"/>
            <w:hideMark/>
          </w:tcPr>
          <w:p w14:paraId="5CFD93C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071B733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431EEB3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880И455550</w:t>
            </w:r>
          </w:p>
        </w:tc>
        <w:tc>
          <w:tcPr>
            <w:tcW w:w="0" w:type="auto"/>
            <w:tcBorders>
              <w:top w:val="nil"/>
              <w:left w:val="nil"/>
              <w:bottom w:val="single" w:sz="4" w:space="0" w:color="000000"/>
              <w:right w:val="single" w:sz="4" w:space="0" w:color="000000"/>
            </w:tcBorders>
            <w:noWrap/>
            <w:vAlign w:val="center"/>
            <w:hideMark/>
          </w:tcPr>
          <w:p w14:paraId="1432F46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1D6CF3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5 498,3</w:t>
            </w:r>
          </w:p>
        </w:tc>
        <w:tc>
          <w:tcPr>
            <w:tcW w:w="0" w:type="auto"/>
            <w:tcBorders>
              <w:top w:val="nil"/>
              <w:left w:val="single" w:sz="4" w:space="0" w:color="000000"/>
              <w:bottom w:val="single" w:sz="4" w:space="0" w:color="000000"/>
              <w:right w:val="nil"/>
            </w:tcBorders>
            <w:noWrap/>
            <w:vAlign w:val="center"/>
            <w:hideMark/>
          </w:tcPr>
          <w:p w14:paraId="28D8228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5 283,3</w:t>
            </w:r>
          </w:p>
        </w:tc>
        <w:tc>
          <w:tcPr>
            <w:tcW w:w="0" w:type="auto"/>
            <w:tcBorders>
              <w:top w:val="nil"/>
              <w:left w:val="single" w:sz="4" w:space="0" w:color="000000"/>
              <w:bottom w:val="single" w:sz="4" w:space="0" w:color="000000"/>
              <w:right w:val="single" w:sz="8" w:space="0" w:color="000000"/>
            </w:tcBorders>
            <w:noWrap/>
            <w:vAlign w:val="center"/>
            <w:hideMark/>
          </w:tcPr>
          <w:p w14:paraId="06B0B18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5 072,7</w:t>
            </w:r>
          </w:p>
        </w:tc>
      </w:tr>
      <w:tr w:rsidR="00467E8F" w:rsidRPr="00D461D6" w14:paraId="05D97993"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502ACE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2B0420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7EE3040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661D69E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1175F26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74E2426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5 498,3</w:t>
            </w:r>
          </w:p>
        </w:tc>
        <w:tc>
          <w:tcPr>
            <w:tcW w:w="0" w:type="auto"/>
            <w:tcBorders>
              <w:top w:val="nil"/>
              <w:left w:val="single" w:sz="4" w:space="0" w:color="000000"/>
              <w:bottom w:val="single" w:sz="4" w:space="0" w:color="000000"/>
              <w:right w:val="nil"/>
            </w:tcBorders>
            <w:noWrap/>
            <w:vAlign w:val="center"/>
            <w:hideMark/>
          </w:tcPr>
          <w:p w14:paraId="271B089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326781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2F9FBCF"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319BBD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0D4907B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45B9F00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093AAA6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2AA923B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35CBF09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5 498,3</w:t>
            </w:r>
          </w:p>
        </w:tc>
        <w:tc>
          <w:tcPr>
            <w:tcW w:w="0" w:type="auto"/>
            <w:tcBorders>
              <w:top w:val="nil"/>
              <w:left w:val="single" w:sz="4" w:space="0" w:color="000000"/>
              <w:bottom w:val="single" w:sz="4" w:space="0" w:color="000000"/>
              <w:right w:val="nil"/>
            </w:tcBorders>
            <w:noWrap/>
            <w:vAlign w:val="center"/>
            <w:hideMark/>
          </w:tcPr>
          <w:p w14:paraId="6BD95A7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C6FAAD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DE3D8A6"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B3DF7C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5357ADB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65B01B3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3010459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7B49EE4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400</w:t>
            </w:r>
          </w:p>
        </w:tc>
        <w:tc>
          <w:tcPr>
            <w:tcW w:w="0" w:type="auto"/>
            <w:tcBorders>
              <w:top w:val="nil"/>
              <w:left w:val="nil"/>
              <w:bottom w:val="single" w:sz="4" w:space="0" w:color="000000"/>
              <w:right w:val="nil"/>
            </w:tcBorders>
            <w:noWrap/>
            <w:vAlign w:val="center"/>
            <w:hideMark/>
          </w:tcPr>
          <w:p w14:paraId="5E46AD0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5869996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5 283,3</w:t>
            </w:r>
          </w:p>
        </w:tc>
        <w:tc>
          <w:tcPr>
            <w:tcW w:w="0" w:type="auto"/>
            <w:tcBorders>
              <w:top w:val="nil"/>
              <w:left w:val="single" w:sz="4" w:space="0" w:color="000000"/>
              <w:bottom w:val="single" w:sz="4" w:space="0" w:color="000000"/>
              <w:right w:val="single" w:sz="8" w:space="0" w:color="000000"/>
            </w:tcBorders>
            <w:noWrap/>
            <w:vAlign w:val="center"/>
            <w:hideMark/>
          </w:tcPr>
          <w:p w14:paraId="662FABE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5 072,7</w:t>
            </w:r>
          </w:p>
        </w:tc>
      </w:tr>
      <w:tr w:rsidR="00467E8F" w:rsidRPr="00D461D6" w14:paraId="3D9A7BC4"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8FB369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18691F7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13E9A47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05579A4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0CC6C4A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nil"/>
            </w:tcBorders>
            <w:noWrap/>
            <w:vAlign w:val="center"/>
            <w:hideMark/>
          </w:tcPr>
          <w:p w14:paraId="4073F8B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3C1A46F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5 283,3</w:t>
            </w:r>
          </w:p>
        </w:tc>
        <w:tc>
          <w:tcPr>
            <w:tcW w:w="0" w:type="auto"/>
            <w:tcBorders>
              <w:top w:val="nil"/>
              <w:left w:val="single" w:sz="4" w:space="0" w:color="000000"/>
              <w:bottom w:val="single" w:sz="4" w:space="0" w:color="000000"/>
              <w:right w:val="single" w:sz="8" w:space="0" w:color="000000"/>
            </w:tcBorders>
            <w:noWrap/>
            <w:vAlign w:val="center"/>
            <w:hideMark/>
          </w:tcPr>
          <w:p w14:paraId="57218FE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5 072,7</w:t>
            </w:r>
          </w:p>
        </w:tc>
      </w:tr>
      <w:tr w:rsidR="00467E8F" w:rsidRPr="00D461D6" w14:paraId="600A383A"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6A8AE8C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Другие вопросы в области жилищно-коммунального хозяйства</w:t>
            </w:r>
          </w:p>
        </w:tc>
        <w:tc>
          <w:tcPr>
            <w:tcW w:w="0" w:type="auto"/>
            <w:tcBorders>
              <w:top w:val="nil"/>
              <w:left w:val="nil"/>
              <w:bottom w:val="single" w:sz="4" w:space="0" w:color="000000"/>
              <w:right w:val="single" w:sz="4" w:space="0" w:color="000000"/>
            </w:tcBorders>
            <w:noWrap/>
            <w:vAlign w:val="center"/>
            <w:hideMark/>
          </w:tcPr>
          <w:p w14:paraId="6E117E5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3029FF6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56387DE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043763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71BE22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55 846,6</w:t>
            </w:r>
          </w:p>
        </w:tc>
        <w:tc>
          <w:tcPr>
            <w:tcW w:w="0" w:type="auto"/>
            <w:tcBorders>
              <w:top w:val="nil"/>
              <w:left w:val="single" w:sz="4" w:space="0" w:color="000000"/>
              <w:bottom w:val="single" w:sz="4" w:space="0" w:color="000000"/>
              <w:right w:val="nil"/>
            </w:tcBorders>
            <w:noWrap/>
            <w:vAlign w:val="center"/>
            <w:hideMark/>
          </w:tcPr>
          <w:p w14:paraId="13BF731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2AE33E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00E59DB1"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31BE6F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60780F5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78F110E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5322B41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7564343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0341BF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55 846,6</w:t>
            </w:r>
          </w:p>
        </w:tc>
        <w:tc>
          <w:tcPr>
            <w:tcW w:w="0" w:type="auto"/>
            <w:tcBorders>
              <w:top w:val="nil"/>
              <w:left w:val="single" w:sz="4" w:space="0" w:color="000000"/>
              <w:bottom w:val="single" w:sz="4" w:space="0" w:color="000000"/>
              <w:right w:val="nil"/>
            </w:tcBorders>
            <w:noWrap/>
            <w:vAlign w:val="center"/>
            <w:hideMark/>
          </w:tcPr>
          <w:p w14:paraId="0A21A17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73CC1D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066879DC"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3DF4C72"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Строительство и реконструкция котельных, тепловых сетей, включая вынос водопроводов из каналов тепловой сети</w:t>
            </w:r>
          </w:p>
        </w:tc>
        <w:tc>
          <w:tcPr>
            <w:tcW w:w="0" w:type="auto"/>
            <w:tcBorders>
              <w:top w:val="nil"/>
              <w:left w:val="nil"/>
              <w:bottom w:val="single" w:sz="4" w:space="0" w:color="000000"/>
              <w:right w:val="single" w:sz="4" w:space="0" w:color="000000"/>
            </w:tcBorders>
            <w:noWrap/>
            <w:vAlign w:val="center"/>
            <w:hideMark/>
          </w:tcPr>
          <w:p w14:paraId="28846D4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7B614D8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5EE779C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8800070550</w:t>
            </w:r>
          </w:p>
        </w:tc>
        <w:tc>
          <w:tcPr>
            <w:tcW w:w="0" w:type="auto"/>
            <w:tcBorders>
              <w:top w:val="nil"/>
              <w:left w:val="nil"/>
              <w:bottom w:val="single" w:sz="4" w:space="0" w:color="000000"/>
              <w:right w:val="single" w:sz="4" w:space="0" w:color="000000"/>
            </w:tcBorders>
            <w:noWrap/>
            <w:vAlign w:val="center"/>
            <w:hideMark/>
          </w:tcPr>
          <w:p w14:paraId="7137F87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B45103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55 846,6</w:t>
            </w:r>
          </w:p>
        </w:tc>
        <w:tc>
          <w:tcPr>
            <w:tcW w:w="0" w:type="auto"/>
            <w:tcBorders>
              <w:top w:val="nil"/>
              <w:left w:val="single" w:sz="4" w:space="0" w:color="000000"/>
              <w:bottom w:val="single" w:sz="4" w:space="0" w:color="000000"/>
              <w:right w:val="nil"/>
            </w:tcBorders>
            <w:noWrap/>
            <w:vAlign w:val="center"/>
            <w:hideMark/>
          </w:tcPr>
          <w:p w14:paraId="738C771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EC13DB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1F822061"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1179634"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30EA4C5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277E89F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C8031C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8800070550</w:t>
            </w:r>
          </w:p>
        </w:tc>
        <w:tc>
          <w:tcPr>
            <w:tcW w:w="0" w:type="auto"/>
            <w:tcBorders>
              <w:top w:val="nil"/>
              <w:left w:val="nil"/>
              <w:bottom w:val="single" w:sz="4" w:space="0" w:color="000000"/>
              <w:right w:val="single" w:sz="4" w:space="0" w:color="000000"/>
            </w:tcBorders>
            <w:noWrap/>
            <w:vAlign w:val="center"/>
            <w:hideMark/>
          </w:tcPr>
          <w:p w14:paraId="1D01B59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400</w:t>
            </w:r>
          </w:p>
        </w:tc>
        <w:tc>
          <w:tcPr>
            <w:tcW w:w="0" w:type="auto"/>
            <w:tcBorders>
              <w:top w:val="nil"/>
              <w:left w:val="nil"/>
              <w:bottom w:val="single" w:sz="4" w:space="0" w:color="000000"/>
              <w:right w:val="nil"/>
            </w:tcBorders>
            <w:noWrap/>
            <w:vAlign w:val="center"/>
            <w:hideMark/>
          </w:tcPr>
          <w:p w14:paraId="659F709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55 846,6</w:t>
            </w:r>
          </w:p>
        </w:tc>
        <w:tc>
          <w:tcPr>
            <w:tcW w:w="0" w:type="auto"/>
            <w:tcBorders>
              <w:top w:val="nil"/>
              <w:left w:val="single" w:sz="4" w:space="0" w:color="000000"/>
              <w:bottom w:val="single" w:sz="4" w:space="0" w:color="000000"/>
              <w:right w:val="nil"/>
            </w:tcBorders>
            <w:noWrap/>
            <w:vAlign w:val="center"/>
            <w:hideMark/>
          </w:tcPr>
          <w:p w14:paraId="30AE2BF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4D8780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35E165D"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E20EFA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3097696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BB499E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1A80C67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8800070550</w:t>
            </w:r>
          </w:p>
        </w:tc>
        <w:tc>
          <w:tcPr>
            <w:tcW w:w="0" w:type="auto"/>
            <w:tcBorders>
              <w:top w:val="nil"/>
              <w:left w:val="nil"/>
              <w:bottom w:val="single" w:sz="4" w:space="0" w:color="000000"/>
              <w:right w:val="single" w:sz="4" w:space="0" w:color="000000"/>
            </w:tcBorders>
            <w:noWrap/>
            <w:vAlign w:val="center"/>
            <w:hideMark/>
          </w:tcPr>
          <w:p w14:paraId="594AF97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nil"/>
            </w:tcBorders>
            <w:noWrap/>
            <w:vAlign w:val="center"/>
            <w:hideMark/>
          </w:tcPr>
          <w:p w14:paraId="2C50CDC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55 846,6</w:t>
            </w:r>
          </w:p>
        </w:tc>
        <w:tc>
          <w:tcPr>
            <w:tcW w:w="0" w:type="auto"/>
            <w:tcBorders>
              <w:top w:val="nil"/>
              <w:left w:val="single" w:sz="4" w:space="0" w:color="000000"/>
              <w:bottom w:val="single" w:sz="4" w:space="0" w:color="000000"/>
              <w:right w:val="nil"/>
            </w:tcBorders>
            <w:noWrap/>
            <w:vAlign w:val="center"/>
            <w:hideMark/>
          </w:tcPr>
          <w:p w14:paraId="32F22D3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FBCA6F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7C3406D"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B8CD64F"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КУЛЬТУРА, КИНЕМАТОГРАФИЯ</w:t>
            </w:r>
          </w:p>
        </w:tc>
        <w:tc>
          <w:tcPr>
            <w:tcW w:w="0" w:type="auto"/>
            <w:tcBorders>
              <w:top w:val="nil"/>
              <w:left w:val="nil"/>
              <w:bottom w:val="single" w:sz="4" w:space="0" w:color="000000"/>
              <w:right w:val="single" w:sz="4" w:space="0" w:color="000000"/>
            </w:tcBorders>
            <w:noWrap/>
            <w:vAlign w:val="center"/>
            <w:hideMark/>
          </w:tcPr>
          <w:p w14:paraId="45067D7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25077C1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B2F897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9B98CA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E557DC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15 001,1</w:t>
            </w:r>
          </w:p>
        </w:tc>
        <w:tc>
          <w:tcPr>
            <w:tcW w:w="0" w:type="auto"/>
            <w:tcBorders>
              <w:top w:val="nil"/>
              <w:left w:val="single" w:sz="4" w:space="0" w:color="000000"/>
              <w:bottom w:val="single" w:sz="4" w:space="0" w:color="000000"/>
              <w:right w:val="nil"/>
            </w:tcBorders>
            <w:noWrap/>
            <w:vAlign w:val="center"/>
            <w:hideMark/>
          </w:tcPr>
          <w:p w14:paraId="70C7A52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3617527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r>
      <w:tr w:rsidR="00467E8F" w:rsidRPr="00D461D6" w14:paraId="16A14B0F"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88B5AF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Культура</w:t>
            </w:r>
          </w:p>
        </w:tc>
        <w:tc>
          <w:tcPr>
            <w:tcW w:w="0" w:type="auto"/>
            <w:tcBorders>
              <w:top w:val="nil"/>
              <w:left w:val="nil"/>
              <w:bottom w:val="single" w:sz="4" w:space="0" w:color="000000"/>
              <w:right w:val="single" w:sz="4" w:space="0" w:color="000000"/>
            </w:tcBorders>
            <w:noWrap/>
            <w:vAlign w:val="center"/>
            <w:hideMark/>
          </w:tcPr>
          <w:p w14:paraId="752E30A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080DCFA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14E4616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87AAD6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55B063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15 001,1</w:t>
            </w:r>
          </w:p>
        </w:tc>
        <w:tc>
          <w:tcPr>
            <w:tcW w:w="0" w:type="auto"/>
            <w:tcBorders>
              <w:top w:val="nil"/>
              <w:left w:val="single" w:sz="4" w:space="0" w:color="000000"/>
              <w:bottom w:val="single" w:sz="4" w:space="0" w:color="000000"/>
              <w:right w:val="nil"/>
            </w:tcBorders>
            <w:noWrap/>
            <w:vAlign w:val="center"/>
            <w:hideMark/>
          </w:tcPr>
          <w:p w14:paraId="000B000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410C799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r>
      <w:tr w:rsidR="00467E8F" w:rsidRPr="00D461D6" w14:paraId="65019C39"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44C93E3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77648D8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67978F0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3C56BE8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66D9449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8287FF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15 001,1</w:t>
            </w:r>
          </w:p>
        </w:tc>
        <w:tc>
          <w:tcPr>
            <w:tcW w:w="0" w:type="auto"/>
            <w:tcBorders>
              <w:top w:val="nil"/>
              <w:left w:val="single" w:sz="4" w:space="0" w:color="000000"/>
              <w:bottom w:val="single" w:sz="4" w:space="0" w:color="000000"/>
              <w:right w:val="nil"/>
            </w:tcBorders>
            <w:noWrap/>
            <w:vAlign w:val="center"/>
            <w:hideMark/>
          </w:tcPr>
          <w:p w14:paraId="04C1E1E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1D05079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r>
      <w:tr w:rsidR="00467E8F" w:rsidRPr="00D461D6" w14:paraId="290D73B1"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9D32B8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деятельности подведомственных учреждений (дома культуры)</w:t>
            </w:r>
          </w:p>
        </w:tc>
        <w:tc>
          <w:tcPr>
            <w:tcW w:w="0" w:type="auto"/>
            <w:tcBorders>
              <w:top w:val="nil"/>
              <w:left w:val="nil"/>
              <w:bottom w:val="single" w:sz="4" w:space="0" w:color="000000"/>
              <w:right w:val="single" w:sz="4" w:space="0" w:color="000000"/>
            </w:tcBorders>
            <w:noWrap/>
            <w:vAlign w:val="center"/>
            <w:hideMark/>
          </w:tcPr>
          <w:p w14:paraId="05396DF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073CCF7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2EEB75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8800004400</w:t>
            </w:r>
          </w:p>
        </w:tc>
        <w:tc>
          <w:tcPr>
            <w:tcW w:w="0" w:type="auto"/>
            <w:tcBorders>
              <w:top w:val="nil"/>
              <w:left w:val="nil"/>
              <w:bottom w:val="single" w:sz="4" w:space="0" w:color="000000"/>
              <w:right w:val="single" w:sz="4" w:space="0" w:color="000000"/>
            </w:tcBorders>
            <w:noWrap/>
            <w:vAlign w:val="center"/>
            <w:hideMark/>
          </w:tcPr>
          <w:p w14:paraId="5AFC01D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0DF2CF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13 885,5</w:t>
            </w:r>
          </w:p>
        </w:tc>
        <w:tc>
          <w:tcPr>
            <w:tcW w:w="0" w:type="auto"/>
            <w:tcBorders>
              <w:top w:val="nil"/>
              <w:left w:val="single" w:sz="4" w:space="0" w:color="000000"/>
              <w:bottom w:val="single" w:sz="4" w:space="0" w:color="000000"/>
              <w:right w:val="nil"/>
            </w:tcBorders>
            <w:noWrap/>
            <w:vAlign w:val="center"/>
            <w:hideMark/>
          </w:tcPr>
          <w:p w14:paraId="5CCB9D8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0A66E93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r>
      <w:tr w:rsidR="00467E8F" w:rsidRPr="00D461D6" w14:paraId="287AA737"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041C1430"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443F227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451A35C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98EDC0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189AE6B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0992820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7 787,7</w:t>
            </w:r>
          </w:p>
        </w:tc>
        <w:tc>
          <w:tcPr>
            <w:tcW w:w="0" w:type="auto"/>
            <w:tcBorders>
              <w:top w:val="nil"/>
              <w:left w:val="single" w:sz="4" w:space="0" w:color="000000"/>
              <w:bottom w:val="single" w:sz="4" w:space="0" w:color="000000"/>
              <w:right w:val="nil"/>
            </w:tcBorders>
            <w:noWrap/>
            <w:vAlign w:val="center"/>
            <w:hideMark/>
          </w:tcPr>
          <w:p w14:paraId="549233A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07D599D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6 518,2</w:t>
            </w:r>
          </w:p>
        </w:tc>
      </w:tr>
      <w:tr w:rsidR="00467E8F" w:rsidRPr="00D461D6" w14:paraId="52756489"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46DBCF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казенных учреждений</w:t>
            </w:r>
          </w:p>
        </w:tc>
        <w:tc>
          <w:tcPr>
            <w:tcW w:w="0" w:type="auto"/>
            <w:tcBorders>
              <w:top w:val="nil"/>
              <w:left w:val="nil"/>
              <w:bottom w:val="single" w:sz="4" w:space="0" w:color="000000"/>
              <w:right w:val="single" w:sz="4" w:space="0" w:color="000000"/>
            </w:tcBorders>
            <w:noWrap/>
            <w:vAlign w:val="center"/>
            <w:hideMark/>
          </w:tcPr>
          <w:p w14:paraId="00F78E0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34114A4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65BA9E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559146D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110</w:t>
            </w:r>
          </w:p>
        </w:tc>
        <w:tc>
          <w:tcPr>
            <w:tcW w:w="0" w:type="auto"/>
            <w:tcBorders>
              <w:top w:val="nil"/>
              <w:left w:val="nil"/>
              <w:bottom w:val="single" w:sz="4" w:space="0" w:color="000000"/>
              <w:right w:val="nil"/>
            </w:tcBorders>
            <w:noWrap/>
            <w:vAlign w:val="center"/>
            <w:hideMark/>
          </w:tcPr>
          <w:p w14:paraId="415862D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7 787,7</w:t>
            </w:r>
          </w:p>
        </w:tc>
        <w:tc>
          <w:tcPr>
            <w:tcW w:w="0" w:type="auto"/>
            <w:tcBorders>
              <w:top w:val="nil"/>
              <w:left w:val="single" w:sz="4" w:space="0" w:color="000000"/>
              <w:bottom w:val="single" w:sz="4" w:space="0" w:color="000000"/>
              <w:right w:val="nil"/>
            </w:tcBorders>
            <w:noWrap/>
            <w:vAlign w:val="center"/>
            <w:hideMark/>
          </w:tcPr>
          <w:p w14:paraId="76D5A0E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7C89EDD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6 518,2</w:t>
            </w:r>
          </w:p>
        </w:tc>
      </w:tr>
      <w:tr w:rsidR="00467E8F" w:rsidRPr="00D461D6" w14:paraId="7F31525F"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C9EAE1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6E8A804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5267F37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8F3132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2033E9D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029D8E3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6 087,8</w:t>
            </w:r>
          </w:p>
        </w:tc>
        <w:tc>
          <w:tcPr>
            <w:tcW w:w="0" w:type="auto"/>
            <w:tcBorders>
              <w:top w:val="nil"/>
              <w:left w:val="single" w:sz="4" w:space="0" w:color="000000"/>
              <w:bottom w:val="single" w:sz="4" w:space="0" w:color="000000"/>
              <w:right w:val="nil"/>
            </w:tcBorders>
            <w:noWrap/>
            <w:vAlign w:val="center"/>
            <w:hideMark/>
          </w:tcPr>
          <w:p w14:paraId="716633B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8DADBD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FAF1925"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232036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3B9F1E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3F829A3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063F64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65EC76C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3B96BBB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6 087,8</w:t>
            </w:r>
          </w:p>
        </w:tc>
        <w:tc>
          <w:tcPr>
            <w:tcW w:w="0" w:type="auto"/>
            <w:tcBorders>
              <w:top w:val="nil"/>
              <w:left w:val="single" w:sz="4" w:space="0" w:color="000000"/>
              <w:bottom w:val="single" w:sz="4" w:space="0" w:color="000000"/>
              <w:right w:val="nil"/>
            </w:tcBorders>
            <w:noWrap/>
            <w:vAlign w:val="center"/>
            <w:hideMark/>
          </w:tcPr>
          <w:p w14:paraId="20AB3CA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441E9B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CAD28EE"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B64853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2A579AF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7DE01B7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9899C9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4F49EF8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6275F1B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61C7E39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C73AC7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1EE272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A07ED0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4D1E0D9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14FB91E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219FC8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09FA83B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nil"/>
            </w:tcBorders>
            <w:noWrap/>
            <w:vAlign w:val="center"/>
            <w:hideMark/>
          </w:tcPr>
          <w:p w14:paraId="6A9AE84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53CECB5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F5C45C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FC355E3"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860FC0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Прочие мероприятия по благоустройству</w:t>
            </w:r>
          </w:p>
        </w:tc>
        <w:tc>
          <w:tcPr>
            <w:tcW w:w="0" w:type="auto"/>
            <w:tcBorders>
              <w:top w:val="nil"/>
              <w:left w:val="nil"/>
              <w:bottom w:val="single" w:sz="4" w:space="0" w:color="000000"/>
              <w:right w:val="single" w:sz="4" w:space="0" w:color="000000"/>
            </w:tcBorders>
            <w:noWrap/>
            <w:vAlign w:val="center"/>
            <w:hideMark/>
          </w:tcPr>
          <w:p w14:paraId="7BB171D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6169CC2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32CAD0A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8800060050</w:t>
            </w:r>
          </w:p>
        </w:tc>
        <w:tc>
          <w:tcPr>
            <w:tcW w:w="0" w:type="auto"/>
            <w:tcBorders>
              <w:top w:val="nil"/>
              <w:left w:val="nil"/>
              <w:bottom w:val="single" w:sz="4" w:space="0" w:color="000000"/>
              <w:right w:val="single" w:sz="4" w:space="0" w:color="000000"/>
            </w:tcBorders>
            <w:noWrap/>
            <w:vAlign w:val="center"/>
            <w:hideMark/>
          </w:tcPr>
          <w:p w14:paraId="29B3B5F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E58A50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100,0</w:t>
            </w:r>
          </w:p>
        </w:tc>
        <w:tc>
          <w:tcPr>
            <w:tcW w:w="0" w:type="auto"/>
            <w:tcBorders>
              <w:top w:val="nil"/>
              <w:left w:val="single" w:sz="4" w:space="0" w:color="000000"/>
              <w:bottom w:val="single" w:sz="4" w:space="0" w:color="000000"/>
              <w:right w:val="nil"/>
            </w:tcBorders>
            <w:noWrap/>
            <w:vAlign w:val="center"/>
            <w:hideMark/>
          </w:tcPr>
          <w:p w14:paraId="59BF4D9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B106A1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6A3B1400"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3C2DBA0"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4570741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0623B1C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226854C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1788E0D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400</w:t>
            </w:r>
          </w:p>
        </w:tc>
        <w:tc>
          <w:tcPr>
            <w:tcW w:w="0" w:type="auto"/>
            <w:tcBorders>
              <w:top w:val="nil"/>
              <w:left w:val="nil"/>
              <w:bottom w:val="single" w:sz="4" w:space="0" w:color="000000"/>
              <w:right w:val="nil"/>
            </w:tcBorders>
            <w:noWrap/>
            <w:vAlign w:val="center"/>
            <w:hideMark/>
          </w:tcPr>
          <w:p w14:paraId="792722D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100,0</w:t>
            </w:r>
          </w:p>
        </w:tc>
        <w:tc>
          <w:tcPr>
            <w:tcW w:w="0" w:type="auto"/>
            <w:tcBorders>
              <w:top w:val="nil"/>
              <w:left w:val="single" w:sz="4" w:space="0" w:color="000000"/>
              <w:bottom w:val="single" w:sz="4" w:space="0" w:color="000000"/>
              <w:right w:val="nil"/>
            </w:tcBorders>
            <w:noWrap/>
            <w:vAlign w:val="center"/>
            <w:hideMark/>
          </w:tcPr>
          <w:p w14:paraId="6D70D13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C1845D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7D9EE1D"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77B433A"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4ECEF23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74301D3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4DCFDD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5D03633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nil"/>
            </w:tcBorders>
            <w:noWrap/>
            <w:vAlign w:val="center"/>
            <w:hideMark/>
          </w:tcPr>
          <w:p w14:paraId="660333A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100,0</w:t>
            </w:r>
          </w:p>
        </w:tc>
        <w:tc>
          <w:tcPr>
            <w:tcW w:w="0" w:type="auto"/>
            <w:tcBorders>
              <w:top w:val="nil"/>
              <w:left w:val="single" w:sz="4" w:space="0" w:color="000000"/>
              <w:bottom w:val="single" w:sz="4" w:space="0" w:color="000000"/>
              <w:right w:val="nil"/>
            </w:tcBorders>
            <w:noWrap/>
            <w:vAlign w:val="center"/>
            <w:hideMark/>
          </w:tcPr>
          <w:p w14:paraId="23E0E68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5F9B67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289A708" w14:textId="77777777" w:rsidTr="00BD4712">
        <w:trPr>
          <w:trHeight w:val="1815"/>
        </w:trPr>
        <w:tc>
          <w:tcPr>
            <w:tcW w:w="0" w:type="auto"/>
            <w:tcBorders>
              <w:top w:val="nil"/>
              <w:left w:val="single" w:sz="8" w:space="0" w:color="000000"/>
              <w:bottom w:val="single" w:sz="4" w:space="0" w:color="000000"/>
              <w:right w:val="single" w:sz="4" w:space="0" w:color="000000"/>
            </w:tcBorders>
            <w:vAlign w:val="center"/>
            <w:hideMark/>
          </w:tcPr>
          <w:p w14:paraId="5E90A42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Реализация мероприятий по социально-значимым проектам в сфере развития общественной инфраструктуры подпрограммы "Содействие развитию местного самоуправления" ГП НСО "Развитие институтов региональной политики и гражданского общества в Новосибирской области"</w:t>
            </w:r>
          </w:p>
        </w:tc>
        <w:tc>
          <w:tcPr>
            <w:tcW w:w="0" w:type="auto"/>
            <w:tcBorders>
              <w:top w:val="nil"/>
              <w:left w:val="nil"/>
              <w:bottom w:val="single" w:sz="4" w:space="0" w:color="000000"/>
              <w:right w:val="single" w:sz="4" w:space="0" w:color="000000"/>
            </w:tcBorders>
            <w:noWrap/>
            <w:vAlign w:val="center"/>
            <w:hideMark/>
          </w:tcPr>
          <w:p w14:paraId="6DF743C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41F0765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0F9FA3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8800070370</w:t>
            </w:r>
          </w:p>
        </w:tc>
        <w:tc>
          <w:tcPr>
            <w:tcW w:w="0" w:type="auto"/>
            <w:tcBorders>
              <w:top w:val="nil"/>
              <w:left w:val="nil"/>
              <w:bottom w:val="single" w:sz="4" w:space="0" w:color="000000"/>
              <w:right w:val="single" w:sz="4" w:space="0" w:color="000000"/>
            </w:tcBorders>
            <w:noWrap/>
            <w:vAlign w:val="center"/>
            <w:hideMark/>
          </w:tcPr>
          <w:p w14:paraId="5100284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E161D0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510,3</w:t>
            </w:r>
          </w:p>
        </w:tc>
        <w:tc>
          <w:tcPr>
            <w:tcW w:w="0" w:type="auto"/>
            <w:tcBorders>
              <w:top w:val="nil"/>
              <w:left w:val="single" w:sz="4" w:space="0" w:color="000000"/>
              <w:bottom w:val="single" w:sz="4" w:space="0" w:color="000000"/>
              <w:right w:val="nil"/>
            </w:tcBorders>
            <w:noWrap/>
            <w:vAlign w:val="center"/>
            <w:hideMark/>
          </w:tcPr>
          <w:p w14:paraId="0163C12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AF6A0F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1E0D689B"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45D99C9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85A5AE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4D5D186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77EA0E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8800070370</w:t>
            </w:r>
          </w:p>
        </w:tc>
        <w:tc>
          <w:tcPr>
            <w:tcW w:w="0" w:type="auto"/>
            <w:tcBorders>
              <w:top w:val="nil"/>
              <w:left w:val="nil"/>
              <w:bottom w:val="single" w:sz="4" w:space="0" w:color="000000"/>
              <w:right w:val="single" w:sz="4" w:space="0" w:color="000000"/>
            </w:tcBorders>
            <w:noWrap/>
            <w:vAlign w:val="center"/>
            <w:hideMark/>
          </w:tcPr>
          <w:p w14:paraId="1FF09F0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6D12B8B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510,3</w:t>
            </w:r>
          </w:p>
        </w:tc>
        <w:tc>
          <w:tcPr>
            <w:tcW w:w="0" w:type="auto"/>
            <w:tcBorders>
              <w:top w:val="nil"/>
              <w:left w:val="single" w:sz="4" w:space="0" w:color="000000"/>
              <w:bottom w:val="single" w:sz="4" w:space="0" w:color="000000"/>
              <w:right w:val="nil"/>
            </w:tcBorders>
            <w:noWrap/>
            <w:vAlign w:val="center"/>
            <w:hideMark/>
          </w:tcPr>
          <w:p w14:paraId="024471F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6D5AAF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26D59CA"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372D1B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66E4E17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75A9F5E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44BAC2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8800070370</w:t>
            </w:r>
          </w:p>
        </w:tc>
        <w:tc>
          <w:tcPr>
            <w:tcW w:w="0" w:type="auto"/>
            <w:tcBorders>
              <w:top w:val="nil"/>
              <w:left w:val="nil"/>
              <w:bottom w:val="single" w:sz="4" w:space="0" w:color="000000"/>
              <w:right w:val="single" w:sz="4" w:space="0" w:color="000000"/>
            </w:tcBorders>
            <w:noWrap/>
            <w:vAlign w:val="center"/>
            <w:hideMark/>
          </w:tcPr>
          <w:p w14:paraId="3618638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60AE380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510,3</w:t>
            </w:r>
          </w:p>
        </w:tc>
        <w:tc>
          <w:tcPr>
            <w:tcW w:w="0" w:type="auto"/>
            <w:tcBorders>
              <w:top w:val="nil"/>
              <w:left w:val="single" w:sz="4" w:space="0" w:color="000000"/>
              <w:bottom w:val="single" w:sz="4" w:space="0" w:color="000000"/>
              <w:right w:val="nil"/>
            </w:tcBorders>
            <w:noWrap/>
            <w:vAlign w:val="center"/>
            <w:hideMark/>
          </w:tcPr>
          <w:p w14:paraId="16A97C6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F15626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C23B106"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681AA02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сбалансированности местных бюджетов</w:t>
            </w:r>
          </w:p>
        </w:tc>
        <w:tc>
          <w:tcPr>
            <w:tcW w:w="0" w:type="auto"/>
            <w:tcBorders>
              <w:top w:val="nil"/>
              <w:left w:val="nil"/>
              <w:bottom w:val="single" w:sz="4" w:space="0" w:color="000000"/>
              <w:right w:val="single" w:sz="4" w:space="0" w:color="000000"/>
            </w:tcBorders>
            <w:noWrap/>
            <w:vAlign w:val="center"/>
            <w:hideMark/>
          </w:tcPr>
          <w:p w14:paraId="607DF4A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5B20266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7B6F096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8800070510</w:t>
            </w:r>
          </w:p>
        </w:tc>
        <w:tc>
          <w:tcPr>
            <w:tcW w:w="0" w:type="auto"/>
            <w:tcBorders>
              <w:top w:val="nil"/>
              <w:left w:val="nil"/>
              <w:bottom w:val="single" w:sz="4" w:space="0" w:color="000000"/>
              <w:right w:val="single" w:sz="4" w:space="0" w:color="000000"/>
            </w:tcBorders>
            <w:noWrap/>
            <w:vAlign w:val="center"/>
            <w:hideMark/>
          </w:tcPr>
          <w:p w14:paraId="6DC96EA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3A7687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425,2</w:t>
            </w:r>
          </w:p>
        </w:tc>
        <w:tc>
          <w:tcPr>
            <w:tcW w:w="0" w:type="auto"/>
            <w:tcBorders>
              <w:top w:val="nil"/>
              <w:left w:val="single" w:sz="4" w:space="0" w:color="000000"/>
              <w:bottom w:val="single" w:sz="4" w:space="0" w:color="000000"/>
              <w:right w:val="nil"/>
            </w:tcBorders>
            <w:noWrap/>
            <w:vAlign w:val="center"/>
            <w:hideMark/>
          </w:tcPr>
          <w:p w14:paraId="285F8F0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4FF95D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1782CA47"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504ADFE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637CD85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4784749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3F7ACAA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8800070510</w:t>
            </w:r>
          </w:p>
        </w:tc>
        <w:tc>
          <w:tcPr>
            <w:tcW w:w="0" w:type="auto"/>
            <w:tcBorders>
              <w:top w:val="nil"/>
              <w:left w:val="nil"/>
              <w:bottom w:val="single" w:sz="4" w:space="0" w:color="000000"/>
              <w:right w:val="single" w:sz="4" w:space="0" w:color="000000"/>
            </w:tcBorders>
            <w:noWrap/>
            <w:vAlign w:val="center"/>
            <w:hideMark/>
          </w:tcPr>
          <w:p w14:paraId="64BC7EA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2E5358F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425,2</w:t>
            </w:r>
          </w:p>
        </w:tc>
        <w:tc>
          <w:tcPr>
            <w:tcW w:w="0" w:type="auto"/>
            <w:tcBorders>
              <w:top w:val="nil"/>
              <w:left w:val="single" w:sz="4" w:space="0" w:color="000000"/>
              <w:bottom w:val="single" w:sz="4" w:space="0" w:color="000000"/>
              <w:right w:val="nil"/>
            </w:tcBorders>
            <w:noWrap/>
            <w:vAlign w:val="center"/>
            <w:hideMark/>
          </w:tcPr>
          <w:p w14:paraId="4E8880C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5C0261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B8D940B"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F96D1E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казенных учреждений</w:t>
            </w:r>
          </w:p>
        </w:tc>
        <w:tc>
          <w:tcPr>
            <w:tcW w:w="0" w:type="auto"/>
            <w:tcBorders>
              <w:top w:val="nil"/>
              <w:left w:val="nil"/>
              <w:bottom w:val="single" w:sz="4" w:space="0" w:color="000000"/>
              <w:right w:val="single" w:sz="4" w:space="0" w:color="000000"/>
            </w:tcBorders>
            <w:noWrap/>
            <w:vAlign w:val="center"/>
            <w:hideMark/>
          </w:tcPr>
          <w:p w14:paraId="2800133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25ED0B1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1CED4A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8800070510</w:t>
            </w:r>
          </w:p>
        </w:tc>
        <w:tc>
          <w:tcPr>
            <w:tcW w:w="0" w:type="auto"/>
            <w:tcBorders>
              <w:top w:val="nil"/>
              <w:left w:val="nil"/>
              <w:bottom w:val="single" w:sz="4" w:space="0" w:color="000000"/>
              <w:right w:val="single" w:sz="4" w:space="0" w:color="000000"/>
            </w:tcBorders>
            <w:noWrap/>
            <w:vAlign w:val="center"/>
            <w:hideMark/>
          </w:tcPr>
          <w:p w14:paraId="46C11B6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110</w:t>
            </w:r>
          </w:p>
        </w:tc>
        <w:tc>
          <w:tcPr>
            <w:tcW w:w="0" w:type="auto"/>
            <w:tcBorders>
              <w:top w:val="nil"/>
              <w:left w:val="nil"/>
              <w:bottom w:val="single" w:sz="4" w:space="0" w:color="000000"/>
              <w:right w:val="nil"/>
            </w:tcBorders>
            <w:noWrap/>
            <w:vAlign w:val="center"/>
            <w:hideMark/>
          </w:tcPr>
          <w:p w14:paraId="7946221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425,2</w:t>
            </w:r>
          </w:p>
        </w:tc>
        <w:tc>
          <w:tcPr>
            <w:tcW w:w="0" w:type="auto"/>
            <w:tcBorders>
              <w:top w:val="nil"/>
              <w:left w:val="single" w:sz="4" w:space="0" w:color="000000"/>
              <w:bottom w:val="single" w:sz="4" w:space="0" w:color="000000"/>
              <w:right w:val="nil"/>
            </w:tcBorders>
            <w:noWrap/>
            <w:vAlign w:val="center"/>
            <w:hideMark/>
          </w:tcPr>
          <w:p w14:paraId="129722C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B1EE6E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7625607"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1755F90"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Реализация мероприятий муниципальной программы Коченевского района "Культура Коченевского района на 2023-2025 годы"</w:t>
            </w:r>
          </w:p>
        </w:tc>
        <w:tc>
          <w:tcPr>
            <w:tcW w:w="0" w:type="auto"/>
            <w:tcBorders>
              <w:top w:val="nil"/>
              <w:left w:val="nil"/>
              <w:bottom w:val="single" w:sz="4" w:space="0" w:color="000000"/>
              <w:right w:val="single" w:sz="4" w:space="0" w:color="000000"/>
            </w:tcBorders>
            <w:noWrap/>
            <w:vAlign w:val="center"/>
            <w:hideMark/>
          </w:tcPr>
          <w:p w14:paraId="0EDFCAA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3A6DB95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1E6B1F3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8800079550</w:t>
            </w:r>
          </w:p>
        </w:tc>
        <w:tc>
          <w:tcPr>
            <w:tcW w:w="0" w:type="auto"/>
            <w:tcBorders>
              <w:top w:val="nil"/>
              <w:left w:val="nil"/>
              <w:bottom w:val="single" w:sz="4" w:space="0" w:color="000000"/>
              <w:right w:val="single" w:sz="4" w:space="0" w:color="000000"/>
            </w:tcBorders>
            <w:noWrap/>
            <w:vAlign w:val="center"/>
            <w:hideMark/>
          </w:tcPr>
          <w:p w14:paraId="0E989D5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FD8630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80,0</w:t>
            </w:r>
          </w:p>
        </w:tc>
        <w:tc>
          <w:tcPr>
            <w:tcW w:w="0" w:type="auto"/>
            <w:tcBorders>
              <w:top w:val="nil"/>
              <w:left w:val="single" w:sz="4" w:space="0" w:color="000000"/>
              <w:bottom w:val="single" w:sz="4" w:space="0" w:color="000000"/>
              <w:right w:val="nil"/>
            </w:tcBorders>
            <w:noWrap/>
            <w:vAlign w:val="center"/>
            <w:hideMark/>
          </w:tcPr>
          <w:p w14:paraId="7B5BD04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C51C0E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09E36E79"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28B2AE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FF9AA0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67FC744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5B06C32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8800079550</w:t>
            </w:r>
          </w:p>
        </w:tc>
        <w:tc>
          <w:tcPr>
            <w:tcW w:w="0" w:type="auto"/>
            <w:tcBorders>
              <w:top w:val="nil"/>
              <w:left w:val="nil"/>
              <w:bottom w:val="single" w:sz="4" w:space="0" w:color="000000"/>
              <w:right w:val="single" w:sz="4" w:space="0" w:color="000000"/>
            </w:tcBorders>
            <w:noWrap/>
            <w:vAlign w:val="center"/>
            <w:hideMark/>
          </w:tcPr>
          <w:p w14:paraId="2D79A1C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2E41589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single" w:sz="4" w:space="0" w:color="000000"/>
              <w:bottom w:val="single" w:sz="4" w:space="0" w:color="000000"/>
              <w:right w:val="nil"/>
            </w:tcBorders>
            <w:noWrap/>
            <w:vAlign w:val="center"/>
            <w:hideMark/>
          </w:tcPr>
          <w:p w14:paraId="1BF0834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4E82BC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BCD8C4D"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511C60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5E73C4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5301720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9811DE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8800079550</w:t>
            </w:r>
          </w:p>
        </w:tc>
        <w:tc>
          <w:tcPr>
            <w:tcW w:w="0" w:type="auto"/>
            <w:tcBorders>
              <w:top w:val="nil"/>
              <w:left w:val="nil"/>
              <w:bottom w:val="single" w:sz="4" w:space="0" w:color="000000"/>
              <w:right w:val="single" w:sz="4" w:space="0" w:color="000000"/>
            </w:tcBorders>
            <w:noWrap/>
            <w:vAlign w:val="center"/>
            <w:hideMark/>
          </w:tcPr>
          <w:p w14:paraId="69654E8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6E829DF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single" w:sz="4" w:space="0" w:color="000000"/>
              <w:bottom w:val="single" w:sz="4" w:space="0" w:color="000000"/>
              <w:right w:val="nil"/>
            </w:tcBorders>
            <w:noWrap/>
            <w:vAlign w:val="center"/>
            <w:hideMark/>
          </w:tcPr>
          <w:p w14:paraId="23F3999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3576BC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4BCA625"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778C40D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Непрограммное направление расходов бюджета на реализацию программ формирования современной городской среды</w:t>
            </w:r>
          </w:p>
        </w:tc>
        <w:tc>
          <w:tcPr>
            <w:tcW w:w="0" w:type="auto"/>
            <w:tcBorders>
              <w:top w:val="nil"/>
              <w:left w:val="nil"/>
              <w:bottom w:val="single" w:sz="4" w:space="0" w:color="000000"/>
              <w:right w:val="single" w:sz="4" w:space="0" w:color="000000"/>
            </w:tcBorders>
            <w:noWrap/>
            <w:vAlign w:val="center"/>
            <w:hideMark/>
          </w:tcPr>
          <w:p w14:paraId="5AA11E6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721901A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4615D8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880И400000</w:t>
            </w:r>
          </w:p>
        </w:tc>
        <w:tc>
          <w:tcPr>
            <w:tcW w:w="0" w:type="auto"/>
            <w:tcBorders>
              <w:top w:val="nil"/>
              <w:left w:val="nil"/>
              <w:bottom w:val="single" w:sz="4" w:space="0" w:color="000000"/>
              <w:right w:val="single" w:sz="4" w:space="0" w:color="000000"/>
            </w:tcBorders>
            <w:noWrap/>
            <w:vAlign w:val="center"/>
            <w:hideMark/>
          </w:tcPr>
          <w:p w14:paraId="664CDED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E0D310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4B1D998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996AEC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4D276AF3"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443EB1B5"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Формирование современной городской среды</w:t>
            </w:r>
          </w:p>
        </w:tc>
        <w:tc>
          <w:tcPr>
            <w:tcW w:w="0" w:type="auto"/>
            <w:tcBorders>
              <w:top w:val="nil"/>
              <w:left w:val="nil"/>
              <w:bottom w:val="single" w:sz="4" w:space="0" w:color="000000"/>
              <w:right w:val="single" w:sz="4" w:space="0" w:color="000000"/>
            </w:tcBorders>
            <w:noWrap/>
            <w:vAlign w:val="center"/>
            <w:hideMark/>
          </w:tcPr>
          <w:p w14:paraId="3434458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545CC8B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068C67C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880И455550</w:t>
            </w:r>
          </w:p>
        </w:tc>
        <w:tc>
          <w:tcPr>
            <w:tcW w:w="0" w:type="auto"/>
            <w:tcBorders>
              <w:top w:val="nil"/>
              <w:left w:val="nil"/>
              <w:bottom w:val="single" w:sz="4" w:space="0" w:color="000000"/>
              <w:right w:val="single" w:sz="4" w:space="0" w:color="000000"/>
            </w:tcBorders>
            <w:noWrap/>
            <w:vAlign w:val="center"/>
            <w:hideMark/>
          </w:tcPr>
          <w:p w14:paraId="5374F9B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99D51A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3351470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01EEAE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55D7F69E"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C3ED8D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1211DE3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5287A91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396EDCE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6D1C717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7738BD6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56C667C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4888EB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4B8FF0C"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591CFA1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7B242E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1CBC906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8FB762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31F0E11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00F7A27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3720A62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A92970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EC4CC0B"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81D53F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СОЦИАЛЬНАЯ ПОЛИТИКА</w:t>
            </w:r>
          </w:p>
        </w:tc>
        <w:tc>
          <w:tcPr>
            <w:tcW w:w="0" w:type="auto"/>
            <w:tcBorders>
              <w:top w:val="nil"/>
              <w:left w:val="nil"/>
              <w:bottom w:val="single" w:sz="4" w:space="0" w:color="000000"/>
              <w:right w:val="single" w:sz="4" w:space="0" w:color="000000"/>
            </w:tcBorders>
            <w:noWrap/>
            <w:vAlign w:val="center"/>
            <w:hideMark/>
          </w:tcPr>
          <w:p w14:paraId="082BE89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17863D2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3E59EC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B09BB7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F69CFB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nil"/>
            </w:tcBorders>
            <w:noWrap/>
            <w:vAlign w:val="center"/>
            <w:hideMark/>
          </w:tcPr>
          <w:p w14:paraId="4953B49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2B44F05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r>
      <w:tr w:rsidR="00467E8F" w:rsidRPr="00D461D6" w14:paraId="3811323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ED4695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Пенсионное обеспечение</w:t>
            </w:r>
          </w:p>
        </w:tc>
        <w:tc>
          <w:tcPr>
            <w:tcW w:w="0" w:type="auto"/>
            <w:tcBorders>
              <w:top w:val="nil"/>
              <w:left w:val="nil"/>
              <w:bottom w:val="single" w:sz="4" w:space="0" w:color="000000"/>
              <w:right w:val="single" w:sz="4" w:space="0" w:color="000000"/>
            </w:tcBorders>
            <w:noWrap/>
            <w:vAlign w:val="center"/>
            <w:hideMark/>
          </w:tcPr>
          <w:p w14:paraId="25D9C99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2F171B9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248A4E1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8E39BB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ED93B2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nil"/>
            </w:tcBorders>
            <w:noWrap/>
            <w:vAlign w:val="center"/>
            <w:hideMark/>
          </w:tcPr>
          <w:p w14:paraId="6EC0380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5F32B9D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r>
      <w:tr w:rsidR="00467E8F" w:rsidRPr="00D461D6" w14:paraId="36AF8500"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6C06D82"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1F35BB9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6B696B0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63B3AE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6950015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D505AB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nil"/>
            </w:tcBorders>
            <w:noWrap/>
            <w:vAlign w:val="center"/>
            <w:hideMark/>
          </w:tcPr>
          <w:p w14:paraId="4EB619B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3B04800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r>
      <w:tr w:rsidR="00467E8F" w:rsidRPr="00D461D6" w14:paraId="50C1A3BB"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68E144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Доплаты к пенсиям муниципальных служащих</w:t>
            </w:r>
          </w:p>
        </w:tc>
        <w:tc>
          <w:tcPr>
            <w:tcW w:w="0" w:type="auto"/>
            <w:tcBorders>
              <w:top w:val="nil"/>
              <w:left w:val="nil"/>
              <w:bottom w:val="single" w:sz="4" w:space="0" w:color="000000"/>
              <w:right w:val="single" w:sz="4" w:space="0" w:color="000000"/>
            </w:tcBorders>
            <w:noWrap/>
            <w:vAlign w:val="center"/>
            <w:hideMark/>
          </w:tcPr>
          <w:p w14:paraId="13AD12B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71B3699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0AE6BCC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8800004910</w:t>
            </w:r>
          </w:p>
        </w:tc>
        <w:tc>
          <w:tcPr>
            <w:tcW w:w="0" w:type="auto"/>
            <w:tcBorders>
              <w:top w:val="nil"/>
              <w:left w:val="nil"/>
              <w:bottom w:val="single" w:sz="4" w:space="0" w:color="000000"/>
              <w:right w:val="single" w:sz="4" w:space="0" w:color="000000"/>
            </w:tcBorders>
            <w:noWrap/>
            <w:vAlign w:val="center"/>
            <w:hideMark/>
          </w:tcPr>
          <w:p w14:paraId="50E48F3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B57B71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nil"/>
            </w:tcBorders>
            <w:noWrap/>
            <w:vAlign w:val="center"/>
            <w:hideMark/>
          </w:tcPr>
          <w:p w14:paraId="1F1762A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5F30087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r>
      <w:tr w:rsidR="00467E8F" w:rsidRPr="00D461D6" w14:paraId="0B09D4C2"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FB3295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Социальное обеспечение и иные выплаты населению</w:t>
            </w:r>
          </w:p>
        </w:tc>
        <w:tc>
          <w:tcPr>
            <w:tcW w:w="0" w:type="auto"/>
            <w:tcBorders>
              <w:top w:val="nil"/>
              <w:left w:val="nil"/>
              <w:bottom w:val="single" w:sz="4" w:space="0" w:color="000000"/>
              <w:right w:val="single" w:sz="4" w:space="0" w:color="000000"/>
            </w:tcBorders>
            <w:noWrap/>
            <w:vAlign w:val="center"/>
            <w:hideMark/>
          </w:tcPr>
          <w:p w14:paraId="07465B8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single" w:sz="4" w:space="0" w:color="000000"/>
            </w:tcBorders>
            <w:noWrap/>
            <w:vAlign w:val="center"/>
            <w:hideMark/>
          </w:tcPr>
          <w:p w14:paraId="3132313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6D970FC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8800004910</w:t>
            </w:r>
          </w:p>
        </w:tc>
        <w:tc>
          <w:tcPr>
            <w:tcW w:w="0" w:type="auto"/>
            <w:tcBorders>
              <w:top w:val="nil"/>
              <w:left w:val="nil"/>
              <w:bottom w:val="single" w:sz="4" w:space="0" w:color="000000"/>
              <w:right w:val="single" w:sz="4" w:space="0" w:color="000000"/>
            </w:tcBorders>
            <w:noWrap/>
            <w:vAlign w:val="center"/>
            <w:hideMark/>
          </w:tcPr>
          <w:p w14:paraId="574433D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300</w:t>
            </w:r>
          </w:p>
        </w:tc>
        <w:tc>
          <w:tcPr>
            <w:tcW w:w="0" w:type="auto"/>
            <w:tcBorders>
              <w:top w:val="nil"/>
              <w:left w:val="nil"/>
              <w:bottom w:val="single" w:sz="4" w:space="0" w:color="000000"/>
              <w:right w:val="nil"/>
            </w:tcBorders>
            <w:noWrap/>
            <w:vAlign w:val="center"/>
            <w:hideMark/>
          </w:tcPr>
          <w:p w14:paraId="6E86432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c>
          <w:tcPr>
            <w:tcW w:w="0" w:type="auto"/>
            <w:tcBorders>
              <w:top w:val="nil"/>
              <w:left w:val="single" w:sz="4" w:space="0" w:color="000000"/>
              <w:bottom w:val="single" w:sz="4" w:space="0" w:color="000000"/>
              <w:right w:val="nil"/>
            </w:tcBorders>
            <w:noWrap/>
            <w:vAlign w:val="center"/>
            <w:hideMark/>
          </w:tcPr>
          <w:p w14:paraId="2FCC27C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461E149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r>
      <w:tr w:rsidR="00467E8F" w:rsidRPr="00D461D6" w14:paraId="6AFF19B5"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1333C46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Публичные нормативные социальные выплаты гражданам</w:t>
            </w:r>
          </w:p>
        </w:tc>
        <w:tc>
          <w:tcPr>
            <w:tcW w:w="0" w:type="auto"/>
            <w:tcBorders>
              <w:top w:val="nil"/>
              <w:left w:val="nil"/>
              <w:bottom w:val="single" w:sz="4" w:space="0" w:color="000000"/>
              <w:right w:val="single" w:sz="4" w:space="0" w:color="000000"/>
            </w:tcBorders>
            <w:noWrap/>
            <w:vAlign w:val="center"/>
            <w:hideMark/>
          </w:tcPr>
          <w:p w14:paraId="4402B0E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single" w:sz="4" w:space="0" w:color="000000"/>
            </w:tcBorders>
            <w:noWrap/>
            <w:vAlign w:val="center"/>
            <w:hideMark/>
          </w:tcPr>
          <w:p w14:paraId="3648A58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C039E5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8800004910</w:t>
            </w:r>
          </w:p>
        </w:tc>
        <w:tc>
          <w:tcPr>
            <w:tcW w:w="0" w:type="auto"/>
            <w:tcBorders>
              <w:top w:val="nil"/>
              <w:left w:val="nil"/>
              <w:bottom w:val="single" w:sz="4" w:space="0" w:color="000000"/>
              <w:right w:val="single" w:sz="4" w:space="0" w:color="000000"/>
            </w:tcBorders>
            <w:noWrap/>
            <w:vAlign w:val="center"/>
            <w:hideMark/>
          </w:tcPr>
          <w:p w14:paraId="51DF199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310</w:t>
            </w:r>
          </w:p>
        </w:tc>
        <w:tc>
          <w:tcPr>
            <w:tcW w:w="0" w:type="auto"/>
            <w:tcBorders>
              <w:top w:val="nil"/>
              <w:left w:val="nil"/>
              <w:bottom w:val="single" w:sz="4" w:space="0" w:color="000000"/>
              <w:right w:val="nil"/>
            </w:tcBorders>
            <w:noWrap/>
            <w:vAlign w:val="center"/>
            <w:hideMark/>
          </w:tcPr>
          <w:p w14:paraId="76E5C4D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c>
          <w:tcPr>
            <w:tcW w:w="0" w:type="auto"/>
            <w:tcBorders>
              <w:top w:val="nil"/>
              <w:left w:val="single" w:sz="4" w:space="0" w:color="000000"/>
              <w:bottom w:val="single" w:sz="4" w:space="0" w:color="000000"/>
              <w:right w:val="nil"/>
            </w:tcBorders>
            <w:noWrap/>
            <w:vAlign w:val="center"/>
            <w:hideMark/>
          </w:tcPr>
          <w:p w14:paraId="67BC75A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43FA0E3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r>
      <w:tr w:rsidR="00467E8F" w:rsidRPr="00D461D6" w14:paraId="4018BD40"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78A1F8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ФИЗИЧЕСКАЯ КУЛЬТУРА И СПОРТ</w:t>
            </w:r>
          </w:p>
        </w:tc>
        <w:tc>
          <w:tcPr>
            <w:tcW w:w="0" w:type="auto"/>
            <w:tcBorders>
              <w:top w:val="nil"/>
              <w:left w:val="nil"/>
              <w:bottom w:val="single" w:sz="4" w:space="0" w:color="000000"/>
              <w:right w:val="single" w:sz="4" w:space="0" w:color="000000"/>
            </w:tcBorders>
            <w:noWrap/>
            <w:vAlign w:val="center"/>
            <w:hideMark/>
          </w:tcPr>
          <w:p w14:paraId="68E851B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3394956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6337C4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033D26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F1AFFF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860,7</w:t>
            </w:r>
          </w:p>
        </w:tc>
        <w:tc>
          <w:tcPr>
            <w:tcW w:w="0" w:type="auto"/>
            <w:tcBorders>
              <w:top w:val="nil"/>
              <w:left w:val="single" w:sz="4" w:space="0" w:color="000000"/>
              <w:bottom w:val="single" w:sz="4" w:space="0" w:color="000000"/>
              <w:right w:val="nil"/>
            </w:tcBorders>
            <w:noWrap/>
            <w:vAlign w:val="center"/>
            <w:hideMark/>
          </w:tcPr>
          <w:p w14:paraId="09D9DAE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1 147,9</w:t>
            </w:r>
          </w:p>
        </w:tc>
        <w:tc>
          <w:tcPr>
            <w:tcW w:w="0" w:type="auto"/>
            <w:tcBorders>
              <w:top w:val="nil"/>
              <w:left w:val="single" w:sz="4" w:space="0" w:color="000000"/>
              <w:bottom w:val="single" w:sz="4" w:space="0" w:color="000000"/>
              <w:right w:val="single" w:sz="8" w:space="0" w:color="000000"/>
            </w:tcBorders>
            <w:noWrap/>
            <w:vAlign w:val="center"/>
            <w:hideMark/>
          </w:tcPr>
          <w:p w14:paraId="05AFB0A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509,9</w:t>
            </w:r>
          </w:p>
        </w:tc>
      </w:tr>
      <w:tr w:rsidR="00467E8F" w:rsidRPr="00D461D6" w14:paraId="7F79EDEA"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0211E23"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Физическая культура</w:t>
            </w:r>
          </w:p>
        </w:tc>
        <w:tc>
          <w:tcPr>
            <w:tcW w:w="0" w:type="auto"/>
            <w:tcBorders>
              <w:top w:val="nil"/>
              <w:left w:val="nil"/>
              <w:bottom w:val="single" w:sz="4" w:space="0" w:color="000000"/>
              <w:right w:val="single" w:sz="4" w:space="0" w:color="000000"/>
            </w:tcBorders>
            <w:noWrap/>
            <w:vAlign w:val="center"/>
            <w:hideMark/>
          </w:tcPr>
          <w:p w14:paraId="618DEF0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1D185A0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A42A10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79274A6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35E1D3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860,7</w:t>
            </w:r>
          </w:p>
        </w:tc>
        <w:tc>
          <w:tcPr>
            <w:tcW w:w="0" w:type="auto"/>
            <w:tcBorders>
              <w:top w:val="nil"/>
              <w:left w:val="single" w:sz="4" w:space="0" w:color="000000"/>
              <w:bottom w:val="single" w:sz="4" w:space="0" w:color="000000"/>
              <w:right w:val="nil"/>
            </w:tcBorders>
            <w:noWrap/>
            <w:vAlign w:val="center"/>
            <w:hideMark/>
          </w:tcPr>
          <w:p w14:paraId="7C94CCD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1 147,9</w:t>
            </w:r>
          </w:p>
        </w:tc>
        <w:tc>
          <w:tcPr>
            <w:tcW w:w="0" w:type="auto"/>
            <w:tcBorders>
              <w:top w:val="nil"/>
              <w:left w:val="single" w:sz="4" w:space="0" w:color="000000"/>
              <w:bottom w:val="single" w:sz="4" w:space="0" w:color="000000"/>
              <w:right w:val="single" w:sz="8" w:space="0" w:color="000000"/>
            </w:tcBorders>
            <w:noWrap/>
            <w:vAlign w:val="center"/>
            <w:hideMark/>
          </w:tcPr>
          <w:p w14:paraId="7382E43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509,9</w:t>
            </w:r>
          </w:p>
        </w:tc>
      </w:tr>
      <w:tr w:rsidR="00467E8F" w:rsidRPr="00D461D6" w14:paraId="4FEE844A"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3A9256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0B0D33A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1482F62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7F299B9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7A41F75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FBBCE5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860,7</w:t>
            </w:r>
          </w:p>
        </w:tc>
        <w:tc>
          <w:tcPr>
            <w:tcW w:w="0" w:type="auto"/>
            <w:tcBorders>
              <w:top w:val="nil"/>
              <w:left w:val="single" w:sz="4" w:space="0" w:color="000000"/>
              <w:bottom w:val="single" w:sz="4" w:space="0" w:color="000000"/>
              <w:right w:val="nil"/>
            </w:tcBorders>
            <w:noWrap/>
            <w:vAlign w:val="center"/>
            <w:hideMark/>
          </w:tcPr>
          <w:p w14:paraId="72E8409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1 147,9</w:t>
            </w:r>
          </w:p>
        </w:tc>
        <w:tc>
          <w:tcPr>
            <w:tcW w:w="0" w:type="auto"/>
            <w:tcBorders>
              <w:top w:val="nil"/>
              <w:left w:val="single" w:sz="4" w:space="0" w:color="000000"/>
              <w:bottom w:val="single" w:sz="4" w:space="0" w:color="000000"/>
              <w:right w:val="single" w:sz="8" w:space="0" w:color="000000"/>
            </w:tcBorders>
            <w:noWrap/>
            <w:vAlign w:val="center"/>
            <w:hideMark/>
          </w:tcPr>
          <w:p w14:paraId="5303B2C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509,9</w:t>
            </w:r>
          </w:p>
        </w:tc>
      </w:tr>
      <w:tr w:rsidR="00467E8F" w:rsidRPr="00D461D6" w14:paraId="607C9821"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C55D85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деятельности подведомственных учреждений (МКУ ФК и С "Спортивный клуб Чик")</w:t>
            </w:r>
          </w:p>
        </w:tc>
        <w:tc>
          <w:tcPr>
            <w:tcW w:w="0" w:type="auto"/>
            <w:tcBorders>
              <w:top w:val="nil"/>
              <w:left w:val="nil"/>
              <w:bottom w:val="single" w:sz="4" w:space="0" w:color="000000"/>
              <w:right w:val="single" w:sz="4" w:space="0" w:color="000000"/>
            </w:tcBorders>
            <w:noWrap/>
            <w:vAlign w:val="center"/>
            <w:hideMark/>
          </w:tcPr>
          <w:p w14:paraId="545A143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1EC6772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3ED689C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8800004820</w:t>
            </w:r>
          </w:p>
        </w:tc>
        <w:tc>
          <w:tcPr>
            <w:tcW w:w="0" w:type="auto"/>
            <w:tcBorders>
              <w:top w:val="nil"/>
              <w:left w:val="nil"/>
              <w:bottom w:val="single" w:sz="4" w:space="0" w:color="000000"/>
              <w:right w:val="single" w:sz="4" w:space="0" w:color="000000"/>
            </w:tcBorders>
            <w:noWrap/>
            <w:vAlign w:val="center"/>
            <w:hideMark/>
          </w:tcPr>
          <w:p w14:paraId="476FA8D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1AD70B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758,2</w:t>
            </w:r>
          </w:p>
        </w:tc>
        <w:tc>
          <w:tcPr>
            <w:tcW w:w="0" w:type="auto"/>
            <w:tcBorders>
              <w:top w:val="nil"/>
              <w:left w:val="single" w:sz="4" w:space="0" w:color="000000"/>
              <w:bottom w:val="single" w:sz="4" w:space="0" w:color="000000"/>
              <w:right w:val="nil"/>
            </w:tcBorders>
            <w:noWrap/>
            <w:vAlign w:val="center"/>
            <w:hideMark/>
          </w:tcPr>
          <w:p w14:paraId="15C9D4D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1 147,9</w:t>
            </w:r>
          </w:p>
        </w:tc>
        <w:tc>
          <w:tcPr>
            <w:tcW w:w="0" w:type="auto"/>
            <w:tcBorders>
              <w:top w:val="nil"/>
              <w:left w:val="single" w:sz="4" w:space="0" w:color="000000"/>
              <w:bottom w:val="single" w:sz="4" w:space="0" w:color="000000"/>
              <w:right w:val="single" w:sz="8" w:space="0" w:color="000000"/>
            </w:tcBorders>
            <w:noWrap/>
            <w:vAlign w:val="center"/>
            <w:hideMark/>
          </w:tcPr>
          <w:p w14:paraId="7AF6934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509,9</w:t>
            </w:r>
          </w:p>
        </w:tc>
      </w:tr>
      <w:tr w:rsidR="00467E8F" w:rsidRPr="00D461D6" w14:paraId="7E6B71FA"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26E510B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3CBF177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09F3378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52A5D19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8800004820</w:t>
            </w:r>
          </w:p>
        </w:tc>
        <w:tc>
          <w:tcPr>
            <w:tcW w:w="0" w:type="auto"/>
            <w:tcBorders>
              <w:top w:val="nil"/>
              <w:left w:val="nil"/>
              <w:bottom w:val="single" w:sz="4" w:space="0" w:color="000000"/>
              <w:right w:val="single" w:sz="4" w:space="0" w:color="000000"/>
            </w:tcBorders>
            <w:noWrap/>
            <w:vAlign w:val="center"/>
            <w:hideMark/>
          </w:tcPr>
          <w:p w14:paraId="3E676E3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20FD242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748,2</w:t>
            </w:r>
          </w:p>
        </w:tc>
        <w:tc>
          <w:tcPr>
            <w:tcW w:w="0" w:type="auto"/>
            <w:tcBorders>
              <w:top w:val="nil"/>
              <w:left w:val="single" w:sz="4" w:space="0" w:color="000000"/>
              <w:bottom w:val="single" w:sz="4" w:space="0" w:color="000000"/>
              <w:right w:val="nil"/>
            </w:tcBorders>
            <w:noWrap/>
            <w:vAlign w:val="center"/>
            <w:hideMark/>
          </w:tcPr>
          <w:p w14:paraId="2A61C28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1 147,9</w:t>
            </w:r>
          </w:p>
        </w:tc>
        <w:tc>
          <w:tcPr>
            <w:tcW w:w="0" w:type="auto"/>
            <w:tcBorders>
              <w:top w:val="nil"/>
              <w:left w:val="single" w:sz="4" w:space="0" w:color="000000"/>
              <w:bottom w:val="single" w:sz="4" w:space="0" w:color="000000"/>
              <w:right w:val="single" w:sz="8" w:space="0" w:color="000000"/>
            </w:tcBorders>
            <w:noWrap/>
            <w:vAlign w:val="center"/>
            <w:hideMark/>
          </w:tcPr>
          <w:p w14:paraId="0370189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509,9</w:t>
            </w:r>
          </w:p>
        </w:tc>
      </w:tr>
      <w:tr w:rsidR="00467E8F" w:rsidRPr="00D461D6" w14:paraId="078D8559"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B0074F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казенных учреждений</w:t>
            </w:r>
          </w:p>
        </w:tc>
        <w:tc>
          <w:tcPr>
            <w:tcW w:w="0" w:type="auto"/>
            <w:tcBorders>
              <w:top w:val="nil"/>
              <w:left w:val="nil"/>
              <w:bottom w:val="single" w:sz="4" w:space="0" w:color="000000"/>
              <w:right w:val="single" w:sz="4" w:space="0" w:color="000000"/>
            </w:tcBorders>
            <w:noWrap/>
            <w:vAlign w:val="center"/>
            <w:hideMark/>
          </w:tcPr>
          <w:p w14:paraId="5B93E5F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53EB3F6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2EB3A9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8800004820</w:t>
            </w:r>
          </w:p>
        </w:tc>
        <w:tc>
          <w:tcPr>
            <w:tcW w:w="0" w:type="auto"/>
            <w:tcBorders>
              <w:top w:val="nil"/>
              <w:left w:val="nil"/>
              <w:bottom w:val="single" w:sz="4" w:space="0" w:color="000000"/>
              <w:right w:val="single" w:sz="4" w:space="0" w:color="000000"/>
            </w:tcBorders>
            <w:noWrap/>
            <w:vAlign w:val="center"/>
            <w:hideMark/>
          </w:tcPr>
          <w:p w14:paraId="153472B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110</w:t>
            </w:r>
          </w:p>
        </w:tc>
        <w:tc>
          <w:tcPr>
            <w:tcW w:w="0" w:type="auto"/>
            <w:tcBorders>
              <w:top w:val="nil"/>
              <w:left w:val="nil"/>
              <w:bottom w:val="single" w:sz="4" w:space="0" w:color="000000"/>
              <w:right w:val="nil"/>
            </w:tcBorders>
            <w:noWrap/>
            <w:vAlign w:val="center"/>
            <w:hideMark/>
          </w:tcPr>
          <w:p w14:paraId="18220D5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748,2</w:t>
            </w:r>
          </w:p>
        </w:tc>
        <w:tc>
          <w:tcPr>
            <w:tcW w:w="0" w:type="auto"/>
            <w:tcBorders>
              <w:top w:val="nil"/>
              <w:left w:val="single" w:sz="4" w:space="0" w:color="000000"/>
              <w:bottom w:val="single" w:sz="4" w:space="0" w:color="000000"/>
              <w:right w:val="nil"/>
            </w:tcBorders>
            <w:noWrap/>
            <w:vAlign w:val="center"/>
            <w:hideMark/>
          </w:tcPr>
          <w:p w14:paraId="6D6561F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1 147,9</w:t>
            </w:r>
          </w:p>
        </w:tc>
        <w:tc>
          <w:tcPr>
            <w:tcW w:w="0" w:type="auto"/>
            <w:tcBorders>
              <w:top w:val="nil"/>
              <w:left w:val="single" w:sz="4" w:space="0" w:color="000000"/>
              <w:bottom w:val="single" w:sz="4" w:space="0" w:color="000000"/>
              <w:right w:val="single" w:sz="8" w:space="0" w:color="000000"/>
            </w:tcBorders>
            <w:noWrap/>
            <w:vAlign w:val="center"/>
            <w:hideMark/>
          </w:tcPr>
          <w:p w14:paraId="656C51D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509,9</w:t>
            </w:r>
          </w:p>
        </w:tc>
      </w:tr>
      <w:tr w:rsidR="00467E8F" w:rsidRPr="00D461D6" w14:paraId="6E91AF8A"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B4156A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74A76FF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567FEC6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49D7EA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8800004820</w:t>
            </w:r>
          </w:p>
        </w:tc>
        <w:tc>
          <w:tcPr>
            <w:tcW w:w="0" w:type="auto"/>
            <w:tcBorders>
              <w:top w:val="nil"/>
              <w:left w:val="nil"/>
              <w:bottom w:val="single" w:sz="4" w:space="0" w:color="000000"/>
              <w:right w:val="single" w:sz="4" w:space="0" w:color="000000"/>
            </w:tcBorders>
            <w:noWrap/>
            <w:vAlign w:val="center"/>
            <w:hideMark/>
          </w:tcPr>
          <w:p w14:paraId="2910352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6DD37E9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65AB6E5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CB6095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83B5A06"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608260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61A9011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2B9AA71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6708125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8800004820</w:t>
            </w:r>
          </w:p>
        </w:tc>
        <w:tc>
          <w:tcPr>
            <w:tcW w:w="0" w:type="auto"/>
            <w:tcBorders>
              <w:top w:val="nil"/>
              <w:left w:val="nil"/>
              <w:bottom w:val="single" w:sz="4" w:space="0" w:color="000000"/>
              <w:right w:val="single" w:sz="4" w:space="0" w:color="000000"/>
            </w:tcBorders>
            <w:noWrap/>
            <w:vAlign w:val="center"/>
            <w:hideMark/>
          </w:tcPr>
          <w:p w14:paraId="3BB555C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nil"/>
            </w:tcBorders>
            <w:noWrap/>
            <w:vAlign w:val="center"/>
            <w:hideMark/>
          </w:tcPr>
          <w:p w14:paraId="36A94F0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184A545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691F39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AA5CB48"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7F9746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Мероприятия в области физической культуры и спорта</w:t>
            </w:r>
          </w:p>
        </w:tc>
        <w:tc>
          <w:tcPr>
            <w:tcW w:w="0" w:type="auto"/>
            <w:tcBorders>
              <w:top w:val="nil"/>
              <w:left w:val="nil"/>
              <w:bottom w:val="single" w:sz="4" w:space="0" w:color="000000"/>
              <w:right w:val="single" w:sz="4" w:space="0" w:color="000000"/>
            </w:tcBorders>
            <w:noWrap/>
            <w:vAlign w:val="center"/>
            <w:hideMark/>
          </w:tcPr>
          <w:p w14:paraId="37F3F75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2565007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2ECF23E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8800004821</w:t>
            </w:r>
          </w:p>
        </w:tc>
        <w:tc>
          <w:tcPr>
            <w:tcW w:w="0" w:type="auto"/>
            <w:tcBorders>
              <w:top w:val="nil"/>
              <w:left w:val="nil"/>
              <w:bottom w:val="single" w:sz="4" w:space="0" w:color="000000"/>
              <w:right w:val="single" w:sz="4" w:space="0" w:color="000000"/>
            </w:tcBorders>
            <w:noWrap/>
            <w:vAlign w:val="center"/>
            <w:hideMark/>
          </w:tcPr>
          <w:p w14:paraId="5BA2275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6CD2D0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102,5</w:t>
            </w:r>
          </w:p>
        </w:tc>
        <w:tc>
          <w:tcPr>
            <w:tcW w:w="0" w:type="auto"/>
            <w:tcBorders>
              <w:top w:val="nil"/>
              <w:left w:val="single" w:sz="4" w:space="0" w:color="000000"/>
              <w:bottom w:val="single" w:sz="4" w:space="0" w:color="000000"/>
              <w:right w:val="nil"/>
            </w:tcBorders>
            <w:noWrap/>
            <w:vAlign w:val="center"/>
            <w:hideMark/>
          </w:tcPr>
          <w:p w14:paraId="3845EE6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DD8363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4D1A4C41"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65744C3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399CC9A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4EEFCB5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605824F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8800004821</w:t>
            </w:r>
          </w:p>
        </w:tc>
        <w:tc>
          <w:tcPr>
            <w:tcW w:w="0" w:type="auto"/>
            <w:tcBorders>
              <w:top w:val="nil"/>
              <w:left w:val="nil"/>
              <w:bottom w:val="single" w:sz="4" w:space="0" w:color="000000"/>
              <w:right w:val="single" w:sz="4" w:space="0" w:color="000000"/>
            </w:tcBorders>
            <w:noWrap/>
            <w:vAlign w:val="center"/>
            <w:hideMark/>
          </w:tcPr>
          <w:p w14:paraId="308DF9B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51B16B8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50,0</w:t>
            </w:r>
          </w:p>
        </w:tc>
        <w:tc>
          <w:tcPr>
            <w:tcW w:w="0" w:type="auto"/>
            <w:tcBorders>
              <w:top w:val="nil"/>
              <w:left w:val="single" w:sz="4" w:space="0" w:color="000000"/>
              <w:bottom w:val="single" w:sz="4" w:space="0" w:color="000000"/>
              <w:right w:val="nil"/>
            </w:tcBorders>
            <w:noWrap/>
            <w:vAlign w:val="center"/>
            <w:hideMark/>
          </w:tcPr>
          <w:p w14:paraId="1E76B43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AEBA4B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7DE43A3"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4EC42A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казенных учреждений</w:t>
            </w:r>
          </w:p>
        </w:tc>
        <w:tc>
          <w:tcPr>
            <w:tcW w:w="0" w:type="auto"/>
            <w:tcBorders>
              <w:top w:val="nil"/>
              <w:left w:val="nil"/>
              <w:bottom w:val="single" w:sz="4" w:space="0" w:color="000000"/>
              <w:right w:val="single" w:sz="4" w:space="0" w:color="000000"/>
            </w:tcBorders>
            <w:noWrap/>
            <w:vAlign w:val="center"/>
            <w:hideMark/>
          </w:tcPr>
          <w:p w14:paraId="76C6408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2EA78EC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6D1C760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8800004821</w:t>
            </w:r>
          </w:p>
        </w:tc>
        <w:tc>
          <w:tcPr>
            <w:tcW w:w="0" w:type="auto"/>
            <w:tcBorders>
              <w:top w:val="nil"/>
              <w:left w:val="nil"/>
              <w:bottom w:val="single" w:sz="4" w:space="0" w:color="000000"/>
              <w:right w:val="single" w:sz="4" w:space="0" w:color="000000"/>
            </w:tcBorders>
            <w:noWrap/>
            <w:vAlign w:val="center"/>
            <w:hideMark/>
          </w:tcPr>
          <w:p w14:paraId="77E8C44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110</w:t>
            </w:r>
          </w:p>
        </w:tc>
        <w:tc>
          <w:tcPr>
            <w:tcW w:w="0" w:type="auto"/>
            <w:tcBorders>
              <w:top w:val="nil"/>
              <w:left w:val="nil"/>
              <w:bottom w:val="single" w:sz="4" w:space="0" w:color="000000"/>
              <w:right w:val="nil"/>
            </w:tcBorders>
            <w:noWrap/>
            <w:vAlign w:val="center"/>
            <w:hideMark/>
          </w:tcPr>
          <w:p w14:paraId="37BFD58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50,0</w:t>
            </w:r>
          </w:p>
        </w:tc>
        <w:tc>
          <w:tcPr>
            <w:tcW w:w="0" w:type="auto"/>
            <w:tcBorders>
              <w:top w:val="nil"/>
              <w:left w:val="single" w:sz="4" w:space="0" w:color="000000"/>
              <w:bottom w:val="single" w:sz="4" w:space="0" w:color="000000"/>
              <w:right w:val="nil"/>
            </w:tcBorders>
            <w:noWrap/>
            <w:vAlign w:val="center"/>
            <w:hideMark/>
          </w:tcPr>
          <w:p w14:paraId="55706DB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52F04F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244308B2"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4D577C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C6072D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5B229DD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5A0D0A2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8800004821</w:t>
            </w:r>
          </w:p>
        </w:tc>
        <w:tc>
          <w:tcPr>
            <w:tcW w:w="0" w:type="auto"/>
            <w:tcBorders>
              <w:top w:val="nil"/>
              <w:left w:val="nil"/>
              <w:bottom w:val="single" w:sz="4" w:space="0" w:color="000000"/>
              <w:right w:val="single" w:sz="4" w:space="0" w:color="000000"/>
            </w:tcBorders>
            <w:noWrap/>
            <w:vAlign w:val="center"/>
            <w:hideMark/>
          </w:tcPr>
          <w:p w14:paraId="414A7E7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61E252F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52,5</w:t>
            </w:r>
          </w:p>
        </w:tc>
        <w:tc>
          <w:tcPr>
            <w:tcW w:w="0" w:type="auto"/>
            <w:tcBorders>
              <w:top w:val="nil"/>
              <w:left w:val="single" w:sz="4" w:space="0" w:color="000000"/>
              <w:bottom w:val="single" w:sz="4" w:space="0" w:color="000000"/>
              <w:right w:val="nil"/>
            </w:tcBorders>
            <w:noWrap/>
            <w:vAlign w:val="center"/>
            <w:hideMark/>
          </w:tcPr>
          <w:p w14:paraId="4296200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4588DC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F4F879E"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AB15780"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076A43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228790B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45C7FDD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8800004821</w:t>
            </w:r>
          </w:p>
        </w:tc>
        <w:tc>
          <w:tcPr>
            <w:tcW w:w="0" w:type="auto"/>
            <w:tcBorders>
              <w:top w:val="nil"/>
              <w:left w:val="nil"/>
              <w:bottom w:val="single" w:sz="4" w:space="0" w:color="000000"/>
              <w:right w:val="single" w:sz="4" w:space="0" w:color="000000"/>
            </w:tcBorders>
            <w:noWrap/>
            <w:vAlign w:val="center"/>
            <w:hideMark/>
          </w:tcPr>
          <w:p w14:paraId="246326B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0AD1C22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52,5</w:t>
            </w:r>
          </w:p>
        </w:tc>
        <w:tc>
          <w:tcPr>
            <w:tcW w:w="0" w:type="auto"/>
            <w:tcBorders>
              <w:top w:val="nil"/>
              <w:left w:val="single" w:sz="4" w:space="0" w:color="000000"/>
              <w:bottom w:val="single" w:sz="4" w:space="0" w:color="000000"/>
              <w:right w:val="nil"/>
            </w:tcBorders>
            <w:noWrap/>
            <w:vAlign w:val="center"/>
            <w:hideMark/>
          </w:tcPr>
          <w:p w14:paraId="2C12336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14BAD9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0421BB4"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912ABB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2C5253D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6D680A9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B6B43B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D1246F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138FFA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32B514D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67EE691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1 931,8</w:t>
            </w:r>
          </w:p>
        </w:tc>
      </w:tr>
      <w:tr w:rsidR="00467E8F" w:rsidRPr="00D461D6" w14:paraId="2106B561"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32D906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460961E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70FD0A3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367DEE7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833443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1CC05A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0B00FF0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40448DF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1 931,8</w:t>
            </w:r>
          </w:p>
        </w:tc>
      </w:tr>
      <w:tr w:rsidR="00467E8F" w:rsidRPr="00D461D6" w14:paraId="1838726C"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9691C70"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7074B22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47E273B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557E9B6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9900000000</w:t>
            </w:r>
          </w:p>
        </w:tc>
        <w:tc>
          <w:tcPr>
            <w:tcW w:w="0" w:type="auto"/>
            <w:tcBorders>
              <w:top w:val="nil"/>
              <w:left w:val="nil"/>
              <w:bottom w:val="single" w:sz="4" w:space="0" w:color="000000"/>
              <w:right w:val="single" w:sz="4" w:space="0" w:color="000000"/>
            </w:tcBorders>
            <w:noWrap/>
            <w:vAlign w:val="center"/>
            <w:hideMark/>
          </w:tcPr>
          <w:p w14:paraId="751BDF4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950CCF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3BD38EB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3E17202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1 931,8</w:t>
            </w:r>
          </w:p>
        </w:tc>
      </w:tr>
      <w:tr w:rsidR="00467E8F" w:rsidRPr="00D461D6" w14:paraId="007BDC7D"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88A6A4E"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011D20B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557C889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2590AB4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9990000000</w:t>
            </w:r>
          </w:p>
        </w:tc>
        <w:tc>
          <w:tcPr>
            <w:tcW w:w="0" w:type="auto"/>
            <w:tcBorders>
              <w:top w:val="nil"/>
              <w:left w:val="nil"/>
              <w:bottom w:val="single" w:sz="4" w:space="0" w:color="000000"/>
              <w:right w:val="single" w:sz="4" w:space="0" w:color="000000"/>
            </w:tcBorders>
            <w:noWrap/>
            <w:vAlign w:val="center"/>
            <w:hideMark/>
          </w:tcPr>
          <w:p w14:paraId="3A06838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6EFA9C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53502C4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45C061F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1 931,8</w:t>
            </w:r>
          </w:p>
        </w:tc>
      </w:tr>
      <w:tr w:rsidR="00467E8F" w:rsidRPr="00D461D6" w14:paraId="23192BF0"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AC6560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15DEB08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1B27A8B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5B80390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9990099990</w:t>
            </w:r>
          </w:p>
        </w:tc>
        <w:tc>
          <w:tcPr>
            <w:tcW w:w="0" w:type="auto"/>
            <w:tcBorders>
              <w:top w:val="nil"/>
              <w:left w:val="nil"/>
              <w:bottom w:val="single" w:sz="4" w:space="0" w:color="000000"/>
              <w:right w:val="single" w:sz="4" w:space="0" w:color="000000"/>
            </w:tcBorders>
            <w:noWrap/>
            <w:vAlign w:val="center"/>
            <w:hideMark/>
          </w:tcPr>
          <w:p w14:paraId="6117A64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351E75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5824419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01F4B03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1 931,8</w:t>
            </w:r>
          </w:p>
        </w:tc>
      </w:tr>
      <w:tr w:rsidR="00467E8F" w:rsidRPr="00D461D6" w14:paraId="73913567"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7B756A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6F83310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w:t>
            </w:r>
          </w:p>
        </w:tc>
        <w:tc>
          <w:tcPr>
            <w:tcW w:w="0" w:type="auto"/>
            <w:tcBorders>
              <w:top w:val="nil"/>
              <w:left w:val="nil"/>
              <w:bottom w:val="single" w:sz="4" w:space="0" w:color="000000"/>
              <w:right w:val="single" w:sz="4" w:space="0" w:color="000000"/>
            </w:tcBorders>
            <w:noWrap/>
            <w:vAlign w:val="center"/>
            <w:hideMark/>
          </w:tcPr>
          <w:p w14:paraId="16FDECB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w:t>
            </w:r>
          </w:p>
        </w:tc>
        <w:tc>
          <w:tcPr>
            <w:tcW w:w="0" w:type="auto"/>
            <w:tcBorders>
              <w:top w:val="nil"/>
              <w:left w:val="nil"/>
              <w:bottom w:val="single" w:sz="4" w:space="0" w:color="000000"/>
              <w:right w:val="single" w:sz="4" w:space="0" w:color="000000"/>
            </w:tcBorders>
            <w:noWrap/>
            <w:vAlign w:val="center"/>
            <w:hideMark/>
          </w:tcPr>
          <w:p w14:paraId="266FAB8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9990099990</w:t>
            </w:r>
          </w:p>
        </w:tc>
        <w:tc>
          <w:tcPr>
            <w:tcW w:w="0" w:type="auto"/>
            <w:tcBorders>
              <w:top w:val="nil"/>
              <w:left w:val="nil"/>
              <w:bottom w:val="single" w:sz="4" w:space="0" w:color="000000"/>
              <w:right w:val="single" w:sz="4" w:space="0" w:color="000000"/>
            </w:tcBorders>
            <w:noWrap/>
            <w:vAlign w:val="center"/>
            <w:hideMark/>
          </w:tcPr>
          <w:p w14:paraId="2513717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900</w:t>
            </w:r>
          </w:p>
        </w:tc>
        <w:tc>
          <w:tcPr>
            <w:tcW w:w="0" w:type="auto"/>
            <w:tcBorders>
              <w:top w:val="nil"/>
              <w:left w:val="nil"/>
              <w:bottom w:val="single" w:sz="4" w:space="0" w:color="000000"/>
              <w:right w:val="nil"/>
            </w:tcBorders>
            <w:noWrap/>
            <w:vAlign w:val="center"/>
            <w:hideMark/>
          </w:tcPr>
          <w:p w14:paraId="75F3E65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28D9C10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44CFD0F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1 931,8</w:t>
            </w:r>
          </w:p>
        </w:tc>
      </w:tr>
      <w:tr w:rsidR="00467E8F" w:rsidRPr="00D461D6" w14:paraId="2604412E"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4BA92C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249E88F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w:t>
            </w:r>
          </w:p>
        </w:tc>
        <w:tc>
          <w:tcPr>
            <w:tcW w:w="0" w:type="auto"/>
            <w:tcBorders>
              <w:top w:val="nil"/>
              <w:left w:val="nil"/>
              <w:bottom w:val="single" w:sz="4" w:space="0" w:color="000000"/>
              <w:right w:val="single" w:sz="4" w:space="0" w:color="000000"/>
            </w:tcBorders>
            <w:noWrap/>
            <w:vAlign w:val="center"/>
            <w:hideMark/>
          </w:tcPr>
          <w:p w14:paraId="70F9DC1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w:t>
            </w:r>
          </w:p>
        </w:tc>
        <w:tc>
          <w:tcPr>
            <w:tcW w:w="0" w:type="auto"/>
            <w:tcBorders>
              <w:top w:val="nil"/>
              <w:left w:val="nil"/>
              <w:bottom w:val="single" w:sz="4" w:space="0" w:color="000000"/>
              <w:right w:val="single" w:sz="4" w:space="0" w:color="000000"/>
            </w:tcBorders>
            <w:noWrap/>
            <w:vAlign w:val="center"/>
            <w:hideMark/>
          </w:tcPr>
          <w:p w14:paraId="3C7D9FE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9990099990</w:t>
            </w:r>
          </w:p>
        </w:tc>
        <w:tc>
          <w:tcPr>
            <w:tcW w:w="0" w:type="auto"/>
            <w:tcBorders>
              <w:top w:val="nil"/>
              <w:left w:val="nil"/>
              <w:bottom w:val="single" w:sz="4" w:space="0" w:color="000000"/>
              <w:right w:val="single" w:sz="4" w:space="0" w:color="000000"/>
            </w:tcBorders>
            <w:noWrap/>
            <w:vAlign w:val="center"/>
            <w:hideMark/>
          </w:tcPr>
          <w:p w14:paraId="3A6BF4E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990</w:t>
            </w:r>
          </w:p>
        </w:tc>
        <w:tc>
          <w:tcPr>
            <w:tcW w:w="0" w:type="auto"/>
            <w:tcBorders>
              <w:top w:val="nil"/>
              <w:left w:val="nil"/>
              <w:bottom w:val="single" w:sz="4" w:space="0" w:color="000000"/>
              <w:right w:val="nil"/>
            </w:tcBorders>
            <w:noWrap/>
            <w:vAlign w:val="center"/>
            <w:hideMark/>
          </w:tcPr>
          <w:p w14:paraId="5A9FEEA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4494671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0C43F46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1 931,8</w:t>
            </w:r>
          </w:p>
        </w:tc>
      </w:tr>
      <w:tr w:rsidR="00467E8F" w:rsidRPr="00D461D6" w14:paraId="49DCF25D"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tcPr>
          <w:p w14:paraId="0C453DCF" w14:textId="77777777" w:rsidR="00467E8F" w:rsidRPr="00D461D6" w:rsidRDefault="00467E8F" w:rsidP="00BD4712">
            <w:pPr>
              <w:widowControl/>
              <w:rPr>
                <w:rFonts w:ascii="Times New Roman" w:hAnsi="Times New Roman" w:cs="Times New Roman"/>
                <w:color w:val="000000"/>
              </w:rPr>
            </w:pPr>
          </w:p>
        </w:tc>
        <w:tc>
          <w:tcPr>
            <w:tcW w:w="0" w:type="auto"/>
            <w:tcBorders>
              <w:top w:val="nil"/>
              <w:left w:val="nil"/>
              <w:bottom w:val="single" w:sz="4" w:space="0" w:color="000000"/>
              <w:right w:val="single" w:sz="4" w:space="0" w:color="000000"/>
            </w:tcBorders>
            <w:noWrap/>
            <w:vAlign w:val="center"/>
          </w:tcPr>
          <w:p w14:paraId="5760D53C" w14:textId="77777777" w:rsidR="00467E8F" w:rsidRPr="00D461D6" w:rsidRDefault="00467E8F" w:rsidP="00BD4712">
            <w:pPr>
              <w:widowControl/>
              <w:jc w:val="center"/>
              <w:rPr>
                <w:rFonts w:ascii="Times New Roman" w:hAnsi="Times New Roman" w:cs="Times New Roman"/>
                <w:color w:val="000000"/>
              </w:rPr>
            </w:pPr>
          </w:p>
        </w:tc>
        <w:tc>
          <w:tcPr>
            <w:tcW w:w="0" w:type="auto"/>
            <w:tcBorders>
              <w:top w:val="nil"/>
              <w:left w:val="nil"/>
              <w:bottom w:val="single" w:sz="4" w:space="0" w:color="000000"/>
              <w:right w:val="single" w:sz="4" w:space="0" w:color="000000"/>
            </w:tcBorders>
            <w:noWrap/>
            <w:vAlign w:val="center"/>
          </w:tcPr>
          <w:p w14:paraId="38E150FD" w14:textId="77777777" w:rsidR="00467E8F" w:rsidRPr="00D461D6" w:rsidRDefault="00467E8F" w:rsidP="00BD4712">
            <w:pPr>
              <w:widowControl/>
              <w:jc w:val="center"/>
              <w:rPr>
                <w:rFonts w:ascii="Times New Roman" w:hAnsi="Times New Roman" w:cs="Times New Roman"/>
                <w:color w:val="000000"/>
              </w:rPr>
            </w:pPr>
          </w:p>
        </w:tc>
        <w:tc>
          <w:tcPr>
            <w:tcW w:w="0" w:type="auto"/>
            <w:tcBorders>
              <w:top w:val="nil"/>
              <w:left w:val="nil"/>
              <w:bottom w:val="single" w:sz="4" w:space="0" w:color="000000"/>
              <w:right w:val="single" w:sz="4" w:space="0" w:color="000000"/>
            </w:tcBorders>
            <w:noWrap/>
            <w:vAlign w:val="center"/>
          </w:tcPr>
          <w:p w14:paraId="36ECCCDB" w14:textId="77777777" w:rsidR="00467E8F" w:rsidRPr="00D461D6" w:rsidRDefault="00467E8F" w:rsidP="00BD4712">
            <w:pPr>
              <w:widowControl/>
              <w:jc w:val="center"/>
              <w:rPr>
                <w:rFonts w:ascii="Times New Roman" w:hAnsi="Times New Roman" w:cs="Times New Roman"/>
                <w:color w:val="000000"/>
              </w:rPr>
            </w:pPr>
          </w:p>
        </w:tc>
        <w:tc>
          <w:tcPr>
            <w:tcW w:w="0" w:type="auto"/>
            <w:tcBorders>
              <w:top w:val="nil"/>
              <w:left w:val="nil"/>
              <w:bottom w:val="single" w:sz="4" w:space="0" w:color="000000"/>
              <w:right w:val="single" w:sz="4" w:space="0" w:color="000000"/>
            </w:tcBorders>
            <w:noWrap/>
            <w:vAlign w:val="center"/>
          </w:tcPr>
          <w:p w14:paraId="357BCA52" w14:textId="77777777" w:rsidR="00467E8F" w:rsidRPr="00D461D6" w:rsidRDefault="00467E8F" w:rsidP="00BD4712">
            <w:pPr>
              <w:widowControl/>
              <w:jc w:val="center"/>
              <w:rPr>
                <w:rFonts w:ascii="Times New Roman" w:hAnsi="Times New Roman" w:cs="Times New Roman"/>
                <w:color w:val="000000"/>
              </w:rPr>
            </w:pPr>
          </w:p>
        </w:tc>
        <w:tc>
          <w:tcPr>
            <w:tcW w:w="0" w:type="auto"/>
            <w:tcBorders>
              <w:top w:val="nil"/>
              <w:left w:val="nil"/>
              <w:bottom w:val="single" w:sz="4" w:space="0" w:color="000000"/>
              <w:right w:val="nil"/>
            </w:tcBorders>
            <w:noWrap/>
            <w:vAlign w:val="center"/>
          </w:tcPr>
          <w:p w14:paraId="690D80A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127 283,1</w:t>
            </w:r>
          </w:p>
        </w:tc>
        <w:tc>
          <w:tcPr>
            <w:tcW w:w="0" w:type="auto"/>
            <w:tcBorders>
              <w:top w:val="nil"/>
              <w:left w:val="single" w:sz="4" w:space="0" w:color="000000"/>
              <w:bottom w:val="single" w:sz="4" w:space="0" w:color="000000"/>
              <w:right w:val="nil"/>
            </w:tcBorders>
            <w:noWrap/>
            <w:vAlign w:val="center"/>
          </w:tcPr>
          <w:p w14:paraId="460E8BB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38 401,7</w:t>
            </w:r>
          </w:p>
        </w:tc>
        <w:tc>
          <w:tcPr>
            <w:tcW w:w="0" w:type="auto"/>
            <w:tcBorders>
              <w:top w:val="nil"/>
              <w:left w:val="single" w:sz="4" w:space="0" w:color="000000"/>
              <w:bottom w:val="single" w:sz="4" w:space="0" w:color="000000"/>
              <w:right w:val="single" w:sz="8" w:space="0" w:color="000000"/>
            </w:tcBorders>
            <w:noWrap/>
            <w:vAlign w:val="center"/>
          </w:tcPr>
          <w:p w14:paraId="3712088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41 392,2</w:t>
            </w:r>
          </w:p>
        </w:tc>
      </w:tr>
    </w:tbl>
    <w:p w14:paraId="3C4AA7C9" w14:textId="77777777" w:rsidR="00467E8F" w:rsidRPr="00D461D6" w:rsidRDefault="00467E8F" w:rsidP="00467E8F">
      <w:pPr>
        <w:ind w:firstLine="426"/>
        <w:jc w:val="center"/>
        <w:rPr>
          <w:rFonts w:ascii="Times New Roman" w:eastAsia="Calibri" w:hAnsi="Times New Roman" w:cs="Times New Roman"/>
          <w:b/>
          <w:sz w:val="24"/>
          <w:szCs w:val="24"/>
        </w:rPr>
      </w:pPr>
    </w:p>
    <w:p w14:paraId="1713A73C" w14:textId="77777777" w:rsidR="00467E8F" w:rsidRPr="00D461D6" w:rsidRDefault="00467E8F" w:rsidP="00467E8F">
      <w:pPr>
        <w:ind w:firstLine="426"/>
        <w:rPr>
          <w:rFonts w:ascii="Times New Roman" w:eastAsia="Calibri" w:hAnsi="Times New Roman" w:cs="Times New Roman"/>
          <w:b/>
          <w:sz w:val="24"/>
          <w:szCs w:val="24"/>
        </w:rPr>
      </w:pPr>
    </w:p>
    <w:p w14:paraId="68035AC6" w14:textId="77777777" w:rsidR="00467E8F" w:rsidRPr="00D461D6" w:rsidRDefault="00467E8F" w:rsidP="00467E8F">
      <w:pPr>
        <w:ind w:firstLine="426"/>
        <w:jc w:val="center"/>
        <w:rPr>
          <w:rFonts w:ascii="Times New Roman" w:eastAsia="Calibri" w:hAnsi="Times New Roman" w:cs="Times New Roman"/>
          <w:sz w:val="24"/>
          <w:szCs w:val="24"/>
        </w:rPr>
      </w:pPr>
    </w:p>
    <w:p w14:paraId="63BE3DB0" w14:textId="77777777" w:rsidR="00467E8F" w:rsidRPr="00D461D6" w:rsidRDefault="00467E8F" w:rsidP="00467E8F">
      <w:pPr>
        <w:ind w:firstLine="426"/>
        <w:jc w:val="center"/>
        <w:rPr>
          <w:rFonts w:ascii="Times New Roman" w:eastAsia="Calibri" w:hAnsi="Times New Roman" w:cs="Times New Roman"/>
          <w:b/>
          <w:sz w:val="24"/>
          <w:szCs w:val="24"/>
        </w:rPr>
      </w:pPr>
    </w:p>
    <w:p w14:paraId="14516806" w14:textId="77777777" w:rsidR="00467E8F" w:rsidRPr="00D461D6" w:rsidRDefault="00467E8F" w:rsidP="00467E8F">
      <w:pPr>
        <w:ind w:firstLine="426"/>
        <w:jc w:val="center"/>
        <w:rPr>
          <w:rFonts w:ascii="Times New Roman" w:eastAsia="Calibri" w:hAnsi="Times New Roman" w:cs="Times New Roman"/>
          <w:b/>
          <w:sz w:val="24"/>
          <w:szCs w:val="24"/>
        </w:rPr>
      </w:pPr>
    </w:p>
    <w:p w14:paraId="121074EA" w14:textId="77777777" w:rsidR="00467E8F" w:rsidRPr="00D461D6" w:rsidRDefault="00467E8F" w:rsidP="00467E8F">
      <w:pPr>
        <w:ind w:firstLine="426"/>
        <w:jc w:val="center"/>
        <w:rPr>
          <w:rFonts w:ascii="Times New Roman" w:eastAsia="Calibri" w:hAnsi="Times New Roman" w:cs="Times New Roman"/>
          <w:b/>
          <w:sz w:val="24"/>
          <w:szCs w:val="24"/>
        </w:rPr>
      </w:pPr>
    </w:p>
    <w:p w14:paraId="1C61FA78" w14:textId="77777777" w:rsidR="00467E8F" w:rsidRDefault="00467E8F" w:rsidP="00467E8F">
      <w:pPr>
        <w:ind w:firstLine="426"/>
        <w:jc w:val="center"/>
        <w:rPr>
          <w:rFonts w:ascii="Times New Roman" w:eastAsia="Calibri" w:hAnsi="Times New Roman" w:cs="Times New Roman"/>
          <w:b/>
          <w:sz w:val="24"/>
          <w:szCs w:val="24"/>
        </w:rPr>
      </w:pPr>
    </w:p>
    <w:p w14:paraId="75D28FAD" w14:textId="77777777" w:rsidR="00467E8F" w:rsidRDefault="00467E8F" w:rsidP="00467E8F">
      <w:pPr>
        <w:ind w:firstLine="426"/>
        <w:jc w:val="center"/>
        <w:rPr>
          <w:rFonts w:ascii="Times New Roman" w:eastAsia="Calibri" w:hAnsi="Times New Roman" w:cs="Times New Roman"/>
          <w:b/>
          <w:sz w:val="24"/>
          <w:szCs w:val="24"/>
        </w:rPr>
      </w:pPr>
    </w:p>
    <w:p w14:paraId="29DEE7FE" w14:textId="77777777" w:rsidR="00467E8F" w:rsidRDefault="00467E8F" w:rsidP="00467E8F">
      <w:pPr>
        <w:ind w:firstLine="426"/>
        <w:jc w:val="center"/>
        <w:rPr>
          <w:rFonts w:ascii="Times New Roman" w:eastAsia="Calibri" w:hAnsi="Times New Roman" w:cs="Times New Roman"/>
          <w:b/>
          <w:sz w:val="24"/>
          <w:szCs w:val="24"/>
        </w:rPr>
      </w:pPr>
    </w:p>
    <w:p w14:paraId="6776D6C2" w14:textId="77777777" w:rsidR="00467E8F" w:rsidRDefault="00467E8F" w:rsidP="00467E8F">
      <w:pPr>
        <w:ind w:firstLine="426"/>
        <w:jc w:val="center"/>
        <w:rPr>
          <w:rFonts w:ascii="Times New Roman" w:eastAsia="Calibri" w:hAnsi="Times New Roman" w:cs="Times New Roman"/>
          <w:b/>
          <w:sz w:val="24"/>
          <w:szCs w:val="24"/>
        </w:rPr>
      </w:pPr>
    </w:p>
    <w:p w14:paraId="5519C85C" w14:textId="77777777" w:rsidR="00467E8F" w:rsidRDefault="00467E8F" w:rsidP="00467E8F">
      <w:pPr>
        <w:ind w:firstLine="426"/>
        <w:jc w:val="center"/>
        <w:rPr>
          <w:rFonts w:ascii="Times New Roman" w:eastAsia="Calibri" w:hAnsi="Times New Roman" w:cs="Times New Roman"/>
          <w:b/>
          <w:sz w:val="24"/>
          <w:szCs w:val="24"/>
        </w:rPr>
      </w:pPr>
    </w:p>
    <w:p w14:paraId="5928633D" w14:textId="77777777" w:rsidR="00467E8F" w:rsidRDefault="00467E8F" w:rsidP="00467E8F">
      <w:pPr>
        <w:ind w:firstLine="426"/>
        <w:jc w:val="center"/>
        <w:rPr>
          <w:rFonts w:ascii="Times New Roman" w:eastAsia="Calibri" w:hAnsi="Times New Roman" w:cs="Times New Roman"/>
          <w:b/>
          <w:sz w:val="24"/>
          <w:szCs w:val="24"/>
        </w:rPr>
      </w:pPr>
    </w:p>
    <w:p w14:paraId="7D73F1A0" w14:textId="77777777" w:rsidR="00467E8F" w:rsidRPr="00D461D6" w:rsidRDefault="00467E8F" w:rsidP="00467E8F">
      <w:pPr>
        <w:ind w:firstLine="426"/>
        <w:jc w:val="center"/>
        <w:rPr>
          <w:rFonts w:ascii="Times New Roman" w:eastAsia="Calibri" w:hAnsi="Times New Roman" w:cs="Times New Roman"/>
          <w:b/>
          <w:sz w:val="24"/>
          <w:szCs w:val="24"/>
        </w:rPr>
      </w:pPr>
    </w:p>
    <w:p w14:paraId="6409787D" w14:textId="77777777" w:rsidR="00467E8F" w:rsidRPr="00D461D6" w:rsidRDefault="00467E8F" w:rsidP="00467E8F">
      <w:pPr>
        <w:ind w:firstLine="426"/>
        <w:jc w:val="center"/>
        <w:rPr>
          <w:rFonts w:ascii="Times New Roman" w:eastAsia="Calibri" w:hAnsi="Times New Roman" w:cs="Times New Roman"/>
          <w:b/>
          <w:sz w:val="24"/>
          <w:szCs w:val="24"/>
        </w:rPr>
      </w:pPr>
    </w:p>
    <w:p w14:paraId="5A604CDE" w14:textId="77777777" w:rsidR="00467E8F" w:rsidRPr="00D461D6" w:rsidRDefault="00467E8F" w:rsidP="00467E8F">
      <w:pPr>
        <w:ind w:firstLine="426"/>
        <w:jc w:val="center"/>
        <w:rPr>
          <w:rFonts w:ascii="Times New Roman" w:eastAsia="Calibri" w:hAnsi="Times New Roman" w:cs="Times New Roman"/>
          <w:b/>
          <w:sz w:val="24"/>
          <w:szCs w:val="24"/>
        </w:rPr>
      </w:pPr>
    </w:p>
    <w:p w14:paraId="3B71CB59" w14:textId="77777777" w:rsidR="00467E8F" w:rsidRPr="00D461D6" w:rsidRDefault="00467E8F" w:rsidP="00467E8F">
      <w:pPr>
        <w:ind w:firstLine="426"/>
        <w:jc w:val="center"/>
        <w:rPr>
          <w:rFonts w:ascii="Times New Roman" w:eastAsia="Calibri" w:hAnsi="Times New Roman" w:cs="Times New Roman"/>
          <w:b/>
          <w:sz w:val="24"/>
          <w:szCs w:val="24"/>
        </w:rPr>
      </w:pPr>
    </w:p>
    <w:p w14:paraId="1792E1FD" w14:textId="77777777" w:rsidR="00467E8F" w:rsidRPr="00D461D6" w:rsidRDefault="00467E8F" w:rsidP="00467E8F">
      <w:pPr>
        <w:ind w:firstLine="426"/>
        <w:jc w:val="center"/>
        <w:rPr>
          <w:rFonts w:ascii="Times New Roman" w:eastAsia="Calibri" w:hAnsi="Times New Roman" w:cs="Times New Roman"/>
          <w:b/>
          <w:sz w:val="24"/>
          <w:szCs w:val="24"/>
        </w:rPr>
      </w:pPr>
    </w:p>
    <w:p w14:paraId="78F4536A" w14:textId="77777777" w:rsidR="00467E8F" w:rsidRPr="00D461D6" w:rsidRDefault="00467E8F" w:rsidP="00467E8F">
      <w:pPr>
        <w:ind w:firstLine="426"/>
        <w:jc w:val="center"/>
        <w:rPr>
          <w:rFonts w:ascii="Times New Roman" w:eastAsia="Calibri" w:hAnsi="Times New Roman" w:cs="Times New Roman"/>
          <w:b/>
          <w:sz w:val="24"/>
          <w:szCs w:val="24"/>
        </w:rPr>
      </w:pPr>
    </w:p>
    <w:p w14:paraId="503105AA" w14:textId="77777777" w:rsidR="00467E8F" w:rsidRPr="00D461D6" w:rsidRDefault="00467E8F" w:rsidP="00467E8F">
      <w:pPr>
        <w:ind w:firstLine="426"/>
        <w:jc w:val="center"/>
        <w:rPr>
          <w:rFonts w:ascii="Times New Roman" w:eastAsia="Calibri" w:hAnsi="Times New Roman" w:cs="Times New Roman"/>
          <w:b/>
          <w:sz w:val="24"/>
          <w:szCs w:val="24"/>
        </w:rPr>
      </w:pPr>
    </w:p>
    <w:p w14:paraId="03B323DA" w14:textId="77777777" w:rsidR="00467E8F" w:rsidRPr="00D461D6" w:rsidRDefault="00467E8F" w:rsidP="00467E8F">
      <w:pPr>
        <w:ind w:firstLine="426"/>
        <w:jc w:val="center"/>
        <w:rPr>
          <w:rFonts w:ascii="Times New Roman" w:eastAsia="Calibri" w:hAnsi="Times New Roman" w:cs="Times New Roman"/>
          <w:b/>
          <w:sz w:val="24"/>
          <w:szCs w:val="24"/>
        </w:rPr>
      </w:pPr>
    </w:p>
    <w:p w14:paraId="0A73148D" w14:textId="77777777" w:rsidR="00467E8F" w:rsidRPr="00D461D6" w:rsidRDefault="00467E8F" w:rsidP="00467E8F">
      <w:pPr>
        <w:ind w:firstLine="426"/>
        <w:jc w:val="center"/>
        <w:rPr>
          <w:rFonts w:ascii="Times New Roman" w:eastAsia="Calibri" w:hAnsi="Times New Roman" w:cs="Times New Roman"/>
          <w:b/>
          <w:sz w:val="24"/>
          <w:szCs w:val="24"/>
        </w:rPr>
      </w:pPr>
    </w:p>
    <w:p w14:paraId="7BE81B18" w14:textId="77777777" w:rsidR="00467E8F" w:rsidRPr="00D461D6" w:rsidRDefault="00467E8F" w:rsidP="00467E8F">
      <w:pPr>
        <w:ind w:firstLine="3261"/>
        <w:rPr>
          <w:rFonts w:ascii="Times New Roman" w:hAnsi="Times New Roman" w:cs="Times New Roman"/>
          <w:sz w:val="24"/>
          <w:szCs w:val="24"/>
        </w:rPr>
      </w:pPr>
      <w:r w:rsidRPr="00D461D6">
        <w:rPr>
          <w:rFonts w:ascii="Times New Roman" w:hAnsi="Times New Roman" w:cs="Times New Roman"/>
          <w:sz w:val="24"/>
          <w:szCs w:val="24"/>
        </w:rPr>
        <w:lastRenderedPageBreak/>
        <w:t>Приложение № 3</w:t>
      </w:r>
    </w:p>
    <w:p w14:paraId="12645890" w14:textId="5CA4DA72" w:rsidR="00467E8F" w:rsidRPr="00D461D6" w:rsidRDefault="00467E8F" w:rsidP="00467E8F">
      <w:pPr>
        <w:ind w:firstLine="3261"/>
        <w:rPr>
          <w:rFonts w:ascii="Times New Roman" w:hAnsi="Times New Roman" w:cs="Times New Roman"/>
          <w:sz w:val="24"/>
          <w:szCs w:val="24"/>
        </w:rPr>
      </w:pPr>
      <w:r w:rsidRPr="00D461D6">
        <w:rPr>
          <w:rFonts w:ascii="Times New Roman" w:hAnsi="Times New Roman" w:cs="Times New Roman"/>
          <w:sz w:val="24"/>
          <w:szCs w:val="24"/>
        </w:rPr>
        <w:t>к решению 1-й сессии</w:t>
      </w:r>
      <w:r w:rsidR="00AF0586">
        <w:rPr>
          <w:rFonts w:ascii="Times New Roman" w:hAnsi="Times New Roman" w:cs="Times New Roman"/>
          <w:sz w:val="24"/>
          <w:szCs w:val="24"/>
        </w:rPr>
        <w:t xml:space="preserve"> ____________________________</w:t>
      </w:r>
    </w:p>
    <w:p w14:paraId="2EA65512" w14:textId="77777777" w:rsidR="00467E8F" w:rsidRPr="00D461D6" w:rsidRDefault="00467E8F" w:rsidP="00467E8F">
      <w:pPr>
        <w:spacing w:line="100" w:lineRule="atLeast"/>
        <w:ind w:firstLine="3261"/>
        <w:rPr>
          <w:rFonts w:ascii="Times New Roman" w:hAnsi="Times New Roman" w:cs="Times New Roman"/>
          <w:sz w:val="24"/>
          <w:szCs w:val="24"/>
        </w:rPr>
      </w:pPr>
      <w:r w:rsidRPr="00D461D6">
        <w:rPr>
          <w:rFonts w:ascii="Times New Roman" w:hAnsi="Times New Roman" w:cs="Times New Roman"/>
          <w:sz w:val="24"/>
          <w:szCs w:val="24"/>
        </w:rPr>
        <w:t>«О внесении изменений в решение Совета депутатов</w:t>
      </w:r>
    </w:p>
    <w:p w14:paraId="3E1A5554" w14:textId="77777777" w:rsidR="00467E8F" w:rsidRPr="00D461D6" w:rsidRDefault="00467E8F" w:rsidP="00467E8F">
      <w:pPr>
        <w:spacing w:line="100" w:lineRule="atLeast"/>
        <w:ind w:firstLine="3261"/>
        <w:rPr>
          <w:rFonts w:ascii="Times New Roman" w:hAnsi="Times New Roman" w:cs="Times New Roman"/>
          <w:sz w:val="24"/>
          <w:szCs w:val="24"/>
        </w:rPr>
      </w:pPr>
      <w:r w:rsidRPr="00D461D6">
        <w:rPr>
          <w:rFonts w:ascii="Times New Roman" w:hAnsi="Times New Roman" w:cs="Times New Roman"/>
          <w:sz w:val="24"/>
          <w:szCs w:val="24"/>
        </w:rPr>
        <w:t xml:space="preserve">рабочего </w:t>
      </w:r>
      <w:proofErr w:type="gramStart"/>
      <w:r w:rsidRPr="00D461D6">
        <w:rPr>
          <w:rFonts w:ascii="Times New Roman" w:hAnsi="Times New Roman" w:cs="Times New Roman"/>
          <w:sz w:val="24"/>
          <w:szCs w:val="24"/>
        </w:rPr>
        <w:t>поселка</w:t>
      </w:r>
      <w:proofErr w:type="gramEnd"/>
      <w:r w:rsidRPr="00D461D6">
        <w:rPr>
          <w:rFonts w:ascii="Times New Roman" w:hAnsi="Times New Roman" w:cs="Times New Roman"/>
          <w:sz w:val="24"/>
          <w:szCs w:val="24"/>
        </w:rPr>
        <w:t xml:space="preserve"> Чик от 26.12.2024 № 197</w:t>
      </w:r>
    </w:p>
    <w:p w14:paraId="13483D6D" w14:textId="77777777" w:rsidR="00467E8F" w:rsidRPr="00D461D6" w:rsidRDefault="00467E8F" w:rsidP="00467E8F">
      <w:pPr>
        <w:spacing w:line="100" w:lineRule="atLeast"/>
        <w:ind w:firstLine="3261"/>
        <w:rPr>
          <w:rFonts w:ascii="Times New Roman" w:hAnsi="Times New Roman" w:cs="Times New Roman"/>
          <w:sz w:val="24"/>
          <w:szCs w:val="24"/>
        </w:rPr>
      </w:pPr>
      <w:r w:rsidRPr="00D461D6">
        <w:rPr>
          <w:rFonts w:ascii="Times New Roman" w:hAnsi="Times New Roman" w:cs="Times New Roman"/>
          <w:sz w:val="24"/>
          <w:szCs w:val="24"/>
        </w:rPr>
        <w:t>«О бюджете рабочего поселка Чик Коченевского района</w:t>
      </w:r>
    </w:p>
    <w:p w14:paraId="55694421" w14:textId="77777777" w:rsidR="00467E8F" w:rsidRPr="00D461D6" w:rsidRDefault="00467E8F" w:rsidP="00467E8F">
      <w:pPr>
        <w:spacing w:line="100" w:lineRule="atLeast"/>
        <w:ind w:firstLine="3261"/>
        <w:rPr>
          <w:rFonts w:ascii="Times New Roman" w:hAnsi="Times New Roman" w:cs="Times New Roman"/>
          <w:sz w:val="24"/>
          <w:szCs w:val="24"/>
        </w:rPr>
      </w:pPr>
      <w:r w:rsidRPr="00D461D6">
        <w:rPr>
          <w:rFonts w:ascii="Times New Roman" w:hAnsi="Times New Roman" w:cs="Times New Roman"/>
          <w:sz w:val="24"/>
          <w:szCs w:val="24"/>
        </w:rPr>
        <w:t>Новосибирской области на 2025 год</w:t>
      </w:r>
    </w:p>
    <w:p w14:paraId="42679568" w14:textId="77777777" w:rsidR="00467E8F" w:rsidRPr="00D461D6" w:rsidRDefault="00467E8F" w:rsidP="00467E8F">
      <w:pPr>
        <w:spacing w:line="100" w:lineRule="atLeast"/>
        <w:ind w:firstLine="3261"/>
        <w:rPr>
          <w:rFonts w:ascii="Times New Roman" w:hAnsi="Times New Roman" w:cs="Times New Roman"/>
          <w:sz w:val="24"/>
          <w:szCs w:val="24"/>
        </w:rPr>
      </w:pPr>
      <w:r w:rsidRPr="00D461D6">
        <w:rPr>
          <w:rFonts w:ascii="Times New Roman" w:hAnsi="Times New Roman" w:cs="Times New Roman"/>
          <w:sz w:val="24"/>
          <w:szCs w:val="24"/>
        </w:rPr>
        <w:t>и плановый период 2026 и 2027 годов»</w:t>
      </w:r>
    </w:p>
    <w:p w14:paraId="1ADB9472" w14:textId="77777777" w:rsidR="00467E8F" w:rsidRPr="00D461D6" w:rsidRDefault="00467E8F" w:rsidP="00467E8F">
      <w:pPr>
        <w:spacing w:line="100" w:lineRule="atLeast"/>
        <w:ind w:firstLine="3261"/>
        <w:rPr>
          <w:rFonts w:ascii="Times New Roman" w:hAnsi="Times New Roman" w:cs="Times New Roman"/>
          <w:sz w:val="24"/>
          <w:szCs w:val="24"/>
        </w:rPr>
      </w:pPr>
    </w:p>
    <w:p w14:paraId="74DA8ED6" w14:textId="77777777" w:rsidR="00467E8F" w:rsidRPr="00D461D6" w:rsidRDefault="00467E8F" w:rsidP="00467E8F">
      <w:pPr>
        <w:widowControl/>
        <w:tabs>
          <w:tab w:val="left" w:pos="6786"/>
        </w:tabs>
        <w:ind w:firstLine="3261"/>
        <w:rPr>
          <w:rFonts w:ascii="Times New Roman" w:hAnsi="Times New Roman" w:cs="Times New Roman"/>
          <w:sz w:val="24"/>
          <w:szCs w:val="24"/>
        </w:rPr>
      </w:pPr>
      <w:r w:rsidRPr="00D461D6">
        <w:rPr>
          <w:rFonts w:ascii="Times New Roman" w:hAnsi="Times New Roman" w:cs="Times New Roman"/>
          <w:sz w:val="24"/>
          <w:szCs w:val="24"/>
        </w:rPr>
        <w:t>Приложение № 3</w:t>
      </w:r>
    </w:p>
    <w:p w14:paraId="7FA69522" w14:textId="77777777" w:rsidR="00467E8F" w:rsidRPr="00D461D6" w:rsidRDefault="00467E8F" w:rsidP="00467E8F">
      <w:pPr>
        <w:ind w:firstLine="3261"/>
        <w:rPr>
          <w:rFonts w:ascii="Times New Roman" w:hAnsi="Times New Roman" w:cs="Times New Roman"/>
          <w:sz w:val="24"/>
          <w:szCs w:val="24"/>
        </w:rPr>
      </w:pPr>
      <w:r w:rsidRPr="00D461D6">
        <w:rPr>
          <w:rFonts w:ascii="Times New Roman" w:hAnsi="Times New Roman" w:cs="Times New Roman"/>
          <w:sz w:val="24"/>
          <w:szCs w:val="24"/>
        </w:rPr>
        <w:t>к решению 46 сессии от 26.12.2024г. №197</w:t>
      </w:r>
    </w:p>
    <w:p w14:paraId="34B4410C" w14:textId="77777777" w:rsidR="00467E8F" w:rsidRPr="00D461D6" w:rsidRDefault="00467E8F" w:rsidP="00467E8F">
      <w:pPr>
        <w:ind w:firstLine="3261"/>
        <w:rPr>
          <w:rFonts w:ascii="Times New Roman" w:hAnsi="Times New Roman" w:cs="Times New Roman"/>
          <w:sz w:val="24"/>
          <w:szCs w:val="24"/>
        </w:rPr>
      </w:pPr>
      <w:r w:rsidRPr="00D461D6">
        <w:rPr>
          <w:rFonts w:ascii="Times New Roman" w:hAnsi="Times New Roman" w:cs="Times New Roman"/>
          <w:sz w:val="24"/>
          <w:szCs w:val="24"/>
        </w:rPr>
        <w:t xml:space="preserve">«О бюджете </w:t>
      </w:r>
      <w:r w:rsidRPr="00D461D6">
        <w:rPr>
          <w:rFonts w:ascii="Times New Roman" w:hAnsi="Times New Roman" w:cs="Times New Roman"/>
          <w:color w:val="000000"/>
          <w:sz w:val="24"/>
          <w:szCs w:val="24"/>
        </w:rPr>
        <w:t>рабочего поселка Чик</w:t>
      </w:r>
      <w:r w:rsidRPr="00D461D6">
        <w:rPr>
          <w:rFonts w:ascii="Times New Roman" w:hAnsi="Times New Roman" w:cs="Times New Roman"/>
          <w:sz w:val="24"/>
          <w:szCs w:val="24"/>
        </w:rPr>
        <w:t xml:space="preserve"> Коченевского района</w:t>
      </w:r>
    </w:p>
    <w:p w14:paraId="02304167" w14:textId="77777777" w:rsidR="00467E8F" w:rsidRPr="00D461D6" w:rsidRDefault="00467E8F" w:rsidP="00467E8F">
      <w:pPr>
        <w:ind w:firstLine="3261"/>
        <w:rPr>
          <w:rFonts w:ascii="Times New Roman" w:hAnsi="Times New Roman" w:cs="Times New Roman"/>
          <w:sz w:val="24"/>
          <w:szCs w:val="24"/>
        </w:rPr>
      </w:pPr>
      <w:r w:rsidRPr="00D461D6">
        <w:rPr>
          <w:rFonts w:ascii="Times New Roman" w:hAnsi="Times New Roman" w:cs="Times New Roman"/>
          <w:sz w:val="24"/>
          <w:szCs w:val="24"/>
        </w:rPr>
        <w:t xml:space="preserve"> Новосибирской области на 2025 год</w:t>
      </w:r>
    </w:p>
    <w:p w14:paraId="1049D04E" w14:textId="77777777" w:rsidR="00467E8F" w:rsidRPr="00D461D6" w:rsidRDefault="00467E8F" w:rsidP="00467E8F">
      <w:pPr>
        <w:ind w:firstLine="3261"/>
        <w:rPr>
          <w:rFonts w:ascii="Times New Roman" w:hAnsi="Times New Roman" w:cs="Times New Roman"/>
          <w:sz w:val="24"/>
          <w:szCs w:val="24"/>
        </w:rPr>
      </w:pPr>
      <w:r w:rsidRPr="00D461D6">
        <w:rPr>
          <w:rFonts w:ascii="Times New Roman" w:hAnsi="Times New Roman" w:cs="Times New Roman"/>
          <w:sz w:val="24"/>
          <w:szCs w:val="24"/>
        </w:rPr>
        <w:t xml:space="preserve">и </w:t>
      </w:r>
      <w:proofErr w:type="gramStart"/>
      <w:r w:rsidRPr="00D461D6">
        <w:rPr>
          <w:rFonts w:ascii="Times New Roman" w:hAnsi="Times New Roman" w:cs="Times New Roman"/>
          <w:sz w:val="24"/>
          <w:szCs w:val="24"/>
        </w:rPr>
        <w:t>плановый  период</w:t>
      </w:r>
      <w:proofErr w:type="gramEnd"/>
      <w:r w:rsidRPr="00D461D6">
        <w:rPr>
          <w:rFonts w:ascii="Times New Roman" w:hAnsi="Times New Roman" w:cs="Times New Roman"/>
          <w:sz w:val="24"/>
          <w:szCs w:val="24"/>
        </w:rPr>
        <w:t xml:space="preserve"> 2026 и 2027 годы</w:t>
      </w:r>
    </w:p>
    <w:p w14:paraId="7AC9098A" w14:textId="77777777" w:rsidR="00467E8F" w:rsidRPr="00D461D6" w:rsidRDefault="00467E8F" w:rsidP="00467E8F">
      <w:pPr>
        <w:ind w:firstLine="3261"/>
        <w:rPr>
          <w:rFonts w:ascii="Times New Roman" w:hAnsi="Times New Roman" w:cs="Times New Roman"/>
          <w:sz w:val="24"/>
          <w:szCs w:val="24"/>
        </w:rPr>
      </w:pPr>
    </w:p>
    <w:p w14:paraId="0D7FF5BC" w14:textId="77777777" w:rsidR="00467E8F" w:rsidRPr="00D461D6" w:rsidRDefault="00467E8F" w:rsidP="00467E8F">
      <w:pPr>
        <w:rPr>
          <w:rFonts w:ascii="Times New Roman" w:hAnsi="Times New Roman" w:cs="Times New Roman"/>
          <w:b/>
          <w:bCs/>
          <w:sz w:val="24"/>
          <w:szCs w:val="24"/>
        </w:rPr>
      </w:pPr>
      <w:r w:rsidRPr="00D461D6">
        <w:rPr>
          <w:rFonts w:ascii="Times New Roman" w:hAnsi="Times New Roman" w:cs="Times New Roman"/>
          <w:b/>
          <w:bCs/>
          <w:sz w:val="24"/>
          <w:szCs w:val="24"/>
        </w:rPr>
        <w:t>Распределение бюджетных ассигнований по сводной бюджетной росписи расходов на 2025 и плановый период 2026 и 2027 годов по ведомственной структуре расходов</w:t>
      </w:r>
    </w:p>
    <w:tbl>
      <w:tblPr>
        <w:tblW w:w="0" w:type="auto"/>
        <w:tblInd w:w="93" w:type="dxa"/>
        <w:tblLook w:val="04A0" w:firstRow="1" w:lastRow="0" w:firstColumn="1" w:lastColumn="0" w:noHBand="0" w:noVBand="1"/>
      </w:tblPr>
      <w:tblGrid>
        <w:gridCol w:w="3476"/>
        <w:gridCol w:w="692"/>
        <w:gridCol w:w="428"/>
        <w:gridCol w:w="472"/>
        <w:gridCol w:w="1261"/>
        <w:gridCol w:w="516"/>
        <w:gridCol w:w="1016"/>
        <w:gridCol w:w="950"/>
        <w:gridCol w:w="950"/>
      </w:tblGrid>
      <w:tr w:rsidR="00467E8F" w:rsidRPr="00D461D6" w14:paraId="1F832C37" w14:textId="77777777" w:rsidTr="00BD4712">
        <w:trPr>
          <w:trHeight w:val="255"/>
        </w:trPr>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0102F7D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Наименование</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69EB35C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ГРБС</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7F7A9CA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РЗ</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1DD8D96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ПР</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2318644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ЦСР</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79CC1CA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ВР</w:t>
            </w:r>
          </w:p>
        </w:tc>
        <w:tc>
          <w:tcPr>
            <w:tcW w:w="0" w:type="auto"/>
            <w:tcBorders>
              <w:top w:val="single" w:sz="8" w:space="0" w:color="000000"/>
              <w:left w:val="nil"/>
              <w:bottom w:val="nil"/>
              <w:right w:val="single" w:sz="8" w:space="0" w:color="000000"/>
            </w:tcBorders>
            <w:noWrap/>
            <w:vAlign w:val="center"/>
            <w:hideMark/>
          </w:tcPr>
          <w:p w14:paraId="2673641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xml:space="preserve">Сумма </w:t>
            </w:r>
          </w:p>
        </w:tc>
        <w:tc>
          <w:tcPr>
            <w:tcW w:w="0" w:type="auto"/>
            <w:tcBorders>
              <w:top w:val="single" w:sz="8" w:space="0" w:color="000000"/>
              <w:left w:val="nil"/>
              <w:bottom w:val="nil"/>
              <w:right w:val="single" w:sz="8" w:space="0" w:color="000000"/>
            </w:tcBorders>
            <w:noWrap/>
            <w:vAlign w:val="center"/>
            <w:hideMark/>
          </w:tcPr>
          <w:p w14:paraId="33D2CBB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Сумма</w:t>
            </w:r>
          </w:p>
        </w:tc>
        <w:tc>
          <w:tcPr>
            <w:tcW w:w="0" w:type="auto"/>
            <w:tcBorders>
              <w:top w:val="single" w:sz="8" w:space="0" w:color="000000"/>
              <w:left w:val="nil"/>
              <w:bottom w:val="nil"/>
              <w:right w:val="single" w:sz="8" w:space="0" w:color="000000"/>
            </w:tcBorders>
            <w:noWrap/>
            <w:vAlign w:val="center"/>
            <w:hideMark/>
          </w:tcPr>
          <w:p w14:paraId="38DD5E9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Сумма</w:t>
            </w:r>
          </w:p>
        </w:tc>
      </w:tr>
      <w:tr w:rsidR="00467E8F" w:rsidRPr="00D461D6" w14:paraId="085F5BCC" w14:textId="77777777" w:rsidTr="00BD4712">
        <w:trPr>
          <w:trHeight w:val="2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43ED89" w14:textId="77777777" w:rsidR="00467E8F" w:rsidRPr="00D461D6" w:rsidRDefault="00467E8F" w:rsidP="00BD4712">
            <w:pPr>
              <w:widowControl/>
              <w:rPr>
                <w:rFonts w:ascii="Times New Roman" w:hAnsi="Times New Roman" w:cs="Times New Roman"/>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FC530B" w14:textId="77777777" w:rsidR="00467E8F" w:rsidRPr="00D461D6" w:rsidRDefault="00467E8F" w:rsidP="00BD4712">
            <w:pPr>
              <w:widowControl/>
              <w:rPr>
                <w:rFonts w:ascii="Times New Roman" w:hAnsi="Times New Roman" w:cs="Times New Roman"/>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0AC8A1" w14:textId="77777777" w:rsidR="00467E8F" w:rsidRPr="00D461D6" w:rsidRDefault="00467E8F" w:rsidP="00BD4712">
            <w:pPr>
              <w:widowControl/>
              <w:rPr>
                <w:rFonts w:ascii="Times New Roman" w:hAnsi="Times New Roman" w:cs="Times New Roman"/>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BF973D" w14:textId="77777777" w:rsidR="00467E8F" w:rsidRPr="00D461D6" w:rsidRDefault="00467E8F" w:rsidP="00BD4712">
            <w:pPr>
              <w:widowControl/>
              <w:rPr>
                <w:rFonts w:ascii="Times New Roman" w:hAnsi="Times New Roman" w:cs="Times New Roman"/>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19D553" w14:textId="77777777" w:rsidR="00467E8F" w:rsidRPr="00D461D6" w:rsidRDefault="00467E8F" w:rsidP="00BD4712">
            <w:pPr>
              <w:widowControl/>
              <w:rPr>
                <w:rFonts w:ascii="Times New Roman" w:hAnsi="Times New Roman" w:cs="Times New Roman"/>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19CD02" w14:textId="77777777" w:rsidR="00467E8F" w:rsidRPr="00D461D6" w:rsidRDefault="00467E8F" w:rsidP="00BD4712">
            <w:pPr>
              <w:widowControl/>
              <w:rPr>
                <w:rFonts w:ascii="Times New Roman" w:hAnsi="Times New Roman" w:cs="Times New Roman"/>
                <w:bCs/>
                <w:color w:val="000000"/>
              </w:rPr>
            </w:pPr>
          </w:p>
        </w:tc>
        <w:tc>
          <w:tcPr>
            <w:tcW w:w="0" w:type="auto"/>
            <w:tcBorders>
              <w:top w:val="single" w:sz="8" w:space="0" w:color="000000"/>
              <w:left w:val="nil"/>
              <w:bottom w:val="single" w:sz="8" w:space="0" w:color="000000"/>
              <w:right w:val="single" w:sz="8" w:space="0" w:color="000000"/>
            </w:tcBorders>
            <w:noWrap/>
            <w:vAlign w:val="center"/>
            <w:hideMark/>
          </w:tcPr>
          <w:p w14:paraId="14DAA94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2025 год</w:t>
            </w:r>
          </w:p>
        </w:tc>
        <w:tc>
          <w:tcPr>
            <w:tcW w:w="0" w:type="auto"/>
            <w:tcBorders>
              <w:top w:val="single" w:sz="8" w:space="0" w:color="000000"/>
              <w:left w:val="nil"/>
              <w:bottom w:val="single" w:sz="8" w:space="0" w:color="000000"/>
              <w:right w:val="single" w:sz="8" w:space="0" w:color="000000"/>
            </w:tcBorders>
            <w:noWrap/>
            <w:vAlign w:val="center"/>
            <w:hideMark/>
          </w:tcPr>
          <w:p w14:paraId="239DFE8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2026 год</w:t>
            </w:r>
          </w:p>
        </w:tc>
        <w:tc>
          <w:tcPr>
            <w:tcW w:w="0" w:type="auto"/>
            <w:tcBorders>
              <w:top w:val="single" w:sz="8" w:space="0" w:color="000000"/>
              <w:left w:val="nil"/>
              <w:bottom w:val="single" w:sz="8" w:space="0" w:color="000000"/>
              <w:right w:val="single" w:sz="8" w:space="0" w:color="000000"/>
            </w:tcBorders>
            <w:noWrap/>
            <w:vAlign w:val="center"/>
            <w:hideMark/>
          </w:tcPr>
          <w:p w14:paraId="7F3AA88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2027 год</w:t>
            </w:r>
          </w:p>
        </w:tc>
      </w:tr>
      <w:tr w:rsidR="00467E8F" w:rsidRPr="00D461D6" w14:paraId="6E16EA0F" w14:textId="77777777" w:rsidTr="00BD4712">
        <w:trPr>
          <w:trHeight w:val="300"/>
        </w:trPr>
        <w:tc>
          <w:tcPr>
            <w:tcW w:w="0" w:type="auto"/>
            <w:tcBorders>
              <w:top w:val="nil"/>
              <w:left w:val="single" w:sz="8" w:space="0" w:color="000000"/>
              <w:bottom w:val="single" w:sz="8" w:space="0" w:color="000000"/>
              <w:right w:val="nil"/>
            </w:tcBorders>
            <w:noWrap/>
            <w:vAlign w:val="center"/>
            <w:hideMark/>
          </w:tcPr>
          <w:p w14:paraId="4D51493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w:t>
            </w:r>
          </w:p>
        </w:tc>
        <w:tc>
          <w:tcPr>
            <w:tcW w:w="0" w:type="auto"/>
            <w:tcBorders>
              <w:top w:val="nil"/>
              <w:left w:val="single" w:sz="8" w:space="0" w:color="000000"/>
              <w:bottom w:val="single" w:sz="8" w:space="0" w:color="000000"/>
              <w:right w:val="single" w:sz="8" w:space="0" w:color="000000"/>
            </w:tcBorders>
            <w:noWrap/>
            <w:vAlign w:val="center"/>
            <w:hideMark/>
          </w:tcPr>
          <w:p w14:paraId="4271E3D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2</w:t>
            </w:r>
          </w:p>
        </w:tc>
        <w:tc>
          <w:tcPr>
            <w:tcW w:w="0" w:type="auto"/>
            <w:tcBorders>
              <w:top w:val="nil"/>
              <w:left w:val="nil"/>
              <w:bottom w:val="single" w:sz="8" w:space="0" w:color="000000"/>
              <w:right w:val="single" w:sz="8" w:space="0" w:color="000000"/>
            </w:tcBorders>
            <w:noWrap/>
            <w:vAlign w:val="center"/>
            <w:hideMark/>
          </w:tcPr>
          <w:p w14:paraId="263DD54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3</w:t>
            </w:r>
          </w:p>
        </w:tc>
        <w:tc>
          <w:tcPr>
            <w:tcW w:w="0" w:type="auto"/>
            <w:tcBorders>
              <w:top w:val="nil"/>
              <w:left w:val="nil"/>
              <w:bottom w:val="single" w:sz="8" w:space="0" w:color="000000"/>
              <w:right w:val="single" w:sz="8" w:space="0" w:color="000000"/>
            </w:tcBorders>
            <w:noWrap/>
            <w:vAlign w:val="center"/>
            <w:hideMark/>
          </w:tcPr>
          <w:p w14:paraId="2D2B73B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4</w:t>
            </w:r>
          </w:p>
        </w:tc>
        <w:tc>
          <w:tcPr>
            <w:tcW w:w="0" w:type="auto"/>
            <w:tcBorders>
              <w:top w:val="nil"/>
              <w:left w:val="nil"/>
              <w:bottom w:val="single" w:sz="8" w:space="0" w:color="000000"/>
              <w:right w:val="single" w:sz="8" w:space="0" w:color="000000"/>
            </w:tcBorders>
            <w:noWrap/>
            <w:vAlign w:val="center"/>
            <w:hideMark/>
          </w:tcPr>
          <w:p w14:paraId="7702D71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w:t>
            </w:r>
          </w:p>
        </w:tc>
        <w:tc>
          <w:tcPr>
            <w:tcW w:w="0" w:type="auto"/>
            <w:tcBorders>
              <w:top w:val="nil"/>
              <w:left w:val="nil"/>
              <w:bottom w:val="single" w:sz="8" w:space="0" w:color="000000"/>
              <w:right w:val="single" w:sz="8" w:space="0" w:color="000000"/>
            </w:tcBorders>
            <w:noWrap/>
            <w:vAlign w:val="center"/>
            <w:hideMark/>
          </w:tcPr>
          <w:p w14:paraId="4301B21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6</w:t>
            </w:r>
          </w:p>
        </w:tc>
        <w:tc>
          <w:tcPr>
            <w:tcW w:w="0" w:type="auto"/>
            <w:tcBorders>
              <w:top w:val="nil"/>
              <w:left w:val="nil"/>
              <w:bottom w:val="single" w:sz="8" w:space="0" w:color="000000"/>
              <w:right w:val="single" w:sz="8" w:space="0" w:color="000000"/>
            </w:tcBorders>
            <w:vAlign w:val="center"/>
            <w:hideMark/>
          </w:tcPr>
          <w:p w14:paraId="331A139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7</w:t>
            </w:r>
          </w:p>
        </w:tc>
        <w:tc>
          <w:tcPr>
            <w:tcW w:w="0" w:type="auto"/>
            <w:tcBorders>
              <w:top w:val="nil"/>
              <w:left w:val="nil"/>
              <w:bottom w:val="single" w:sz="8" w:space="0" w:color="000000"/>
              <w:right w:val="single" w:sz="8" w:space="0" w:color="000000"/>
            </w:tcBorders>
            <w:vAlign w:val="center"/>
            <w:hideMark/>
          </w:tcPr>
          <w:p w14:paraId="0A6D7B2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w:t>
            </w:r>
          </w:p>
        </w:tc>
        <w:tc>
          <w:tcPr>
            <w:tcW w:w="0" w:type="auto"/>
            <w:tcBorders>
              <w:top w:val="nil"/>
              <w:left w:val="nil"/>
              <w:bottom w:val="single" w:sz="8" w:space="0" w:color="000000"/>
              <w:right w:val="single" w:sz="8" w:space="0" w:color="000000"/>
            </w:tcBorders>
            <w:vAlign w:val="center"/>
            <w:hideMark/>
          </w:tcPr>
          <w:p w14:paraId="2519E94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w:t>
            </w:r>
          </w:p>
        </w:tc>
      </w:tr>
      <w:tr w:rsidR="00467E8F" w:rsidRPr="00D461D6" w14:paraId="6C140C14"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01E342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Администрация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21C40CB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7927CF8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07520FA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722EE21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0BA377B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933D97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127 283,1</w:t>
            </w:r>
          </w:p>
        </w:tc>
        <w:tc>
          <w:tcPr>
            <w:tcW w:w="0" w:type="auto"/>
            <w:tcBorders>
              <w:top w:val="nil"/>
              <w:left w:val="single" w:sz="4" w:space="0" w:color="000000"/>
              <w:bottom w:val="single" w:sz="4" w:space="0" w:color="000000"/>
              <w:right w:val="nil"/>
            </w:tcBorders>
            <w:noWrap/>
            <w:vAlign w:val="center"/>
            <w:hideMark/>
          </w:tcPr>
          <w:p w14:paraId="752B1A2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38 401,7</w:t>
            </w:r>
          </w:p>
        </w:tc>
        <w:tc>
          <w:tcPr>
            <w:tcW w:w="0" w:type="auto"/>
            <w:tcBorders>
              <w:top w:val="nil"/>
              <w:left w:val="single" w:sz="4" w:space="0" w:color="000000"/>
              <w:bottom w:val="single" w:sz="4" w:space="0" w:color="000000"/>
              <w:right w:val="single" w:sz="8" w:space="0" w:color="000000"/>
            </w:tcBorders>
            <w:noWrap/>
            <w:vAlign w:val="center"/>
            <w:hideMark/>
          </w:tcPr>
          <w:p w14:paraId="1197152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41 392,2</w:t>
            </w:r>
          </w:p>
        </w:tc>
      </w:tr>
      <w:tr w:rsidR="00467E8F" w:rsidRPr="00D461D6" w14:paraId="78F801D3"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82045F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ОБЩЕГОСУДАРСТВЕННЫЕ ВОПРОСЫ</w:t>
            </w:r>
          </w:p>
        </w:tc>
        <w:tc>
          <w:tcPr>
            <w:tcW w:w="0" w:type="auto"/>
            <w:tcBorders>
              <w:top w:val="nil"/>
              <w:left w:val="nil"/>
              <w:bottom w:val="single" w:sz="4" w:space="0" w:color="000000"/>
              <w:right w:val="single" w:sz="4" w:space="0" w:color="000000"/>
            </w:tcBorders>
            <w:noWrap/>
            <w:vAlign w:val="center"/>
            <w:hideMark/>
          </w:tcPr>
          <w:p w14:paraId="6928E16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605B3F7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279EDAC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43AD0C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F67C0F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A620AA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12 928,7</w:t>
            </w:r>
          </w:p>
        </w:tc>
        <w:tc>
          <w:tcPr>
            <w:tcW w:w="0" w:type="auto"/>
            <w:tcBorders>
              <w:top w:val="nil"/>
              <w:left w:val="single" w:sz="4" w:space="0" w:color="000000"/>
              <w:bottom w:val="single" w:sz="4" w:space="0" w:color="000000"/>
              <w:right w:val="nil"/>
            </w:tcBorders>
            <w:noWrap/>
            <w:vAlign w:val="center"/>
            <w:hideMark/>
          </w:tcPr>
          <w:p w14:paraId="5E3ED95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15 623,7</w:t>
            </w:r>
          </w:p>
        </w:tc>
        <w:tc>
          <w:tcPr>
            <w:tcW w:w="0" w:type="auto"/>
            <w:tcBorders>
              <w:top w:val="nil"/>
              <w:left w:val="single" w:sz="4" w:space="0" w:color="000000"/>
              <w:bottom w:val="single" w:sz="4" w:space="0" w:color="000000"/>
              <w:right w:val="single" w:sz="8" w:space="0" w:color="000000"/>
            </w:tcBorders>
            <w:noWrap/>
            <w:vAlign w:val="center"/>
            <w:hideMark/>
          </w:tcPr>
          <w:p w14:paraId="2C23EAE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15 623,7</w:t>
            </w:r>
          </w:p>
        </w:tc>
      </w:tr>
      <w:tr w:rsidR="00467E8F" w:rsidRPr="00D461D6" w14:paraId="20E09028"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5D6AEE4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000000"/>
              <w:right w:val="single" w:sz="4" w:space="0" w:color="000000"/>
            </w:tcBorders>
            <w:noWrap/>
            <w:vAlign w:val="center"/>
            <w:hideMark/>
          </w:tcPr>
          <w:p w14:paraId="6A4489C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6266DC5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1F205DF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37C1641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12A536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FCF3A7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c>
          <w:tcPr>
            <w:tcW w:w="0" w:type="auto"/>
            <w:tcBorders>
              <w:top w:val="nil"/>
              <w:left w:val="single" w:sz="4" w:space="0" w:color="000000"/>
              <w:bottom w:val="single" w:sz="4" w:space="0" w:color="000000"/>
              <w:right w:val="nil"/>
            </w:tcBorders>
            <w:noWrap/>
            <w:vAlign w:val="center"/>
            <w:hideMark/>
          </w:tcPr>
          <w:p w14:paraId="6C03A89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c>
          <w:tcPr>
            <w:tcW w:w="0" w:type="auto"/>
            <w:tcBorders>
              <w:top w:val="nil"/>
              <w:left w:val="single" w:sz="4" w:space="0" w:color="000000"/>
              <w:bottom w:val="single" w:sz="4" w:space="0" w:color="000000"/>
              <w:right w:val="single" w:sz="8" w:space="0" w:color="000000"/>
            </w:tcBorders>
            <w:noWrap/>
            <w:vAlign w:val="center"/>
            <w:hideMark/>
          </w:tcPr>
          <w:p w14:paraId="6367D19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r>
      <w:tr w:rsidR="00467E8F" w:rsidRPr="00D461D6" w14:paraId="5E67D870"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2072380"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46E9BE9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10417F9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3BC7E04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7DF3CE4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0D3D1C0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C695F8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c>
          <w:tcPr>
            <w:tcW w:w="0" w:type="auto"/>
            <w:tcBorders>
              <w:top w:val="nil"/>
              <w:left w:val="single" w:sz="4" w:space="0" w:color="000000"/>
              <w:bottom w:val="single" w:sz="4" w:space="0" w:color="000000"/>
              <w:right w:val="nil"/>
            </w:tcBorders>
            <w:noWrap/>
            <w:vAlign w:val="center"/>
            <w:hideMark/>
          </w:tcPr>
          <w:p w14:paraId="7183C61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c>
          <w:tcPr>
            <w:tcW w:w="0" w:type="auto"/>
            <w:tcBorders>
              <w:top w:val="nil"/>
              <w:left w:val="single" w:sz="4" w:space="0" w:color="000000"/>
              <w:bottom w:val="single" w:sz="4" w:space="0" w:color="000000"/>
              <w:right w:val="single" w:sz="8" w:space="0" w:color="000000"/>
            </w:tcBorders>
            <w:noWrap/>
            <w:vAlign w:val="center"/>
            <w:hideMark/>
          </w:tcPr>
          <w:p w14:paraId="6752613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r>
      <w:tr w:rsidR="00467E8F" w:rsidRPr="00D461D6" w14:paraId="67AC44C6"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0E724A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Глава муниципального образования</w:t>
            </w:r>
          </w:p>
        </w:tc>
        <w:tc>
          <w:tcPr>
            <w:tcW w:w="0" w:type="auto"/>
            <w:tcBorders>
              <w:top w:val="nil"/>
              <w:left w:val="nil"/>
              <w:bottom w:val="single" w:sz="4" w:space="0" w:color="000000"/>
              <w:right w:val="single" w:sz="4" w:space="0" w:color="000000"/>
            </w:tcBorders>
            <w:noWrap/>
            <w:vAlign w:val="center"/>
            <w:hideMark/>
          </w:tcPr>
          <w:p w14:paraId="4E758D4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0EB8E31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65ED839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63DEDAB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8800002030</w:t>
            </w:r>
          </w:p>
        </w:tc>
        <w:tc>
          <w:tcPr>
            <w:tcW w:w="0" w:type="auto"/>
            <w:tcBorders>
              <w:top w:val="nil"/>
              <w:left w:val="nil"/>
              <w:bottom w:val="single" w:sz="4" w:space="0" w:color="000000"/>
              <w:right w:val="single" w:sz="4" w:space="0" w:color="000000"/>
            </w:tcBorders>
            <w:noWrap/>
            <w:vAlign w:val="center"/>
            <w:hideMark/>
          </w:tcPr>
          <w:p w14:paraId="7779F05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C06A44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c>
          <w:tcPr>
            <w:tcW w:w="0" w:type="auto"/>
            <w:tcBorders>
              <w:top w:val="nil"/>
              <w:left w:val="single" w:sz="4" w:space="0" w:color="000000"/>
              <w:bottom w:val="single" w:sz="4" w:space="0" w:color="000000"/>
              <w:right w:val="nil"/>
            </w:tcBorders>
            <w:noWrap/>
            <w:vAlign w:val="center"/>
            <w:hideMark/>
          </w:tcPr>
          <w:p w14:paraId="45D9341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c>
          <w:tcPr>
            <w:tcW w:w="0" w:type="auto"/>
            <w:tcBorders>
              <w:top w:val="nil"/>
              <w:left w:val="single" w:sz="4" w:space="0" w:color="000000"/>
              <w:bottom w:val="single" w:sz="4" w:space="0" w:color="000000"/>
              <w:right w:val="single" w:sz="8" w:space="0" w:color="000000"/>
            </w:tcBorders>
            <w:noWrap/>
            <w:vAlign w:val="center"/>
            <w:hideMark/>
          </w:tcPr>
          <w:p w14:paraId="38B08A0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r>
      <w:tr w:rsidR="00467E8F" w:rsidRPr="00D461D6" w14:paraId="2201FBFC"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56D7410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1AE6DFB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262078F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46CCA81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345A565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8800002030</w:t>
            </w:r>
          </w:p>
        </w:tc>
        <w:tc>
          <w:tcPr>
            <w:tcW w:w="0" w:type="auto"/>
            <w:tcBorders>
              <w:top w:val="nil"/>
              <w:left w:val="nil"/>
              <w:bottom w:val="single" w:sz="4" w:space="0" w:color="000000"/>
              <w:right w:val="single" w:sz="4" w:space="0" w:color="000000"/>
            </w:tcBorders>
            <w:noWrap/>
            <w:vAlign w:val="center"/>
            <w:hideMark/>
          </w:tcPr>
          <w:p w14:paraId="08AE765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27FD8B7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c>
          <w:tcPr>
            <w:tcW w:w="0" w:type="auto"/>
            <w:tcBorders>
              <w:top w:val="nil"/>
              <w:left w:val="single" w:sz="4" w:space="0" w:color="000000"/>
              <w:bottom w:val="single" w:sz="4" w:space="0" w:color="000000"/>
              <w:right w:val="nil"/>
            </w:tcBorders>
            <w:noWrap/>
            <w:vAlign w:val="center"/>
            <w:hideMark/>
          </w:tcPr>
          <w:p w14:paraId="44DC3B1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c>
          <w:tcPr>
            <w:tcW w:w="0" w:type="auto"/>
            <w:tcBorders>
              <w:top w:val="nil"/>
              <w:left w:val="single" w:sz="4" w:space="0" w:color="000000"/>
              <w:bottom w:val="single" w:sz="4" w:space="0" w:color="000000"/>
              <w:right w:val="single" w:sz="8" w:space="0" w:color="000000"/>
            </w:tcBorders>
            <w:noWrap/>
            <w:vAlign w:val="center"/>
            <w:hideMark/>
          </w:tcPr>
          <w:p w14:paraId="4FD463B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r>
      <w:tr w:rsidR="00467E8F" w:rsidRPr="00D461D6" w14:paraId="6F8EFA0F"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412CB53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nil"/>
              <w:left w:val="nil"/>
              <w:bottom w:val="single" w:sz="4" w:space="0" w:color="000000"/>
              <w:right w:val="single" w:sz="4" w:space="0" w:color="000000"/>
            </w:tcBorders>
            <w:noWrap/>
            <w:vAlign w:val="center"/>
            <w:hideMark/>
          </w:tcPr>
          <w:p w14:paraId="6B318B9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6C54D6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3A36C2E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61DF0B8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8800002030</w:t>
            </w:r>
          </w:p>
        </w:tc>
        <w:tc>
          <w:tcPr>
            <w:tcW w:w="0" w:type="auto"/>
            <w:tcBorders>
              <w:top w:val="nil"/>
              <w:left w:val="nil"/>
              <w:bottom w:val="single" w:sz="4" w:space="0" w:color="000000"/>
              <w:right w:val="single" w:sz="4" w:space="0" w:color="000000"/>
            </w:tcBorders>
            <w:noWrap/>
            <w:vAlign w:val="center"/>
            <w:hideMark/>
          </w:tcPr>
          <w:p w14:paraId="44C91E9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120</w:t>
            </w:r>
          </w:p>
        </w:tc>
        <w:tc>
          <w:tcPr>
            <w:tcW w:w="0" w:type="auto"/>
            <w:tcBorders>
              <w:top w:val="nil"/>
              <w:left w:val="nil"/>
              <w:bottom w:val="single" w:sz="4" w:space="0" w:color="000000"/>
              <w:right w:val="nil"/>
            </w:tcBorders>
            <w:noWrap/>
            <w:vAlign w:val="center"/>
            <w:hideMark/>
          </w:tcPr>
          <w:p w14:paraId="72A67E2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c>
          <w:tcPr>
            <w:tcW w:w="0" w:type="auto"/>
            <w:tcBorders>
              <w:top w:val="nil"/>
              <w:left w:val="single" w:sz="4" w:space="0" w:color="000000"/>
              <w:bottom w:val="single" w:sz="4" w:space="0" w:color="000000"/>
              <w:right w:val="nil"/>
            </w:tcBorders>
            <w:noWrap/>
            <w:vAlign w:val="center"/>
            <w:hideMark/>
          </w:tcPr>
          <w:p w14:paraId="7843C54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c>
          <w:tcPr>
            <w:tcW w:w="0" w:type="auto"/>
            <w:tcBorders>
              <w:top w:val="nil"/>
              <w:left w:val="single" w:sz="4" w:space="0" w:color="000000"/>
              <w:bottom w:val="single" w:sz="4" w:space="0" w:color="000000"/>
              <w:right w:val="single" w:sz="8" w:space="0" w:color="000000"/>
            </w:tcBorders>
            <w:noWrap/>
            <w:vAlign w:val="center"/>
            <w:hideMark/>
          </w:tcPr>
          <w:p w14:paraId="5AF4773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r>
      <w:tr w:rsidR="00467E8F" w:rsidRPr="00D461D6" w14:paraId="79BD4A24" w14:textId="77777777" w:rsidTr="00BD4712">
        <w:trPr>
          <w:trHeight w:val="1140"/>
        </w:trPr>
        <w:tc>
          <w:tcPr>
            <w:tcW w:w="0" w:type="auto"/>
            <w:tcBorders>
              <w:top w:val="nil"/>
              <w:left w:val="single" w:sz="8" w:space="0" w:color="000000"/>
              <w:bottom w:val="single" w:sz="4" w:space="0" w:color="000000"/>
              <w:right w:val="single" w:sz="4" w:space="0" w:color="000000"/>
            </w:tcBorders>
            <w:vAlign w:val="center"/>
            <w:hideMark/>
          </w:tcPr>
          <w:p w14:paraId="5B1BF34E"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nil"/>
              <w:bottom w:val="single" w:sz="4" w:space="0" w:color="000000"/>
              <w:right w:val="single" w:sz="4" w:space="0" w:color="000000"/>
            </w:tcBorders>
            <w:noWrap/>
            <w:vAlign w:val="center"/>
            <w:hideMark/>
          </w:tcPr>
          <w:p w14:paraId="5A51D9D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111FEE0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10FAFD8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07DCD10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D4AC63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8A3F8C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10 864,9</w:t>
            </w:r>
          </w:p>
        </w:tc>
        <w:tc>
          <w:tcPr>
            <w:tcW w:w="0" w:type="auto"/>
            <w:tcBorders>
              <w:top w:val="nil"/>
              <w:left w:val="single" w:sz="4" w:space="0" w:color="000000"/>
              <w:bottom w:val="single" w:sz="4" w:space="0" w:color="000000"/>
              <w:right w:val="nil"/>
            </w:tcBorders>
            <w:noWrap/>
            <w:vAlign w:val="center"/>
            <w:hideMark/>
          </w:tcPr>
          <w:p w14:paraId="458D178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13 795,5</w:t>
            </w:r>
          </w:p>
        </w:tc>
        <w:tc>
          <w:tcPr>
            <w:tcW w:w="0" w:type="auto"/>
            <w:tcBorders>
              <w:top w:val="nil"/>
              <w:left w:val="single" w:sz="4" w:space="0" w:color="000000"/>
              <w:bottom w:val="single" w:sz="4" w:space="0" w:color="000000"/>
              <w:right w:val="single" w:sz="8" w:space="0" w:color="000000"/>
            </w:tcBorders>
            <w:noWrap/>
            <w:vAlign w:val="center"/>
            <w:hideMark/>
          </w:tcPr>
          <w:p w14:paraId="50CD944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13 795,5</w:t>
            </w:r>
          </w:p>
        </w:tc>
      </w:tr>
      <w:tr w:rsidR="00467E8F" w:rsidRPr="00D461D6" w14:paraId="56E0B187"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DD240AF"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3608724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7D1525F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2F5E97E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5AF72A4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571CBA3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4205EB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10 864,9</w:t>
            </w:r>
          </w:p>
        </w:tc>
        <w:tc>
          <w:tcPr>
            <w:tcW w:w="0" w:type="auto"/>
            <w:tcBorders>
              <w:top w:val="nil"/>
              <w:left w:val="single" w:sz="4" w:space="0" w:color="000000"/>
              <w:bottom w:val="single" w:sz="4" w:space="0" w:color="000000"/>
              <w:right w:val="nil"/>
            </w:tcBorders>
            <w:noWrap/>
            <w:vAlign w:val="center"/>
            <w:hideMark/>
          </w:tcPr>
          <w:p w14:paraId="68DF708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13 795,5</w:t>
            </w:r>
          </w:p>
        </w:tc>
        <w:tc>
          <w:tcPr>
            <w:tcW w:w="0" w:type="auto"/>
            <w:tcBorders>
              <w:top w:val="nil"/>
              <w:left w:val="single" w:sz="4" w:space="0" w:color="000000"/>
              <w:bottom w:val="single" w:sz="4" w:space="0" w:color="000000"/>
              <w:right w:val="single" w:sz="8" w:space="0" w:color="000000"/>
            </w:tcBorders>
            <w:noWrap/>
            <w:vAlign w:val="center"/>
            <w:hideMark/>
          </w:tcPr>
          <w:p w14:paraId="5EED765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13 795,5</w:t>
            </w:r>
          </w:p>
        </w:tc>
      </w:tr>
      <w:tr w:rsidR="00467E8F" w:rsidRPr="00D461D6" w14:paraId="0172A320"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507796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Расходы на обеспечение деятельности муниципальных органов</w:t>
            </w:r>
          </w:p>
        </w:tc>
        <w:tc>
          <w:tcPr>
            <w:tcW w:w="0" w:type="auto"/>
            <w:tcBorders>
              <w:top w:val="nil"/>
              <w:left w:val="nil"/>
              <w:bottom w:val="single" w:sz="4" w:space="0" w:color="000000"/>
              <w:right w:val="single" w:sz="4" w:space="0" w:color="000000"/>
            </w:tcBorders>
            <w:noWrap/>
            <w:vAlign w:val="center"/>
            <w:hideMark/>
          </w:tcPr>
          <w:p w14:paraId="0AC9842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6FE022F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04AB14B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3245503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8800002040</w:t>
            </w:r>
          </w:p>
        </w:tc>
        <w:tc>
          <w:tcPr>
            <w:tcW w:w="0" w:type="auto"/>
            <w:tcBorders>
              <w:top w:val="nil"/>
              <w:left w:val="nil"/>
              <w:bottom w:val="single" w:sz="4" w:space="0" w:color="000000"/>
              <w:right w:val="single" w:sz="4" w:space="0" w:color="000000"/>
            </w:tcBorders>
            <w:noWrap/>
            <w:vAlign w:val="center"/>
            <w:hideMark/>
          </w:tcPr>
          <w:p w14:paraId="28235B9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F7DBB9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9 469,7</w:t>
            </w:r>
          </w:p>
        </w:tc>
        <w:tc>
          <w:tcPr>
            <w:tcW w:w="0" w:type="auto"/>
            <w:tcBorders>
              <w:top w:val="nil"/>
              <w:left w:val="single" w:sz="4" w:space="0" w:color="000000"/>
              <w:bottom w:val="single" w:sz="4" w:space="0" w:color="000000"/>
              <w:right w:val="nil"/>
            </w:tcBorders>
            <w:noWrap/>
            <w:vAlign w:val="center"/>
            <w:hideMark/>
          </w:tcPr>
          <w:p w14:paraId="4592AD3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13 677,9</w:t>
            </w:r>
          </w:p>
        </w:tc>
        <w:tc>
          <w:tcPr>
            <w:tcW w:w="0" w:type="auto"/>
            <w:tcBorders>
              <w:top w:val="nil"/>
              <w:left w:val="single" w:sz="4" w:space="0" w:color="000000"/>
              <w:bottom w:val="single" w:sz="4" w:space="0" w:color="000000"/>
              <w:right w:val="single" w:sz="8" w:space="0" w:color="000000"/>
            </w:tcBorders>
            <w:noWrap/>
            <w:vAlign w:val="center"/>
            <w:hideMark/>
          </w:tcPr>
          <w:p w14:paraId="270B8ED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13 677,9</w:t>
            </w:r>
          </w:p>
        </w:tc>
      </w:tr>
      <w:tr w:rsidR="00467E8F" w:rsidRPr="00D461D6" w14:paraId="696EEC3A"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25E8A2C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68B9367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246C0D0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603B81F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65F650E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3589814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7731942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7 629,5</w:t>
            </w:r>
          </w:p>
        </w:tc>
        <w:tc>
          <w:tcPr>
            <w:tcW w:w="0" w:type="auto"/>
            <w:tcBorders>
              <w:top w:val="nil"/>
              <w:left w:val="single" w:sz="4" w:space="0" w:color="000000"/>
              <w:bottom w:val="single" w:sz="4" w:space="0" w:color="000000"/>
              <w:right w:val="nil"/>
            </w:tcBorders>
            <w:noWrap/>
            <w:vAlign w:val="center"/>
            <w:hideMark/>
          </w:tcPr>
          <w:p w14:paraId="440E673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8 866,7</w:t>
            </w:r>
          </w:p>
        </w:tc>
        <w:tc>
          <w:tcPr>
            <w:tcW w:w="0" w:type="auto"/>
            <w:tcBorders>
              <w:top w:val="nil"/>
              <w:left w:val="single" w:sz="4" w:space="0" w:color="000000"/>
              <w:bottom w:val="single" w:sz="4" w:space="0" w:color="000000"/>
              <w:right w:val="single" w:sz="8" w:space="0" w:color="000000"/>
            </w:tcBorders>
            <w:noWrap/>
            <w:vAlign w:val="center"/>
            <w:hideMark/>
          </w:tcPr>
          <w:p w14:paraId="7799FC3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8 866,7</w:t>
            </w:r>
          </w:p>
        </w:tc>
      </w:tr>
      <w:tr w:rsidR="00467E8F" w:rsidRPr="00D461D6" w14:paraId="7FA44CD6"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F696A4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nil"/>
              <w:left w:val="nil"/>
              <w:bottom w:val="single" w:sz="4" w:space="0" w:color="000000"/>
              <w:right w:val="single" w:sz="4" w:space="0" w:color="000000"/>
            </w:tcBorders>
            <w:noWrap/>
            <w:vAlign w:val="center"/>
            <w:hideMark/>
          </w:tcPr>
          <w:p w14:paraId="6A1EED4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3F817B3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656085D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42FC081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59CF128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120</w:t>
            </w:r>
          </w:p>
        </w:tc>
        <w:tc>
          <w:tcPr>
            <w:tcW w:w="0" w:type="auto"/>
            <w:tcBorders>
              <w:top w:val="nil"/>
              <w:left w:val="nil"/>
              <w:bottom w:val="single" w:sz="4" w:space="0" w:color="000000"/>
              <w:right w:val="nil"/>
            </w:tcBorders>
            <w:noWrap/>
            <w:vAlign w:val="center"/>
            <w:hideMark/>
          </w:tcPr>
          <w:p w14:paraId="78078DE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7 629,5</w:t>
            </w:r>
          </w:p>
        </w:tc>
        <w:tc>
          <w:tcPr>
            <w:tcW w:w="0" w:type="auto"/>
            <w:tcBorders>
              <w:top w:val="nil"/>
              <w:left w:val="single" w:sz="4" w:space="0" w:color="000000"/>
              <w:bottom w:val="single" w:sz="4" w:space="0" w:color="000000"/>
              <w:right w:val="nil"/>
            </w:tcBorders>
            <w:noWrap/>
            <w:vAlign w:val="center"/>
            <w:hideMark/>
          </w:tcPr>
          <w:p w14:paraId="54DBB93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8 866,7</w:t>
            </w:r>
          </w:p>
        </w:tc>
        <w:tc>
          <w:tcPr>
            <w:tcW w:w="0" w:type="auto"/>
            <w:tcBorders>
              <w:top w:val="nil"/>
              <w:left w:val="single" w:sz="4" w:space="0" w:color="000000"/>
              <w:bottom w:val="single" w:sz="4" w:space="0" w:color="000000"/>
              <w:right w:val="single" w:sz="8" w:space="0" w:color="000000"/>
            </w:tcBorders>
            <w:noWrap/>
            <w:vAlign w:val="center"/>
            <w:hideMark/>
          </w:tcPr>
          <w:p w14:paraId="0C5DA58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8 866,7</w:t>
            </w:r>
          </w:p>
        </w:tc>
      </w:tr>
      <w:tr w:rsidR="00467E8F" w:rsidRPr="00D461D6" w14:paraId="0FFE6126"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D24A64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620CBBD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1D8F78E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241E268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33B92FD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626CE4F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0698580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1 741,1</w:t>
            </w:r>
          </w:p>
        </w:tc>
        <w:tc>
          <w:tcPr>
            <w:tcW w:w="0" w:type="auto"/>
            <w:tcBorders>
              <w:top w:val="nil"/>
              <w:left w:val="single" w:sz="4" w:space="0" w:color="000000"/>
              <w:bottom w:val="single" w:sz="4" w:space="0" w:color="000000"/>
              <w:right w:val="nil"/>
            </w:tcBorders>
            <w:noWrap/>
            <w:vAlign w:val="center"/>
            <w:hideMark/>
          </w:tcPr>
          <w:p w14:paraId="1D75FA4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4 770,4</w:t>
            </w:r>
          </w:p>
        </w:tc>
        <w:tc>
          <w:tcPr>
            <w:tcW w:w="0" w:type="auto"/>
            <w:tcBorders>
              <w:top w:val="nil"/>
              <w:left w:val="single" w:sz="4" w:space="0" w:color="000000"/>
              <w:bottom w:val="single" w:sz="4" w:space="0" w:color="000000"/>
              <w:right w:val="single" w:sz="8" w:space="0" w:color="000000"/>
            </w:tcBorders>
            <w:noWrap/>
            <w:vAlign w:val="center"/>
            <w:hideMark/>
          </w:tcPr>
          <w:p w14:paraId="520E772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4 770,4</w:t>
            </w:r>
          </w:p>
        </w:tc>
      </w:tr>
      <w:tr w:rsidR="00467E8F" w:rsidRPr="00D461D6" w14:paraId="2A83FAFA"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CE1AEF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69013FF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700006E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4C16994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1A02F0E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7DE11CB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4017A54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1 741,1</w:t>
            </w:r>
          </w:p>
        </w:tc>
        <w:tc>
          <w:tcPr>
            <w:tcW w:w="0" w:type="auto"/>
            <w:tcBorders>
              <w:top w:val="nil"/>
              <w:left w:val="single" w:sz="4" w:space="0" w:color="000000"/>
              <w:bottom w:val="single" w:sz="4" w:space="0" w:color="000000"/>
              <w:right w:val="nil"/>
            </w:tcBorders>
            <w:noWrap/>
            <w:vAlign w:val="center"/>
            <w:hideMark/>
          </w:tcPr>
          <w:p w14:paraId="662C2D9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4 770,4</w:t>
            </w:r>
          </w:p>
        </w:tc>
        <w:tc>
          <w:tcPr>
            <w:tcW w:w="0" w:type="auto"/>
            <w:tcBorders>
              <w:top w:val="nil"/>
              <w:left w:val="single" w:sz="4" w:space="0" w:color="000000"/>
              <w:bottom w:val="single" w:sz="4" w:space="0" w:color="000000"/>
              <w:right w:val="single" w:sz="8" w:space="0" w:color="000000"/>
            </w:tcBorders>
            <w:noWrap/>
            <w:vAlign w:val="center"/>
            <w:hideMark/>
          </w:tcPr>
          <w:p w14:paraId="47DDFEC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4 770,4</w:t>
            </w:r>
          </w:p>
        </w:tc>
      </w:tr>
      <w:tr w:rsidR="00467E8F" w:rsidRPr="00D461D6" w14:paraId="7E7A01EE"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44004C4"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470392A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F1E7E3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FDBEFF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3392ED8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26AEBFB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18FE86E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99,0</w:t>
            </w:r>
          </w:p>
        </w:tc>
        <w:tc>
          <w:tcPr>
            <w:tcW w:w="0" w:type="auto"/>
            <w:tcBorders>
              <w:top w:val="nil"/>
              <w:left w:val="single" w:sz="4" w:space="0" w:color="000000"/>
              <w:bottom w:val="single" w:sz="4" w:space="0" w:color="000000"/>
              <w:right w:val="nil"/>
            </w:tcBorders>
            <w:noWrap/>
            <w:vAlign w:val="center"/>
            <w:hideMark/>
          </w:tcPr>
          <w:p w14:paraId="7789620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40,8</w:t>
            </w:r>
          </w:p>
        </w:tc>
        <w:tc>
          <w:tcPr>
            <w:tcW w:w="0" w:type="auto"/>
            <w:tcBorders>
              <w:top w:val="nil"/>
              <w:left w:val="single" w:sz="4" w:space="0" w:color="000000"/>
              <w:bottom w:val="single" w:sz="4" w:space="0" w:color="000000"/>
              <w:right w:val="single" w:sz="8" w:space="0" w:color="000000"/>
            </w:tcBorders>
            <w:noWrap/>
            <w:vAlign w:val="center"/>
            <w:hideMark/>
          </w:tcPr>
          <w:p w14:paraId="6C8326F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40,8</w:t>
            </w:r>
          </w:p>
        </w:tc>
      </w:tr>
      <w:tr w:rsidR="00467E8F" w:rsidRPr="00D461D6" w14:paraId="6A2F862E"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9A8F69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Исполнение судебных актов</w:t>
            </w:r>
          </w:p>
        </w:tc>
        <w:tc>
          <w:tcPr>
            <w:tcW w:w="0" w:type="auto"/>
            <w:tcBorders>
              <w:top w:val="nil"/>
              <w:left w:val="nil"/>
              <w:bottom w:val="single" w:sz="4" w:space="0" w:color="000000"/>
              <w:right w:val="single" w:sz="4" w:space="0" w:color="000000"/>
            </w:tcBorders>
            <w:noWrap/>
            <w:vAlign w:val="center"/>
            <w:hideMark/>
          </w:tcPr>
          <w:p w14:paraId="520873F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2956A42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BE42D9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7BB5768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7B92261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830</w:t>
            </w:r>
          </w:p>
        </w:tc>
        <w:tc>
          <w:tcPr>
            <w:tcW w:w="0" w:type="auto"/>
            <w:tcBorders>
              <w:top w:val="nil"/>
              <w:left w:val="nil"/>
              <w:bottom w:val="single" w:sz="4" w:space="0" w:color="000000"/>
              <w:right w:val="nil"/>
            </w:tcBorders>
            <w:noWrap/>
            <w:vAlign w:val="center"/>
            <w:hideMark/>
          </w:tcPr>
          <w:p w14:paraId="30CC079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70,0</w:t>
            </w:r>
          </w:p>
        </w:tc>
        <w:tc>
          <w:tcPr>
            <w:tcW w:w="0" w:type="auto"/>
            <w:tcBorders>
              <w:top w:val="nil"/>
              <w:left w:val="single" w:sz="4" w:space="0" w:color="000000"/>
              <w:bottom w:val="single" w:sz="4" w:space="0" w:color="000000"/>
              <w:right w:val="nil"/>
            </w:tcBorders>
            <w:noWrap/>
            <w:vAlign w:val="center"/>
            <w:hideMark/>
          </w:tcPr>
          <w:p w14:paraId="1E4CE1F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686531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B63D0AA"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C3B7C3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5118F3D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455053B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35A8FCB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2EF47CE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74699EF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nil"/>
            </w:tcBorders>
            <w:noWrap/>
            <w:vAlign w:val="center"/>
            <w:hideMark/>
          </w:tcPr>
          <w:p w14:paraId="1305124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29,0</w:t>
            </w:r>
          </w:p>
        </w:tc>
        <w:tc>
          <w:tcPr>
            <w:tcW w:w="0" w:type="auto"/>
            <w:tcBorders>
              <w:top w:val="nil"/>
              <w:left w:val="single" w:sz="4" w:space="0" w:color="000000"/>
              <w:bottom w:val="single" w:sz="4" w:space="0" w:color="000000"/>
              <w:right w:val="nil"/>
            </w:tcBorders>
            <w:noWrap/>
            <w:vAlign w:val="center"/>
            <w:hideMark/>
          </w:tcPr>
          <w:p w14:paraId="449BC50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40,8</w:t>
            </w:r>
          </w:p>
        </w:tc>
        <w:tc>
          <w:tcPr>
            <w:tcW w:w="0" w:type="auto"/>
            <w:tcBorders>
              <w:top w:val="nil"/>
              <w:left w:val="single" w:sz="4" w:space="0" w:color="000000"/>
              <w:bottom w:val="single" w:sz="4" w:space="0" w:color="000000"/>
              <w:right w:val="single" w:sz="8" w:space="0" w:color="000000"/>
            </w:tcBorders>
            <w:noWrap/>
            <w:vAlign w:val="center"/>
            <w:hideMark/>
          </w:tcPr>
          <w:p w14:paraId="26E35C9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40,8</w:t>
            </w:r>
          </w:p>
        </w:tc>
      </w:tr>
      <w:tr w:rsidR="00467E8F" w:rsidRPr="00D461D6" w14:paraId="3DDF6B41"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3F48F25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Осуществление переданных полномочий по осуществлению внутреннего муниципального финансового контроля за счет бюджетов поселений</w:t>
            </w:r>
          </w:p>
        </w:tc>
        <w:tc>
          <w:tcPr>
            <w:tcW w:w="0" w:type="auto"/>
            <w:tcBorders>
              <w:top w:val="nil"/>
              <w:left w:val="nil"/>
              <w:bottom w:val="single" w:sz="4" w:space="0" w:color="000000"/>
              <w:right w:val="single" w:sz="4" w:space="0" w:color="000000"/>
            </w:tcBorders>
            <w:noWrap/>
            <w:vAlign w:val="center"/>
            <w:hideMark/>
          </w:tcPr>
          <w:p w14:paraId="6C867CC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7E6DB17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513DEDA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4FD4291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8800004020</w:t>
            </w:r>
          </w:p>
        </w:tc>
        <w:tc>
          <w:tcPr>
            <w:tcW w:w="0" w:type="auto"/>
            <w:tcBorders>
              <w:top w:val="nil"/>
              <w:left w:val="nil"/>
              <w:bottom w:val="single" w:sz="4" w:space="0" w:color="000000"/>
              <w:right w:val="single" w:sz="4" w:space="0" w:color="000000"/>
            </w:tcBorders>
            <w:noWrap/>
            <w:vAlign w:val="center"/>
            <w:hideMark/>
          </w:tcPr>
          <w:p w14:paraId="193A35D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9317AE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117,6</w:t>
            </w:r>
          </w:p>
        </w:tc>
        <w:tc>
          <w:tcPr>
            <w:tcW w:w="0" w:type="auto"/>
            <w:tcBorders>
              <w:top w:val="nil"/>
              <w:left w:val="single" w:sz="4" w:space="0" w:color="000000"/>
              <w:bottom w:val="single" w:sz="4" w:space="0" w:color="000000"/>
              <w:right w:val="nil"/>
            </w:tcBorders>
            <w:noWrap/>
            <w:vAlign w:val="center"/>
            <w:hideMark/>
          </w:tcPr>
          <w:p w14:paraId="2A4520C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117,6</w:t>
            </w:r>
          </w:p>
        </w:tc>
        <w:tc>
          <w:tcPr>
            <w:tcW w:w="0" w:type="auto"/>
            <w:tcBorders>
              <w:top w:val="nil"/>
              <w:left w:val="single" w:sz="4" w:space="0" w:color="000000"/>
              <w:bottom w:val="single" w:sz="4" w:space="0" w:color="000000"/>
              <w:right w:val="single" w:sz="8" w:space="0" w:color="000000"/>
            </w:tcBorders>
            <w:noWrap/>
            <w:vAlign w:val="center"/>
            <w:hideMark/>
          </w:tcPr>
          <w:p w14:paraId="3906330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117,6</w:t>
            </w:r>
          </w:p>
        </w:tc>
      </w:tr>
      <w:tr w:rsidR="00467E8F" w:rsidRPr="00D461D6" w14:paraId="3FBD2B9E"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F2277C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285ACF7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3ED6A3F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4B5DCF8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68EED40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8800004020</w:t>
            </w:r>
          </w:p>
        </w:tc>
        <w:tc>
          <w:tcPr>
            <w:tcW w:w="0" w:type="auto"/>
            <w:tcBorders>
              <w:top w:val="nil"/>
              <w:left w:val="nil"/>
              <w:bottom w:val="single" w:sz="4" w:space="0" w:color="000000"/>
              <w:right w:val="single" w:sz="4" w:space="0" w:color="000000"/>
            </w:tcBorders>
            <w:noWrap/>
            <w:vAlign w:val="center"/>
            <w:hideMark/>
          </w:tcPr>
          <w:p w14:paraId="2D4982B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500</w:t>
            </w:r>
          </w:p>
        </w:tc>
        <w:tc>
          <w:tcPr>
            <w:tcW w:w="0" w:type="auto"/>
            <w:tcBorders>
              <w:top w:val="nil"/>
              <w:left w:val="nil"/>
              <w:bottom w:val="single" w:sz="4" w:space="0" w:color="000000"/>
              <w:right w:val="nil"/>
            </w:tcBorders>
            <w:noWrap/>
            <w:vAlign w:val="center"/>
            <w:hideMark/>
          </w:tcPr>
          <w:p w14:paraId="78285C5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c>
          <w:tcPr>
            <w:tcW w:w="0" w:type="auto"/>
            <w:tcBorders>
              <w:top w:val="nil"/>
              <w:left w:val="single" w:sz="4" w:space="0" w:color="000000"/>
              <w:bottom w:val="single" w:sz="4" w:space="0" w:color="000000"/>
              <w:right w:val="nil"/>
            </w:tcBorders>
            <w:noWrap/>
            <w:vAlign w:val="center"/>
            <w:hideMark/>
          </w:tcPr>
          <w:p w14:paraId="3F6BD98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c>
          <w:tcPr>
            <w:tcW w:w="0" w:type="auto"/>
            <w:tcBorders>
              <w:top w:val="nil"/>
              <w:left w:val="single" w:sz="4" w:space="0" w:color="000000"/>
              <w:bottom w:val="single" w:sz="4" w:space="0" w:color="000000"/>
              <w:right w:val="single" w:sz="8" w:space="0" w:color="000000"/>
            </w:tcBorders>
            <w:noWrap/>
            <w:vAlign w:val="center"/>
            <w:hideMark/>
          </w:tcPr>
          <w:p w14:paraId="27854BE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r>
      <w:tr w:rsidR="00467E8F" w:rsidRPr="00D461D6" w14:paraId="6BA4C200"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73F124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29AE263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18FD94D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53444CD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7E45495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8800004020</w:t>
            </w:r>
          </w:p>
        </w:tc>
        <w:tc>
          <w:tcPr>
            <w:tcW w:w="0" w:type="auto"/>
            <w:tcBorders>
              <w:top w:val="nil"/>
              <w:left w:val="nil"/>
              <w:bottom w:val="single" w:sz="4" w:space="0" w:color="000000"/>
              <w:right w:val="single" w:sz="4" w:space="0" w:color="000000"/>
            </w:tcBorders>
            <w:noWrap/>
            <w:vAlign w:val="center"/>
            <w:hideMark/>
          </w:tcPr>
          <w:p w14:paraId="431BA25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540</w:t>
            </w:r>
          </w:p>
        </w:tc>
        <w:tc>
          <w:tcPr>
            <w:tcW w:w="0" w:type="auto"/>
            <w:tcBorders>
              <w:top w:val="nil"/>
              <w:left w:val="nil"/>
              <w:bottom w:val="single" w:sz="4" w:space="0" w:color="000000"/>
              <w:right w:val="nil"/>
            </w:tcBorders>
            <w:noWrap/>
            <w:vAlign w:val="center"/>
            <w:hideMark/>
          </w:tcPr>
          <w:p w14:paraId="1630AB1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c>
          <w:tcPr>
            <w:tcW w:w="0" w:type="auto"/>
            <w:tcBorders>
              <w:top w:val="nil"/>
              <w:left w:val="single" w:sz="4" w:space="0" w:color="000000"/>
              <w:bottom w:val="single" w:sz="4" w:space="0" w:color="000000"/>
              <w:right w:val="nil"/>
            </w:tcBorders>
            <w:noWrap/>
            <w:vAlign w:val="center"/>
            <w:hideMark/>
          </w:tcPr>
          <w:p w14:paraId="642175D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c>
          <w:tcPr>
            <w:tcW w:w="0" w:type="auto"/>
            <w:tcBorders>
              <w:top w:val="nil"/>
              <w:left w:val="single" w:sz="4" w:space="0" w:color="000000"/>
              <w:bottom w:val="single" w:sz="4" w:space="0" w:color="000000"/>
              <w:right w:val="single" w:sz="8" w:space="0" w:color="000000"/>
            </w:tcBorders>
            <w:noWrap/>
            <w:vAlign w:val="center"/>
            <w:hideMark/>
          </w:tcPr>
          <w:p w14:paraId="72B3829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r>
      <w:tr w:rsidR="00467E8F" w:rsidRPr="00D461D6" w14:paraId="3BE763A8"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AB36539"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сбалансированности местных бюджетов</w:t>
            </w:r>
          </w:p>
        </w:tc>
        <w:tc>
          <w:tcPr>
            <w:tcW w:w="0" w:type="auto"/>
            <w:tcBorders>
              <w:top w:val="nil"/>
              <w:left w:val="nil"/>
              <w:bottom w:val="single" w:sz="4" w:space="0" w:color="000000"/>
              <w:right w:val="single" w:sz="4" w:space="0" w:color="000000"/>
            </w:tcBorders>
            <w:noWrap/>
            <w:vAlign w:val="center"/>
            <w:hideMark/>
          </w:tcPr>
          <w:p w14:paraId="3F3F12D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71C2F22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5ED1EFB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36E6C01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8800070510</w:t>
            </w:r>
          </w:p>
        </w:tc>
        <w:tc>
          <w:tcPr>
            <w:tcW w:w="0" w:type="auto"/>
            <w:tcBorders>
              <w:top w:val="nil"/>
              <w:left w:val="nil"/>
              <w:bottom w:val="single" w:sz="4" w:space="0" w:color="000000"/>
              <w:right w:val="single" w:sz="4" w:space="0" w:color="000000"/>
            </w:tcBorders>
            <w:noWrap/>
            <w:vAlign w:val="center"/>
            <w:hideMark/>
          </w:tcPr>
          <w:p w14:paraId="4D64D09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FA2B8E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1 277,6</w:t>
            </w:r>
          </w:p>
        </w:tc>
        <w:tc>
          <w:tcPr>
            <w:tcW w:w="0" w:type="auto"/>
            <w:tcBorders>
              <w:top w:val="nil"/>
              <w:left w:val="single" w:sz="4" w:space="0" w:color="000000"/>
              <w:bottom w:val="single" w:sz="4" w:space="0" w:color="000000"/>
              <w:right w:val="nil"/>
            </w:tcBorders>
            <w:noWrap/>
            <w:vAlign w:val="center"/>
            <w:hideMark/>
          </w:tcPr>
          <w:p w14:paraId="109B2D9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C2FAC0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23869423"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36E6F91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55EE2DF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2D660AF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3EBF5BF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4E38732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8800070510</w:t>
            </w:r>
          </w:p>
        </w:tc>
        <w:tc>
          <w:tcPr>
            <w:tcW w:w="0" w:type="auto"/>
            <w:tcBorders>
              <w:top w:val="nil"/>
              <w:left w:val="nil"/>
              <w:bottom w:val="single" w:sz="4" w:space="0" w:color="000000"/>
              <w:right w:val="single" w:sz="4" w:space="0" w:color="000000"/>
            </w:tcBorders>
            <w:noWrap/>
            <w:vAlign w:val="center"/>
            <w:hideMark/>
          </w:tcPr>
          <w:p w14:paraId="66A6067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0A51F92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1 277,6</w:t>
            </w:r>
          </w:p>
        </w:tc>
        <w:tc>
          <w:tcPr>
            <w:tcW w:w="0" w:type="auto"/>
            <w:tcBorders>
              <w:top w:val="nil"/>
              <w:left w:val="single" w:sz="4" w:space="0" w:color="000000"/>
              <w:bottom w:val="single" w:sz="4" w:space="0" w:color="000000"/>
              <w:right w:val="nil"/>
            </w:tcBorders>
            <w:noWrap/>
            <w:vAlign w:val="center"/>
            <w:hideMark/>
          </w:tcPr>
          <w:p w14:paraId="05CF96A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7D2229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C95D089"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CEDD7E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nil"/>
              <w:left w:val="nil"/>
              <w:bottom w:val="single" w:sz="4" w:space="0" w:color="000000"/>
              <w:right w:val="single" w:sz="4" w:space="0" w:color="000000"/>
            </w:tcBorders>
            <w:noWrap/>
            <w:vAlign w:val="center"/>
            <w:hideMark/>
          </w:tcPr>
          <w:p w14:paraId="4B80CD4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274FE92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3FB00DC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600E57C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8800070510</w:t>
            </w:r>
          </w:p>
        </w:tc>
        <w:tc>
          <w:tcPr>
            <w:tcW w:w="0" w:type="auto"/>
            <w:tcBorders>
              <w:top w:val="nil"/>
              <w:left w:val="nil"/>
              <w:bottom w:val="single" w:sz="4" w:space="0" w:color="000000"/>
              <w:right w:val="single" w:sz="4" w:space="0" w:color="000000"/>
            </w:tcBorders>
            <w:noWrap/>
            <w:vAlign w:val="center"/>
            <w:hideMark/>
          </w:tcPr>
          <w:p w14:paraId="2149384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120</w:t>
            </w:r>
          </w:p>
        </w:tc>
        <w:tc>
          <w:tcPr>
            <w:tcW w:w="0" w:type="auto"/>
            <w:tcBorders>
              <w:top w:val="nil"/>
              <w:left w:val="nil"/>
              <w:bottom w:val="single" w:sz="4" w:space="0" w:color="000000"/>
              <w:right w:val="nil"/>
            </w:tcBorders>
            <w:noWrap/>
            <w:vAlign w:val="center"/>
            <w:hideMark/>
          </w:tcPr>
          <w:p w14:paraId="1100688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1 277,6</w:t>
            </w:r>
          </w:p>
        </w:tc>
        <w:tc>
          <w:tcPr>
            <w:tcW w:w="0" w:type="auto"/>
            <w:tcBorders>
              <w:top w:val="nil"/>
              <w:left w:val="single" w:sz="4" w:space="0" w:color="000000"/>
              <w:bottom w:val="single" w:sz="4" w:space="0" w:color="000000"/>
              <w:right w:val="nil"/>
            </w:tcBorders>
            <w:noWrap/>
            <w:vAlign w:val="center"/>
            <w:hideMark/>
          </w:tcPr>
          <w:p w14:paraId="57B735D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A98A24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2E7A9C82"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5A6DFCB2"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000000"/>
              <w:right w:val="single" w:sz="4" w:space="0" w:color="000000"/>
            </w:tcBorders>
            <w:noWrap/>
            <w:vAlign w:val="center"/>
            <w:hideMark/>
          </w:tcPr>
          <w:p w14:paraId="48842C3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11A0A42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5AC731A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06</w:t>
            </w:r>
          </w:p>
        </w:tc>
        <w:tc>
          <w:tcPr>
            <w:tcW w:w="0" w:type="auto"/>
            <w:tcBorders>
              <w:top w:val="nil"/>
              <w:left w:val="nil"/>
              <w:bottom w:val="single" w:sz="4" w:space="0" w:color="000000"/>
              <w:right w:val="single" w:sz="4" w:space="0" w:color="000000"/>
            </w:tcBorders>
            <w:noWrap/>
            <w:vAlign w:val="center"/>
            <w:hideMark/>
          </w:tcPr>
          <w:p w14:paraId="26C8D5A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01B9E09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2E9775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c>
          <w:tcPr>
            <w:tcW w:w="0" w:type="auto"/>
            <w:tcBorders>
              <w:top w:val="nil"/>
              <w:left w:val="single" w:sz="4" w:space="0" w:color="000000"/>
              <w:bottom w:val="single" w:sz="4" w:space="0" w:color="000000"/>
              <w:right w:val="nil"/>
            </w:tcBorders>
            <w:noWrap/>
            <w:vAlign w:val="center"/>
            <w:hideMark/>
          </w:tcPr>
          <w:p w14:paraId="61941BD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c>
          <w:tcPr>
            <w:tcW w:w="0" w:type="auto"/>
            <w:tcBorders>
              <w:top w:val="nil"/>
              <w:left w:val="single" w:sz="4" w:space="0" w:color="000000"/>
              <w:bottom w:val="single" w:sz="4" w:space="0" w:color="000000"/>
              <w:right w:val="single" w:sz="8" w:space="0" w:color="000000"/>
            </w:tcBorders>
            <w:noWrap/>
            <w:vAlign w:val="center"/>
            <w:hideMark/>
          </w:tcPr>
          <w:p w14:paraId="09FC489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r>
      <w:tr w:rsidR="00467E8F" w:rsidRPr="00D461D6" w14:paraId="405F2652"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0D2E92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2647C41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2A3AFD1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340C984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06</w:t>
            </w:r>
          </w:p>
        </w:tc>
        <w:tc>
          <w:tcPr>
            <w:tcW w:w="0" w:type="auto"/>
            <w:tcBorders>
              <w:top w:val="nil"/>
              <w:left w:val="nil"/>
              <w:bottom w:val="single" w:sz="4" w:space="0" w:color="000000"/>
              <w:right w:val="single" w:sz="4" w:space="0" w:color="000000"/>
            </w:tcBorders>
            <w:noWrap/>
            <w:vAlign w:val="center"/>
            <w:hideMark/>
          </w:tcPr>
          <w:p w14:paraId="6239A5D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589D0E9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C4581A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c>
          <w:tcPr>
            <w:tcW w:w="0" w:type="auto"/>
            <w:tcBorders>
              <w:top w:val="nil"/>
              <w:left w:val="single" w:sz="4" w:space="0" w:color="000000"/>
              <w:bottom w:val="single" w:sz="4" w:space="0" w:color="000000"/>
              <w:right w:val="nil"/>
            </w:tcBorders>
            <w:noWrap/>
            <w:vAlign w:val="center"/>
            <w:hideMark/>
          </w:tcPr>
          <w:p w14:paraId="318B085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c>
          <w:tcPr>
            <w:tcW w:w="0" w:type="auto"/>
            <w:tcBorders>
              <w:top w:val="nil"/>
              <w:left w:val="single" w:sz="4" w:space="0" w:color="000000"/>
              <w:bottom w:val="single" w:sz="4" w:space="0" w:color="000000"/>
              <w:right w:val="single" w:sz="8" w:space="0" w:color="000000"/>
            </w:tcBorders>
            <w:noWrap/>
            <w:vAlign w:val="center"/>
            <w:hideMark/>
          </w:tcPr>
          <w:p w14:paraId="3DCB6E9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r>
      <w:tr w:rsidR="00467E8F" w:rsidRPr="00D461D6" w14:paraId="3FF30CF2"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1D4DF4D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Осуществление переданных полномочий на обеспечение деятельности контрольно-счетных органов за счет бюджетов поселений</w:t>
            </w:r>
          </w:p>
        </w:tc>
        <w:tc>
          <w:tcPr>
            <w:tcW w:w="0" w:type="auto"/>
            <w:tcBorders>
              <w:top w:val="nil"/>
              <w:left w:val="nil"/>
              <w:bottom w:val="single" w:sz="4" w:space="0" w:color="000000"/>
              <w:right w:val="single" w:sz="4" w:space="0" w:color="000000"/>
            </w:tcBorders>
            <w:noWrap/>
            <w:vAlign w:val="center"/>
            <w:hideMark/>
          </w:tcPr>
          <w:p w14:paraId="52B7199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555DEA9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0EFD347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06</w:t>
            </w:r>
          </w:p>
        </w:tc>
        <w:tc>
          <w:tcPr>
            <w:tcW w:w="0" w:type="auto"/>
            <w:tcBorders>
              <w:top w:val="nil"/>
              <w:left w:val="nil"/>
              <w:bottom w:val="single" w:sz="4" w:space="0" w:color="000000"/>
              <w:right w:val="single" w:sz="4" w:space="0" w:color="000000"/>
            </w:tcBorders>
            <w:noWrap/>
            <w:vAlign w:val="center"/>
            <w:hideMark/>
          </w:tcPr>
          <w:p w14:paraId="22D2870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8800004010</w:t>
            </w:r>
          </w:p>
        </w:tc>
        <w:tc>
          <w:tcPr>
            <w:tcW w:w="0" w:type="auto"/>
            <w:tcBorders>
              <w:top w:val="nil"/>
              <w:left w:val="nil"/>
              <w:bottom w:val="single" w:sz="4" w:space="0" w:color="000000"/>
              <w:right w:val="single" w:sz="4" w:space="0" w:color="000000"/>
            </w:tcBorders>
            <w:noWrap/>
            <w:vAlign w:val="center"/>
            <w:hideMark/>
          </w:tcPr>
          <w:p w14:paraId="0192200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DE3B79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c>
          <w:tcPr>
            <w:tcW w:w="0" w:type="auto"/>
            <w:tcBorders>
              <w:top w:val="nil"/>
              <w:left w:val="single" w:sz="4" w:space="0" w:color="000000"/>
              <w:bottom w:val="single" w:sz="4" w:space="0" w:color="000000"/>
              <w:right w:val="nil"/>
            </w:tcBorders>
            <w:noWrap/>
            <w:vAlign w:val="center"/>
            <w:hideMark/>
          </w:tcPr>
          <w:p w14:paraId="0407BA5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c>
          <w:tcPr>
            <w:tcW w:w="0" w:type="auto"/>
            <w:tcBorders>
              <w:top w:val="nil"/>
              <w:left w:val="single" w:sz="4" w:space="0" w:color="000000"/>
              <w:bottom w:val="single" w:sz="4" w:space="0" w:color="000000"/>
              <w:right w:val="single" w:sz="8" w:space="0" w:color="000000"/>
            </w:tcBorders>
            <w:noWrap/>
            <w:vAlign w:val="center"/>
            <w:hideMark/>
          </w:tcPr>
          <w:p w14:paraId="3783377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r>
      <w:tr w:rsidR="00467E8F" w:rsidRPr="00D461D6" w14:paraId="2FE3922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A44756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5F58FA4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7386A4B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F6B389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06</w:t>
            </w:r>
          </w:p>
        </w:tc>
        <w:tc>
          <w:tcPr>
            <w:tcW w:w="0" w:type="auto"/>
            <w:tcBorders>
              <w:top w:val="nil"/>
              <w:left w:val="nil"/>
              <w:bottom w:val="single" w:sz="4" w:space="0" w:color="000000"/>
              <w:right w:val="single" w:sz="4" w:space="0" w:color="000000"/>
            </w:tcBorders>
            <w:noWrap/>
            <w:vAlign w:val="center"/>
            <w:hideMark/>
          </w:tcPr>
          <w:p w14:paraId="1F67910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8800004010</w:t>
            </w:r>
          </w:p>
        </w:tc>
        <w:tc>
          <w:tcPr>
            <w:tcW w:w="0" w:type="auto"/>
            <w:tcBorders>
              <w:top w:val="nil"/>
              <w:left w:val="nil"/>
              <w:bottom w:val="single" w:sz="4" w:space="0" w:color="000000"/>
              <w:right w:val="single" w:sz="4" w:space="0" w:color="000000"/>
            </w:tcBorders>
            <w:noWrap/>
            <w:vAlign w:val="center"/>
            <w:hideMark/>
          </w:tcPr>
          <w:p w14:paraId="6332FFD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500</w:t>
            </w:r>
          </w:p>
        </w:tc>
        <w:tc>
          <w:tcPr>
            <w:tcW w:w="0" w:type="auto"/>
            <w:tcBorders>
              <w:top w:val="nil"/>
              <w:left w:val="nil"/>
              <w:bottom w:val="single" w:sz="4" w:space="0" w:color="000000"/>
              <w:right w:val="nil"/>
            </w:tcBorders>
            <w:noWrap/>
            <w:vAlign w:val="center"/>
            <w:hideMark/>
          </w:tcPr>
          <w:p w14:paraId="368E06E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c>
          <w:tcPr>
            <w:tcW w:w="0" w:type="auto"/>
            <w:tcBorders>
              <w:top w:val="nil"/>
              <w:left w:val="single" w:sz="4" w:space="0" w:color="000000"/>
              <w:bottom w:val="single" w:sz="4" w:space="0" w:color="000000"/>
              <w:right w:val="nil"/>
            </w:tcBorders>
            <w:noWrap/>
            <w:vAlign w:val="center"/>
            <w:hideMark/>
          </w:tcPr>
          <w:p w14:paraId="01AC2C1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c>
          <w:tcPr>
            <w:tcW w:w="0" w:type="auto"/>
            <w:tcBorders>
              <w:top w:val="nil"/>
              <w:left w:val="single" w:sz="4" w:space="0" w:color="000000"/>
              <w:bottom w:val="single" w:sz="4" w:space="0" w:color="000000"/>
              <w:right w:val="single" w:sz="8" w:space="0" w:color="000000"/>
            </w:tcBorders>
            <w:noWrap/>
            <w:vAlign w:val="center"/>
            <w:hideMark/>
          </w:tcPr>
          <w:p w14:paraId="4524CD4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r>
      <w:tr w:rsidR="00467E8F" w:rsidRPr="00D461D6" w14:paraId="3F90603F"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86ADAF4"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465E94F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3586794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2E7DB6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06</w:t>
            </w:r>
          </w:p>
        </w:tc>
        <w:tc>
          <w:tcPr>
            <w:tcW w:w="0" w:type="auto"/>
            <w:tcBorders>
              <w:top w:val="nil"/>
              <w:left w:val="nil"/>
              <w:bottom w:val="single" w:sz="4" w:space="0" w:color="000000"/>
              <w:right w:val="single" w:sz="4" w:space="0" w:color="000000"/>
            </w:tcBorders>
            <w:noWrap/>
            <w:vAlign w:val="center"/>
            <w:hideMark/>
          </w:tcPr>
          <w:p w14:paraId="13D80DB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8800004010</w:t>
            </w:r>
          </w:p>
        </w:tc>
        <w:tc>
          <w:tcPr>
            <w:tcW w:w="0" w:type="auto"/>
            <w:tcBorders>
              <w:top w:val="nil"/>
              <w:left w:val="nil"/>
              <w:bottom w:val="single" w:sz="4" w:space="0" w:color="000000"/>
              <w:right w:val="single" w:sz="4" w:space="0" w:color="000000"/>
            </w:tcBorders>
            <w:noWrap/>
            <w:vAlign w:val="center"/>
            <w:hideMark/>
          </w:tcPr>
          <w:p w14:paraId="62936B3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540</w:t>
            </w:r>
          </w:p>
        </w:tc>
        <w:tc>
          <w:tcPr>
            <w:tcW w:w="0" w:type="auto"/>
            <w:tcBorders>
              <w:top w:val="nil"/>
              <w:left w:val="nil"/>
              <w:bottom w:val="single" w:sz="4" w:space="0" w:color="000000"/>
              <w:right w:val="nil"/>
            </w:tcBorders>
            <w:noWrap/>
            <w:vAlign w:val="center"/>
            <w:hideMark/>
          </w:tcPr>
          <w:p w14:paraId="4C851B3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c>
          <w:tcPr>
            <w:tcW w:w="0" w:type="auto"/>
            <w:tcBorders>
              <w:top w:val="nil"/>
              <w:left w:val="single" w:sz="4" w:space="0" w:color="000000"/>
              <w:bottom w:val="single" w:sz="4" w:space="0" w:color="000000"/>
              <w:right w:val="nil"/>
            </w:tcBorders>
            <w:noWrap/>
            <w:vAlign w:val="center"/>
            <w:hideMark/>
          </w:tcPr>
          <w:p w14:paraId="2972A91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c>
          <w:tcPr>
            <w:tcW w:w="0" w:type="auto"/>
            <w:tcBorders>
              <w:top w:val="nil"/>
              <w:left w:val="single" w:sz="4" w:space="0" w:color="000000"/>
              <w:bottom w:val="single" w:sz="4" w:space="0" w:color="000000"/>
              <w:right w:val="single" w:sz="8" w:space="0" w:color="000000"/>
            </w:tcBorders>
            <w:noWrap/>
            <w:vAlign w:val="center"/>
            <w:hideMark/>
          </w:tcPr>
          <w:p w14:paraId="2ECE689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r>
      <w:tr w:rsidR="00467E8F" w:rsidRPr="00D461D6" w14:paraId="53CA9E40"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20C92B7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Осуществление переданных полномочий по осуществлению внутреннего муниципального финансового контроля за счет бюджетов поселений</w:t>
            </w:r>
          </w:p>
        </w:tc>
        <w:tc>
          <w:tcPr>
            <w:tcW w:w="0" w:type="auto"/>
            <w:tcBorders>
              <w:top w:val="nil"/>
              <w:left w:val="nil"/>
              <w:bottom w:val="single" w:sz="4" w:space="0" w:color="000000"/>
              <w:right w:val="single" w:sz="4" w:space="0" w:color="000000"/>
            </w:tcBorders>
            <w:noWrap/>
            <w:vAlign w:val="center"/>
            <w:hideMark/>
          </w:tcPr>
          <w:p w14:paraId="6095B1F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69D88DD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33C5834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06</w:t>
            </w:r>
          </w:p>
        </w:tc>
        <w:tc>
          <w:tcPr>
            <w:tcW w:w="0" w:type="auto"/>
            <w:tcBorders>
              <w:top w:val="nil"/>
              <w:left w:val="nil"/>
              <w:bottom w:val="single" w:sz="4" w:space="0" w:color="000000"/>
              <w:right w:val="single" w:sz="4" w:space="0" w:color="000000"/>
            </w:tcBorders>
            <w:noWrap/>
            <w:vAlign w:val="center"/>
            <w:hideMark/>
          </w:tcPr>
          <w:p w14:paraId="3B49703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8800004020</w:t>
            </w:r>
          </w:p>
        </w:tc>
        <w:tc>
          <w:tcPr>
            <w:tcW w:w="0" w:type="auto"/>
            <w:tcBorders>
              <w:top w:val="nil"/>
              <w:left w:val="nil"/>
              <w:bottom w:val="single" w:sz="4" w:space="0" w:color="000000"/>
              <w:right w:val="single" w:sz="4" w:space="0" w:color="000000"/>
            </w:tcBorders>
            <w:noWrap/>
            <w:vAlign w:val="center"/>
            <w:hideMark/>
          </w:tcPr>
          <w:p w14:paraId="0B63B84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BA0D5F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343CD5E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CE68D6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63DEA9FA"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F25D930"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0A09DB6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3732FDD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3A422CB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06</w:t>
            </w:r>
          </w:p>
        </w:tc>
        <w:tc>
          <w:tcPr>
            <w:tcW w:w="0" w:type="auto"/>
            <w:tcBorders>
              <w:top w:val="nil"/>
              <w:left w:val="nil"/>
              <w:bottom w:val="single" w:sz="4" w:space="0" w:color="000000"/>
              <w:right w:val="single" w:sz="4" w:space="0" w:color="000000"/>
            </w:tcBorders>
            <w:noWrap/>
            <w:vAlign w:val="center"/>
            <w:hideMark/>
          </w:tcPr>
          <w:p w14:paraId="17BAB7C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8800004020</w:t>
            </w:r>
          </w:p>
        </w:tc>
        <w:tc>
          <w:tcPr>
            <w:tcW w:w="0" w:type="auto"/>
            <w:tcBorders>
              <w:top w:val="nil"/>
              <w:left w:val="nil"/>
              <w:bottom w:val="single" w:sz="4" w:space="0" w:color="000000"/>
              <w:right w:val="single" w:sz="4" w:space="0" w:color="000000"/>
            </w:tcBorders>
            <w:noWrap/>
            <w:vAlign w:val="center"/>
            <w:hideMark/>
          </w:tcPr>
          <w:p w14:paraId="712A4AA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500</w:t>
            </w:r>
          </w:p>
        </w:tc>
        <w:tc>
          <w:tcPr>
            <w:tcW w:w="0" w:type="auto"/>
            <w:tcBorders>
              <w:top w:val="nil"/>
              <w:left w:val="nil"/>
              <w:bottom w:val="single" w:sz="4" w:space="0" w:color="000000"/>
              <w:right w:val="nil"/>
            </w:tcBorders>
            <w:noWrap/>
            <w:vAlign w:val="center"/>
            <w:hideMark/>
          </w:tcPr>
          <w:p w14:paraId="7E7FBDD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05A1D53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C7D742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2C81E7E1"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02BCE8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Иные 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5B9F3B2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06AC476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A3C92F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06</w:t>
            </w:r>
          </w:p>
        </w:tc>
        <w:tc>
          <w:tcPr>
            <w:tcW w:w="0" w:type="auto"/>
            <w:tcBorders>
              <w:top w:val="nil"/>
              <w:left w:val="nil"/>
              <w:bottom w:val="single" w:sz="4" w:space="0" w:color="000000"/>
              <w:right w:val="single" w:sz="4" w:space="0" w:color="000000"/>
            </w:tcBorders>
            <w:noWrap/>
            <w:vAlign w:val="center"/>
            <w:hideMark/>
          </w:tcPr>
          <w:p w14:paraId="20DEBEF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8800004020</w:t>
            </w:r>
          </w:p>
        </w:tc>
        <w:tc>
          <w:tcPr>
            <w:tcW w:w="0" w:type="auto"/>
            <w:tcBorders>
              <w:top w:val="nil"/>
              <w:left w:val="nil"/>
              <w:bottom w:val="single" w:sz="4" w:space="0" w:color="000000"/>
              <w:right w:val="single" w:sz="4" w:space="0" w:color="000000"/>
            </w:tcBorders>
            <w:noWrap/>
            <w:vAlign w:val="center"/>
            <w:hideMark/>
          </w:tcPr>
          <w:p w14:paraId="1C50A3C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540</w:t>
            </w:r>
          </w:p>
        </w:tc>
        <w:tc>
          <w:tcPr>
            <w:tcW w:w="0" w:type="auto"/>
            <w:tcBorders>
              <w:top w:val="nil"/>
              <w:left w:val="nil"/>
              <w:bottom w:val="single" w:sz="4" w:space="0" w:color="000000"/>
              <w:right w:val="nil"/>
            </w:tcBorders>
            <w:noWrap/>
            <w:vAlign w:val="center"/>
            <w:hideMark/>
          </w:tcPr>
          <w:p w14:paraId="5CA8F7C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5936038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83320E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8D76E5F"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EA971C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проведения выборов и референдумов</w:t>
            </w:r>
          </w:p>
        </w:tc>
        <w:tc>
          <w:tcPr>
            <w:tcW w:w="0" w:type="auto"/>
            <w:tcBorders>
              <w:top w:val="nil"/>
              <w:left w:val="nil"/>
              <w:bottom w:val="single" w:sz="4" w:space="0" w:color="000000"/>
              <w:right w:val="single" w:sz="4" w:space="0" w:color="000000"/>
            </w:tcBorders>
            <w:noWrap/>
            <w:vAlign w:val="center"/>
            <w:hideMark/>
          </w:tcPr>
          <w:p w14:paraId="157F1E1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8B110D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BDF2D4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07</w:t>
            </w:r>
          </w:p>
        </w:tc>
        <w:tc>
          <w:tcPr>
            <w:tcW w:w="0" w:type="auto"/>
            <w:tcBorders>
              <w:top w:val="nil"/>
              <w:left w:val="nil"/>
              <w:bottom w:val="single" w:sz="4" w:space="0" w:color="000000"/>
              <w:right w:val="single" w:sz="4" w:space="0" w:color="000000"/>
            </w:tcBorders>
            <w:noWrap/>
            <w:vAlign w:val="center"/>
            <w:hideMark/>
          </w:tcPr>
          <w:p w14:paraId="4BD96A6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ED3577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CD05C7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225,6</w:t>
            </w:r>
          </w:p>
        </w:tc>
        <w:tc>
          <w:tcPr>
            <w:tcW w:w="0" w:type="auto"/>
            <w:tcBorders>
              <w:top w:val="nil"/>
              <w:left w:val="single" w:sz="4" w:space="0" w:color="000000"/>
              <w:bottom w:val="single" w:sz="4" w:space="0" w:color="000000"/>
              <w:right w:val="nil"/>
            </w:tcBorders>
            <w:noWrap/>
            <w:vAlign w:val="center"/>
            <w:hideMark/>
          </w:tcPr>
          <w:p w14:paraId="2077CCB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EF49A7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30B24EB9"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BB21ED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7B56AA9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6DA9C5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BACDF2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07</w:t>
            </w:r>
          </w:p>
        </w:tc>
        <w:tc>
          <w:tcPr>
            <w:tcW w:w="0" w:type="auto"/>
            <w:tcBorders>
              <w:top w:val="nil"/>
              <w:left w:val="nil"/>
              <w:bottom w:val="single" w:sz="4" w:space="0" w:color="000000"/>
              <w:right w:val="single" w:sz="4" w:space="0" w:color="000000"/>
            </w:tcBorders>
            <w:noWrap/>
            <w:vAlign w:val="center"/>
            <w:hideMark/>
          </w:tcPr>
          <w:p w14:paraId="41FA507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3AEE730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8C0709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225,6</w:t>
            </w:r>
          </w:p>
        </w:tc>
        <w:tc>
          <w:tcPr>
            <w:tcW w:w="0" w:type="auto"/>
            <w:tcBorders>
              <w:top w:val="nil"/>
              <w:left w:val="single" w:sz="4" w:space="0" w:color="000000"/>
              <w:bottom w:val="single" w:sz="4" w:space="0" w:color="000000"/>
              <w:right w:val="nil"/>
            </w:tcBorders>
            <w:noWrap/>
            <w:vAlign w:val="center"/>
            <w:hideMark/>
          </w:tcPr>
          <w:p w14:paraId="39AB696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FF68DF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43D85EC8"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4382D60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Проведение выборов в представительный орган местного самоуправления</w:t>
            </w:r>
          </w:p>
        </w:tc>
        <w:tc>
          <w:tcPr>
            <w:tcW w:w="0" w:type="auto"/>
            <w:tcBorders>
              <w:top w:val="nil"/>
              <w:left w:val="nil"/>
              <w:bottom w:val="single" w:sz="4" w:space="0" w:color="000000"/>
              <w:right w:val="single" w:sz="4" w:space="0" w:color="000000"/>
            </w:tcBorders>
            <w:noWrap/>
            <w:vAlign w:val="center"/>
            <w:hideMark/>
          </w:tcPr>
          <w:p w14:paraId="0D5923E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2FC2531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CF9955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07</w:t>
            </w:r>
          </w:p>
        </w:tc>
        <w:tc>
          <w:tcPr>
            <w:tcW w:w="0" w:type="auto"/>
            <w:tcBorders>
              <w:top w:val="nil"/>
              <w:left w:val="nil"/>
              <w:bottom w:val="single" w:sz="4" w:space="0" w:color="000000"/>
              <w:right w:val="single" w:sz="4" w:space="0" w:color="000000"/>
            </w:tcBorders>
            <w:noWrap/>
            <w:vAlign w:val="center"/>
            <w:hideMark/>
          </w:tcPr>
          <w:p w14:paraId="1DE2B5C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8800000020</w:t>
            </w:r>
          </w:p>
        </w:tc>
        <w:tc>
          <w:tcPr>
            <w:tcW w:w="0" w:type="auto"/>
            <w:tcBorders>
              <w:top w:val="nil"/>
              <w:left w:val="nil"/>
              <w:bottom w:val="single" w:sz="4" w:space="0" w:color="000000"/>
              <w:right w:val="single" w:sz="4" w:space="0" w:color="000000"/>
            </w:tcBorders>
            <w:noWrap/>
            <w:vAlign w:val="center"/>
            <w:hideMark/>
          </w:tcPr>
          <w:p w14:paraId="1D6422E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59AE33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225,6</w:t>
            </w:r>
          </w:p>
        </w:tc>
        <w:tc>
          <w:tcPr>
            <w:tcW w:w="0" w:type="auto"/>
            <w:tcBorders>
              <w:top w:val="nil"/>
              <w:left w:val="single" w:sz="4" w:space="0" w:color="000000"/>
              <w:bottom w:val="single" w:sz="4" w:space="0" w:color="000000"/>
              <w:right w:val="nil"/>
            </w:tcBorders>
            <w:noWrap/>
            <w:vAlign w:val="center"/>
            <w:hideMark/>
          </w:tcPr>
          <w:p w14:paraId="420A6CE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501745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6A49FE20"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EB8F53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78A3777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322C386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657C853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07</w:t>
            </w:r>
          </w:p>
        </w:tc>
        <w:tc>
          <w:tcPr>
            <w:tcW w:w="0" w:type="auto"/>
            <w:tcBorders>
              <w:top w:val="nil"/>
              <w:left w:val="nil"/>
              <w:bottom w:val="single" w:sz="4" w:space="0" w:color="000000"/>
              <w:right w:val="single" w:sz="4" w:space="0" w:color="000000"/>
            </w:tcBorders>
            <w:noWrap/>
            <w:vAlign w:val="center"/>
            <w:hideMark/>
          </w:tcPr>
          <w:p w14:paraId="7510230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8800000020</w:t>
            </w:r>
          </w:p>
        </w:tc>
        <w:tc>
          <w:tcPr>
            <w:tcW w:w="0" w:type="auto"/>
            <w:tcBorders>
              <w:top w:val="nil"/>
              <w:left w:val="nil"/>
              <w:bottom w:val="single" w:sz="4" w:space="0" w:color="000000"/>
              <w:right w:val="single" w:sz="4" w:space="0" w:color="000000"/>
            </w:tcBorders>
            <w:noWrap/>
            <w:vAlign w:val="center"/>
            <w:hideMark/>
          </w:tcPr>
          <w:p w14:paraId="071C309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5F80C62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225,6</w:t>
            </w:r>
          </w:p>
        </w:tc>
        <w:tc>
          <w:tcPr>
            <w:tcW w:w="0" w:type="auto"/>
            <w:tcBorders>
              <w:top w:val="nil"/>
              <w:left w:val="single" w:sz="4" w:space="0" w:color="000000"/>
              <w:bottom w:val="single" w:sz="4" w:space="0" w:color="000000"/>
              <w:right w:val="nil"/>
            </w:tcBorders>
            <w:noWrap/>
            <w:vAlign w:val="center"/>
            <w:hideMark/>
          </w:tcPr>
          <w:p w14:paraId="6A3DBF7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DE661F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0474EC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3A6FBF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Специальные расходы</w:t>
            </w:r>
          </w:p>
        </w:tc>
        <w:tc>
          <w:tcPr>
            <w:tcW w:w="0" w:type="auto"/>
            <w:tcBorders>
              <w:top w:val="nil"/>
              <w:left w:val="nil"/>
              <w:bottom w:val="single" w:sz="4" w:space="0" w:color="000000"/>
              <w:right w:val="single" w:sz="4" w:space="0" w:color="000000"/>
            </w:tcBorders>
            <w:noWrap/>
            <w:vAlign w:val="center"/>
            <w:hideMark/>
          </w:tcPr>
          <w:p w14:paraId="281C697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506484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3D0EB98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07</w:t>
            </w:r>
          </w:p>
        </w:tc>
        <w:tc>
          <w:tcPr>
            <w:tcW w:w="0" w:type="auto"/>
            <w:tcBorders>
              <w:top w:val="nil"/>
              <w:left w:val="nil"/>
              <w:bottom w:val="single" w:sz="4" w:space="0" w:color="000000"/>
              <w:right w:val="single" w:sz="4" w:space="0" w:color="000000"/>
            </w:tcBorders>
            <w:noWrap/>
            <w:vAlign w:val="center"/>
            <w:hideMark/>
          </w:tcPr>
          <w:p w14:paraId="78F0810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8800000020</w:t>
            </w:r>
          </w:p>
        </w:tc>
        <w:tc>
          <w:tcPr>
            <w:tcW w:w="0" w:type="auto"/>
            <w:tcBorders>
              <w:top w:val="nil"/>
              <w:left w:val="nil"/>
              <w:bottom w:val="single" w:sz="4" w:space="0" w:color="000000"/>
              <w:right w:val="single" w:sz="4" w:space="0" w:color="000000"/>
            </w:tcBorders>
            <w:noWrap/>
            <w:vAlign w:val="center"/>
            <w:hideMark/>
          </w:tcPr>
          <w:p w14:paraId="3D92D59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w:t>
            </w:r>
          </w:p>
        </w:tc>
        <w:tc>
          <w:tcPr>
            <w:tcW w:w="0" w:type="auto"/>
            <w:tcBorders>
              <w:top w:val="nil"/>
              <w:left w:val="nil"/>
              <w:bottom w:val="single" w:sz="4" w:space="0" w:color="000000"/>
              <w:right w:val="nil"/>
            </w:tcBorders>
            <w:noWrap/>
            <w:vAlign w:val="center"/>
            <w:hideMark/>
          </w:tcPr>
          <w:p w14:paraId="4518D8F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225,6</w:t>
            </w:r>
          </w:p>
        </w:tc>
        <w:tc>
          <w:tcPr>
            <w:tcW w:w="0" w:type="auto"/>
            <w:tcBorders>
              <w:top w:val="nil"/>
              <w:left w:val="single" w:sz="4" w:space="0" w:color="000000"/>
              <w:bottom w:val="single" w:sz="4" w:space="0" w:color="000000"/>
              <w:right w:val="nil"/>
            </w:tcBorders>
            <w:noWrap/>
            <w:vAlign w:val="center"/>
            <w:hideMark/>
          </w:tcPr>
          <w:p w14:paraId="654991F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272919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505A02B"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AA5FFB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Резервные фонды</w:t>
            </w:r>
          </w:p>
        </w:tc>
        <w:tc>
          <w:tcPr>
            <w:tcW w:w="0" w:type="auto"/>
            <w:tcBorders>
              <w:top w:val="nil"/>
              <w:left w:val="nil"/>
              <w:bottom w:val="single" w:sz="4" w:space="0" w:color="000000"/>
              <w:right w:val="single" w:sz="4" w:space="0" w:color="000000"/>
            </w:tcBorders>
            <w:noWrap/>
            <w:vAlign w:val="center"/>
            <w:hideMark/>
          </w:tcPr>
          <w:p w14:paraId="6D50A82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A50171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7D91CFD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5DDFAE8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936F35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C2328D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c>
          <w:tcPr>
            <w:tcW w:w="0" w:type="auto"/>
            <w:tcBorders>
              <w:top w:val="nil"/>
              <w:left w:val="single" w:sz="4" w:space="0" w:color="000000"/>
              <w:bottom w:val="single" w:sz="4" w:space="0" w:color="000000"/>
              <w:right w:val="nil"/>
            </w:tcBorders>
            <w:noWrap/>
            <w:vAlign w:val="center"/>
            <w:hideMark/>
          </w:tcPr>
          <w:p w14:paraId="6BE2120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c>
          <w:tcPr>
            <w:tcW w:w="0" w:type="auto"/>
            <w:tcBorders>
              <w:top w:val="nil"/>
              <w:left w:val="single" w:sz="4" w:space="0" w:color="000000"/>
              <w:bottom w:val="single" w:sz="4" w:space="0" w:color="000000"/>
              <w:right w:val="single" w:sz="8" w:space="0" w:color="000000"/>
            </w:tcBorders>
            <w:noWrap/>
            <w:vAlign w:val="center"/>
            <w:hideMark/>
          </w:tcPr>
          <w:p w14:paraId="5ADA554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r>
      <w:tr w:rsidR="00467E8F" w:rsidRPr="00D461D6" w14:paraId="12F2E774"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43DE4745"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4160FE0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0FD415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EC032F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3E702CC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7073DD6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802DC2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c>
          <w:tcPr>
            <w:tcW w:w="0" w:type="auto"/>
            <w:tcBorders>
              <w:top w:val="nil"/>
              <w:left w:val="single" w:sz="4" w:space="0" w:color="000000"/>
              <w:bottom w:val="single" w:sz="4" w:space="0" w:color="000000"/>
              <w:right w:val="nil"/>
            </w:tcBorders>
            <w:noWrap/>
            <w:vAlign w:val="center"/>
            <w:hideMark/>
          </w:tcPr>
          <w:p w14:paraId="10C5266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c>
          <w:tcPr>
            <w:tcW w:w="0" w:type="auto"/>
            <w:tcBorders>
              <w:top w:val="nil"/>
              <w:left w:val="single" w:sz="4" w:space="0" w:color="000000"/>
              <w:bottom w:val="single" w:sz="4" w:space="0" w:color="000000"/>
              <w:right w:val="single" w:sz="8" w:space="0" w:color="000000"/>
            </w:tcBorders>
            <w:noWrap/>
            <w:vAlign w:val="center"/>
            <w:hideMark/>
          </w:tcPr>
          <w:p w14:paraId="765E190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r>
      <w:tr w:rsidR="00467E8F" w:rsidRPr="00D461D6" w14:paraId="7AB07D06"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BA612C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Резервные фонды местных администраций</w:t>
            </w:r>
          </w:p>
        </w:tc>
        <w:tc>
          <w:tcPr>
            <w:tcW w:w="0" w:type="auto"/>
            <w:tcBorders>
              <w:top w:val="nil"/>
              <w:left w:val="nil"/>
              <w:bottom w:val="single" w:sz="4" w:space="0" w:color="000000"/>
              <w:right w:val="single" w:sz="4" w:space="0" w:color="000000"/>
            </w:tcBorders>
            <w:noWrap/>
            <w:vAlign w:val="center"/>
            <w:hideMark/>
          </w:tcPr>
          <w:p w14:paraId="7D2A1FC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5411C87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9447FD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63E8D8D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8800005000</w:t>
            </w:r>
          </w:p>
        </w:tc>
        <w:tc>
          <w:tcPr>
            <w:tcW w:w="0" w:type="auto"/>
            <w:tcBorders>
              <w:top w:val="nil"/>
              <w:left w:val="nil"/>
              <w:bottom w:val="single" w:sz="4" w:space="0" w:color="000000"/>
              <w:right w:val="single" w:sz="4" w:space="0" w:color="000000"/>
            </w:tcBorders>
            <w:noWrap/>
            <w:vAlign w:val="center"/>
            <w:hideMark/>
          </w:tcPr>
          <w:p w14:paraId="76D4388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6896D4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c>
          <w:tcPr>
            <w:tcW w:w="0" w:type="auto"/>
            <w:tcBorders>
              <w:top w:val="nil"/>
              <w:left w:val="single" w:sz="4" w:space="0" w:color="000000"/>
              <w:bottom w:val="single" w:sz="4" w:space="0" w:color="000000"/>
              <w:right w:val="nil"/>
            </w:tcBorders>
            <w:noWrap/>
            <w:vAlign w:val="center"/>
            <w:hideMark/>
          </w:tcPr>
          <w:p w14:paraId="21314B2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c>
          <w:tcPr>
            <w:tcW w:w="0" w:type="auto"/>
            <w:tcBorders>
              <w:top w:val="nil"/>
              <w:left w:val="single" w:sz="4" w:space="0" w:color="000000"/>
              <w:bottom w:val="single" w:sz="4" w:space="0" w:color="000000"/>
              <w:right w:val="single" w:sz="8" w:space="0" w:color="000000"/>
            </w:tcBorders>
            <w:noWrap/>
            <w:vAlign w:val="center"/>
            <w:hideMark/>
          </w:tcPr>
          <w:p w14:paraId="7B1BF5C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r>
      <w:tr w:rsidR="00467E8F" w:rsidRPr="00D461D6" w14:paraId="6E616050"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FB95620"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6429E8B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36D154D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7B0F4A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7AA6931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8800005000</w:t>
            </w:r>
          </w:p>
        </w:tc>
        <w:tc>
          <w:tcPr>
            <w:tcW w:w="0" w:type="auto"/>
            <w:tcBorders>
              <w:top w:val="nil"/>
              <w:left w:val="nil"/>
              <w:bottom w:val="single" w:sz="4" w:space="0" w:color="000000"/>
              <w:right w:val="single" w:sz="4" w:space="0" w:color="000000"/>
            </w:tcBorders>
            <w:noWrap/>
            <w:vAlign w:val="center"/>
            <w:hideMark/>
          </w:tcPr>
          <w:p w14:paraId="6366C7A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790739B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253D598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single" w:sz="8" w:space="0" w:color="000000"/>
            </w:tcBorders>
            <w:noWrap/>
            <w:vAlign w:val="center"/>
            <w:hideMark/>
          </w:tcPr>
          <w:p w14:paraId="3DA141A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r>
      <w:tr w:rsidR="00467E8F" w:rsidRPr="00D461D6" w14:paraId="59BFA594"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8B8CE6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Резервные средства</w:t>
            </w:r>
          </w:p>
        </w:tc>
        <w:tc>
          <w:tcPr>
            <w:tcW w:w="0" w:type="auto"/>
            <w:tcBorders>
              <w:top w:val="nil"/>
              <w:left w:val="nil"/>
              <w:bottom w:val="single" w:sz="4" w:space="0" w:color="000000"/>
              <w:right w:val="single" w:sz="4" w:space="0" w:color="000000"/>
            </w:tcBorders>
            <w:noWrap/>
            <w:vAlign w:val="center"/>
            <w:hideMark/>
          </w:tcPr>
          <w:p w14:paraId="54D4250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99E74C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EF30FA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4DAD0C5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8800005000</w:t>
            </w:r>
          </w:p>
        </w:tc>
        <w:tc>
          <w:tcPr>
            <w:tcW w:w="0" w:type="auto"/>
            <w:tcBorders>
              <w:top w:val="nil"/>
              <w:left w:val="nil"/>
              <w:bottom w:val="single" w:sz="4" w:space="0" w:color="000000"/>
              <w:right w:val="single" w:sz="4" w:space="0" w:color="000000"/>
            </w:tcBorders>
            <w:noWrap/>
            <w:vAlign w:val="center"/>
            <w:hideMark/>
          </w:tcPr>
          <w:p w14:paraId="02BFD50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870</w:t>
            </w:r>
          </w:p>
        </w:tc>
        <w:tc>
          <w:tcPr>
            <w:tcW w:w="0" w:type="auto"/>
            <w:tcBorders>
              <w:top w:val="nil"/>
              <w:left w:val="nil"/>
              <w:bottom w:val="single" w:sz="4" w:space="0" w:color="000000"/>
              <w:right w:val="nil"/>
            </w:tcBorders>
            <w:noWrap/>
            <w:vAlign w:val="center"/>
            <w:hideMark/>
          </w:tcPr>
          <w:p w14:paraId="145B47F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0CE4252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single" w:sz="8" w:space="0" w:color="000000"/>
            </w:tcBorders>
            <w:noWrap/>
            <w:vAlign w:val="center"/>
            <w:hideMark/>
          </w:tcPr>
          <w:p w14:paraId="2771F48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r>
      <w:tr w:rsidR="00467E8F" w:rsidRPr="00D461D6" w14:paraId="4430B7AD"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8400F3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Другие общегосударственные вопросы</w:t>
            </w:r>
          </w:p>
        </w:tc>
        <w:tc>
          <w:tcPr>
            <w:tcW w:w="0" w:type="auto"/>
            <w:tcBorders>
              <w:top w:val="nil"/>
              <w:left w:val="nil"/>
              <w:bottom w:val="single" w:sz="4" w:space="0" w:color="000000"/>
              <w:right w:val="single" w:sz="4" w:space="0" w:color="000000"/>
            </w:tcBorders>
            <w:noWrap/>
            <w:vAlign w:val="center"/>
            <w:hideMark/>
          </w:tcPr>
          <w:p w14:paraId="3C953CE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44F188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296DCBD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13</w:t>
            </w:r>
          </w:p>
        </w:tc>
        <w:tc>
          <w:tcPr>
            <w:tcW w:w="0" w:type="auto"/>
            <w:tcBorders>
              <w:top w:val="nil"/>
              <w:left w:val="nil"/>
              <w:bottom w:val="single" w:sz="4" w:space="0" w:color="000000"/>
              <w:right w:val="single" w:sz="4" w:space="0" w:color="000000"/>
            </w:tcBorders>
            <w:noWrap/>
            <w:vAlign w:val="center"/>
            <w:hideMark/>
          </w:tcPr>
          <w:p w14:paraId="7432B3A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823DE3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311EE0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24,0</w:t>
            </w:r>
          </w:p>
        </w:tc>
        <w:tc>
          <w:tcPr>
            <w:tcW w:w="0" w:type="auto"/>
            <w:tcBorders>
              <w:top w:val="nil"/>
              <w:left w:val="single" w:sz="4" w:space="0" w:color="000000"/>
              <w:bottom w:val="single" w:sz="4" w:space="0" w:color="000000"/>
              <w:right w:val="nil"/>
            </w:tcBorders>
            <w:noWrap/>
            <w:vAlign w:val="center"/>
            <w:hideMark/>
          </w:tcPr>
          <w:p w14:paraId="11E565E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14,0</w:t>
            </w:r>
          </w:p>
        </w:tc>
        <w:tc>
          <w:tcPr>
            <w:tcW w:w="0" w:type="auto"/>
            <w:tcBorders>
              <w:top w:val="nil"/>
              <w:left w:val="single" w:sz="4" w:space="0" w:color="000000"/>
              <w:bottom w:val="single" w:sz="4" w:space="0" w:color="000000"/>
              <w:right w:val="single" w:sz="8" w:space="0" w:color="000000"/>
            </w:tcBorders>
            <w:noWrap/>
            <w:vAlign w:val="center"/>
            <w:hideMark/>
          </w:tcPr>
          <w:p w14:paraId="2882FD0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14,0</w:t>
            </w:r>
          </w:p>
        </w:tc>
      </w:tr>
      <w:tr w:rsidR="00467E8F" w:rsidRPr="00D461D6" w14:paraId="203CC264"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C03370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4263A0F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0323539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7D4A873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13</w:t>
            </w:r>
          </w:p>
        </w:tc>
        <w:tc>
          <w:tcPr>
            <w:tcW w:w="0" w:type="auto"/>
            <w:tcBorders>
              <w:top w:val="nil"/>
              <w:left w:val="nil"/>
              <w:bottom w:val="single" w:sz="4" w:space="0" w:color="000000"/>
              <w:right w:val="single" w:sz="4" w:space="0" w:color="000000"/>
            </w:tcBorders>
            <w:noWrap/>
            <w:vAlign w:val="center"/>
            <w:hideMark/>
          </w:tcPr>
          <w:p w14:paraId="2F3348F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5D83FF3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BE354C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24,0</w:t>
            </w:r>
          </w:p>
        </w:tc>
        <w:tc>
          <w:tcPr>
            <w:tcW w:w="0" w:type="auto"/>
            <w:tcBorders>
              <w:top w:val="nil"/>
              <w:left w:val="single" w:sz="4" w:space="0" w:color="000000"/>
              <w:bottom w:val="single" w:sz="4" w:space="0" w:color="000000"/>
              <w:right w:val="nil"/>
            </w:tcBorders>
            <w:noWrap/>
            <w:vAlign w:val="center"/>
            <w:hideMark/>
          </w:tcPr>
          <w:p w14:paraId="4B38F23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14,0</w:t>
            </w:r>
          </w:p>
        </w:tc>
        <w:tc>
          <w:tcPr>
            <w:tcW w:w="0" w:type="auto"/>
            <w:tcBorders>
              <w:top w:val="nil"/>
              <w:left w:val="single" w:sz="4" w:space="0" w:color="000000"/>
              <w:bottom w:val="single" w:sz="4" w:space="0" w:color="000000"/>
              <w:right w:val="single" w:sz="8" w:space="0" w:color="000000"/>
            </w:tcBorders>
            <w:noWrap/>
            <w:vAlign w:val="center"/>
            <w:hideMark/>
          </w:tcPr>
          <w:p w14:paraId="62B04B1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14,0</w:t>
            </w:r>
          </w:p>
        </w:tc>
      </w:tr>
      <w:tr w:rsidR="00467E8F" w:rsidRPr="00D461D6" w14:paraId="6A0868CC" w14:textId="77777777" w:rsidTr="00BD4712">
        <w:trPr>
          <w:trHeight w:val="1140"/>
        </w:trPr>
        <w:tc>
          <w:tcPr>
            <w:tcW w:w="0" w:type="auto"/>
            <w:tcBorders>
              <w:top w:val="nil"/>
              <w:left w:val="single" w:sz="8" w:space="0" w:color="000000"/>
              <w:bottom w:val="single" w:sz="4" w:space="0" w:color="000000"/>
              <w:right w:val="single" w:sz="4" w:space="0" w:color="000000"/>
            </w:tcBorders>
            <w:vAlign w:val="center"/>
            <w:hideMark/>
          </w:tcPr>
          <w:p w14:paraId="55FA296E"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Оценка земельных участков, недвижимости, признание прав, содержание и регулирование отношений по государственной и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7914362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176E642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01056B9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13</w:t>
            </w:r>
          </w:p>
        </w:tc>
        <w:tc>
          <w:tcPr>
            <w:tcW w:w="0" w:type="auto"/>
            <w:tcBorders>
              <w:top w:val="nil"/>
              <w:left w:val="nil"/>
              <w:bottom w:val="single" w:sz="4" w:space="0" w:color="000000"/>
              <w:right w:val="single" w:sz="4" w:space="0" w:color="000000"/>
            </w:tcBorders>
            <w:noWrap/>
            <w:vAlign w:val="center"/>
            <w:hideMark/>
          </w:tcPr>
          <w:p w14:paraId="47FE1D0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8800009000</w:t>
            </w:r>
          </w:p>
        </w:tc>
        <w:tc>
          <w:tcPr>
            <w:tcW w:w="0" w:type="auto"/>
            <w:tcBorders>
              <w:top w:val="nil"/>
              <w:left w:val="nil"/>
              <w:bottom w:val="single" w:sz="4" w:space="0" w:color="000000"/>
              <w:right w:val="single" w:sz="4" w:space="0" w:color="000000"/>
            </w:tcBorders>
            <w:noWrap/>
            <w:vAlign w:val="center"/>
            <w:hideMark/>
          </w:tcPr>
          <w:p w14:paraId="7AACA22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BD6C80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24,0</w:t>
            </w:r>
          </w:p>
        </w:tc>
        <w:tc>
          <w:tcPr>
            <w:tcW w:w="0" w:type="auto"/>
            <w:tcBorders>
              <w:top w:val="nil"/>
              <w:left w:val="single" w:sz="4" w:space="0" w:color="000000"/>
              <w:bottom w:val="single" w:sz="4" w:space="0" w:color="000000"/>
              <w:right w:val="nil"/>
            </w:tcBorders>
            <w:noWrap/>
            <w:vAlign w:val="center"/>
            <w:hideMark/>
          </w:tcPr>
          <w:p w14:paraId="09C598F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14,0</w:t>
            </w:r>
          </w:p>
        </w:tc>
        <w:tc>
          <w:tcPr>
            <w:tcW w:w="0" w:type="auto"/>
            <w:tcBorders>
              <w:top w:val="nil"/>
              <w:left w:val="single" w:sz="4" w:space="0" w:color="000000"/>
              <w:bottom w:val="single" w:sz="4" w:space="0" w:color="000000"/>
              <w:right w:val="single" w:sz="8" w:space="0" w:color="000000"/>
            </w:tcBorders>
            <w:noWrap/>
            <w:vAlign w:val="center"/>
            <w:hideMark/>
          </w:tcPr>
          <w:p w14:paraId="7C8A8B2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14,0</w:t>
            </w:r>
          </w:p>
        </w:tc>
      </w:tr>
      <w:tr w:rsidR="00467E8F" w:rsidRPr="00D461D6" w14:paraId="15692715"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FA9450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BCA257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150C0CB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A5185A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13</w:t>
            </w:r>
          </w:p>
        </w:tc>
        <w:tc>
          <w:tcPr>
            <w:tcW w:w="0" w:type="auto"/>
            <w:tcBorders>
              <w:top w:val="nil"/>
              <w:left w:val="nil"/>
              <w:bottom w:val="single" w:sz="4" w:space="0" w:color="000000"/>
              <w:right w:val="single" w:sz="4" w:space="0" w:color="000000"/>
            </w:tcBorders>
            <w:noWrap/>
            <w:vAlign w:val="center"/>
            <w:hideMark/>
          </w:tcPr>
          <w:p w14:paraId="74812D1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8800009000</w:t>
            </w:r>
          </w:p>
        </w:tc>
        <w:tc>
          <w:tcPr>
            <w:tcW w:w="0" w:type="auto"/>
            <w:tcBorders>
              <w:top w:val="nil"/>
              <w:left w:val="nil"/>
              <w:bottom w:val="single" w:sz="4" w:space="0" w:color="000000"/>
              <w:right w:val="single" w:sz="4" w:space="0" w:color="000000"/>
            </w:tcBorders>
            <w:noWrap/>
            <w:vAlign w:val="center"/>
            <w:hideMark/>
          </w:tcPr>
          <w:p w14:paraId="1AAB818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4094FE7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single" w:sz="4" w:space="0" w:color="000000"/>
              <w:bottom w:val="single" w:sz="4" w:space="0" w:color="000000"/>
              <w:right w:val="nil"/>
            </w:tcBorders>
            <w:noWrap/>
            <w:vAlign w:val="center"/>
            <w:hideMark/>
          </w:tcPr>
          <w:p w14:paraId="2EF3270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14,0</w:t>
            </w:r>
          </w:p>
        </w:tc>
        <w:tc>
          <w:tcPr>
            <w:tcW w:w="0" w:type="auto"/>
            <w:tcBorders>
              <w:top w:val="nil"/>
              <w:left w:val="single" w:sz="4" w:space="0" w:color="000000"/>
              <w:bottom w:val="single" w:sz="4" w:space="0" w:color="000000"/>
              <w:right w:val="single" w:sz="8" w:space="0" w:color="000000"/>
            </w:tcBorders>
            <w:noWrap/>
            <w:vAlign w:val="center"/>
            <w:hideMark/>
          </w:tcPr>
          <w:p w14:paraId="412DCEF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14,0</w:t>
            </w:r>
          </w:p>
        </w:tc>
      </w:tr>
      <w:tr w:rsidR="00467E8F" w:rsidRPr="00D461D6" w14:paraId="6AEC3790"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E0D0C3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5599C38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06EE616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21BFDC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13</w:t>
            </w:r>
          </w:p>
        </w:tc>
        <w:tc>
          <w:tcPr>
            <w:tcW w:w="0" w:type="auto"/>
            <w:tcBorders>
              <w:top w:val="nil"/>
              <w:left w:val="nil"/>
              <w:bottom w:val="single" w:sz="4" w:space="0" w:color="000000"/>
              <w:right w:val="single" w:sz="4" w:space="0" w:color="000000"/>
            </w:tcBorders>
            <w:noWrap/>
            <w:vAlign w:val="center"/>
            <w:hideMark/>
          </w:tcPr>
          <w:p w14:paraId="06E3356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8800009000</w:t>
            </w:r>
          </w:p>
        </w:tc>
        <w:tc>
          <w:tcPr>
            <w:tcW w:w="0" w:type="auto"/>
            <w:tcBorders>
              <w:top w:val="nil"/>
              <w:left w:val="nil"/>
              <w:bottom w:val="single" w:sz="4" w:space="0" w:color="000000"/>
              <w:right w:val="single" w:sz="4" w:space="0" w:color="000000"/>
            </w:tcBorders>
            <w:noWrap/>
            <w:vAlign w:val="center"/>
            <w:hideMark/>
          </w:tcPr>
          <w:p w14:paraId="5583704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2E78354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single" w:sz="4" w:space="0" w:color="000000"/>
              <w:bottom w:val="single" w:sz="4" w:space="0" w:color="000000"/>
              <w:right w:val="nil"/>
            </w:tcBorders>
            <w:noWrap/>
            <w:vAlign w:val="center"/>
            <w:hideMark/>
          </w:tcPr>
          <w:p w14:paraId="54A16E6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14,0</w:t>
            </w:r>
          </w:p>
        </w:tc>
        <w:tc>
          <w:tcPr>
            <w:tcW w:w="0" w:type="auto"/>
            <w:tcBorders>
              <w:top w:val="nil"/>
              <w:left w:val="single" w:sz="4" w:space="0" w:color="000000"/>
              <w:bottom w:val="single" w:sz="4" w:space="0" w:color="000000"/>
              <w:right w:val="single" w:sz="8" w:space="0" w:color="000000"/>
            </w:tcBorders>
            <w:noWrap/>
            <w:vAlign w:val="center"/>
            <w:hideMark/>
          </w:tcPr>
          <w:p w14:paraId="5015AF2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14,0</w:t>
            </w:r>
          </w:p>
        </w:tc>
      </w:tr>
      <w:tr w:rsidR="00467E8F" w:rsidRPr="00D461D6" w14:paraId="47175204"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31C8075"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НАЦИОНАЛЬНАЯ ОБОРОНА</w:t>
            </w:r>
          </w:p>
        </w:tc>
        <w:tc>
          <w:tcPr>
            <w:tcW w:w="0" w:type="auto"/>
            <w:tcBorders>
              <w:top w:val="nil"/>
              <w:left w:val="nil"/>
              <w:bottom w:val="single" w:sz="4" w:space="0" w:color="000000"/>
              <w:right w:val="single" w:sz="4" w:space="0" w:color="000000"/>
            </w:tcBorders>
            <w:noWrap/>
            <w:vAlign w:val="center"/>
            <w:hideMark/>
          </w:tcPr>
          <w:p w14:paraId="7778C6C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6F6E4B3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75491B4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0A874F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99B2F0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167BB1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523,2</w:t>
            </w:r>
          </w:p>
        </w:tc>
        <w:tc>
          <w:tcPr>
            <w:tcW w:w="0" w:type="auto"/>
            <w:tcBorders>
              <w:top w:val="nil"/>
              <w:left w:val="single" w:sz="4" w:space="0" w:color="000000"/>
              <w:bottom w:val="single" w:sz="4" w:space="0" w:color="000000"/>
              <w:right w:val="nil"/>
            </w:tcBorders>
            <w:noWrap/>
            <w:vAlign w:val="center"/>
            <w:hideMark/>
          </w:tcPr>
          <w:p w14:paraId="438241B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543,0</w:t>
            </w:r>
          </w:p>
        </w:tc>
        <w:tc>
          <w:tcPr>
            <w:tcW w:w="0" w:type="auto"/>
            <w:tcBorders>
              <w:top w:val="nil"/>
              <w:left w:val="single" w:sz="4" w:space="0" w:color="000000"/>
              <w:bottom w:val="single" w:sz="4" w:space="0" w:color="000000"/>
              <w:right w:val="single" w:sz="8" w:space="0" w:color="000000"/>
            </w:tcBorders>
            <w:noWrap/>
            <w:vAlign w:val="center"/>
            <w:hideMark/>
          </w:tcPr>
          <w:p w14:paraId="7720F9A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562,5</w:t>
            </w:r>
          </w:p>
        </w:tc>
      </w:tr>
      <w:tr w:rsidR="00467E8F" w:rsidRPr="00D461D6" w14:paraId="18F43E68"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64B23A25"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Мобилизационная и вневойсковая подготовка</w:t>
            </w:r>
          </w:p>
        </w:tc>
        <w:tc>
          <w:tcPr>
            <w:tcW w:w="0" w:type="auto"/>
            <w:tcBorders>
              <w:top w:val="nil"/>
              <w:left w:val="nil"/>
              <w:bottom w:val="single" w:sz="4" w:space="0" w:color="000000"/>
              <w:right w:val="single" w:sz="4" w:space="0" w:color="000000"/>
            </w:tcBorders>
            <w:noWrap/>
            <w:vAlign w:val="center"/>
            <w:hideMark/>
          </w:tcPr>
          <w:p w14:paraId="246D7D5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176EAC5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0BD6DD8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4CFE306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E94CD5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D976E1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523,2</w:t>
            </w:r>
          </w:p>
        </w:tc>
        <w:tc>
          <w:tcPr>
            <w:tcW w:w="0" w:type="auto"/>
            <w:tcBorders>
              <w:top w:val="nil"/>
              <w:left w:val="single" w:sz="4" w:space="0" w:color="000000"/>
              <w:bottom w:val="single" w:sz="4" w:space="0" w:color="000000"/>
              <w:right w:val="nil"/>
            </w:tcBorders>
            <w:noWrap/>
            <w:vAlign w:val="center"/>
            <w:hideMark/>
          </w:tcPr>
          <w:p w14:paraId="7566FAC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543,0</w:t>
            </w:r>
          </w:p>
        </w:tc>
        <w:tc>
          <w:tcPr>
            <w:tcW w:w="0" w:type="auto"/>
            <w:tcBorders>
              <w:top w:val="nil"/>
              <w:left w:val="single" w:sz="4" w:space="0" w:color="000000"/>
              <w:bottom w:val="single" w:sz="4" w:space="0" w:color="000000"/>
              <w:right w:val="single" w:sz="8" w:space="0" w:color="000000"/>
            </w:tcBorders>
            <w:noWrap/>
            <w:vAlign w:val="center"/>
            <w:hideMark/>
          </w:tcPr>
          <w:p w14:paraId="0AAFE51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562,5</w:t>
            </w:r>
          </w:p>
        </w:tc>
      </w:tr>
      <w:tr w:rsidR="00467E8F" w:rsidRPr="00D461D6" w14:paraId="386B6C1F"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D0AE535"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560822C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112A33B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1B0F832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3D27FA9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41C530E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4F1AA5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523,2</w:t>
            </w:r>
          </w:p>
        </w:tc>
        <w:tc>
          <w:tcPr>
            <w:tcW w:w="0" w:type="auto"/>
            <w:tcBorders>
              <w:top w:val="nil"/>
              <w:left w:val="single" w:sz="4" w:space="0" w:color="000000"/>
              <w:bottom w:val="single" w:sz="4" w:space="0" w:color="000000"/>
              <w:right w:val="nil"/>
            </w:tcBorders>
            <w:noWrap/>
            <w:vAlign w:val="center"/>
            <w:hideMark/>
          </w:tcPr>
          <w:p w14:paraId="061FB93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543,0</w:t>
            </w:r>
          </w:p>
        </w:tc>
        <w:tc>
          <w:tcPr>
            <w:tcW w:w="0" w:type="auto"/>
            <w:tcBorders>
              <w:top w:val="nil"/>
              <w:left w:val="single" w:sz="4" w:space="0" w:color="000000"/>
              <w:bottom w:val="single" w:sz="4" w:space="0" w:color="000000"/>
              <w:right w:val="single" w:sz="8" w:space="0" w:color="000000"/>
            </w:tcBorders>
            <w:noWrap/>
            <w:vAlign w:val="center"/>
            <w:hideMark/>
          </w:tcPr>
          <w:p w14:paraId="0A108FD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562,5</w:t>
            </w:r>
          </w:p>
        </w:tc>
      </w:tr>
      <w:tr w:rsidR="00467E8F" w:rsidRPr="00D461D6" w14:paraId="65BA29B2"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0C1FB782"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nil"/>
              <w:left w:val="nil"/>
              <w:bottom w:val="single" w:sz="4" w:space="0" w:color="000000"/>
              <w:right w:val="single" w:sz="4" w:space="0" w:color="000000"/>
            </w:tcBorders>
            <w:noWrap/>
            <w:vAlign w:val="center"/>
            <w:hideMark/>
          </w:tcPr>
          <w:p w14:paraId="37CFAC5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3512CB8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2D17296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6C9B233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8800051180</w:t>
            </w:r>
          </w:p>
        </w:tc>
        <w:tc>
          <w:tcPr>
            <w:tcW w:w="0" w:type="auto"/>
            <w:tcBorders>
              <w:top w:val="nil"/>
              <w:left w:val="nil"/>
              <w:bottom w:val="single" w:sz="4" w:space="0" w:color="000000"/>
              <w:right w:val="single" w:sz="4" w:space="0" w:color="000000"/>
            </w:tcBorders>
            <w:noWrap/>
            <w:vAlign w:val="center"/>
            <w:hideMark/>
          </w:tcPr>
          <w:p w14:paraId="16A2B89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B8F668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523,2</w:t>
            </w:r>
          </w:p>
        </w:tc>
        <w:tc>
          <w:tcPr>
            <w:tcW w:w="0" w:type="auto"/>
            <w:tcBorders>
              <w:top w:val="nil"/>
              <w:left w:val="single" w:sz="4" w:space="0" w:color="000000"/>
              <w:bottom w:val="single" w:sz="4" w:space="0" w:color="000000"/>
              <w:right w:val="nil"/>
            </w:tcBorders>
            <w:noWrap/>
            <w:vAlign w:val="center"/>
            <w:hideMark/>
          </w:tcPr>
          <w:p w14:paraId="475CDFF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543,0</w:t>
            </w:r>
          </w:p>
        </w:tc>
        <w:tc>
          <w:tcPr>
            <w:tcW w:w="0" w:type="auto"/>
            <w:tcBorders>
              <w:top w:val="nil"/>
              <w:left w:val="single" w:sz="4" w:space="0" w:color="000000"/>
              <w:bottom w:val="single" w:sz="4" w:space="0" w:color="000000"/>
              <w:right w:val="single" w:sz="8" w:space="0" w:color="000000"/>
            </w:tcBorders>
            <w:noWrap/>
            <w:vAlign w:val="center"/>
            <w:hideMark/>
          </w:tcPr>
          <w:p w14:paraId="51091D6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562,5</w:t>
            </w:r>
          </w:p>
        </w:tc>
      </w:tr>
      <w:tr w:rsidR="00467E8F" w:rsidRPr="00D461D6" w14:paraId="2FC4DBC7"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31DE88BA"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4130131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C59838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41174C3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35D3141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8800051180</w:t>
            </w:r>
          </w:p>
        </w:tc>
        <w:tc>
          <w:tcPr>
            <w:tcW w:w="0" w:type="auto"/>
            <w:tcBorders>
              <w:top w:val="nil"/>
              <w:left w:val="nil"/>
              <w:bottom w:val="single" w:sz="4" w:space="0" w:color="000000"/>
              <w:right w:val="single" w:sz="4" w:space="0" w:color="000000"/>
            </w:tcBorders>
            <w:noWrap/>
            <w:vAlign w:val="center"/>
            <w:hideMark/>
          </w:tcPr>
          <w:p w14:paraId="7DB5E4A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4612E7D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460,0</w:t>
            </w:r>
          </w:p>
        </w:tc>
        <w:tc>
          <w:tcPr>
            <w:tcW w:w="0" w:type="auto"/>
            <w:tcBorders>
              <w:top w:val="nil"/>
              <w:left w:val="single" w:sz="4" w:space="0" w:color="000000"/>
              <w:bottom w:val="single" w:sz="4" w:space="0" w:color="000000"/>
              <w:right w:val="nil"/>
            </w:tcBorders>
            <w:noWrap/>
            <w:vAlign w:val="center"/>
            <w:hideMark/>
          </w:tcPr>
          <w:p w14:paraId="5E55DE7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337,9</w:t>
            </w:r>
          </w:p>
        </w:tc>
        <w:tc>
          <w:tcPr>
            <w:tcW w:w="0" w:type="auto"/>
            <w:tcBorders>
              <w:top w:val="nil"/>
              <w:left w:val="single" w:sz="4" w:space="0" w:color="000000"/>
              <w:bottom w:val="single" w:sz="4" w:space="0" w:color="000000"/>
              <w:right w:val="single" w:sz="8" w:space="0" w:color="000000"/>
            </w:tcBorders>
            <w:noWrap/>
            <w:vAlign w:val="center"/>
            <w:hideMark/>
          </w:tcPr>
          <w:p w14:paraId="1F44DC5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337,9</w:t>
            </w:r>
          </w:p>
        </w:tc>
      </w:tr>
      <w:tr w:rsidR="00467E8F" w:rsidRPr="00D461D6" w14:paraId="6A17EE9F"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E303EA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nil"/>
              <w:left w:val="nil"/>
              <w:bottom w:val="single" w:sz="4" w:space="0" w:color="000000"/>
              <w:right w:val="single" w:sz="4" w:space="0" w:color="000000"/>
            </w:tcBorders>
            <w:noWrap/>
            <w:vAlign w:val="center"/>
            <w:hideMark/>
          </w:tcPr>
          <w:p w14:paraId="0BE072F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3CA6856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5B59ACC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1A46CDC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8800051180</w:t>
            </w:r>
          </w:p>
        </w:tc>
        <w:tc>
          <w:tcPr>
            <w:tcW w:w="0" w:type="auto"/>
            <w:tcBorders>
              <w:top w:val="nil"/>
              <w:left w:val="nil"/>
              <w:bottom w:val="single" w:sz="4" w:space="0" w:color="000000"/>
              <w:right w:val="single" w:sz="4" w:space="0" w:color="000000"/>
            </w:tcBorders>
            <w:noWrap/>
            <w:vAlign w:val="center"/>
            <w:hideMark/>
          </w:tcPr>
          <w:p w14:paraId="2951F41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120</w:t>
            </w:r>
          </w:p>
        </w:tc>
        <w:tc>
          <w:tcPr>
            <w:tcW w:w="0" w:type="auto"/>
            <w:tcBorders>
              <w:top w:val="nil"/>
              <w:left w:val="nil"/>
              <w:bottom w:val="single" w:sz="4" w:space="0" w:color="000000"/>
              <w:right w:val="nil"/>
            </w:tcBorders>
            <w:noWrap/>
            <w:vAlign w:val="center"/>
            <w:hideMark/>
          </w:tcPr>
          <w:p w14:paraId="480DB5D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460,0</w:t>
            </w:r>
          </w:p>
        </w:tc>
        <w:tc>
          <w:tcPr>
            <w:tcW w:w="0" w:type="auto"/>
            <w:tcBorders>
              <w:top w:val="nil"/>
              <w:left w:val="single" w:sz="4" w:space="0" w:color="000000"/>
              <w:bottom w:val="single" w:sz="4" w:space="0" w:color="000000"/>
              <w:right w:val="nil"/>
            </w:tcBorders>
            <w:noWrap/>
            <w:vAlign w:val="center"/>
            <w:hideMark/>
          </w:tcPr>
          <w:p w14:paraId="5105449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337,9</w:t>
            </w:r>
          </w:p>
        </w:tc>
        <w:tc>
          <w:tcPr>
            <w:tcW w:w="0" w:type="auto"/>
            <w:tcBorders>
              <w:top w:val="nil"/>
              <w:left w:val="single" w:sz="4" w:space="0" w:color="000000"/>
              <w:bottom w:val="single" w:sz="4" w:space="0" w:color="000000"/>
              <w:right w:val="single" w:sz="8" w:space="0" w:color="000000"/>
            </w:tcBorders>
            <w:noWrap/>
            <w:vAlign w:val="center"/>
            <w:hideMark/>
          </w:tcPr>
          <w:p w14:paraId="5224D54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337,9</w:t>
            </w:r>
          </w:p>
        </w:tc>
      </w:tr>
      <w:tr w:rsidR="00467E8F" w:rsidRPr="00D461D6" w14:paraId="555CAFFA"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32A291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376732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222D64C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42811C8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6E317F1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8800051180</w:t>
            </w:r>
          </w:p>
        </w:tc>
        <w:tc>
          <w:tcPr>
            <w:tcW w:w="0" w:type="auto"/>
            <w:tcBorders>
              <w:top w:val="nil"/>
              <w:left w:val="nil"/>
              <w:bottom w:val="single" w:sz="4" w:space="0" w:color="000000"/>
              <w:right w:val="single" w:sz="4" w:space="0" w:color="000000"/>
            </w:tcBorders>
            <w:noWrap/>
            <w:vAlign w:val="center"/>
            <w:hideMark/>
          </w:tcPr>
          <w:p w14:paraId="7BE5EA8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3E630E0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63,2</w:t>
            </w:r>
          </w:p>
        </w:tc>
        <w:tc>
          <w:tcPr>
            <w:tcW w:w="0" w:type="auto"/>
            <w:tcBorders>
              <w:top w:val="nil"/>
              <w:left w:val="single" w:sz="4" w:space="0" w:color="000000"/>
              <w:bottom w:val="single" w:sz="4" w:space="0" w:color="000000"/>
              <w:right w:val="nil"/>
            </w:tcBorders>
            <w:noWrap/>
            <w:vAlign w:val="center"/>
            <w:hideMark/>
          </w:tcPr>
          <w:p w14:paraId="791E7D1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205,2</w:t>
            </w:r>
          </w:p>
        </w:tc>
        <w:tc>
          <w:tcPr>
            <w:tcW w:w="0" w:type="auto"/>
            <w:tcBorders>
              <w:top w:val="nil"/>
              <w:left w:val="single" w:sz="4" w:space="0" w:color="000000"/>
              <w:bottom w:val="single" w:sz="4" w:space="0" w:color="000000"/>
              <w:right w:val="single" w:sz="8" w:space="0" w:color="000000"/>
            </w:tcBorders>
            <w:noWrap/>
            <w:vAlign w:val="center"/>
            <w:hideMark/>
          </w:tcPr>
          <w:p w14:paraId="21B26F1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224,6</w:t>
            </w:r>
          </w:p>
        </w:tc>
      </w:tr>
      <w:tr w:rsidR="00467E8F" w:rsidRPr="00D461D6" w14:paraId="5ECD6617"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5FD7F5D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B001CA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4E5794F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10FBD72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287A995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8800051180</w:t>
            </w:r>
          </w:p>
        </w:tc>
        <w:tc>
          <w:tcPr>
            <w:tcW w:w="0" w:type="auto"/>
            <w:tcBorders>
              <w:top w:val="nil"/>
              <w:left w:val="nil"/>
              <w:bottom w:val="single" w:sz="4" w:space="0" w:color="000000"/>
              <w:right w:val="single" w:sz="4" w:space="0" w:color="000000"/>
            </w:tcBorders>
            <w:noWrap/>
            <w:vAlign w:val="center"/>
            <w:hideMark/>
          </w:tcPr>
          <w:p w14:paraId="025956B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3860F94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63,2</w:t>
            </w:r>
          </w:p>
        </w:tc>
        <w:tc>
          <w:tcPr>
            <w:tcW w:w="0" w:type="auto"/>
            <w:tcBorders>
              <w:top w:val="nil"/>
              <w:left w:val="single" w:sz="4" w:space="0" w:color="000000"/>
              <w:bottom w:val="single" w:sz="4" w:space="0" w:color="000000"/>
              <w:right w:val="nil"/>
            </w:tcBorders>
            <w:noWrap/>
            <w:vAlign w:val="center"/>
            <w:hideMark/>
          </w:tcPr>
          <w:p w14:paraId="7B48259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205,2</w:t>
            </w:r>
          </w:p>
        </w:tc>
        <w:tc>
          <w:tcPr>
            <w:tcW w:w="0" w:type="auto"/>
            <w:tcBorders>
              <w:top w:val="nil"/>
              <w:left w:val="single" w:sz="4" w:space="0" w:color="000000"/>
              <w:bottom w:val="single" w:sz="4" w:space="0" w:color="000000"/>
              <w:right w:val="single" w:sz="8" w:space="0" w:color="000000"/>
            </w:tcBorders>
            <w:noWrap/>
            <w:vAlign w:val="center"/>
            <w:hideMark/>
          </w:tcPr>
          <w:p w14:paraId="19D6C19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224,6</w:t>
            </w:r>
          </w:p>
        </w:tc>
      </w:tr>
      <w:tr w:rsidR="00467E8F" w:rsidRPr="00D461D6" w14:paraId="56DC4EC7"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8D26EF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noWrap/>
            <w:vAlign w:val="center"/>
            <w:hideMark/>
          </w:tcPr>
          <w:p w14:paraId="0BF73E0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2712DBD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1988D6B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1A318B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8F8926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31461E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572,4</w:t>
            </w:r>
          </w:p>
        </w:tc>
        <w:tc>
          <w:tcPr>
            <w:tcW w:w="0" w:type="auto"/>
            <w:tcBorders>
              <w:top w:val="nil"/>
              <w:left w:val="single" w:sz="4" w:space="0" w:color="000000"/>
              <w:bottom w:val="single" w:sz="4" w:space="0" w:color="000000"/>
              <w:right w:val="nil"/>
            </w:tcBorders>
            <w:noWrap/>
            <w:vAlign w:val="center"/>
            <w:hideMark/>
          </w:tcPr>
          <w:p w14:paraId="4FFD1D3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C5653D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431,3</w:t>
            </w:r>
          </w:p>
        </w:tc>
      </w:tr>
      <w:tr w:rsidR="00467E8F" w:rsidRPr="00D461D6" w14:paraId="2D088EDF"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CC70E0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Гражданская оборона</w:t>
            </w:r>
          </w:p>
        </w:tc>
        <w:tc>
          <w:tcPr>
            <w:tcW w:w="0" w:type="auto"/>
            <w:tcBorders>
              <w:top w:val="nil"/>
              <w:left w:val="nil"/>
              <w:bottom w:val="single" w:sz="4" w:space="0" w:color="000000"/>
              <w:right w:val="single" w:sz="4" w:space="0" w:color="000000"/>
            </w:tcBorders>
            <w:noWrap/>
            <w:vAlign w:val="center"/>
            <w:hideMark/>
          </w:tcPr>
          <w:p w14:paraId="5B72AF7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59C2182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0626A68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13CE7E2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73C9749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28B362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2,0</w:t>
            </w:r>
          </w:p>
        </w:tc>
        <w:tc>
          <w:tcPr>
            <w:tcW w:w="0" w:type="auto"/>
            <w:tcBorders>
              <w:top w:val="nil"/>
              <w:left w:val="single" w:sz="4" w:space="0" w:color="000000"/>
              <w:bottom w:val="single" w:sz="4" w:space="0" w:color="000000"/>
              <w:right w:val="nil"/>
            </w:tcBorders>
            <w:noWrap/>
            <w:vAlign w:val="center"/>
            <w:hideMark/>
          </w:tcPr>
          <w:p w14:paraId="01A83EF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E8485A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60EC263F"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C5DC443"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743F05D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30D09E0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4E4BCCA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4CF73FD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445A04A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C70A4A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2,0</w:t>
            </w:r>
          </w:p>
        </w:tc>
        <w:tc>
          <w:tcPr>
            <w:tcW w:w="0" w:type="auto"/>
            <w:tcBorders>
              <w:top w:val="nil"/>
              <w:left w:val="single" w:sz="4" w:space="0" w:color="000000"/>
              <w:bottom w:val="single" w:sz="4" w:space="0" w:color="000000"/>
              <w:right w:val="nil"/>
            </w:tcBorders>
            <w:noWrap/>
            <w:vAlign w:val="center"/>
            <w:hideMark/>
          </w:tcPr>
          <w:p w14:paraId="1869606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DA5138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7D3BEA61"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E841BC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Мероприятия по гражданской обороне</w:t>
            </w:r>
          </w:p>
        </w:tc>
        <w:tc>
          <w:tcPr>
            <w:tcW w:w="0" w:type="auto"/>
            <w:tcBorders>
              <w:top w:val="nil"/>
              <w:left w:val="nil"/>
              <w:bottom w:val="single" w:sz="4" w:space="0" w:color="000000"/>
              <w:right w:val="single" w:sz="4" w:space="0" w:color="000000"/>
            </w:tcBorders>
            <w:noWrap/>
            <w:vAlign w:val="center"/>
            <w:hideMark/>
          </w:tcPr>
          <w:p w14:paraId="0D2B43F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FDA3E6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0299DF8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6421D2A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8800002190</w:t>
            </w:r>
          </w:p>
        </w:tc>
        <w:tc>
          <w:tcPr>
            <w:tcW w:w="0" w:type="auto"/>
            <w:tcBorders>
              <w:top w:val="nil"/>
              <w:left w:val="nil"/>
              <w:bottom w:val="single" w:sz="4" w:space="0" w:color="000000"/>
              <w:right w:val="single" w:sz="4" w:space="0" w:color="000000"/>
            </w:tcBorders>
            <w:noWrap/>
            <w:vAlign w:val="center"/>
            <w:hideMark/>
          </w:tcPr>
          <w:p w14:paraId="009C285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1C56FC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2,0</w:t>
            </w:r>
          </w:p>
        </w:tc>
        <w:tc>
          <w:tcPr>
            <w:tcW w:w="0" w:type="auto"/>
            <w:tcBorders>
              <w:top w:val="nil"/>
              <w:left w:val="single" w:sz="4" w:space="0" w:color="000000"/>
              <w:bottom w:val="single" w:sz="4" w:space="0" w:color="000000"/>
              <w:right w:val="nil"/>
            </w:tcBorders>
            <w:noWrap/>
            <w:vAlign w:val="center"/>
            <w:hideMark/>
          </w:tcPr>
          <w:p w14:paraId="0E5CC4D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7F7170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1155F349"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E9B8A9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020314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5E0E23D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5F82B74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34BE823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8800002190</w:t>
            </w:r>
          </w:p>
        </w:tc>
        <w:tc>
          <w:tcPr>
            <w:tcW w:w="0" w:type="auto"/>
            <w:tcBorders>
              <w:top w:val="nil"/>
              <w:left w:val="nil"/>
              <w:bottom w:val="single" w:sz="4" w:space="0" w:color="000000"/>
              <w:right w:val="single" w:sz="4" w:space="0" w:color="000000"/>
            </w:tcBorders>
            <w:noWrap/>
            <w:vAlign w:val="center"/>
            <w:hideMark/>
          </w:tcPr>
          <w:p w14:paraId="0B95C31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0B69CD5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w:t>
            </w:r>
          </w:p>
        </w:tc>
        <w:tc>
          <w:tcPr>
            <w:tcW w:w="0" w:type="auto"/>
            <w:tcBorders>
              <w:top w:val="nil"/>
              <w:left w:val="single" w:sz="4" w:space="0" w:color="000000"/>
              <w:bottom w:val="single" w:sz="4" w:space="0" w:color="000000"/>
              <w:right w:val="nil"/>
            </w:tcBorders>
            <w:noWrap/>
            <w:vAlign w:val="center"/>
            <w:hideMark/>
          </w:tcPr>
          <w:p w14:paraId="74F6DB0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D3E126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92A1284"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962EB8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52F2296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2F2B375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27F63C0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2C68A57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8800002190</w:t>
            </w:r>
          </w:p>
        </w:tc>
        <w:tc>
          <w:tcPr>
            <w:tcW w:w="0" w:type="auto"/>
            <w:tcBorders>
              <w:top w:val="nil"/>
              <w:left w:val="nil"/>
              <w:bottom w:val="single" w:sz="4" w:space="0" w:color="000000"/>
              <w:right w:val="single" w:sz="4" w:space="0" w:color="000000"/>
            </w:tcBorders>
            <w:noWrap/>
            <w:vAlign w:val="center"/>
            <w:hideMark/>
          </w:tcPr>
          <w:p w14:paraId="45A09B6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3D776C3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w:t>
            </w:r>
          </w:p>
        </w:tc>
        <w:tc>
          <w:tcPr>
            <w:tcW w:w="0" w:type="auto"/>
            <w:tcBorders>
              <w:top w:val="nil"/>
              <w:left w:val="single" w:sz="4" w:space="0" w:color="000000"/>
              <w:bottom w:val="single" w:sz="4" w:space="0" w:color="000000"/>
              <w:right w:val="nil"/>
            </w:tcBorders>
            <w:noWrap/>
            <w:vAlign w:val="center"/>
            <w:hideMark/>
          </w:tcPr>
          <w:p w14:paraId="297FDFC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9B8FF6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5D35BEF"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1E152979"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000000"/>
              <w:right w:val="single" w:sz="4" w:space="0" w:color="000000"/>
            </w:tcBorders>
            <w:noWrap/>
            <w:vAlign w:val="center"/>
            <w:hideMark/>
          </w:tcPr>
          <w:p w14:paraId="2CE4C06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5EB6FBA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2CE0F84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4DA1A7F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DB679D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C6CFA4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570,4</w:t>
            </w:r>
          </w:p>
        </w:tc>
        <w:tc>
          <w:tcPr>
            <w:tcW w:w="0" w:type="auto"/>
            <w:tcBorders>
              <w:top w:val="nil"/>
              <w:left w:val="single" w:sz="4" w:space="0" w:color="000000"/>
              <w:bottom w:val="single" w:sz="4" w:space="0" w:color="000000"/>
              <w:right w:val="nil"/>
            </w:tcBorders>
            <w:noWrap/>
            <w:vAlign w:val="center"/>
            <w:hideMark/>
          </w:tcPr>
          <w:p w14:paraId="2BCA797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1A1C37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431,3</w:t>
            </w:r>
          </w:p>
        </w:tc>
      </w:tr>
      <w:tr w:rsidR="00467E8F" w:rsidRPr="00D461D6" w14:paraId="29A8F2C9"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87A94C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31AB400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11C5532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5A13882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3A5B5EF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5E56196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819FDD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570,4</w:t>
            </w:r>
          </w:p>
        </w:tc>
        <w:tc>
          <w:tcPr>
            <w:tcW w:w="0" w:type="auto"/>
            <w:tcBorders>
              <w:top w:val="nil"/>
              <w:left w:val="single" w:sz="4" w:space="0" w:color="000000"/>
              <w:bottom w:val="single" w:sz="4" w:space="0" w:color="000000"/>
              <w:right w:val="nil"/>
            </w:tcBorders>
            <w:noWrap/>
            <w:vAlign w:val="center"/>
            <w:hideMark/>
          </w:tcPr>
          <w:p w14:paraId="082C883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F7153C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431,3</w:t>
            </w:r>
          </w:p>
        </w:tc>
      </w:tr>
      <w:tr w:rsidR="00467E8F" w:rsidRPr="00D461D6" w14:paraId="4515E85C"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5176C08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Предупреждение и ликвидация последствий чрезвычайных ситуаций и стихийных бедствий природного и техногенного характера</w:t>
            </w:r>
          </w:p>
        </w:tc>
        <w:tc>
          <w:tcPr>
            <w:tcW w:w="0" w:type="auto"/>
            <w:tcBorders>
              <w:top w:val="nil"/>
              <w:left w:val="nil"/>
              <w:bottom w:val="single" w:sz="4" w:space="0" w:color="000000"/>
              <w:right w:val="single" w:sz="4" w:space="0" w:color="000000"/>
            </w:tcBorders>
            <w:noWrap/>
            <w:vAlign w:val="center"/>
            <w:hideMark/>
          </w:tcPr>
          <w:p w14:paraId="53C55ED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55D3A5A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33880D0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0568B95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8800002180</w:t>
            </w:r>
          </w:p>
        </w:tc>
        <w:tc>
          <w:tcPr>
            <w:tcW w:w="0" w:type="auto"/>
            <w:tcBorders>
              <w:top w:val="nil"/>
              <w:left w:val="nil"/>
              <w:bottom w:val="single" w:sz="4" w:space="0" w:color="000000"/>
              <w:right w:val="single" w:sz="4" w:space="0" w:color="000000"/>
            </w:tcBorders>
            <w:noWrap/>
            <w:vAlign w:val="center"/>
            <w:hideMark/>
          </w:tcPr>
          <w:p w14:paraId="1D99D78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1EE28F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21,4</w:t>
            </w:r>
          </w:p>
        </w:tc>
        <w:tc>
          <w:tcPr>
            <w:tcW w:w="0" w:type="auto"/>
            <w:tcBorders>
              <w:top w:val="nil"/>
              <w:left w:val="single" w:sz="4" w:space="0" w:color="000000"/>
              <w:bottom w:val="single" w:sz="4" w:space="0" w:color="000000"/>
              <w:right w:val="nil"/>
            </w:tcBorders>
            <w:noWrap/>
            <w:vAlign w:val="center"/>
            <w:hideMark/>
          </w:tcPr>
          <w:p w14:paraId="18A74EA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581F16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250,0</w:t>
            </w:r>
          </w:p>
        </w:tc>
      </w:tr>
      <w:tr w:rsidR="00467E8F" w:rsidRPr="00D461D6" w14:paraId="2C3D599D"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47FEE4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6AE435D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4FF2474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1CA473D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single" w:sz="4" w:space="0" w:color="000000"/>
            </w:tcBorders>
            <w:noWrap/>
            <w:vAlign w:val="center"/>
            <w:hideMark/>
          </w:tcPr>
          <w:p w14:paraId="6BFCAFC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8800002180</w:t>
            </w:r>
          </w:p>
        </w:tc>
        <w:tc>
          <w:tcPr>
            <w:tcW w:w="0" w:type="auto"/>
            <w:tcBorders>
              <w:top w:val="nil"/>
              <w:left w:val="nil"/>
              <w:bottom w:val="single" w:sz="4" w:space="0" w:color="000000"/>
              <w:right w:val="single" w:sz="4" w:space="0" w:color="000000"/>
            </w:tcBorders>
            <w:noWrap/>
            <w:vAlign w:val="center"/>
            <w:hideMark/>
          </w:tcPr>
          <w:p w14:paraId="57F1749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651276F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21,4</w:t>
            </w:r>
          </w:p>
        </w:tc>
        <w:tc>
          <w:tcPr>
            <w:tcW w:w="0" w:type="auto"/>
            <w:tcBorders>
              <w:top w:val="nil"/>
              <w:left w:val="single" w:sz="4" w:space="0" w:color="000000"/>
              <w:bottom w:val="single" w:sz="4" w:space="0" w:color="000000"/>
              <w:right w:val="nil"/>
            </w:tcBorders>
            <w:noWrap/>
            <w:vAlign w:val="center"/>
            <w:hideMark/>
          </w:tcPr>
          <w:p w14:paraId="106B68E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3A3569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250,0</w:t>
            </w:r>
          </w:p>
        </w:tc>
      </w:tr>
      <w:tr w:rsidR="00467E8F" w:rsidRPr="00D461D6" w14:paraId="2E6CCD0D"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48A39A7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769136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251955C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57FC1EC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single" w:sz="4" w:space="0" w:color="000000"/>
            </w:tcBorders>
            <w:noWrap/>
            <w:vAlign w:val="center"/>
            <w:hideMark/>
          </w:tcPr>
          <w:p w14:paraId="7E35018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8800002180</w:t>
            </w:r>
          </w:p>
        </w:tc>
        <w:tc>
          <w:tcPr>
            <w:tcW w:w="0" w:type="auto"/>
            <w:tcBorders>
              <w:top w:val="nil"/>
              <w:left w:val="nil"/>
              <w:bottom w:val="single" w:sz="4" w:space="0" w:color="000000"/>
              <w:right w:val="single" w:sz="4" w:space="0" w:color="000000"/>
            </w:tcBorders>
            <w:noWrap/>
            <w:vAlign w:val="center"/>
            <w:hideMark/>
          </w:tcPr>
          <w:p w14:paraId="52882D9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4D4B129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21,4</w:t>
            </w:r>
          </w:p>
        </w:tc>
        <w:tc>
          <w:tcPr>
            <w:tcW w:w="0" w:type="auto"/>
            <w:tcBorders>
              <w:top w:val="nil"/>
              <w:left w:val="single" w:sz="4" w:space="0" w:color="000000"/>
              <w:bottom w:val="single" w:sz="4" w:space="0" w:color="000000"/>
              <w:right w:val="nil"/>
            </w:tcBorders>
            <w:noWrap/>
            <w:vAlign w:val="center"/>
            <w:hideMark/>
          </w:tcPr>
          <w:p w14:paraId="5414FEE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4849C4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250,0</w:t>
            </w:r>
          </w:p>
        </w:tc>
      </w:tr>
      <w:tr w:rsidR="00467E8F" w:rsidRPr="00D461D6" w14:paraId="112A6EAE"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F03437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Противопожарные мероприятия</w:t>
            </w:r>
          </w:p>
        </w:tc>
        <w:tc>
          <w:tcPr>
            <w:tcW w:w="0" w:type="auto"/>
            <w:tcBorders>
              <w:top w:val="nil"/>
              <w:left w:val="nil"/>
              <w:bottom w:val="single" w:sz="4" w:space="0" w:color="000000"/>
              <w:right w:val="single" w:sz="4" w:space="0" w:color="000000"/>
            </w:tcBorders>
            <w:noWrap/>
            <w:vAlign w:val="center"/>
            <w:hideMark/>
          </w:tcPr>
          <w:p w14:paraId="5B3FFA9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07DE60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38ED51B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03657AE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8800003180</w:t>
            </w:r>
          </w:p>
        </w:tc>
        <w:tc>
          <w:tcPr>
            <w:tcW w:w="0" w:type="auto"/>
            <w:tcBorders>
              <w:top w:val="nil"/>
              <w:left w:val="nil"/>
              <w:bottom w:val="single" w:sz="4" w:space="0" w:color="000000"/>
              <w:right w:val="single" w:sz="4" w:space="0" w:color="000000"/>
            </w:tcBorders>
            <w:noWrap/>
            <w:vAlign w:val="center"/>
            <w:hideMark/>
          </w:tcPr>
          <w:p w14:paraId="6729C9E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934CEF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548,9</w:t>
            </w:r>
          </w:p>
        </w:tc>
        <w:tc>
          <w:tcPr>
            <w:tcW w:w="0" w:type="auto"/>
            <w:tcBorders>
              <w:top w:val="nil"/>
              <w:left w:val="single" w:sz="4" w:space="0" w:color="000000"/>
              <w:bottom w:val="single" w:sz="4" w:space="0" w:color="000000"/>
              <w:right w:val="nil"/>
            </w:tcBorders>
            <w:noWrap/>
            <w:vAlign w:val="center"/>
            <w:hideMark/>
          </w:tcPr>
          <w:p w14:paraId="09F5686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6B1E1A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181,2</w:t>
            </w:r>
          </w:p>
        </w:tc>
      </w:tr>
      <w:tr w:rsidR="00467E8F" w:rsidRPr="00D461D6" w14:paraId="1973FE52"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3E4C6B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1AA8AC4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53E6106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3C10663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single" w:sz="4" w:space="0" w:color="000000"/>
            </w:tcBorders>
            <w:noWrap/>
            <w:vAlign w:val="center"/>
            <w:hideMark/>
          </w:tcPr>
          <w:p w14:paraId="5C2DE5D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8800003180</w:t>
            </w:r>
          </w:p>
        </w:tc>
        <w:tc>
          <w:tcPr>
            <w:tcW w:w="0" w:type="auto"/>
            <w:tcBorders>
              <w:top w:val="nil"/>
              <w:left w:val="nil"/>
              <w:bottom w:val="single" w:sz="4" w:space="0" w:color="000000"/>
              <w:right w:val="single" w:sz="4" w:space="0" w:color="000000"/>
            </w:tcBorders>
            <w:noWrap/>
            <w:vAlign w:val="center"/>
            <w:hideMark/>
          </w:tcPr>
          <w:p w14:paraId="67D6E96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3AC50A2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548,9</w:t>
            </w:r>
          </w:p>
        </w:tc>
        <w:tc>
          <w:tcPr>
            <w:tcW w:w="0" w:type="auto"/>
            <w:tcBorders>
              <w:top w:val="nil"/>
              <w:left w:val="single" w:sz="4" w:space="0" w:color="000000"/>
              <w:bottom w:val="single" w:sz="4" w:space="0" w:color="000000"/>
              <w:right w:val="nil"/>
            </w:tcBorders>
            <w:noWrap/>
            <w:vAlign w:val="center"/>
            <w:hideMark/>
          </w:tcPr>
          <w:p w14:paraId="34227B8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9EA380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181,2</w:t>
            </w:r>
          </w:p>
        </w:tc>
      </w:tr>
      <w:tr w:rsidR="00467E8F" w:rsidRPr="00D461D6" w14:paraId="5039AE48"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1F055DA"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C1A394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2515262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37655E3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single" w:sz="4" w:space="0" w:color="000000"/>
            </w:tcBorders>
            <w:noWrap/>
            <w:vAlign w:val="center"/>
            <w:hideMark/>
          </w:tcPr>
          <w:p w14:paraId="46DC38B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8800003180</w:t>
            </w:r>
          </w:p>
        </w:tc>
        <w:tc>
          <w:tcPr>
            <w:tcW w:w="0" w:type="auto"/>
            <w:tcBorders>
              <w:top w:val="nil"/>
              <w:left w:val="nil"/>
              <w:bottom w:val="single" w:sz="4" w:space="0" w:color="000000"/>
              <w:right w:val="single" w:sz="4" w:space="0" w:color="000000"/>
            </w:tcBorders>
            <w:noWrap/>
            <w:vAlign w:val="center"/>
            <w:hideMark/>
          </w:tcPr>
          <w:p w14:paraId="0978FBC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015F003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548,9</w:t>
            </w:r>
          </w:p>
        </w:tc>
        <w:tc>
          <w:tcPr>
            <w:tcW w:w="0" w:type="auto"/>
            <w:tcBorders>
              <w:top w:val="nil"/>
              <w:left w:val="single" w:sz="4" w:space="0" w:color="000000"/>
              <w:bottom w:val="single" w:sz="4" w:space="0" w:color="000000"/>
              <w:right w:val="nil"/>
            </w:tcBorders>
            <w:noWrap/>
            <w:vAlign w:val="center"/>
            <w:hideMark/>
          </w:tcPr>
          <w:p w14:paraId="349732E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789100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181,2</w:t>
            </w:r>
          </w:p>
        </w:tc>
      </w:tr>
      <w:tr w:rsidR="00467E8F" w:rsidRPr="00D461D6" w14:paraId="1BC1BCF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FDFE36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НАЦИОНАЛЬНАЯ ЭКОНОМИКА</w:t>
            </w:r>
          </w:p>
        </w:tc>
        <w:tc>
          <w:tcPr>
            <w:tcW w:w="0" w:type="auto"/>
            <w:tcBorders>
              <w:top w:val="nil"/>
              <w:left w:val="nil"/>
              <w:bottom w:val="single" w:sz="4" w:space="0" w:color="000000"/>
              <w:right w:val="single" w:sz="4" w:space="0" w:color="000000"/>
            </w:tcBorders>
            <w:noWrap/>
            <w:vAlign w:val="center"/>
            <w:hideMark/>
          </w:tcPr>
          <w:p w14:paraId="5B239D1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004F524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7E153BF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0FAA9DC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F7450F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C539E0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10 396,2</w:t>
            </w:r>
          </w:p>
        </w:tc>
        <w:tc>
          <w:tcPr>
            <w:tcW w:w="0" w:type="auto"/>
            <w:tcBorders>
              <w:top w:val="nil"/>
              <w:left w:val="single" w:sz="4" w:space="0" w:color="000000"/>
              <w:bottom w:val="single" w:sz="4" w:space="0" w:color="000000"/>
              <w:right w:val="nil"/>
            </w:tcBorders>
            <w:noWrap/>
            <w:vAlign w:val="center"/>
            <w:hideMark/>
          </w:tcPr>
          <w:p w14:paraId="3EE23B2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1 676,0</w:t>
            </w:r>
          </w:p>
        </w:tc>
        <w:tc>
          <w:tcPr>
            <w:tcW w:w="0" w:type="auto"/>
            <w:tcBorders>
              <w:top w:val="nil"/>
              <w:left w:val="single" w:sz="4" w:space="0" w:color="000000"/>
              <w:bottom w:val="single" w:sz="4" w:space="0" w:color="000000"/>
              <w:right w:val="single" w:sz="8" w:space="0" w:color="000000"/>
            </w:tcBorders>
            <w:noWrap/>
            <w:vAlign w:val="center"/>
            <w:hideMark/>
          </w:tcPr>
          <w:p w14:paraId="0803FB0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2 314,0</w:t>
            </w:r>
          </w:p>
        </w:tc>
      </w:tr>
      <w:tr w:rsidR="00467E8F" w:rsidRPr="00D461D6" w14:paraId="4F331FCF"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27B3AE0"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Дорожное хозяйство (дорожные фонды)</w:t>
            </w:r>
          </w:p>
        </w:tc>
        <w:tc>
          <w:tcPr>
            <w:tcW w:w="0" w:type="auto"/>
            <w:tcBorders>
              <w:top w:val="nil"/>
              <w:left w:val="nil"/>
              <w:bottom w:val="single" w:sz="4" w:space="0" w:color="000000"/>
              <w:right w:val="single" w:sz="4" w:space="0" w:color="000000"/>
            </w:tcBorders>
            <w:noWrap/>
            <w:vAlign w:val="center"/>
            <w:hideMark/>
          </w:tcPr>
          <w:p w14:paraId="7C8E99D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05B0875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60445A3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39469CE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4FDC2A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62142C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10 376,2</w:t>
            </w:r>
          </w:p>
        </w:tc>
        <w:tc>
          <w:tcPr>
            <w:tcW w:w="0" w:type="auto"/>
            <w:tcBorders>
              <w:top w:val="nil"/>
              <w:left w:val="single" w:sz="4" w:space="0" w:color="000000"/>
              <w:bottom w:val="single" w:sz="4" w:space="0" w:color="000000"/>
              <w:right w:val="nil"/>
            </w:tcBorders>
            <w:noWrap/>
            <w:vAlign w:val="center"/>
            <w:hideMark/>
          </w:tcPr>
          <w:p w14:paraId="750AC7E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1 676,0</w:t>
            </w:r>
          </w:p>
        </w:tc>
        <w:tc>
          <w:tcPr>
            <w:tcW w:w="0" w:type="auto"/>
            <w:tcBorders>
              <w:top w:val="nil"/>
              <w:left w:val="single" w:sz="4" w:space="0" w:color="000000"/>
              <w:bottom w:val="single" w:sz="4" w:space="0" w:color="000000"/>
              <w:right w:val="single" w:sz="8" w:space="0" w:color="000000"/>
            </w:tcBorders>
            <w:noWrap/>
            <w:vAlign w:val="center"/>
            <w:hideMark/>
          </w:tcPr>
          <w:p w14:paraId="39A377A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2 314,0</w:t>
            </w:r>
          </w:p>
        </w:tc>
      </w:tr>
      <w:tr w:rsidR="00467E8F" w:rsidRPr="00D461D6" w14:paraId="6D5A7D6A" w14:textId="77777777" w:rsidTr="00BD4712">
        <w:trPr>
          <w:trHeight w:val="1140"/>
        </w:trPr>
        <w:tc>
          <w:tcPr>
            <w:tcW w:w="0" w:type="auto"/>
            <w:tcBorders>
              <w:top w:val="nil"/>
              <w:left w:val="single" w:sz="8" w:space="0" w:color="000000"/>
              <w:bottom w:val="single" w:sz="4" w:space="0" w:color="000000"/>
              <w:right w:val="single" w:sz="4" w:space="0" w:color="000000"/>
            </w:tcBorders>
            <w:vAlign w:val="center"/>
            <w:hideMark/>
          </w:tcPr>
          <w:p w14:paraId="77581A9E"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Муниципальная программа "Комплексного развития транспортной инфраструктуры муниципального образования </w:t>
            </w:r>
            <w:proofErr w:type="spellStart"/>
            <w:r w:rsidRPr="00D461D6">
              <w:rPr>
                <w:rFonts w:ascii="Times New Roman" w:hAnsi="Times New Roman" w:cs="Times New Roman"/>
                <w:bCs/>
                <w:color w:val="000000"/>
              </w:rPr>
              <w:t>р.п.Чик</w:t>
            </w:r>
            <w:proofErr w:type="spellEnd"/>
            <w:r w:rsidRPr="00D461D6">
              <w:rPr>
                <w:rFonts w:ascii="Times New Roman" w:hAnsi="Times New Roman" w:cs="Times New Roman"/>
                <w:bCs/>
                <w:color w:val="000000"/>
              </w:rPr>
              <w:t xml:space="preserve"> Коченевского района Новосибирской области на 2016-2032 годы"</w:t>
            </w:r>
          </w:p>
        </w:tc>
        <w:tc>
          <w:tcPr>
            <w:tcW w:w="0" w:type="auto"/>
            <w:tcBorders>
              <w:top w:val="nil"/>
              <w:left w:val="nil"/>
              <w:bottom w:val="single" w:sz="4" w:space="0" w:color="000000"/>
              <w:right w:val="single" w:sz="4" w:space="0" w:color="000000"/>
            </w:tcBorders>
            <w:noWrap/>
            <w:vAlign w:val="center"/>
            <w:hideMark/>
          </w:tcPr>
          <w:p w14:paraId="0A02181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0D63B5A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453B919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194D3F3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1900000000</w:t>
            </w:r>
          </w:p>
        </w:tc>
        <w:tc>
          <w:tcPr>
            <w:tcW w:w="0" w:type="auto"/>
            <w:tcBorders>
              <w:top w:val="nil"/>
              <w:left w:val="nil"/>
              <w:bottom w:val="single" w:sz="4" w:space="0" w:color="000000"/>
              <w:right w:val="single" w:sz="4" w:space="0" w:color="000000"/>
            </w:tcBorders>
            <w:noWrap/>
            <w:vAlign w:val="center"/>
            <w:hideMark/>
          </w:tcPr>
          <w:p w14:paraId="437F40B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3E3034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nil"/>
            </w:tcBorders>
            <w:noWrap/>
            <w:vAlign w:val="center"/>
            <w:hideMark/>
          </w:tcPr>
          <w:p w14:paraId="370271B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73D27EE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r>
      <w:tr w:rsidR="00467E8F" w:rsidRPr="00D461D6" w14:paraId="33CC48BA" w14:textId="77777777" w:rsidTr="00BD4712">
        <w:trPr>
          <w:trHeight w:val="1140"/>
        </w:trPr>
        <w:tc>
          <w:tcPr>
            <w:tcW w:w="0" w:type="auto"/>
            <w:tcBorders>
              <w:top w:val="nil"/>
              <w:left w:val="single" w:sz="8" w:space="0" w:color="000000"/>
              <w:bottom w:val="single" w:sz="4" w:space="0" w:color="000000"/>
              <w:right w:val="single" w:sz="4" w:space="0" w:color="000000"/>
            </w:tcBorders>
            <w:vAlign w:val="center"/>
            <w:hideMark/>
          </w:tcPr>
          <w:p w14:paraId="438A392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lastRenderedPageBreak/>
              <w:t xml:space="preserve">Муниципальная программа "Комплексного развития транспортной инфраструктуры муниципального образования </w:t>
            </w:r>
            <w:proofErr w:type="spellStart"/>
            <w:r w:rsidRPr="00D461D6">
              <w:rPr>
                <w:rFonts w:ascii="Times New Roman" w:hAnsi="Times New Roman" w:cs="Times New Roman"/>
                <w:bCs/>
                <w:color w:val="000000"/>
              </w:rPr>
              <w:t>р.п.Чик</w:t>
            </w:r>
            <w:proofErr w:type="spellEnd"/>
            <w:r w:rsidRPr="00D461D6">
              <w:rPr>
                <w:rFonts w:ascii="Times New Roman" w:hAnsi="Times New Roman" w:cs="Times New Roman"/>
                <w:bCs/>
                <w:color w:val="000000"/>
              </w:rPr>
              <w:t xml:space="preserve"> Коченевского района Новосибирской области на 2016-2032 годы"</w:t>
            </w:r>
          </w:p>
        </w:tc>
        <w:tc>
          <w:tcPr>
            <w:tcW w:w="0" w:type="auto"/>
            <w:tcBorders>
              <w:top w:val="nil"/>
              <w:left w:val="nil"/>
              <w:bottom w:val="single" w:sz="4" w:space="0" w:color="000000"/>
              <w:right w:val="single" w:sz="4" w:space="0" w:color="000000"/>
            </w:tcBorders>
            <w:noWrap/>
            <w:vAlign w:val="center"/>
            <w:hideMark/>
          </w:tcPr>
          <w:p w14:paraId="28BE76F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2DE5A7C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5E619DC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61EE04F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1900200000</w:t>
            </w:r>
          </w:p>
        </w:tc>
        <w:tc>
          <w:tcPr>
            <w:tcW w:w="0" w:type="auto"/>
            <w:tcBorders>
              <w:top w:val="nil"/>
              <w:left w:val="nil"/>
              <w:bottom w:val="single" w:sz="4" w:space="0" w:color="000000"/>
              <w:right w:val="single" w:sz="4" w:space="0" w:color="000000"/>
            </w:tcBorders>
            <w:noWrap/>
            <w:vAlign w:val="center"/>
            <w:hideMark/>
          </w:tcPr>
          <w:p w14:paraId="0341BB1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BB269A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nil"/>
            </w:tcBorders>
            <w:noWrap/>
            <w:vAlign w:val="center"/>
            <w:hideMark/>
          </w:tcPr>
          <w:p w14:paraId="568AC89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253D17F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r>
      <w:tr w:rsidR="00467E8F" w:rsidRPr="00D461D6" w14:paraId="34262810"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3F0EC8AF"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Реализация мероприятий муниципальной программы "Комплексного развития транспортной инфраструктуры муниципального образования </w:t>
            </w:r>
            <w:proofErr w:type="spellStart"/>
            <w:r w:rsidRPr="00D461D6">
              <w:rPr>
                <w:rFonts w:ascii="Times New Roman" w:hAnsi="Times New Roman" w:cs="Times New Roman"/>
                <w:bCs/>
                <w:color w:val="000000"/>
              </w:rPr>
              <w:t>р.п.Чик</w:t>
            </w:r>
            <w:proofErr w:type="spellEnd"/>
            <w:r w:rsidRPr="00D461D6">
              <w:rPr>
                <w:rFonts w:ascii="Times New Roman" w:hAnsi="Times New Roman" w:cs="Times New Roman"/>
                <w:bCs/>
                <w:color w:val="000000"/>
              </w:rPr>
              <w:t xml:space="preserve"> Коченевского района Новосибирской области на 2016-2032 годы"</w:t>
            </w:r>
          </w:p>
        </w:tc>
        <w:tc>
          <w:tcPr>
            <w:tcW w:w="0" w:type="auto"/>
            <w:tcBorders>
              <w:top w:val="nil"/>
              <w:left w:val="nil"/>
              <w:bottom w:val="single" w:sz="4" w:space="0" w:color="000000"/>
              <w:right w:val="single" w:sz="4" w:space="0" w:color="000000"/>
            </w:tcBorders>
            <w:noWrap/>
            <w:vAlign w:val="center"/>
            <w:hideMark/>
          </w:tcPr>
          <w:p w14:paraId="3535B57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68808D6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26BD47B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4675F4A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1900203151</w:t>
            </w:r>
          </w:p>
        </w:tc>
        <w:tc>
          <w:tcPr>
            <w:tcW w:w="0" w:type="auto"/>
            <w:tcBorders>
              <w:top w:val="nil"/>
              <w:left w:val="nil"/>
              <w:bottom w:val="single" w:sz="4" w:space="0" w:color="000000"/>
              <w:right w:val="single" w:sz="4" w:space="0" w:color="000000"/>
            </w:tcBorders>
            <w:noWrap/>
            <w:vAlign w:val="center"/>
            <w:hideMark/>
          </w:tcPr>
          <w:p w14:paraId="3637801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A39A88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nil"/>
            </w:tcBorders>
            <w:noWrap/>
            <w:vAlign w:val="center"/>
            <w:hideMark/>
          </w:tcPr>
          <w:p w14:paraId="6103296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5157E62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r>
      <w:tr w:rsidR="00467E8F" w:rsidRPr="00D461D6" w14:paraId="470C35AD"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6DBADE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24AA4FD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34C54F9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108BD41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5F55181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1900203151</w:t>
            </w:r>
          </w:p>
        </w:tc>
        <w:tc>
          <w:tcPr>
            <w:tcW w:w="0" w:type="auto"/>
            <w:tcBorders>
              <w:top w:val="nil"/>
              <w:left w:val="nil"/>
              <w:bottom w:val="single" w:sz="4" w:space="0" w:color="000000"/>
              <w:right w:val="single" w:sz="4" w:space="0" w:color="000000"/>
            </w:tcBorders>
            <w:noWrap/>
            <w:vAlign w:val="center"/>
            <w:hideMark/>
          </w:tcPr>
          <w:p w14:paraId="5E8A86C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0362026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c>
          <w:tcPr>
            <w:tcW w:w="0" w:type="auto"/>
            <w:tcBorders>
              <w:top w:val="nil"/>
              <w:left w:val="single" w:sz="4" w:space="0" w:color="000000"/>
              <w:bottom w:val="single" w:sz="4" w:space="0" w:color="000000"/>
              <w:right w:val="nil"/>
            </w:tcBorders>
            <w:noWrap/>
            <w:vAlign w:val="center"/>
            <w:hideMark/>
          </w:tcPr>
          <w:p w14:paraId="6203B98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43F2720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r>
      <w:tr w:rsidR="00467E8F" w:rsidRPr="00D461D6" w14:paraId="2CCF7CDC"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A74193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12F85E5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5D48507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3A44317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652B41B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1900203151</w:t>
            </w:r>
          </w:p>
        </w:tc>
        <w:tc>
          <w:tcPr>
            <w:tcW w:w="0" w:type="auto"/>
            <w:tcBorders>
              <w:top w:val="nil"/>
              <w:left w:val="nil"/>
              <w:bottom w:val="single" w:sz="4" w:space="0" w:color="000000"/>
              <w:right w:val="single" w:sz="4" w:space="0" w:color="000000"/>
            </w:tcBorders>
            <w:noWrap/>
            <w:vAlign w:val="center"/>
            <w:hideMark/>
          </w:tcPr>
          <w:p w14:paraId="47857B0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66CE6C9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c>
          <w:tcPr>
            <w:tcW w:w="0" w:type="auto"/>
            <w:tcBorders>
              <w:top w:val="nil"/>
              <w:left w:val="single" w:sz="4" w:space="0" w:color="000000"/>
              <w:bottom w:val="single" w:sz="4" w:space="0" w:color="000000"/>
              <w:right w:val="nil"/>
            </w:tcBorders>
            <w:noWrap/>
            <w:vAlign w:val="center"/>
            <w:hideMark/>
          </w:tcPr>
          <w:p w14:paraId="18282ED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589A26C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r>
      <w:tr w:rsidR="00467E8F" w:rsidRPr="00D461D6" w14:paraId="507BAB49"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EF5DD7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293DD40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3FBFA6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34C2A79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2AA4726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01C66AE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4001FA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9 376,2</w:t>
            </w:r>
          </w:p>
        </w:tc>
        <w:tc>
          <w:tcPr>
            <w:tcW w:w="0" w:type="auto"/>
            <w:tcBorders>
              <w:top w:val="nil"/>
              <w:left w:val="single" w:sz="4" w:space="0" w:color="000000"/>
              <w:bottom w:val="single" w:sz="4" w:space="0" w:color="000000"/>
              <w:right w:val="nil"/>
            </w:tcBorders>
            <w:noWrap/>
            <w:vAlign w:val="center"/>
            <w:hideMark/>
          </w:tcPr>
          <w:p w14:paraId="03CBD7B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676,0</w:t>
            </w:r>
          </w:p>
        </w:tc>
        <w:tc>
          <w:tcPr>
            <w:tcW w:w="0" w:type="auto"/>
            <w:tcBorders>
              <w:top w:val="nil"/>
              <w:left w:val="single" w:sz="4" w:space="0" w:color="000000"/>
              <w:bottom w:val="single" w:sz="4" w:space="0" w:color="000000"/>
              <w:right w:val="single" w:sz="8" w:space="0" w:color="000000"/>
            </w:tcBorders>
            <w:noWrap/>
            <w:vAlign w:val="center"/>
            <w:hideMark/>
          </w:tcPr>
          <w:p w14:paraId="3E1F43E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1 314,0</w:t>
            </w:r>
          </w:p>
        </w:tc>
      </w:tr>
      <w:tr w:rsidR="00467E8F" w:rsidRPr="00D461D6" w14:paraId="1F07C485"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366F13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Содержание и ремонт автомобильных дорог</w:t>
            </w:r>
          </w:p>
        </w:tc>
        <w:tc>
          <w:tcPr>
            <w:tcW w:w="0" w:type="auto"/>
            <w:tcBorders>
              <w:top w:val="nil"/>
              <w:left w:val="nil"/>
              <w:bottom w:val="single" w:sz="4" w:space="0" w:color="000000"/>
              <w:right w:val="single" w:sz="4" w:space="0" w:color="000000"/>
            </w:tcBorders>
            <w:noWrap/>
            <w:vAlign w:val="center"/>
            <w:hideMark/>
          </w:tcPr>
          <w:p w14:paraId="0F41128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E7020A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3EA08FB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30B52C8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8800003150</w:t>
            </w:r>
          </w:p>
        </w:tc>
        <w:tc>
          <w:tcPr>
            <w:tcW w:w="0" w:type="auto"/>
            <w:tcBorders>
              <w:top w:val="nil"/>
              <w:left w:val="nil"/>
              <w:bottom w:val="single" w:sz="4" w:space="0" w:color="000000"/>
              <w:right w:val="single" w:sz="4" w:space="0" w:color="000000"/>
            </w:tcBorders>
            <w:noWrap/>
            <w:vAlign w:val="center"/>
            <w:hideMark/>
          </w:tcPr>
          <w:p w14:paraId="317B005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6C9627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9 376,2</w:t>
            </w:r>
          </w:p>
        </w:tc>
        <w:tc>
          <w:tcPr>
            <w:tcW w:w="0" w:type="auto"/>
            <w:tcBorders>
              <w:top w:val="nil"/>
              <w:left w:val="single" w:sz="4" w:space="0" w:color="000000"/>
              <w:bottom w:val="single" w:sz="4" w:space="0" w:color="000000"/>
              <w:right w:val="nil"/>
            </w:tcBorders>
            <w:noWrap/>
            <w:vAlign w:val="center"/>
            <w:hideMark/>
          </w:tcPr>
          <w:p w14:paraId="06D2A2E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676,0</w:t>
            </w:r>
          </w:p>
        </w:tc>
        <w:tc>
          <w:tcPr>
            <w:tcW w:w="0" w:type="auto"/>
            <w:tcBorders>
              <w:top w:val="nil"/>
              <w:left w:val="single" w:sz="4" w:space="0" w:color="000000"/>
              <w:bottom w:val="single" w:sz="4" w:space="0" w:color="000000"/>
              <w:right w:val="single" w:sz="8" w:space="0" w:color="000000"/>
            </w:tcBorders>
            <w:noWrap/>
            <w:vAlign w:val="center"/>
            <w:hideMark/>
          </w:tcPr>
          <w:p w14:paraId="59BF680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1 314,0</w:t>
            </w:r>
          </w:p>
        </w:tc>
      </w:tr>
      <w:tr w:rsidR="00467E8F" w:rsidRPr="00D461D6" w14:paraId="5870F059"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80AD73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22EF3BF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4EDC242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6E64F46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3201827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8800003150</w:t>
            </w:r>
          </w:p>
        </w:tc>
        <w:tc>
          <w:tcPr>
            <w:tcW w:w="0" w:type="auto"/>
            <w:tcBorders>
              <w:top w:val="nil"/>
              <w:left w:val="nil"/>
              <w:bottom w:val="single" w:sz="4" w:space="0" w:color="000000"/>
              <w:right w:val="single" w:sz="4" w:space="0" w:color="000000"/>
            </w:tcBorders>
            <w:noWrap/>
            <w:vAlign w:val="center"/>
            <w:hideMark/>
          </w:tcPr>
          <w:p w14:paraId="7EF5ED4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3B9DDBB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9 376,2</w:t>
            </w:r>
          </w:p>
        </w:tc>
        <w:tc>
          <w:tcPr>
            <w:tcW w:w="0" w:type="auto"/>
            <w:tcBorders>
              <w:top w:val="nil"/>
              <w:left w:val="single" w:sz="4" w:space="0" w:color="000000"/>
              <w:bottom w:val="single" w:sz="4" w:space="0" w:color="000000"/>
              <w:right w:val="nil"/>
            </w:tcBorders>
            <w:noWrap/>
            <w:vAlign w:val="center"/>
            <w:hideMark/>
          </w:tcPr>
          <w:p w14:paraId="3204058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676,0</w:t>
            </w:r>
          </w:p>
        </w:tc>
        <w:tc>
          <w:tcPr>
            <w:tcW w:w="0" w:type="auto"/>
            <w:tcBorders>
              <w:top w:val="nil"/>
              <w:left w:val="single" w:sz="4" w:space="0" w:color="000000"/>
              <w:bottom w:val="single" w:sz="4" w:space="0" w:color="000000"/>
              <w:right w:val="single" w:sz="8" w:space="0" w:color="000000"/>
            </w:tcBorders>
            <w:noWrap/>
            <w:vAlign w:val="center"/>
            <w:hideMark/>
          </w:tcPr>
          <w:p w14:paraId="5F54EF6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1 314,0</w:t>
            </w:r>
          </w:p>
        </w:tc>
      </w:tr>
      <w:tr w:rsidR="00467E8F" w:rsidRPr="00D461D6" w14:paraId="0590773C"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FC16D6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A9012C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442CC22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0420D03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79E0D8D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8800003150</w:t>
            </w:r>
          </w:p>
        </w:tc>
        <w:tc>
          <w:tcPr>
            <w:tcW w:w="0" w:type="auto"/>
            <w:tcBorders>
              <w:top w:val="nil"/>
              <w:left w:val="nil"/>
              <w:bottom w:val="single" w:sz="4" w:space="0" w:color="000000"/>
              <w:right w:val="single" w:sz="4" w:space="0" w:color="000000"/>
            </w:tcBorders>
            <w:noWrap/>
            <w:vAlign w:val="center"/>
            <w:hideMark/>
          </w:tcPr>
          <w:p w14:paraId="41EAE06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6AAEDF4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9 376,2</w:t>
            </w:r>
          </w:p>
        </w:tc>
        <w:tc>
          <w:tcPr>
            <w:tcW w:w="0" w:type="auto"/>
            <w:tcBorders>
              <w:top w:val="nil"/>
              <w:left w:val="single" w:sz="4" w:space="0" w:color="000000"/>
              <w:bottom w:val="single" w:sz="4" w:space="0" w:color="000000"/>
              <w:right w:val="nil"/>
            </w:tcBorders>
            <w:noWrap/>
            <w:vAlign w:val="center"/>
            <w:hideMark/>
          </w:tcPr>
          <w:p w14:paraId="51B7774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676,0</w:t>
            </w:r>
          </w:p>
        </w:tc>
        <w:tc>
          <w:tcPr>
            <w:tcW w:w="0" w:type="auto"/>
            <w:tcBorders>
              <w:top w:val="nil"/>
              <w:left w:val="single" w:sz="4" w:space="0" w:color="000000"/>
              <w:bottom w:val="single" w:sz="4" w:space="0" w:color="000000"/>
              <w:right w:val="single" w:sz="8" w:space="0" w:color="000000"/>
            </w:tcBorders>
            <w:noWrap/>
            <w:vAlign w:val="center"/>
            <w:hideMark/>
          </w:tcPr>
          <w:p w14:paraId="0669027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1 314,0</w:t>
            </w:r>
          </w:p>
        </w:tc>
      </w:tr>
      <w:tr w:rsidR="00467E8F" w:rsidRPr="00D461D6" w14:paraId="4D5D38E1"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123AF0C5"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w:t>
            </w:r>
          </w:p>
        </w:tc>
        <w:tc>
          <w:tcPr>
            <w:tcW w:w="0" w:type="auto"/>
            <w:tcBorders>
              <w:top w:val="nil"/>
              <w:left w:val="nil"/>
              <w:bottom w:val="single" w:sz="4" w:space="0" w:color="000000"/>
              <w:right w:val="single" w:sz="4" w:space="0" w:color="000000"/>
            </w:tcBorders>
            <w:noWrap/>
            <w:vAlign w:val="center"/>
            <w:hideMark/>
          </w:tcPr>
          <w:p w14:paraId="7A33835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25428F4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057F553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09</w:t>
            </w:r>
          </w:p>
        </w:tc>
        <w:tc>
          <w:tcPr>
            <w:tcW w:w="0" w:type="auto"/>
            <w:tcBorders>
              <w:top w:val="nil"/>
              <w:left w:val="nil"/>
              <w:bottom w:val="single" w:sz="4" w:space="0" w:color="000000"/>
              <w:right w:val="single" w:sz="4" w:space="0" w:color="000000"/>
            </w:tcBorders>
            <w:noWrap/>
            <w:vAlign w:val="center"/>
            <w:hideMark/>
          </w:tcPr>
          <w:p w14:paraId="00F4B7D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880009Д160</w:t>
            </w:r>
          </w:p>
        </w:tc>
        <w:tc>
          <w:tcPr>
            <w:tcW w:w="0" w:type="auto"/>
            <w:tcBorders>
              <w:top w:val="nil"/>
              <w:left w:val="nil"/>
              <w:bottom w:val="single" w:sz="4" w:space="0" w:color="000000"/>
              <w:right w:val="single" w:sz="4" w:space="0" w:color="000000"/>
            </w:tcBorders>
            <w:noWrap/>
            <w:vAlign w:val="center"/>
            <w:hideMark/>
          </w:tcPr>
          <w:p w14:paraId="473E321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814548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7EFC935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AAE577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6C6760BB"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C5BFDB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021E1A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EDA7AA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4EA0B20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05DADAD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880009Д160</w:t>
            </w:r>
          </w:p>
        </w:tc>
        <w:tc>
          <w:tcPr>
            <w:tcW w:w="0" w:type="auto"/>
            <w:tcBorders>
              <w:top w:val="nil"/>
              <w:left w:val="nil"/>
              <w:bottom w:val="single" w:sz="4" w:space="0" w:color="000000"/>
              <w:right w:val="single" w:sz="4" w:space="0" w:color="000000"/>
            </w:tcBorders>
            <w:noWrap/>
            <w:vAlign w:val="center"/>
            <w:hideMark/>
          </w:tcPr>
          <w:p w14:paraId="380B10B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1B8D6B2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1B54071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19FD97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20AE9A1F"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54F6DB5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1D49BCA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30D6110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1F59122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single" w:sz="4" w:space="0" w:color="000000"/>
            </w:tcBorders>
            <w:noWrap/>
            <w:vAlign w:val="center"/>
            <w:hideMark/>
          </w:tcPr>
          <w:p w14:paraId="3719B09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880009Д160</w:t>
            </w:r>
          </w:p>
        </w:tc>
        <w:tc>
          <w:tcPr>
            <w:tcW w:w="0" w:type="auto"/>
            <w:tcBorders>
              <w:top w:val="nil"/>
              <w:left w:val="nil"/>
              <w:bottom w:val="single" w:sz="4" w:space="0" w:color="000000"/>
              <w:right w:val="single" w:sz="4" w:space="0" w:color="000000"/>
            </w:tcBorders>
            <w:noWrap/>
            <w:vAlign w:val="center"/>
            <w:hideMark/>
          </w:tcPr>
          <w:p w14:paraId="6F977B1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21595DE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7C74EE4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CE678A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3DF33ED"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655B64B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Другие вопросы в области национальной экономики</w:t>
            </w:r>
          </w:p>
        </w:tc>
        <w:tc>
          <w:tcPr>
            <w:tcW w:w="0" w:type="auto"/>
            <w:tcBorders>
              <w:top w:val="nil"/>
              <w:left w:val="nil"/>
              <w:bottom w:val="single" w:sz="4" w:space="0" w:color="000000"/>
              <w:right w:val="single" w:sz="4" w:space="0" w:color="000000"/>
            </w:tcBorders>
            <w:noWrap/>
            <w:vAlign w:val="center"/>
            <w:hideMark/>
          </w:tcPr>
          <w:p w14:paraId="7E34797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3E244C5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11910FA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12</w:t>
            </w:r>
          </w:p>
        </w:tc>
        <w:tc>
          <w:tcPr>
            <w:tcW w:w="0" w:type="auto"/>
            <w:tcBorders>
              <w:top w:val="nil"/>
              <w:left w:val="nil"/>
              <w:bottom w:val="single" w:sz="4" w:space="0" w:color="000000"/>
              <w:right w:val="single" w:sz="4" w:space="0" w:color="000000"/>
            </w:tcBorders>
            <w:noWrap/>
            <w:vAlign w:val="center"/>
            <w:hideMark/>
          </w:tcPr>
          <w:p w14:paraId="05124B0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9D5A28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3C85A4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20,0</w:t>
            </w:r>
          </w:p>
        </w:tc>
        <w:tc>
          <w:tcPr>
            <w:tcW w:w="0" w:type="auto"/>
            <w:tcBorders>
              <w:top w:val="nil"/>
              <w:left w:val="single" w:sz="4" w:space="0" w:color="000000"/>
              <w:bottom w:val="single" w:sz="4" w:space="0" w:color="000000"/>
              <w:right w:val="nil"/>
            </w:tcBorders>
            <w:noWrap/>
            <w:vAlign w:val="center"/>
            <w:hideMark/>
          </w:tcPr>
          <w:p w14:paraId="383D063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824B92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698EFBFA"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4D7FE7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5D4AD0C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1A378A0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5FB7096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12</w:t>
            </w:r>
          </w:p>
        </w:tc>
        <w:tc>
          <w:tcPr>
            <w:tcW w:w="0" w:type="auto"/>
            <w:tcBorders>
              <w:top w:val="nil"/>
              <w:left w:val="nil"/>
              <w:bottom w:val="single" w:sz="4" w:space="0" w:color="000000"/>
              <w:right w:val="single" w:sz="4" w:space="0" w:color="000000"/>
            </w:tcBorders>
            <w:noWrap/>
            <w:vAlign w:val="center"/>
            <w:hideMark/>
          </w:tcPr>
          <w:p w14:paraId="0BF1A77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50B2464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23F585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20,0</w:t>
            </w:r>
          </w:p>
        </w:tc>
        <w:tc>
          <w:tcPr>
            <w:tcW w:w="0" w:type="auto"/>
            <w:tcBorders>
              <w:top w:val="nil"/>
              <w:left w:val="single" w:sz="4" w:space="0" w:color="000000"/>
              <w:bottom w:val="single" w:sz="4" w:space="0" w:color="000000"/>
              <w:right w:val="nil"/>
            </w:tcBorders>
            <w:noWrap/>
            <w:vAlign w:val="center"/>
            <w:hideMark/>
          </w:tcPr>
          <w:p w14:paraId="332D5BD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E2A586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4DAEF722"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D659072"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Другие вопросы в области национальной экономики</w:t>
            </w:r>
          </w:p>
        </w:tc>
        <w:tc>
          <w:tcPr>
            <w:tcW w:w="0" w:type="auto"/>
            <w:tcBorders>
              <w:top w:val="nil"/>
              <w:left w:val="nil"/>
              <w:bottom w:val="single" w:sz="4" w:space="0" w:color="000000"/>
              <w:right w:val="single" w:sz="4" w:space="0" w:color="000000"/>
            </w:tcBorders>
            <w:noWrap/>
            <w:vAlign w:val="center"/>
            <w:hideMark/>
          </w:tcPr>
          <w:p w14:paraId="2C632B1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7379351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04</w:t>
            </w:r>
          </w:p>
        </w:tc>
        <w:tc>
          <w:tcPr>
            <w:tcW w:w="0" w:type="auto"/>
            <w:tcBorders>
              <w:top w:val="nil"/>
              <w:left w:val="nil"/>
              <w:bottom w:val="single" w:sz="4" w:space="0" w:color="000000"/>
              <w:right w:val="single" w:sz="4" w:space="0" w:color="000000"/>
            </w:tcBorders>
            <w:noWrap/>
            <w:vAlign w:val="center"/>
            <w:hideMark/>
          </w:tcPr>
          <w:p w14:paraId="0BF5EF5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12</w:t>
            </w:r>
          </w:p>
        </w:tc>
        <w:tc>
          <w:tcPr>
            <w:tcW w:w="0" w:type="auto"/>
            <w:tcBorders>
              <w:top w:val="nil"/>
              <w:left w:val="nil"/>
              <w:bottom w:val="single" w:sz="4" w:space="0" w:color="000000"/>
              <w:right w:val="single" w:sz="4" w:space="0" w:color="000000"/>
            </w:tcBorders>
            <w:noWrap/>
            <w:vAlign w:val="center"/>
            <w:hideMark/>
          </w:tcPr>
          <w:p w14:paraId="74EAF95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8800003381</w:t>
            </w:r>
          </w:p>
        </w:tc>
        <w:tc>
          <w:tcPr>
            <w:tcW w:w="0" w:type="auto"/>
            <w:tcBorders>
              <w:top w:val="nil"/>
              <w:left w:val="nil"/>
              <w:bottom w:val="single" w:sz="4" w:space="0" w:color="000000"/>
              <w:right w:val="single" w:sz="4" w:space="0" w:color="000000"/>
            </w:tcBorders>
            <w:noWrap/>
            <w:vAlign w:val="center"/>
            <w:hideMark/>
          </w:tcPr>
          <w:p w14:paraId="756BCB8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36AF27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20,0</w:t>
            </w:r>
          </w:p>
        </w:tc>
        <w:tc>
          <w:tcPr>
            <w:tcW w:w="0" w:type="auto"/>
            <w:tcBorders>
              <w:top w:val="nil"/>
              <w:left w:val="single" w:sz="4" w:space="0" w:color="000000"/>
              <w:bottom w:val="single" w:sz="4" w:space="0" w:color="000000"/>
              <w:right w:val="nil"/>
            </w:tcBorders>
            <w:noWrap/>
            <w:vAlign w:val="center"/>
            <w:hideMark/>
          </w:tcPr>
          <w:p w14:paraId="78E5DBD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5306C1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0294D1A9"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4C4BB23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0F0099D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25196C0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5B51E32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w:t>
            </w:r>
          </w:p>
        </w:tc>
        <w:tc>
          <w:tcPr>
            <w:tcW w:w="0" w:type="auto"/>
            <w:tcBorders>
              <w:top w:val="nil"/>
              <w:left w:val="nil"/>
              <w:bottom w:val="single" w:sz="4" w:space="0" w:color="000000"/>
              <w:right w:val="single" w:sz="4" w:space="0" w:color="000000"/>
            </w:tcBorders>
            <w:noWrap/>
            <w:vAlign w:val="center"/>
            <w:hideMark/>
          </w:tcPr>
          <w:p w14:paraId="6F83C86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8800003381</w:t>
            </w:r>
          </w:p>
        </w:tc>
        <w:tc>
          <w:tcPr>
            <w:tcW w:w="0" w:type="auto"/>
            <w:tcBorders>
              <w:top w:val="nil"/>
              <w:left w:val="nil"/>
              <w:bottom w:val="single" w:sz="4" w:space="0" w:color="000000"/>
              <w:right w:val="single" w:sz="4" w:space="0" w:color="000000"/>
            </w:tcBorders>
            <w:noWrap/>
            <w:vAlign w:val="center"/>
            <w:hideMark/>
          </w:tcPr>
          <w:p w14:paraId="2DACCA1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58D20C7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single" w:sz="4" w:space="0" w:color="000000"/>
              <w:bottom w:val="single" w:sz="4" w:space="0" w:color="000000"/>
              <w:right w:val="nil"/>
            </w:tcBorders>
            <w:noWrap/>
            <w:vAlign w:val="center"/>
            <w:hideMark/>
          </w:tcPr>
          <w:p w14:paraId="0D34A32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763969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DF3FD58"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23BF9B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1E7B99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1C8047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515F1F3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w:t>
            </w:r>
          </w:p>
        </w:tc>
        <w:tc>
          <w:tcPr>
            <w:tcW w:w="0" w:type="auto"/>
            <w:tcBorders>
              <w:top w:val="nil"/>
              <w:left w:val="nil"/>
              <w:bottom w:val="single" w:sz="4" w:space="0" w:color="000000"/>
              <w:right w:val="single" w:sz="4" w:space="0" w:color="000000"/>
            </w:tcBorders>
            <w:noWrap/>
            <w:vAlign w:val="center"/>
            <w:hideMark/>
          </w:tcPr>
          <w:p w14:paraId="493D7BB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8800003381</w:t>
            </w:r>
          </w:p>
        </w:tc>
        <w:tc>
          <w:tcPr>
            <w:tcW w:w="0" w:type="auto"/>
            <w:tcBorders>
              <w:top w:val="nil"/>
              <w:left w:val="nil"/>
              <w:bottom w:val="single" w:sz="4" w:space="0" w:color="000000"/>
              <w:right w:val="single" w:sz="4" w:space="0" w:color="000000"/>
            </w:tcBorders>
            <w:noWrap/>
            <w:vAlign w:val="center"/>
            <w:hideMark/>
          </w:tcPr>
          <w:p w14:paraId="56BFE33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1A7B7BC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single" w:sz="4" w:space="0" w:color="000000"/>
              <w:bottom w:val="single" w:sz="4" w:space="0" w:color="000000"/>
              <w:right w:val="nil"/>
            </w:tcBorders>
            <w:noWrap/>
            <w:vAlign w:val="center"/>
            <w:hideMark/>
          </w:tcPr>
          <w:p w14:paraId="0E479AB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C07452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A7053C9"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44B0AA3"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ЖИЛИЩНО-КОММУНАЛЬНОЕ ХОЗЯЙСТВО</w:t>
            </w:r>
          </w:p>
        </w:tc>
        <w:tc>
          <w:tcPr>
            <w:tcW w:w="0" w:type="auto"/>
            <w:tcBorders>
              <w:top w:val="nil"/>
              <w:left w:val="nil"/>
              <w:bottom w:val="single" w:sz="4" w:space="0" w:color="000000"/>
              <w:right w:val="single" w:sz="4" w:space="0" w:color="000000"/>
            </w:tcBorders>
            <w:noWrap/>
            <w:vAlign w:val="center"/>
            <w:hideMark/>
          </w:tcPr>
          <w:p w14:paraId="0DE3D7D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78DB6D8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1504BC0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71ADAA4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E6B962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06B4C8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86 755,4</w:t>
            </w:r>
          </w:p>
        </w:tc>
        <w:tc>
          <w:tcPr>
            <w:tcW w:w="0" w:type="auto"/>
            <w:tcBorders>
              <w:top w:val="nil"/>
              <w:left w:val="single" w:sz="4" w:space="0" w:color="000000"/>
              <w:bottom w:val="single" w:sz="4" w:space="0" w:color="000000"/>
              <w:right w:val="nil"/>
            </w:tcBorders>
            <w:noWrap/>
            <w:vAlign w:val="center"/>
            <w:hideMark/>
          </w:tcPr>
          <w:p w14:paraId="5F63970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11 818,6</w:t>
            </w:r>
          </w:p>
        </w:tc>
        <w:tc>
          <w:tcPr>
            <w:tcW w:w="0" w:type="auto"/>
            <w:tcBorders>
              <w:top w:val="nil"/>
              <w:left w:val="single" w:sz="4" w:space="0" w:color="000000"/>
              <w:bottom w:val="single" w:sz="4" w:space="0" w:color="000000"/>
              <w:right w:val="single" w:sz="8" w:space="0" w:color="000000"/>
            </w:tcBorders>
            <w:noWrap/>
            <w:vAlign w:val="center"/>
            <w:hideMark/>
          </w:tcPr>
          <w:p w14:paraId="0AA5EC8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13 255,3</w:t>
            </w:r>
          </w:p>
        </w:tc>
      </w:tr>
      <w:tr w:rsidR="00467E8F" w:rsidRPr="00D461D6" w14:paraId="32D9E653"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24AFDD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Жилищное хозяйство</w:t>
            </w:r>
          </w:p>
        </w:tc>
        <w:tc>
          <w:tcPr>
            <w:tcW w:w="0" w:type="auto"/>
            <w:tcBorders>
              <w:top w:val="nil"/>
              <w:left w:val="nil"/>
              <w:bottom w:val="single" w:sz="4" w:space="0" w:color="000000"/>
              <w:right w:val="single" w:sz="4" w:space="0" w:color="000000"/>
            </w:tcBorders>
            <w:noWrap/>
            <w:vAlign w:val="center"/>
            <w:hideMark/>
          </w:tcPr>
          <w:p w14:paraId="71F9074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799A323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2B867EE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61BFC3B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4C4A5E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71DD8B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1 076,6</w:t>
            </w:r>
          </w:p>
        </w:tc>
        <w:tc>
          <w:tcPr>
            <w:tcW w:w="0" w:type="auto"/>
            <w:tcBorders>
              <w:top w:val="nil"/>
              <w:left w:val="single" w:sz="4" w:space="0" w:color="000000"/>
              <w:bottom w:val="single" w:sz="4" w:space="0" w:color="000000"/>
              <w:right w:val="nil"/>
            </w:tcBorders>
            <w:noWrap/>
            <w:vAlign w:val="center"/>
            <w:hideMark/>
          </w:tcPr>
          <w:p w14:paraId="2F0F2AF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3EEFFD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136549F1"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C65C482"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lastRenderedPageBreak/>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17309E9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3F401DE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19C72E9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0952EEE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4DA41FE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C6806A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1 076,6</w:t>
            </w:r>
          </w:p>
        </w:tc>
        <w:tc>
          <w:tcPr>
            <w:tcW w:w="0" w:type="auto"/>
            <w:tcBorders>
              <w:top w:val="nil"/>
              <w:left w:val="single" w:sz="4" w:space="0" w:color="000000"/>
              <w:bottom w:val="single" w:sz="4" w:space="0" w:color="000000"/>
              <w:right w:val="nil"/>
            </w:tcBorders>
            <w:noWrap/>
            <w:vAlign w:val="center"/>
            <w:hideMark/>
          </w:tcPr>
          <w:p w14:paraId="2DD32D0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974080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1AD34A29"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FD2620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Мероприятия в области жилищного хозяйства</w:t>
            </w:r>
          </w:p>
        </w:tc>
        <w:tc>
          <w:tcPr>
            <w:tcW w:w="0" w:type="auto"/>
            <w:tcBorders>
              <w:top w:val="nil"/>
              <w:left w:val="nil"/>
              <w:bottom w:val="single" w:sz="4" w:space="0" w:color="000000"/>
              <w:right w:val="single" w:sz="4" w:space="0" w:color="000000"/>
            </w:tcBorders>
            <w:noWrap/>
            <w:vAlign w:val="center"/>
            <w:hideMark/>
          </w:tcPr>
          <w:p w14:paraId="3507078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69B871E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63F5822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5C8FF67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8800003500</w:t>
            </w:r>
          </w:p>
        </w:tc>
        <w:tc>
          <w:tcPr>
            <w:tcW w:w="0" w:type="auto"/>
            <w:tcBorders>
              <w:top w:val="nil"/>
              <w:left w:val="nil"/>
              <w:bottom w:val="single" w:sz="4" w:space="0" w:color="000000"/>
              <w:right w:val="single" w:sz="4" w:space="0" w:color="000000"/>
            </w:tcBorders>
            <w:noWrap/>
            <w:vAlign w:val="center"/>
            <w:hideMark/>
          </w:tcPr>
          <w:p w14:paraId="19EE8E8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FDE37A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1 076,6</w:t>
            </w:r>
          </w:p>
        </w:tc>
        <w:tc>
          <w:tcPr>
            <w:tcW w:w="0" w:type="auto"/>
            <w:tcBorders>
              <w:top w:val="nil"/>
              <w:left w:val="single" w:sz="4" w:space="0" w:color="000000"/>
              <w:bottom w:val="single" w:sz="4" w:space="0" w:color="000000"/>
              <w:right w:val="nil"/>
            </w:tcBorders>
            <w:noWrap/>
            <w:vAlign w:val="center"/>
            <w:hideMark/>
          </w:tcPr>
          <w:p w14:paraId="3B0978A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567667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08CFDFE4"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6D0D9D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0541E9D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4CB5BE8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735BAC9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EFA063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8800003500</w:t>
            </w:r>
          </w:p>
        </w:tc>
        <w:tc>
          <w:tcPr>
            <w:tcW w:w="0" w:type="auto"/>
            <w:tcBorders>
              <w:top w:val="nil"/>
              <w:left w:val="nil"/>
              <w:bottom w:val="single" w:sz="4" w:space="0" w:color="000000"/>
              <w:right w:val="single" w:sz="4" w:space="0" w:color="000000"/>
            </w:tcBorders>
            <w:noWrap/>
            <w:vAlign w:val="center"/>
            <w:hideMark/>
          </w:tcPr>
          <w:p w14:paraId="78CE07B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130B8C4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1 066,6</w:t>
            </w:r>
          </w:p>
        </w:tc>
        <w:tc>
          <w:tcPr>
            <w:tcW w:w="0" w:type="auto"/>
            <w:tcBorders>
              <w:top w:val="nil"/>
              <w:left w:val="single" w:sz="4" w:space="0" w:color="000000"/>
              <w:bottom w:val="single" w:sz="4" w:space="0" w:color="000000"/>
              <w:right w:val="nil"/>
            </w:tcBorders>
            <w:noWrap/>
            <w:vAlign w:val="center"/>
            <w:hideMark/>
          </w:tcPr>
          <w:p w14:paraId="3D10E5F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C52353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35BE70E"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9CCD2B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1BBB83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0997607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0F5B7A9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437A946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8800003500</w:t>
            </w:r>
          </w:p>
        </w:tc>
        <w:tc>
          <w:tcPr>
            <w:tcW w:w="0" w:type="auto"/>
            <w:tcBorders>
              <w:top w:val="nil"/>
              <w:left w:val="nil"/>
              <w:bottom w:val="single" w:sz="4" w:space="0" w:color="000000"/>
              <w:right w:val="single" w:sz="4" w:space="0" w:color="000000"/>
            </w:tcBorders>
            <w:noWrap/>
            <w:vAlign w:val="center"/>
            <w:hideMark/>
          </w:tcPr>
          <w:p w14:paraId="509CDB7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2C9C0AB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1 066,6</w:t>
            </w:r>
          </w:p>
        </w:tc>
        <w:tc>
          <w:tcPr>
            <w:tcW w:w="0" w:type="auto"/>
            <w:tcBorders>
              <w:top w:val="nil"/>
              <w:left w:val="single" w:sz="4" w:space="0" w:color="000000"/>
              <w:bottom w:val="single" w:sz="4" w:space="0" w:color="000000"/>
              <w:right w:val="nil"/>
            </w:tcBorders>
            <w:noWrap/>
            <w:vAlign w:val="center"/>
            <w:hideMark/>
          </w:tcPr>
          <w:p w14:paraId="795502C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D593BE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E3FC656"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7BBF1A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70319CE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3A5D4DF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2883F27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68FA7A6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8800003500</w:t>
            </w:r>
          </w:p>
        </w:tc>
        <w:tc>
          <w:tcPr>
            <w:tcW w:w="0" w:type="auto"/>
            <w:tcBorders>
              <w:top w:val="nil"/>
              <w:left w:val="nil"/>
              <w:bottom w:val="single" w:sz="4" w:space="0" w:color="000000"/>
              <w:right w:val="single" w:sz="4" w:space="0" w:color="000000"/>
            </w:tcBorders>
            <w:noWrap/>
            <w:vAlign w:val="center"/>
            <w:hideMark/>
          </w:tcPr>
          <w:p w14:paraId="6C35B45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6353D33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21DB5AA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73242F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6E1E086"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FA8AB8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14C9558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0AE2DCB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C39DC3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2C27A0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8800003500</w:t>
            </w:r>
          </w:p>
        </w:tc>
        <w:tc>
          <w:tcPr>
            <w:tcW w:w="0" w:type="auto"/>
            <w:tcBorders>
              <w:top w:val="nil"/>
              <w:left w:val="nil"/>
              <w:bottom w:val="single" w:sz="4" w:space="0" w:color="000000"/>
              <w:right w:val="single" w:sz="4" w:space="0" w:color="000000"/>
            </w:tcBorders>
            <w:noWrap/>
            <w:vAlign w:val="center"/>
            <w:hideMark/>
          </w:tcPr>
          <w:p w14:paraId="49D154E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nil"/>
            </w:tcBorders>
            <w:noWrap/>
            <w:vAlign w:val="center"/>
            <w:hideMark/>
          </w:tcPr>
          <w:p w14:paraId="7EB24E3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196FBEA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EF2779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879302F"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26F4F6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Коммунальное хозяйство</w:t>
            </w:r>
          </w:p>
        </w:tc>
        <w:tc>
          <w:tcPr>
            <w:tcW w:w="0" w:type="auto"/>
            <w:tcBorders>
              <w:top w:val="nil"/>
              <w:left w:val="nil"/>
              <w:bottom w:val="single" w:sz="4" w:space="0" w:color="000000"/>
              <w:right w:val="single" w:sz="4" w:space="0" w:color="000000"/>
            </w:tcBorders>
            <w:noWrap/>
            <w:vAlign w:val="center"/>
            <w:hideMark/>
          </w:tcPr>
          <w:p w14:paraId="0346947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5B95AF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72E485A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43E74F0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BCE80D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C31FA7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19 395,8</w:t>
            </w:r>
          </w:p>
        </w:tc>
        <w:tc>
          <w:tcPr>
            <w:tcW w:w="0" w:type="auto"/>
            <w:tcBorders>
              <w:top w:val="nil"/>
              <w:left w:val="single" w:sz="4" w:space="0" w:color="000000"/>
              <w:bottom w:val="single" w:sz="4" w:space="0" w:color="000000"/>
              <w:right w:val="nil"/>
            </w:tcBorders>
            <w:noWrap/>
            <w:vAlign w:val="center"/>
            <w:hideMark/>
          </w:tcPr>
          <w:p w14:paraId="0462AE2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4 025,6</w:t>
            </w:r>
          </w:p>
        </w:tc>
        <w:tc>
          <w:tcPr>
            <w:tcW w:w="0" w:type="auto"/>
            <w:tcBorders>
              <w:top w:val="nil"/>
              <w:left w:val="single" w:sz="4" w:space="0" w:color="000000"/>
              <w:bottom w:val="single" w:sz="4" w:space="0" w:color="000000"/>
              <w:right w:val="single" w:sz="8" w:space="0" w:color="000000"/>
            </w:tcBorders>
            <w:noWrap/>
            <w:vAlign w:val="center"/>
            <w:hideMark/>
          </w:tcPr>
          <w:p w14:paraId="58C0D35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4 025,6</w:t>
            </w:r>
          </w:p>
        </w:tc>
      </w:tr>
      <w:tr w:rsidR="00467E8F" w:rsidRPr="00D461D6" w14:paraId="4B9526C6"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5C3A6B0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482860A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5011C01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5402F3C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104E960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31DD31C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DCB667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19 395,8</w:t>
            </w:r>
          </w:p>
        </w:tc>
        <w:tc>
          <w:tcPr>
            <w:tcW w:w="0" w:type="auto"/>
            <w:tcBorders>
              <w:top w:val="nil"/>
              <w:left w:val="single" w:sz="4" w:space="0" w:color="000000"/>
              <w:bottom w:val="single" w:sz="4" w:space="0" w:color="000000"/>
              <w:right w:val="nil"/>
            </w:tcBorders>
            <w:noWrap/>
            <w:vAlign w:val="center"/>
            <w:hideMark/>
          </w:tcPr>
          <w:p w14:paraId="4F271F3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4 025,6</w:t>
            </w:r>
          </w:p>
        </w:tc>
        <w:tc>
          <w:tcPr>
            <w:tcW w:w="0" w:type="auto"/>
            <w:tcBorders>
              <w:top w:val="nil"/>
              <w:left w:val="single" w:sz="4" w:space="0" w:color="000000"/>
              <w:bottom w:val="single" w:sz="4" w:space="0" w:color="000000"/>
              <w:right w:val="single" w:sz="8" w:space="0" w:color="000000"/>
            </w:tcBorders>
            <w:noWrap/>
            <w:vAlign w:val="center"/>
            <w:hideMark/>
          </w:tcPr>
          <w:p w14:paraId="2AE5C3C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4 025,6</w:t>
            </w:r>
          </w:p>
        </w:tc>
      </w:tr>
      <w:tr w:rsidR="00467E8F" w:rsidRPr="00D461D6" w14:paraId="6D45AF31"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3FD669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Мероприятия в области коммунального хозяйства</w:t>
            </w:r>
          </w:p>
        </w:tc>
        <w:tc>
          <w:tcPr>
            <w:tcW w:w="0" w:type="auto"/>
            <w:tcBorders>
              <w:top w:val="nil"/>
              <w:left w:val="nil"/>
              <w:bottom w:val="single" w:sz="4" w:space="0" w:color="000000"/>
              <w:right w:val="single" w:sz="4" w:space="0" w:color="000000"/>
            </w:tcBorders>
            <w:noWrap/>
            <w:vAlign w:val="center"/>
            <w:hideMark/>
          </w:tcPr>
          <w:p w14:paraId="1B54FDC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2698961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46C3695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51AD1F2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8800003510</w:t>
            </w:r>
          </w:p>
        </w:tc>
        <w:tc>
          <w:tcPr>
            <w:tcW w:w="0" w:type="auto"/>
            <w:tcBorders>
              <w:top w:val="nil"/>
              <w:left w:val="nil"/>
              <w:bottom w:val="single" w:sz="4" w:space="0" w:color="000000"/>
              <w:right w:val="single" w:sz="4" w:space="0" w:color="000000"/>
            </w:tcBorders>
            <w:noWrap/>
            <w:vAlign w:val="center"/>
            <w:hideMark/>
          </w:tcPr>
          <w:p w14:paraId="7990C7E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251AD4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8 238,8</w:t>
            </w:r>
          </w:p>
        </w:tc>
        <w:tc>
          <w:tcPr>
            <w:tcW w:w="0" w:type="auto"/>
            <w:tcBorders>
              <w:top w:val="nil"/>
              <w:left w:val="single" w:sz="4" w:space="0" w:color="000000"/>
              <w:bottom w:val="single" w:sz="4" w:space="0" w:color="000000"/>
              <w:right w:val="nil"/>
            </w:tcBorders>
            <w:noWrap/>
            <w:vAlign w:val="center"/>
            <w:hideMark/>
          </w:tcPr>
          <w:p w14:paraId="5270634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C9CFA9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02011225"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55EEA2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54AB87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5E9340D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522C286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0316507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0A1960F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0AA989A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4 150,2</w:t>
            </w:r>
          </w:p>
        </w:tc>
        <w:tc>
          <w:tcPr>
            <w:tcW w:w="0" w:type="auto"/>
            <w:tcBorders>
              <w:top w:val="nil"/>
              <w:left w:val="single" w:sz="4" w:space="0" w:color="000000"/>
              <w:bottom w:val="single" w:sz="4" w:space="0" w:color="000000"/>
              <w:right w:val="nil"/>
            </w:tcBorders>
            <w:noWrap/>
            <w:vAlign w:val="center"/>
            <w:hideMark/>
          </w:tcPr>
          <w:p w14:paraId="25126C5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ED2A49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51CB5F4"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E21CE6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1F7879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401A156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43B4175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6EF129C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34DD36E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258EF90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4 150,2</w:t>
            </w:r>
          </w:p>
        </w:tc>
        <w:tc>
          <w:tcPr>
            <w:tcW w:w="0" w:type="auto"/>
            <w:tcBorders>
              <w:top w:val="nil"/>
              <w:left w:val="single" w:sz="4" w:space="0" w:color="000000"/>
              <w:bottom w:val="single" w:sz="4" w:space="0" w:color="000000"/>
              <w:right w:val="nil"/>
            </w:tcBorders>
            <w:noWrap/>
            <w:vAlign w:val="center"/>
            <w:hideMark/>
          </w:tcPr>
          <w:p w14:paraId="78F4709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4900BA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D776CBB"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97D1DC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3FEBD70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55A4CD7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2E6AD7E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53E9569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39ABB5F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400</w:t>
            </w:r>
          </w:p>
        </w:tc>
        <w:tc>
          <w:tcPr>
            <w:tcW w:w="0" w:type="auto"/>
            <w:tcBorders>
              <w:top w:val="nil"/>
              <w:left w:val="nil"/>
              <w:bottom w:val="single" w:sz="4" w:space="0" w:color="000000"/>
              <w:right w:val="nil"/>
            </w:tcBorders>
            <w:noWrap/>
            <w:vAlign w:val="center"/>
            <w:hideMark/>
          </w:tcPr>
          <w:p w14:paraId="0B71DAF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1 578,2</w:t>
            </w:r>
          </w:p>
        </w:tc>
        <w:tc>
          <w:tcPr>
            <w:tcW w:w="0" w:type="auto"/>
            <w:tcBorders>
              <w:top w:val="nil"/>
              <w:left w:val="single" w:sz="4" w:space="0" w:color="000000"/>
              <w:bottom w:val="single" w:sz="4" w:space="0" w:color="000000"/>
              <w:right w:val="nil"/>
            </w:tcBorders>
            <w:noWrap/>
            <w:vAlign w:val="center"/>
            <w:hideMark/>
          </w:tcPr>
          <w:p w14:paraId="29EB169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ACD9FC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2228A4F7"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993412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5137AC3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5FD6B08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4A3E9F6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5F7712E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761C2C5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nil"/>
            </w:tcBorders>
            <w:noWrap/>
            <w:vAlign w:val="center"/>
            <w:hideMark/>
          </w:tcPr>
          <w:p w14:paraId="31DEB17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1 578,2</w:t>
            </w:r>
          </w:p>
        </w:tc>
        <w:tc>
          <w:tcPr>
            <w:tcW w:w="0" w:type="auto"/>
            <w:tcBorders>
              <w:top w:val="nil"/>
              <w:left w:val="single" w:sz="4" w:space="0" w:color="000000"/>
              <w:bottom w:val="single" w:sz="4" w:space="0" w:color="000000"/>
              <w:right w:val="nil"/>
            </w:tcBorders>
            <w:noWrap/>
            <w:vAlign w:val="center"/>
            <w:hideMark/>
          </w:tcPr>
          <w:p w14:paraId="474B1FB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80D52A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7E93F9D"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C4D587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0E47CB0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7344F12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6E38F8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5305F05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25E2A36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02A2B5A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2 510,4</w:t>
            </w:r>
          </w:p>
        </w:tc>
        <w:tc>
          <w:tcPr>
            <w:tcW w:w="0" w:type="auto"/>
            <w:tcBorders>
              <w:top w:val="nil"/>
              <w:left w:val="single" w:sz="4" w:space="0" w:color="000000"/>
              <w:bottom w:val="single" w:sz="4" w:space="0" w:color="000000"/>
              <w:right w:val="nil"/>
            </w:tcBorders>
            <w:noWrap/>
            <w:vAlign w:val="center"/>
            <w:hideMark/>
          </w:tcPr>
          <w:p w14:paraId="371F935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164825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F5CFF44"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6A3A351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000000"/>
              <w:right w:val="single" w:sz="4" w:space="0" w:color="000000"/>
            </w:tcBorders>
            <w:noWrap/>
            <w:vAlign w:val="center"/>
            <w:hideMark/>
          </w:tcPr>
          <w:p w14:paraId="5614738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9A0BB4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563DD70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1D6F1CE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4AB3CEC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810</w:t>
            </w:r>
          </w:p>
        </w:tc>
        <w:tc>
          <w:tcPr>
            <w:tcW w:w="0" w:type="auto"/>
            <w:tcBorders>
              <w:top w:val="nil"/>
              <w:left w:val="nil"/>
              <w:bottom w:val="single" w:sz="4" w:space="0" w:color="000000"/>
              <w:right w:val="nil"/>
            </w:tcBorders>
            <w:noWrap/>
            <w:vAlign w:val="center"/>
            <w:hideMark/>
          </w:tcPr>
          <w:p w14:paraId="6F11CAB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2 492,5</w:t>
            </w:r>
          </w:p>
        </w:tc>
        <w:tc>
          <w:tcPr>
            <w:tcW w:w="0" w:type="auto"/>
            <w:tcBorders>
              <w:top w:val="nil"/>
              <w:left w:val="single" w:sz="4" w:space="0" w:color="000000"/>
              <w:bottom w:val="single" w:sz="4" w:space="0" w:color="000000"/>
              <w:right w:val="nil"/>
            </w:tcBorders>
            <w:noWrap/>
            <w:vAlign w:val="center"/>
            <w:hideMark/>
          </w:tcPr>
          <w:p w14:paraId="1899CCE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F579E3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79A6A7D"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DB9AD64"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073DBF6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6E59A3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115A96E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5B5C3B7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7C612CD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nil"/>
            </w:tcBorders>
            <w:noWrap/>
            <w:vAlign w:val="center"/>
            <w:hideMark/>
          </w:tcPr>
          <w:p w14:paraId="37036A8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17,9</w:t>
            </w:r>
          </w:p>
        </w:tc>
        <w:tc>
          <w:tcPr>
            <w:tcW w:w="0" w:type="auto"/>
            <w:tcBorders>
              <w:top w:val="nil"/>
              <w:left w:val="single" w:sz="4" w:space="0" w:color="000000"/>
              <w:bottom w:val="single" w:sz="4" w:space="0" w:color="000000"/>
              <w:right w:val="nil"/>
            </w:tcBorders>
            <w:noWrap/>
            <w:vAlign w:val="center"/>
            <w:hideMark/>
          </w:tcPr>
          <w:p w14:paraId="1919F50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3DA451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2BDCDA9F"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9F4080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Организация функционирования систем тепло-, водоснабжения населения и водоотведения</w:t>
            </w:r>
          </w:p>
        </w:tc>
        <w:tc>
          <w:tcPr>
            <w:tcW w:w="0" w:type="auto"/>
            <w:tcBorders>
              <w:top w:val="nil"/>
              <w:left w:val="nil"/>
              <w:bottom w:val="single" w:sz="4" w:space="0" w:color="000000"/>
              <w:right w:val="single" w:sz="4" w:space="0" w:color="000000"/>
            </w:tcBorders>
            <w:noWrap/>
            <w:vAlign w:val="center"/>
            <w:hideMark/>
          </w:tcPr>
          <w:p w14:paraId="61E53E2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328F165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365816B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02</w:t>
            </w:r>
          </w:p>
        </w:tc>
        <w:tc>
          <w:tcPr>
            <w:tcW w:w="0" w:type="auto"/>
            <w:tcBorders>
              <w:top w:val="nil"/>
              <w:left w:val="nil"/>
              <w:bottom w:val="single" w:sz="4" w:space="0" w:color="000000"/>
              <w:right w:val="single" w:sz="4" w:space="0" w:color="000000"/>
            </w:tcBorders>
            <w:noWrap/>
            <w:vAlign w:val="center"/>
            <w:hideMark/>
          </w:tcPr>
          <w:p w14:paraId="6C6B420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8800070490</w:t>
            </w:r>
          </w:p>
        </w:tc>
        <w:tc>
          <w:tcPr>
            <w:tcW w:w="0" w:type="auto"/>
            <w:tcBorders>
              <w:top w:val="nil"/>
              <w:left w:val="nil"/>
              <w:bottom w:val="single" w:sz="4" w:space="0" w:color="000000"/>
              <w:right w:val="single" w:sz="4" w:space="0" w:color="000000"/>
            </w:tcBorders>
            <w:noWrap/>
            <w:vAlign w:val="center"/>
            <w:hideMark/>
          </w:tcPr>
          <w:p w14:paraId="69D16D3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258EE3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11 157,0</w:t>
            </w:r>
          </w:p>
        </w:tc>
        <w:tc>
          <w:tcPr>
            <w:tcW w:w="0" w:type="auto"/>
            <w:tcBorders>
              <w:top w:val="nil"/>
              <w:left w:val="single" w:sz="4" w:space="0" w:color="000000"/>
              <w:bottom w:val="single" w:sz="4" w:space="0" w:color="000000"/>
              <w:right w:val="nil"/>
            </w:tcBorders>
            <w:noWrap/>
            <w:vAlign w:val="center"/>
            <w:hideMark/>
          </w:tcPr>
          <w:p w14:paraId="48B7962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4 025,6</w:t>
            </w:r>
          </w:p>
        </w:tc>
        <w:tc>
          <w:tcPr>
            <w:tcW w:w="0" w:type="auto"/>
            <w:tcBorders>
              <w:top w:val="nil"/>
              <w:left w:val="single" w:sz="4" w:space="0" w:color="000000"/>
              <w:bottom w:val="single" w:sz="4" w:space="0" w:color="000000"/>
              <w:right w:val="single" w:sz="8" w:space="0" w:color="000000"/>
            </w:tcBorders>
            <w:noWrap/>
            <w:vAlign w:val="center"/>
            <w:hideMark/>
          </w:tcPr>
          <w:p w14:paraId="4607949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4 025,6</w:t>
            </w:r>
          </w:p>
        </w:tc>
      </w:tr>
      <w:tr w:rsidR="00467E8F" w:rsidRPr="00D461D6" w14:paraId="09927DA1"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2BBD73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0B3BF71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16837B0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4D13D2E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0C8E981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8800070490</w:t>
            </w:r>
          </w:p>
        </w:tc>
        <w:tc>
          <w:tcPr>
            <w:tcW w:w="0" w:type="auto"/>
            <w:tcBorders>
              <w:top w:val="nil"/>
              <w:left w:val="nil"/>
              <w:bottom w:val="single" w:sz="4" w:space="0" w:color="000000"/>
              <w:right w:val="single" w:sz="4" w:space="0" w:color="000000"/>
            </w:tcBorders>
            <w:noWrap/>
            <w:vAlign w:val="center"/>
            <w:hideMark/>
          </w:tcPr>
          <w:p w14:paraId="556DC90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6FC6ECF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11 157,0</w:t>
            </w:r>
          </w:p>
        </w:tc>
        <w:tc>
          <w:tcPr>
            <w:tcW w:w="0" w:type="auto"/>
            <w:tcBorders>
              <w:top w:val="nil"/>
              <w:left w:val="single" w:sz="4" w:space="0" w:color="000000"/>
              <w:bottom w:val="single" w:sz="4" w:space="0" w:color="000000"/>
              <w:right w:val="nil"/>
            </w:tcBorders>
            <w:noWrap/>
            <w:vAlign w:val="center"/>
            <w:hideMark/>
          </w:tcPr>
          <w:p w14:paraId="3D7E63A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4 025,6</w:t>
            </w:r>
          </w:p>
        </w:tc>
        <w:tc>
          <w:tcPr>
            <w:tcW w:w="0" w:type="auto"/>
            <w:tcBorders>
              <w:top w:val="nil"/>
              <w:left w:val="single" w:sz="4" w:space="0" w:color="000000"/>
              <w:bottom w:val="single" w:sz="4" w:space="0" w:color="000000"/>
              <w:right w:val="single" w:sz="8" w:space="0" w:color="000000"/>
            </w:tcBorders>
            <w:noWrap/>
            <w:vAlign w:val="center"/>
            <w:hideMark/>
          </w:tcPr>
          <w:p w14:paraId="34C1CAE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4 025,6</w:t>
            </w:r>
          </w:p>
        </w:tc>
      </w:tr>
      <w:tr w:rsidR="00467E8F" w:rsidRPr="00D461D6" w14:paraId="180221D7"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53EA3E50"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000000"/>
              <w:right w:val="single" w:sz="4" w:space="0" w:color="000000"/>
            </w:tcBorders>
            <w:noWrap/>
            <w:vAlign w:val="center"/>
            <w:hideMark/>
          </w:tcPr>
          <w:p w14:paraId="5C655F1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37FD37D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0854081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1AC699F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8800070490</w:t>
            </w:r>
          </w:p>
        </w:tc>
        <w:tc>
          <w:tcPr>
            <w:tcW w:w="0" w:type="auto"/>
            <w:tcBorders>
              <w:top w:val="nil"/>
              <w:left w:val="nil"/>
              <w:bottom w:val="single" w:sz="4" w:space="0" w:color="000000"/>
              <w:right w:val="single" w:sz="4" w:space="0" w:color="000000"/>
            </w:tcBorders>
            <w:noWrap/>
            <w:vAlign w:val="center"/>
            <w:hideMark/>
          </w:tcPr>
          <w:p w14:paraId="500E7DF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810</w:t>
            </w:r>
          </w:p>
        </w:tc>
        <w:tc>
          <w:tcPr>
            <w:tcW w:w="0" w:type="auto"/>
            <w:tcBorders>
              <w:top w:val="nil"/>
              <w:left w:val="nil"/>
              <w:bottom w:val="single" w:sz="4" w:space="0" w:color="000000"/>
              <w:right w:val="nil"/>
            </w:tcBorders>
            <w:noWrap/>
            <w:vAlign w:val="center"/>
            <w:hideMark/>
          </w:tcPr>
          <w:p w14:paraId="57042F2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11 157,0</w:t>
            </w:r>
          </w:p>
        </w:tc>
        <w:tc>
          <w:tcPr>
            <w:tcW w:w="0" w:type="auto"/>
            <w:tcBorders>
              <w:top w:val="nil"/>
              <w:left w:val="single" w:sz="4" w:space="0" w:color="000000"/>
              <w:bottom w:val="single" w:sz="4" w:space="0" w:color="000000"/>
              <w:right w:val="nil"/>
            </w:tcBorders>
            <w:noWrap/>
            <w:vAlign w:val="center"/>
            <w:hideMark/>
          </w:tcPr>
          <w:p w14:paraId="56918F4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4 025,6</w:t>
            </w:r>
          </w:p>
        </w:tc>
        <w:tc>
          <w:tcPr>
            <w:tcW w:w="0" w:type="auto"/>
            <w:tcBorders>
              <w:top w:val="nil"/>
              <w:left w:val="single" w:sz="4" w:space="0" w:color="000000"/>
              <w:bottom w:val="single" w:sz="4" w:space="0" w:color="000000"/>
              <w:right w:val="single" w:sz="8" w:space="0" w:color="000000"/>
            </w:tcBorders>
            <w:noWrap/>
            <w:vAlign w:val="center"/>
            <w:hideMark/>
          </w:tcPr>
          <w:p w14:paraId="2932AC2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4 025,6</w:t>
            </w:r>
          </w:p>
        </w:tc>
      </w:tr>
      <w:tr w:rsidR="00467E8F" w:rsidRPr="00D461D6" w14:paraId="6EEFB6AC"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4D90342"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Благоустройство</w:t>
            </w:r>
          </w:p>
        </w:tc>
        <w:tc>
          <w:tcPr>
            <w:tcW w:w="0" w:type="auto"/>
            <w:tcBorders>
              <w:top w:val="nil"/>
              <w:left w:val="nil"/>
              <w:bottom w:val="single" w:sz="4" w:space="0" w:color="000000"/>
              <w:right w:val="single" w:sz="4" w:space="0" w:color="000000"/>
            </w:tcBorders>
            <w:noWrap/>
            <w:vAlign w:val="center"/>
            <w:hideMark/>
          </w:tcPr>
          <w:p w14:paraId="345EBFC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31EF6BF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490CB6B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07C9A2B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D73BDA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C3F05C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10 436,5</w:t>
            </w:r>
          </w:p>
        </w:tc>
        <w:tc>
          <w:tcPr>
            <w:tcW w:w="0" w:type="auto"/>
            <w:tcBorders>
              <w:top w:val="nil"/>
              <w:left w:val="single" w:sz="4" w:space="0" w:color="000000"/>
              <w:bottom w:val="single" w:sz="4" w:space="0" w:color="000000"/>
              <w:right w:val="nil"/>
            </w:tcBorders>
            <w:noWrap/>
            <w:vAlign w:val="center"/>
            <w:hideMark/>
          </w:tcPr>
          <w:p w14:paraId="58CDB54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7 793,0</w:t>
            </w:r>
          </w:p>
        </w:tc>
        <w:tc>
          <w:tcPr>
            <w:tcW w:w="0" w:type="auto"/>
            <w:tcBorders>
              <w:top w:val="nil"/>
              <w:left w:val="single" w:sz="4" w:space="0" w:color="000000"/>
              <w:bottom w:val="single" w:sz="4" w:space="0" w:color="000000"/>
              <w:right w:val="single" w:sz="8" w:space="0" w:color="000000"/>
            </w:tcBorders>
            <w:noWrap/>
            <w:vAlign w:val="center"/>
            <w:hideMark/>
          </w:tcPr>
          <w:p w14:paraId="66AF522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9 229,7</w:t>
            </w:r>
          </w:p>
        </w:tc>
      </w:tr>
      <w:tr w:rsidR="00467E8F" w:rsidRPr="00D461D6" w14:paraId="0EDDB38F"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D3FE522"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174644E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7DCE665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72395E0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1DD898B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1966A50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1D5D88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10 436,5</w:t>
            </w:r>
          </w:p>
        </w:tc>
        <w:tc>
          <w:tcPr>
            <w:tcW w:w="0" w:type="auto"/>
            <w:tcBorders>
              <w:top w:val="nil"/>
              <w:left w:val="single" w:sz="4" w:space="0" w:color="000000"/>
              <w:bottom w:val="single" w:sz="4" w:space="0" w:color="000000"/>
              <w:right w:val="nil"/>
            </w:tcBorders>
            <w:noWrap/>
            <w:vAlign w:val="center"/>
            <w:hideMark/>
          </w:tcPr>
          <w:p w14:paraId="53DFBA5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7 793,0</w:t>
            </w:r>
          </w:p>
        </w:tc>
        <w:tc>
          <w:tcPr>
            <w:tcW w:w="0" w:type="auto"/>
            <w:tcBorders>
              <w:top w:val="nil"/>
              <w:left w:val="single" w:sz="4" w:space="0" w:color="000000"/>
              <w:bottom w:val="single" w:sz="4" w:space="0" w:color="000000"/>
              <w:right w:val="single" w:sz="8" w:space="0" w:color="000000"/>
            </w:tcBorders>
            <w:noWrap/>
            <w:vAlign w:val="center"/>
            <w:hideMark/>
          </w:tcPr>
          <w:p w14:paraId="48FC372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9 229,7</w:t>
            </w:r>
          </w:p>
        </w:tc>
      </w:tr>
      <w:tr w:rsidR="00467E8F" w:rsidRPr="00D461D6" w14:paraId="23616C2E"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A3E323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Содержание и ремонт уличного освещения</w:t>
            </w:r>
          </w:p>
        </w:tc>
        <w:tc>
          <w:tcPr>
            <w:tcW w:w="0" w:type="auto"/>
            <w:tcBorders>
              <w:top w:val="nil"/>
              <w:left w:val="nil"/>
              <w:bottom w:val="single" w:sz="4" w:space="0" w:color="000000"/>
              <w:right w:val="single" w:sz="4" w:space="0" w:color="000000"/>
            </w:tcBorders>
            <w:noWrap/>
            <w:vAlign w:val="center"/>
            <w:hideMark/>
          </w:tcPr>
          <w:p w14:paraId="6F1A3E5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5CD5F32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16DD384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3FC5600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8800060010</w:t>
            </w:r>
          </w:p>
        </w:tc>
        <w:tc>
          <w:tcPr>
            <w:tcW w:w="0" w:type="auto"/>
            <w:tcBorders>
              <w:top w:val="nil"/>
              <w:left w:val="nil"/>
              <w:bottom w:val="single" w:sz="4" w:space="0" w:color="000000"/>
              <w:right w:val="single" w:sz="4" w:space="0" w:color="000000"/>
            </w:tcBorders>
            <w:noWrap/>
            <w:vAlign w:val="center"/>
            <w:hideMark/>
          </w:tcPr>
          <w:p w14:paraId="1201AAA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4FCDF1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2 279,2</w:t>
            </w:r>
          </w:p>
        </w:tc>
        <w:tc>
          <w:tcPr>
            <w:tcW w:w="0" w:type="auto"/>
            <w:tcBorders>
              <w:top w:val="nil"/>
              <w:left w:val="single" w:sz="4" w:space="0" w:color="000000"/>
              <w:bottom w:val="single" w:sz="4" w:space="0" w:color="000000"/>
              <w:right w:val="nil"/>
            </w:tcBorders>
            <w:noWrap/>
            <w:vAlign w:val="center"/>
            <w:hideMark/>
          </w:tcPr>
          <w:p w14:paraId="54089E4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2 332,8</w:t>
            </w:r>
          </w:p>
        </w:tc>
        <w:tc>
          <w:tcPr>
            <w:tcW w:w="0" w:type="auto"/>
            <w:tcBorders>
              <w:top w:val="nil"/>
              <w:left w:val="single" w:sz="4" w:space="0" w:color="000000"/>
              <w:bottom w:val="single" w:sz="4" w:space="0" w:color="000000"/>
              <w:right w:val="single" w:sz="8" w:space="0" w:color="000000"/>
            </w:tcBorders>
            <w:noWrap/>
            <w:vAlign w:val="center"/>
            <w:hideMark/>
          </w:tcPr>
          <w:p w14:paraId="69ACC07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2 800,0</w:t>
            </w:r>
          </w:p>
        </w:tc>
      </w:tr>
      <w:tr w:rsidR="00467E8F" w:rsidRPr="00D461D6" w14:paraId="47EB12E4"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6B7FE25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 xml:space="preserve">Закупка товаров, работ и услуг для обеспечения государственных </w:t>
            </w:r>
            <w:r w:rsidRPr="00D461D6">
              <w:rPr>
                <w:rFonts w:ascii="Times New Roman" w:hAnsi="Times New Roman" w:cs="Times New Roman"/>
                <w:color w:val="000000"/>
              </w:rPr>
              <w:lastRenderedPageBreak/>
              <w:t>(муниципальных) нужд</w:t>
            </w:r>
          </w:p>
        </w:tc>
        <w:tc>
          <w:tcPr>
            <w:tcW w:w="0" w:type="auto"/>
            <w:tcBorders>
              <w:top w:val="nil"/>
              <w:left w:val="nil"/>
              <w:bottom w:val="single" w:sz="4" w:space="0" w:color="000000"/>
              <w:right w:val="single" w:sz="4" w:space="0" w:color="000000"/>
            </w:tcBorders>
            <w:noWrap/>
            <w:vAlign w:val="center"/>
            <w:hideMark/>
          </w:tcPr>
          <w:p w14:paraId="241B4EA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lastRenderedPageBreak/>
              <w:t>555</w:t>
            </w:r>
          </w:p>
        </w:tc>
        <w:tc>
          <w:tcPr>
            <w:tcW w:w="0" w:type="auto"/>
            <w:tcBorders>
              <w:top w:val="nil"/>
              <w:left w:val="nil"/>
              <w:bottom w:val="single" w:sz="4" w:space="0" w:color="000000"/>
              <w:right w:val="single" w:sz="4" w:space="0" w:color="000000"/>
            </w:tcBorders>
            <w:noWrap/>
            <w:vAlign w:val="center"/>
            <w:hideMark/>
          </w:tcPr>
          <w:p w14:paraId="46A5C3F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605BF6B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4315448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8800060010</w:t>
            </w:r>
          </w:p>
        </w:tc>
        <w:tc>
          <w:tcPr>
            <w:tcW w:w="0" w:type="auto"/>
            <w:tcBorders>
              <w:top w:val="nil"/>
              <w:left w:val="nil"/>
              <w:bottom w:val="single" w:sz="4" w:space="0" w:color="000000"/>
              <w:right w:val="single" w:sz="4" w:space="0" w:color="000000"/>
            </w:tcBorders>
            <w:noWrap/>
            <w:vAlign w:val="center"/>
            <w:hideMark/>
          </w:tcPr>
          <w:p w14:paraId="21F25AF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6998757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2 279,2</w:t>
            </w:r>
          </w:p>
        </w:tc>
        <w:tc>
          <w:tcPr>
            <w:tcW w:w="0" w:type="auto"/>
            <w:tcBorders>
              <w:top w:val="nil"/>
              <w:left w:val="single" w:sz="4" w:space="0" w:color="000000"/>
              <w:bottom w:val="single" w:sz="4" w:space="0" w:color="000000"/>
              <w:right w:val="nil"/>
            </w:tcBorders>
            <w:noWrap/>
            <w:vAlign w:val="center"/>
            <w:hideMark/>
          </w:tcPr>
          <w:p w14:paraId="18E052B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2 332,8</w:t>
            </w:r>
          </w:p>
        </w:tc>
        <w:tc>
          <w:tcPr>
            <w:tcW w:w="0" w:type="auto"/>
            <w:tcBorders>
              <w:top w:val="nil"/>
              <w:left w:val="single" w:sz="4" w:space="0" w:color="000000"/>
              <w:bottom w:val="single" w:sz="4" w:space="0" w:color="000000"/>
              <w:right w:val="single" w:sz="8" w:space="0" w:color="000000"/>
            </w:tcBorders>
            <w:noWrap/>
            <w:vAlign w:val="center"/>
            <w:hideMark/>
          </w:tcPr>
          <w:p w14:paraId="70D21E8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2 800,0</w:t>
            </w:r>
          </w:p>
        </w:tc>
      </w:tr>
      <w:tr w:rsidR="00467E8F" w:rsidRPr="00D461D6" w14:paraId="23C46960"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0407E7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654123B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0F0477C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972F12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0999DD9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8800060010</w:t>
            </w:r>
          </w:p>
        </w:tc>
        <w:tc>
          <w:tcPr>
            <w:tcW w:w="0" w:type="auto"/>
            <w:tcBorders>
              <w:top w:val="nil"/>
              <w:left w:val="nil"/>
              <w:bottom w:val="single" w:sz="4" w:space="0" w:color="000000"/>
              <w:right w:val="single" w:sz="4" w:space="0" w:color="000000"/>
            </w:tcBorders>
            <w:noWrap/>
            <w:vAlign w:val="center"/>
            <w:hideMark/>
          </w:tcPr>
          <w:p w14:paraId="6ED7298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4F60C59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2 279,2</w:t>
            </w:r>
          </w:p>
        </w:tc>
        <w:tc>
          <w:tcPr>
            <w:tcW w:w="0" w:type="auto"/>
            <w:tcBorders>
              <w:top w:val="nil"/>
              <w:left w:val="single" w:sz="4" w:space="0" w:color="000000"/>
              <w:bottom w:val="single" w:sz="4" w:space="0" w:color="000000"/>
              <w:right w:val="nil"/>
            </w:tcBorders>
            <w:noWrap/>
            <w:vAlign w:val="center"/>
            <w:hideMark/>
          </w:tcPr>
          <w:p w14:paraId="4E88BF1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2 332,8</w:t>
            </w:r>
          </w:p>
        </w:tc>
        <w:tc>
          <w:tcPr>
            <w:tcW w:w="0" w:type="auto"/>
            <w:tcBorders>
              <w:top w:val="nil"/>
              <w:left w:val="single" w:sz="4" w:space="0" w:color="000000"/>
              <w:bottom w:val="single" w:sz="4" w:space="0" w:color="000000"/>
              <w:right w:val="single" w:sz="8" w:space="0" w:color="000000"/>
            </w:tcBorders>
            <w:noWrap/>
            <w:vAlign w:val="center"/>
            <w:hideMark/>
          </w:tcPr>
          <w:p w14:paraId="6F18C18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2 800,0</w:t>
            </w:r>
          </w:p>
        </w:tc>
      </w:tr>
      <w:tr w:rsidR="00467E8F" w:rsidRPr="00D461D6" w14:paraId="3D406EBA"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10B56E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Организация ритуальных услуг</w:t>
            </w:r>
          </w:p>
        </w:tc>
        <w:tc>
          <w:tcPr>
            <w:tcW w:w="0" w:type="auto"/>
            <w:tcBorders>
              <w:top w:val="nil"/>
              <w:left w:val="nil"/>
              <w:bottom w:val="single" w:sz="4" w:space="0" w:color="000000"/>
              <w:right w:val="single" w:sz="4" w:space="0" w:color="000000"/>
            </w:tcBorders>
            <w:noWrap/>
            <w:vAlign w:val="center"/>
            <w:hideMark/>
          </w:tcPr>
          <w:p w14:paraId="6B128DC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1D5D04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42A4FF0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4ED970D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8800060030</w:t>
            </w:r>
          </w:p>
        </w:tc>
        <w:tc>
          <w:tcPr>
            <w:tcW w:w="0" w:type="auto"/>
            <w:tcBorders>
              <w:top w:val="nil"/>
              <w:left w:val="nil"/>
              <w:bottom w:val="single" w:sz="4" w:space="0" w:color="000000"/>
              <w:right w:val="single" w:sz="4" w:space="0" w:color="000000"/>
            </w:tcBorders>
            <w:noWrap/>
            <w:vAlign w:val="center"/>
            <w:hideMark/>
          </w:tcPr>
          <w:p w14:paraId="06CA96C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5077D1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30,1</w:t>
            </w:r>
          </w:p>
        </w:tc>
        <w:tc>
          <w:tcPr>
            <w:tcW w:w="0" w:type="auto"/>
            <w:tcBorders>
              <w:top w:val="nil"/>
              <w:left w:val="single" w:sz="4" w:space="0" w:color="000000"/>
              <w:bottom w:val="single" w:sz="4" w:space="0" w:color="000000"/>
              <w:right w:val="nil"/>
            </w:tcBorders>
            <w:noWrap/>
            <w:vAlign w:val="center"/>
            <w:hideMark/>
          </w:tcPr>
          <w:p w14:paraId="2B563CD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669A08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64439732"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6BE4AFE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F3E3FE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5226B0A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152C1F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4EE70FE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8800060030</w:t>
            </w:r>
          </w:p>
        </w:tc>
        <w:tc>
          <w:tcPr>
            <w:tcW w:w="0" w:type="auto"/>
            <w:tcBorders>
              <w:top w:val="nil"/>
              <w:left w:val="nil"/>
              <w:bottom w:val="single" w:sz="4" w:space="0" w:color="000000"/>
              <w:right w:val="single" w:sz="4" w:space="0" w:color="000000"/>
            </w:tcBorders>
            <w:noWrap/>
            <w:vAlign w:val="center"/>
            <w:hideMark/>
          </w:tcPr>
          <w:p w14:paraId="115999C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356C91F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30,1</w:t>
            </w:r>
          </w:p>
        </w:tc>
        <w:tc>
          <w:tcPr>
            <w:tcW w:w="0" w:type="auto"/>
            <w:tcBorders>
              <w:top w:val="nil"/>
              <w:left w:val="single" w:sz="4" w:space="0" w:color="000000"/>
              <w:bottom w:val="single" w:sz="4" w:space="0" w:color="000000"/>
              <w:right w:val="nil"/>
            </w:tcBorders>
            <w:noWrap/>
            <w:vAlign w:val="center"/>
            <w:hideMark/>
          </w:tcPr>
          <w:p w14:paraId="2127F56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4FDB63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2CB1D18A"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00C3CB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0832E3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03911B7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70D6BCF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791CB77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8800060030</w:t>
            </w:r>
          </w:p>
        </w:tc>
        <w:tc>
          <w:tcPr>
            <w:tcW w:w="0" w:type="auto"/>
            <w:tcBorders>
              <w:top w:val="nil"/>
              <w:left w:val="nil"/>
              <w:bottom w:val="single" w:sz="4" w:space="0" w:color="000000"/>
              <w:right w:val="single" w:sz="4" w:space="0" w:color="000000"/>
            </w:tcBorders>
            <w:noWrap/>
            <w:vAlign w:val="center"/>
            <w:hideMark/>
          </w:tcPr>
          <w:p w14:paraId="5DB7E2D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7286475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30,1</w:t>
            </w:r>
          </w:p>
        </w:tc>
        <w:tc>
          <w:tcPr>
            <w:tcW w:w="0" w:type="auto"/>
            <w:tcBorders>
              <w:top w:val="nil"/>
              <w:left w:val="single" w:sz="4" w:space="0" w:color="000000"/>
              <w:bottom w:val="single" w:sz="4" w:space="0" w:color="000000"/>
              <w:right w:val="nil"/>
            </w:tcBorders>
            <w:noWrap/>
            <w:vAlign w:val="center"/>
            <w:hideMark/>
          </w:tcPr>
          <w:p w14:paraId="246CC54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BD81BD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D2A43D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CC07679"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Прочие мероприятия по благоустройству</w:t>
            </w:r>
          </w:p>
        </w:tc>
        <w:tc>
          <w:tcPr>
            <w:tcW w:w="0" w:type="auto"/>
            <w:tcBorders>
              <w:top w:val="nil"/>
              <w:left w:val="nil"/>
              <w:bottom w:val="single" w:sz="4" w:space="0" w:color="000000"/>
              <w:right w:val="single" w:sz="4" w:space="0" w:color="000000"/>
            </w:tcBorders>
            <w:noWrap/>
            <w:vAlign w:val="center"/>
            <w:hideMark/>
          </w:tcPr>
          <w:p w14:paraId="3E8DC38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5F937F3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3883508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20B4D05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8800060050</w:t>
            </w:r>
          </w:p>
        </w:tc>
        <w:tc>
          <w:tcPr>
            <w:tcW w:w="0" w:type="auto"/>
            <w:tcBorders>
              <w:top w:val="nil"/>
              <w:left w:val="nil"/>
              <w:bottom w:val="single" w:sz="4" w:space="0" w:color="000000"/>
              <w:right w:val="single" w:sz="4" w:space="0" w:color="000000"/>
            </w:tcBorders>
            <w:noWrap/>
            <w:vAlign w:val="center"/>
            <w:hideMark/>
          </w:tcPr>
          <w:p w14:paraId="53AA55A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8A4C7A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2 628,9</w:t>
            </w:r>
          </w:p>
        </w:tc>
        <w:tc>
          <w:tcPr>
            <w:tcW w:w="0" w:type="auto"/>
            <w:tcBorders>
              <w:top w:val="nil"/>
              <w:left w:val="single" w:sz="4" w:space="0" w:color="000000"/>
              <w:bottom w:val="single" w:sz="4" w:space="0" w:color="000000"/>
              <w:right w:val="nil"/>
            </w:tcBorders>
            <w:noWrap/>
            <w:vAlign w:val="center"/>
            <w:hideMark/>
          </w:tcPr>
          <w:p w14:paraId="748C1F4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176,9</w:t>
            </w:r>
          </w:p>
        </w:tc>
        <w:tc>
          <w:tcPr>
            <w:tcW w:w="0" w:type="auto"/>
            <w:tcBorders>
              <w:top w:val="nil"/>
              <w:left w:val="single" w:sz="4" w:space="0" w:color="000000"/>
              <w:bottom w:val="single" w:sz="4" w:space="0" w:color="000000"/>
              <w:right w:val="single" w:sz="8" w:space="0" w:color="000000"/>
            </w:tcBorders>
            <w:noWrap/>
            <w:vAlign w:val="center"/>
            <w:hideMark/>
          </w:tcPr>
          <w:p w14:paraId="3E9960F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643,5</w:t>
            </w:r>
          </w:p>
        </w:tc>
      </w:tr>
      <w:tr w:rsidR="00467E8F" w:rsidRPr="00D461D6" w14:paraId="10E259A7"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97973F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3626A9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319F6AE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4BD4460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298E6F6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5854907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3F3815F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2 528,7</w:t>
            </w:r>
          </w:p>
        </w:tc>
        <w:tc>
          <w:tcPr>
            <w:tcW w:w="0" w:type="auto"/>
            <w:tcBorders>
              <w:top w:val="nil"/>
              <w:left w:val="single" w:sz="4" w:space="0" w:color="000000"/>
              <w:bottom w:val="single" w:sz="4" w:space="0" w:color="000000"/>
              <w:right w:val="nil"/>
            </w:tcBorders>
            <w:noWrap/>
            <w:vAlign w:val="center"/>
            <w:hideMark/>
          </w:tcPr>
          <w:p w14:paraId="65AF05D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176,9</w:t>
            </w:r>
          </w:p>
        </w:tc>
        <w:tc>
          <w:tcPr>
            <w:tcW w:w="0" w:type="auto"/>
            <w:tcBorders>
              <w:top w:val="nil"/>
              <w:left w:val="single" w:sz="4" w:space="0" w:color="000000"/>
              <w:bottom w:val="single" w:sz="4" w:space="0" w:color="000000"/>
              <w:right w:val="single" w:sz="8" w:space="0" w:color="000000"/>
            </w:tcBorders>
            <w:noWrap/>
            <w:vAlign w:val="center"/>
            <w:hideMark/>
          </w:tcPr>
          <w:p w14:paraId="0680A90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643,5</w:t>
            </w:r>
          </w:p>
        </w:tc>
      </w:tr>
      <w:tr w:rsidR="00467E8F" w:rsidRPr="00D461D6" w14:paraId="48445142"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56960DC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559C127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5F7C4FE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F11CBA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28BF6A4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525C71F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3F8C101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2 528,7</w:t>
            </w:r>
          </w:p>
        </w:tc>
        <w:tc>
          <w:tcPr>
            <w:tcW w:w="0" w:type="auto"/>
            <w:tcBorders>
              <w:top w:val="nil"/>
              <w:left w:val="single" w:sz="4" w:space="0" w:color="000000"/>
              <w:bottom w:val="single" w:sz="4" w:space="0" w:color="000000"/>
              <w:right w:val="nil"/>
            </w:tcBorders>
            <w:noWrap/>
            <w:vAlign w:val="center"/>
            <w:hideMark/>
          </w:tcPr>
          <w:p w14:paraId="7B51ADD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176,9</w:t>
            </w:r>
          </w:p>
        </w:tc>
        <w:tc>
          <w:tcPr>
            <w:tcW w:w="0" w:type="auto"/>
            <w:tcBorders>
              <w:top w:val="nil"/>
              <w:left w:val="single" w:sz="4" w:space="0" w:color="000000"/>
              <w:bottom w:val="single" w:sz="4" w:space="0" w:color="000000"/>
              <w:right w:val="single" w:sz="8" w:space="0" w:color="000000"/>
            </w:tcBorders>
            <w:noWrap/>
            <w:vAlign w:val="center"/>
            <w:hideMark/>
          </w:tcPr>
          <w:p w14:paraId="07865A5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643,5</w:t>
            </w:r>
          </w:p>
        </w:tc>
      </w:tr>
      <w:tr w:rsidR="00467E8F" w:rsidRPr="00D461D6" w14:paraId="41EDD615"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FEE3DC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71C4A4E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1FF61E6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FF87CE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3ADD7C7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5DFBEDE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400</w:t>
            </w:r>
          </w:p>
        </w:tc>
        <w:tc>
          <w:tcPr>
            <w:tcW w:w="0" w:type="auto"/>
            <w:tcBorders>
              <w:top w:val="nil"/>
              <w:left w:val="nil"/>
              <w:bottom w:val="single" w:sz="4" w:space="0" w:color="000000"/>
              <w:right w:val="nil"/>
            </w:tcBorders>
            <w:noWrap/>
            <w:vAlign w:val="center"/>
            <w:hideMark/>
          </w:tcPr>
          <w:p w14:paraId="24E3154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100,2</w:t>
            </w:r>
          </w:p>
        </w:tc>
        <w:tc>
          <w:tcPr>
            <w:tcW w:w="0" w:type="auto"/>
            <w:tcBorders>
              <w:top w:val="nil"/>
              <w:left w:val="single" w:sz="4" w:space="0" w:color="000000"/>
              <w:bottom w:val="single" w:sz="4" w:space="0" w:color="000000"/>
              <w:right w:val="nil"/>
            </w:tcBorders>
            <w:noWrap/>
            <w:vAlign w:val="center"/>
            <w:hideMark/>
          </w:tcPr>
          <w:p w14:paraId="36B52F5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FE727C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159A9CB"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5C3AC6D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55EAC61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2ABE9C6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6D83D84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760D6EC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7C60286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nil"/>
            </w:tcBorders>
            <w:noWrap/>
            <w:vAlign w:val="center"/>
            <w:hideMark/>
          </w:tcPr>
          <w:p w14:paraId="0FFADC5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100,2</w:t>
            </w:r>
          </w:p>
        </w:tc>
        <w:tc>
          <w:tcPr>
            <w:tcW w:w="0" w:type="auto"/>
            <w:tcBorders>
              <w:top w:val="nil"/>
              <w:left w:val="single" w:sz="4" w:space="0" w:color="000000"/>
              <w:bottom w:val="single" w:sz="4" w:space="0" w:color="000000"/>
              <w:right w:val="nil"/>
            </w:tcBorders>
            <w:noWrap/>
            <w:vAlign w:val="center"/>
            <w:hideMark/>
          </w:tcPr>
          <w:p w14:paraId="25E40F9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936AB6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D5F3F87"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67D38665"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Развитие и укрепление материально-технической базы домов культуры в населенных пунктах с числом жителей до 50 тысяч человек</w:t>
            </w:r>
          </w:p>
        </w:tc>
        <w:tc>
          <w:tcPr>
            <w:tcW w:w="0" w:type="auto"/>
            <w:tcBorders>
              <w:top w:val="nil"/>
              <w:left w:val="nil"/>
              <w:bottom w:val="single" w:sz="4" w:space="0" w:color="000000"/>
              <w:right w:val="single" w:sz="4" w:space="0" w:color="000000"/>
            </w:tcBorders>
            <w:noWrap/>
            <w:vAlign w:val="center"/>
            <w:hideMark/>
          </w:tcPr>
          <w:p w14:paraId="38D7ACA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5067CE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24F33AC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2223DF3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88000L4670</w:t>
            </w:r>
          </w:p>
        </w:tc>
        <w:tc>
          <w:tcPr>
            <w:tcW w:w="0" w:type="auto"/>
            <w:tcBorders>
              <w:top w:val="nil"/>
              <w:left w:val="nil"/>
              <w:bottom w:val="single" w:sz="4" w:space="0" w:color="000000"/>
              <w:right w:val="single" w:sz="4" w:space="0" w:color="000000"/>
            </w:tcBorders>
            <w:noWrap/>
            <w:vAlign w:val="center"/>
            <w:hideMark/>
          </w:tcPr>
          <w:p w14:paraId="5536BD1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000BDC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277C308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25EE40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713,6</w:t>
            </w:r>
          </w:p>
        </w:tc>
      </w:tr>
      <w:tr w:rsidR="00467E8F" w:rsidRPr="00D461D6" w14:paraId="5A7229AA"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A150D7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14B2459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162507C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25A8272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3EF3A09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88000L4670</w:t>
            </w:r>
          </w:p>
        </w:tc>
        <w:tc>
          <w:tcPr>
            <w:tcW w:w="0" w:type="auto"/>
            <w:tcBorders>
              <w:top w:val="nil"/>
              <w:left w:val="nil"/>
              <w:bottom w:val="single" w:sz="4" w:space="0" w:color="000000"/>
              <w:right w:val="single" w:sz="4" w:space="0" w:color="000000"/>
            </w:tcBorders>
            <w:noWrap/>
            <w:vAlign w:val="center"/>
            <w:hideMark/>
          </w:tcPr>
          <w:p w14:paraId="2363D5D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4810241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2E44CDD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09A4C6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713,6</w:t>
            </w:r>
          </w:p>
        </w:tc>
      </w:tr>
      <w:tr w:rsidR="00467E8F" w:rsidRPr="00D461D6" w14:paraId="2D486797"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8B5509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0EE0EDD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6124F0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676E1F7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06BA48B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88000L4670</w:t>
            </w:r>
          </w:p>
        </w:tc>
        <w:tc>
          <w:tcPr>
            <w:tcW w:w="0" w:type="auto"/>
            <w:tcBorders>
              <w:top w:val="nil"/>
              <w:left w:val="nil"/>
              <w:bottom w:val="single" w:sz="4" w:space="0" w:color="000000"/>
              <w:right w:val="single" w:sz="4" w:space="0" w:color="000000"/>
            </w:tcBorders>
            <w:noWrap/>
            <w:vAlign w:val="center"/>
            <w:hideMark/>
          </w:tcPr>
          <w:p w14:paraId="338358B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50EF109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7E5D305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814B3F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713,6</w:t>
            </w:r>
          </w:p>
        </w:tc>
      </w:tr>
      <w:tr w:rsidR="00467E8F" w:rsidRPr="00D461D6" w14:paraId="4A9FB27A"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4DBADE6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Непрограммное направление расходов бюджета на реализацию программ формирования современной городской среды</w:t>
            </w:r>
          </w:p>
        </w:tc>
        <w:tc>
          <w:tcPr>
            <w:tcW w:w="0" w:type="auto"/>
            <w:tcBorders>
              <w:top w:val="nil"/>
              <w:left w:val="nil"/>
              <w:bottom w:val="single" w:sz="4" w:space="0" w:color="000000"/>
              <w:right w:val="single" w:sz="4" w:space="0" w:color="000000"/>
            </w:tcBorders>
            <w:noWrap/>
            <w:vAlign w:val="center"/>
            <w:hideMark/>
          </w:tcPr>
          <w:p w14:paraId="14F3DBE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6A47303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4812646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04A2D83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880И400000</w:t>
            </w:r>
          </w:p>
        </w:tc>
        <w:tc>
          <w:tcPr>
            <w:tcW w:w="0" w:type="auto"/>
            <w:tcBorders>
              <w:top w:val="nil"/>
              <w:left w:val="nil"/>
              <w:bottom w:val="single" w:sz="4" w:space="0" w:color="000000"/>
              <w:right w:val="single" w:sz="4" w:space="0" w:color="000000"/>
            </w:tcBorders>
            <w:noWrap/>
            <w:vAlign w:val="center"/>
            <w:hideMark/>
          </w:tcPr>
          <w:p w14:paraId="764DF8D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85147A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5 498,3</w:t>
            </w:r>
          </w:p>
        </w:tc>
        <w:tc>
          <w:tcPr>
            <w:tcW w:w="0" w:type="auto"/>
            <w:tcBorders>
              <w:top w:val="nil"/>
              <w:left w:val="single" w:sz="4" w:space="0" w:color="000000"/>
              <w:bottom w:val="single" w:sz="4" w:space="0" w:color="000000"/>
              <w:right w:val="nil"/>
            </w:tcBorders>
            <w:noWrap/>
            <w:vAlign w:val="center"/>
            <w:hideMark/>
          </w:tcPr>
          <w:p w14:paraId="51366D7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5 283,3</w:t>
            </w:r>
          </w:p>
        </w:tc>
        <w:tc>
          <w:tcPr>
            <w:tcW w:w="0" w:type="auto"/>
            <w:tcBorders>
              <w:top w:val="nil"/>
              <w:left w:val="single" w:sz="4" w:space="0" w:color="000000"/>
              <w:bottom w:val="single" w:sz="4" w:space="0" w:color="000000"/>
              <w:right w:val="single" w:sz="8" w:space="0" w:color="000000"/>
            </w:tcBorders>
            <w:noWrap/>
            <w:vAlign w:val="center"/>
            <w:hideMark/>
          </w:tcPr>
          <w:p w14:paraId="301256F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5 072,7</w:t>
            </w:r>
          </w:p>
        </w:tc>
      </w:tr>
      <w:tr w:rsidR="00467E8F" w:rsidRPr="00D461D6" w14:paraId="6CC71702"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6B8EBD3F"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Формирование современной городской среды</w:t>
            </w:r>
          </w:p>
        </w:tc>
        <w:tc>
          <w:tcPr>
            <w:tcW w:w="0" w:type="auto"/>
            <w:tcBorders>
              <w:top w:val="nil"/>
              <w:left w:val="nil"/>
              <w:bottom w:val="single" w:sz="4" w:space="0" w:color="000000"/>
              <w:right w:val="single" w:sz="4" w:space="0" w:color="000000"/>
            </w:tcBorders>
            <w:noWrap/>
            <w:vAlign w:val="center"/>
            <w:hideMark/>
          </w:tcPr>
          <w:p w14:paraId="5DFF0C4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1C87CDE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20F2C7E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03</w:t>
            </w:r>
          </w:p>
        </w:tc>
        <w:tc>
          <w:tcPr>
            <w:tcW w:w="0" w:type="auto"/>
            <w:tcBorders>
              <w:top w:val="nil"/>
              <w:left w:val="nil"/>
              <w:bottom w:val="single" w:sz="4" w:space="0" w:color="000000"/>
              <w:right w:val="single" w:sz="4" w:space="0" w:color="000000"/>
            </w:tcBorders>
            <w:noWrap/>
            <w:vAlign w:val="center"/>
            <w:hideMark/>
          </w:tcPr>
          <w:p w14:paraId="1CEC7AA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880И455550</w:t>
            </w:r>
          </w:p>
        </w:tc>
        <w:tc>
          <w:tcPr>
            <w:tcW w:w="0" w:type="auto"/>
            <w:tcBorders>
              <w:top w:val="nil"/>
              <w:left w:val="nil"/>
              <w:bottom w:val="single" w:sz="4" w:space="0" w:color="000000"/>
              <w:right w:val="single" w:sz="4" w:space="0" w:color="000000"/>
            </w:tcBorders>
            <w:noWrap/>
            <w:vAlign w:val="center"/>
            <w:hideMark/>
          </w:tcPr>
          <w:p w14:paraId="372960C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972C0E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5 498,3</w:t>
            </w:r>
          </w:p>
        </w:tc>
        <w:tc>
          <w:tcPr>
            <w:tcW w:w="0" w:type="auto"/>
            <w:tcBorders>
              <w:top w:val="nil"/>
              <w:left w:val="single" w:sz="4" w:space="0" w:color="000000"/>
              <w:bottom w:val="single" w:sz="4" w:space="0" w:color="000000"/>
              <w:right w:val="nil"/>
            </w:tcBorders>
            <w:noWrap/>
            <w:vAlign w:val="center"/>
            <w:hideMark/>
          </w:tcPr>
          <w:p w14:paraId="525E6AF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5 283,3</w:t>
            </w:r>
          </w:p>
        </w:tc>
        <w:tc>
          <w:tcPr>
            <w:tcW w:w="0" w:type="auto"/>
            <w:tcBorders>
              <w:top w:val="nil"/>
              <w:left w:val="single" w:sz="4" w:space="0" w:color="000000"/>
              <w:bottom w:val="single" w:sz="4" w:space="0" w:color="000000"/>
              <w:right w:val="single" w:sz="8" w:space="0" w:color="000000"/>
            </w:tcBorders>
            <w:noWrap/>
            <w:vAlign w:val="center"/>
            <w:hideMark/>
          </w:tcPr>
          <w:p w14:paraId="0B3AE09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5 072,7</w:t>
            </w:r>
          </w:p>
        </w:tc>
      </w:tr>
      <w:tr w:rsidR="00467E8F" w:rsidRPr="00D461D6" w14:paraId="26773BE6"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CCAA83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5A4A6B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489BA42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15F61E1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1DED976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3ED6EB1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5606B26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5 498,3</w:t>
            </w:r>
          </w:p>
        </w:tc>
        <w:tc>
          <w:tcPr>
            <w:tcW w:w="0" w:type="auto"/>
            <w:tcBorders>
              <w:top w:val="nil"/>
              <w:left w:val="single" w:sz="4" w:space="0" w:color="000000"/>
              <w:bottom w:val="single" w:sz="4" w:space="0" w:color="000000"/>
              <w:right w:val="nil"/>
            </w:tcBorders>
            <w:noWrap/>
            <w:vAlign w:val="center"/>
            <w:hideMark/>
          </w:tcPr>
          <w:p w14:paraId="59F7888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83CFB0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DE88664"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47419FC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B9C4C9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76343EB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4D579D5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353D0EB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026A6E1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480DC8C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5 498,3</w:t>
            </w:r>
          </w:p>
        </w:tc>
        <w:tc>
          <w:tcPr>
            <w:tcW w:w="0" w:type="auto"/>
            <w:tcBorders>
              <w:top w:val="nil"/>
              <w:left w:val="single" w:sz="4" w:space="0" w:color="000000"/>
              <w:bottom w:val="single" w:sz="4" w:space="0" w:color="000000"/>
              <w:right w:val="nil"/>
            </w:tcBorders>
            <w:noWrap/>
            <w:vAlign w:val="center"/>
            <w:hideMark/>
          </w:tcPr>
          <w:p w14:paraId="53DD9B5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79D704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225074D9"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C78924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088F9F0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08D5B4F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098BB87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502FFC6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5BF1DE9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400</w:t>
            </w:r>
          </w:p>
        </w:tc>
        <w:tc>
          <w:tcPr>
            <w:tcW w:w="0" w:type="auto"/>
            <w:tcBorders>
              <w:top w:val="nil"/>
              <w:left w:val="nil"/>
              <w:bottom w:val="single" w:sz="4" w:space="0" w:color="000000"/>
              <w:right w:val="nil"/>
            </w:tcBorders>
            <w:noWrap/>
            <w:vAlign w:val="center"/>
            <w:hideMark/>
          </w:tcPr>
          <w:p w14:paraId="68F5406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23B407A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5 283,3</w:t>
            </w:r>
          </w:p>
        </w:tc>
        <w:tc>
          <w:tcPr>
            <w:tcW w:w="0" w:type="auto"/>
            <w:tcBorders>
              <w:top w:val="nil"/>
              <w:left w:val="single" w:sz="4" w:space="0" w:color="000000"/>
              <w:bottom w:val="single" w:sz="4" w:space="0" w:color="000000"/>
              <w:right w:val="single" w:sz="8" w:space="0" w:color="000000"/>
            </w:tcBorders>
            <w:noWrap/>
            <w:vAlign w:val="center"/>
            <w:hideMark/>
          </w:tcPr>
          <w:p w14:paraId="4C959A6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5 072,7</w:t>
            </w:r>
          </w:p>
        </w:tc>
      </w:tr>
      <w:tr w:rsidR="00467E8F" w:rsidRPr="00D461D6" w14:paraId="7DD19595"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39F7B1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18427F3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4A175AF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7D09847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712C38D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488DD8D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nil"/>
            </w:tcBorders>
            <w:noWrap/>
            <w:vAlign w:val="center"/>
            <w:hideMark/>
          </w:tcPr>
          <w:p w14:paraId="04C47B4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00B973F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5 283,3</w:t>
            </w:r>
          </w:p>
        </w:tc>
        <w:tc>
          <w:tcPr>
            <w:tcW w:w="0" w:type="auto"/>
            <w:tcBorders>
              <w:top w:val="nil"/>
              <w:left w:val="single" w:sz="4" w:space="0" w:color="000000"/>
              <w:bottom w:val="single" w:sz="4" w:space="0" w:color="000000"/>
              <w:right w:val="single" w:sz="8" w:space="0" w:color="000000"/>
            </w:tcBorders>
            <w:noWrap/>
            <w:vAlign w:val="center"/>
            <w:hideMark/>
          </w:tcPr>
          <w:p w14:paraId="65A1734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5 072,7</w:t>
            </w:r>
          </w:p>
        </w:tc>
      </w:tr>
      <w:tr w:rsidR="00467E8F" w:rsidRPr="00D461D6" w14:paraId="7FB2E3D7"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6C647268"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Другие вопросы в области жилищно-коммунального хозяйства</w:t>
            </w:r>
          </w:p>
        </w:tc>
        <w:tc>
          <w:tcPr>
            <w:tcW w:w="0" w:type="auto"/>
            <w:tcBorders>
              <w:top w:val="nil"/>
              <w:left w:val="nil"/>
              <w:bottom w:val="single" w:sz="4" w:space="0" w:color="000000"/>
              <w:right w:val="single" w:sz="4" w:space="0" w:color="000000"/>
            </w:tcBorders>
            <w:noWrap/>
            <w:vAlign w:val="center"/>
            <w:hideMark/>
          </w:tcPr>
          <w:p w14:paraId="6485F49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02054BF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203F963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4272E69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D05368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C0A973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55 846,6</w:t>
            </w:r>
          </w:p>
        </w:tc>
        <w:tc>
          <w:tcPr>
            <w:tcW w:w="0" w:type="auto"/>
            <w:tcBorders>
              <w:top w:val="nil"/>
              <w:left w:val="single" w:sz="4" w:space="0" w:color="000000"/>
              <w:bottom w:val="single" w:sz="4" w:space="0" w:color="000000"/>
              <w:right w:val="nil"/>
            </w:tcBorders>
            <w:noWrap/>
            <w:vAlign w:val="center"/>
            <w:hideMark/>
          </w:tcPr>
          <w:p w14:paraId="1D56EFB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B37332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02141442"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CDBAC8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6276E04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0587F6B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4C0F9C6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0DF0B6F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66A7485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A8F170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55 846,6</w:t>
            </w:r>
          </w:p>
        </w:tc>
        <w:tc>
          <w:tcPr>
            <w:tcW w:w="0" w:type="auto"/>
            <w:tcBorders>
              <w:top w:val="nil"/>
              <w:left w:val="single" w:sz="4" w:space="0" w:color="000000"/>
              <w:bottom w:val="single" w:sz="4" w:space="0" w:color="000000"/>
              <w:right w:val="nil"/>
            </w:tcBorders>
            <w:noWrap/>
            <w:vAlign w:val="center"/>
            <w:hideMark/>
          </w:tcPr>
          <w:p w14:paraId="1E74720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447D06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2EA9DE99"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5759EB09"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Строительство и реконструкция котельных, тепловых сетей, включая вынос водопроводов из каналов тепловой сети</w:t>
            </w:r>
          </w:p>
        </w:tc>
        <w:tc>
          <w:tcPr>
            <w:tcW w:w="0" w:type="auto"/>
            <w:tcBorders>
              <w:top w:val="nil"/>
              <w:left w:val="nil"/>
              <w:bottom w:val="single" w:sz="4" w:space="0" w:color="000000"/>
              <w:right w:val="single" w:sz="4" w:space="0" w:color="000000"/>
            </w:tcBorders>
            <w:noWrap/>
            <w:vAlign w:val="center"/>
            <w:hideMark/>
          </w:tcPr>
          <w:p w14:paraId="2F9AA7E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5B289F3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4070C75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05</w:t>
            </w:r>
          </w:p>
        </w:tc>
        <w:tc>
          <w:tcPr>
            <w:tcW w:w="0" w:type="auto"/>
            <w:tcBorders>
              <w:top w:val="nil"/>
              <w:left w:val="nil"/>
              <w:bottom w:val="single" w:sz="4" w:space="0" w:color="000000"/>
              <w:right w:val="single" w:sz="4" w:space="0" w:color="000000"/>
            </w:tcBorders>
            <w:noWrap/>
            <w:vAlign w:val="center"/>
            <w:hideMark/>
          </w:tcPr>
          <w:p w14:paraId="419C1D9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8800070550</w:t>
            </w:r>
          </w:p>
        </w:tc>
        <w:tc>
          <w:tcPr>
            <w:tcW w:w="0" w:type="auto"/>
            <w:tcBorders>
              <w:top w:val="nil"/>
              <w:left w:val="nil"/>
              <w:bottom w:val="single" w:sz="4" w:space="0" w:color="000000"/>
              <w:right w:val="single" w:sz="4" w:space="0" w:color="000000"/>
            </w:tcBorders>
            <w:noWrap/>
            <w:vAlign w:val="center"/>
            <w:hideMark/>
          </w:tcPr>
          <w:p w14:paraId="1D27DA3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CEA1CF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55 846,6</w:t>
            </w:r>
          </w:p>
        </w:tc>
        <w:tc>
          <w:tcPr>
            <w:tcW w:w="0" w:type="auto"/>
            <w:tcBorders>
              <w:top w:val="nil"/>
              <w:left w:val="single" w:sz="4" w:space="0" w:color="000000"/>
              <w:bottom w:val="single" w:sz="4" w:space="0" w:color="000000"/>
              <w:right w:val="nil"/>
            </w:tcBorders>
            <w:noWrap/>
            <w:vAlign w:val="center"/>
            <w:hideMark/>
          </w:tcPr>
          <w:p w14:paraId="5C66B63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B68CDB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627E6A8D"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45CD4EB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70510EE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70B69B7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28784BA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29FB0A8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8800070550</w:t>
            </w:r>
          </w:p>
        </w:tc>
        <w:tc>
          <w:tcPr>
            <w:tcW w:w="0" w:type="auto"/>
            <w:tcBorders>
              <w:top w:val="nil"/>
              <w:left w:val="nil"/>
              <w:bottom w:val="single" w:sz="4" w:space="0" w:color="000000"/>
              <w:right w:val="single" w:sz="4" w:space="0" w:color="000000"/>
            </w:tcBorders>
            <w:noWrap/>
            <w:vAlign w:val="center"/>
            <w:hideMark/>
          </w:tcPr>
          <w:p w14:paraId="1ECFB41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400</w:t>
            </w:r>
          </w:p>
        </w:tc>
        <w:tc>
          <w:tcPr>
            <w:tcW w:w="0" w:type="auto"/>
            <w:tcBorders>
              <w:top w:val="nil"/>
              <w:left w:val="nil"/>
              <w:bottom w:val="single" w:sz="4" w:space="0" w:color="000000"/>
              <w:right w:val="nil"/>
            </w:tcBorders>
            <w:noWrap/>
            <w:vAlign w:val="center"/>
            <w:hideMark/>
          </w:tcPr>
          <w:p w14:paraId="213D729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55 846,6</w:t>
            </w:r>
          </w:p>
        </w:tc>
        <w:tc>
          <w:tcPr>
            <w:tcW w:w="0" w:type="auto"/>
            <w:tcBorders>
              <w:top w:val="nil"/>
              <w:left w:val="single" w:sz="4" w:space="0" w:color="000000"/>
              <w:bottom w:val="single" w:sz="4" w:space="0" w:color="000000"/>
              <w:right w:val="nil"/>
            </w:tcBorders>
            <w:noWrap/>
            <w:vAlign w:val="center"/>
            <w:hideMark/>
          </w:tcPr>
          <w:p w14:paraId="4D60B05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15AC68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E83016A"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6CA90B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441DBE9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4425EDC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7E20420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692437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8800070550</w:t>
            </w:r>
          </w:p>
        </w:tc>
        <w:tc>
          <w:tcPr>
            <w:tcW w:w="0" w:type="auto"/>
            <w:tcBorders>
              <w:top w:val="nil"/>
              <w:left w:val="nil"/>
              <w:bottom w:val="single" w:sz="4" w:space="0" w:color="000000"/>
              <w:right w:val="single" w:sz="4" w:space="0" w:color="000000"/>
            </w:tcBorders>
            <w:noWrap/>
            <w:vAlign w:val="center"/>
            <w:hideMark/>
          </w:tcPr>
          <w:p w14:paraId="2431F66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nil"/>
            </w:tcBorders>
            <w:noWrap/>
            <w:vAlign w:val="center"/>
            <w:hideMark/>
          </w:tcPr>
          <w:p w14:paraId="2BC5C72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55 846,6</w:t>
            </w:r>
          </w:p>
        </w:tc>
        <w:tc>
          <w:tcPr>
            <w:tcW w:w="0" w:type="auto"/>
            <w:tcBorders>
              <w:top w:val="nil"/>
              <w:left w:val="single" w:sz="4" w:space="0" w:color="000000"/>
              <w:bottom w:val="single" w:sz="4" w:space="0" w:color="000000"/>
              <w:right w:val="nil"/>
            </w:tcBorders>
            <w:noWrap/>
            <w:vAlign w:val="center"/>
            <w:hideMark/>
          </w:tcPr>
          <w:p w14:paraId="5D75C37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9D86AB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1F43926"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2DA20E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КУЛЬТУРА, КИНЕМАТОГРАФИЯ</w:t>
            </w:r>
          </w:p>
        </w:tc>
        <w:tc>
          <w:tcPr>
            <w:tcW w:w="0" w:type="auto"/>
            <w:tcBorders>
              <w:top w:val="nil"/>
              <w:left w:val="nil"/>
              <w:bottom w:val="single" w:sz="4" w:space="0" w:color="000000"/>
              <w:right w:val="single" w:sz="4" w:space="0" w:color="000000"/>
            </w:tcBorders>
            <w:noWrap/>
            <w:vAlign w:val="center"/>
            <w:hideMark/>
          </w:tcPr>
          <w:p w14:paraId="552D8FF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FF7EFB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75B3E6D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1AAC7A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FB92DF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E24A18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15 001,1</w:t>
            </w:r>
          </w:p>
        </w:tc>
        <w:tc>
          <w:tcPr>
            <w:tcW w:w="0" w:type="auto"/>
            <w:tcBorders>
              <w:top w:val="nil"/>
              <w:left w:val="single" w:sz="4" w:space="0" w:color="000000"/>
              <w:bottom w:val="single" w:sz="4" w:space="0" w:color="000000"/>
              <w:right w:val="nil"/>
            </w:tcBorders>
            <w:noWrap/>
            <w:vAlign w:val="center"/>
            <w:hideMark/>
          </w:tcPr>
          <w:p w14:paraId="3E55F1F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022F76F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r>
      <w:tr w:rsidR="00467E8F" w:rsidRPr="00D461D6" w14:paraId="0B46B234"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14148F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Культура</w:t>
            </w:r>
          </w:p>
        </w:tc>
        <w:tc>
          <w:tcPr>
            <w:tcW w:w="0" w:type="auto"/>
            <w:tcBorders>
              <w:top w:val="nil"/>
              <w:left w:val="nil"/>
              <w:bottom w:val="single" w:sz="4" w:space="0" w:color="000000"/>
              <w:right w:val="single" w:sz="4" w:space="0" w:color="000000"/>
            </w:tcBorders>
            <w:noWrap/>
            <w:vAlign w:val="center"/>
            <w:hideMark/>
          </w:tcPr>
          <w:p w14:paraId="0098F45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06E2617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35C193A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5E4A645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6F7562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9B046F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15 001,1</w:t>
            </w:r>
          </w:p>
        </w:tc>
        <w:tc>
          <w:tcPr>
            <w:tcW w:w="0" w:type="auto"/>
            <w:tcBorders>
              <w:top w:val="nil"/>
              <w:left w:val="single" w:sz="4" w:space="0" w:color="000000"/>
              <w:bottom w:val="single" w:sz="4" w:space="0" w:color="000000"/>
              <w:right w:val="nil"/>
            </w:tcBorders>
            <w:noWrap/>
            <w:vAlign w:val="center"/>
            <w:hideMark/>
          </w:tcPr>
          <w:p w14:paraId="3A9F722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11EB4F1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r>
      <w:tr w:rsidR="00467E8F" w:rsidRPr="00D461D6" w14:paraId="0A11682B"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22F1DE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549A01E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3348BBF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0860990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7CDC4DC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2AA0C52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4B743F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15 001,1</w:t>
            </w:r>
          </w:p>
        </w:tc>
        <w:tc>
          <w:tcPr>
            <w:tcW w:w="0" w:type="auto"/>
            <w:tcBorders>
              <w:top w:val="nil"/>
              <w:left w:val="single" w:sz="4" w:space="0" w:color="000000"/>
              <w:bottom w:val="single" w:sz="4" w:space="0" w:color="000000"/>
              <w:right w:val="nil"/>
            </w:tcBorders>
            <w:noWrap/>
            <w:vAlign w:val="center"/>
            <w:hideMark/>
          </w:tcPr>
          <w:p w14:paraId="35B6ADA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3C2F9FC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r>
      <w:tr w:rsidR="00467E8F" w:rsidRPr="00D461D6" w14:paraId="05163A1B"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58D5E90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деятельности подведомственных учреждений (дома культуры)</w:t>
            </w:r>
          </w:p>
        </w:tc>
        <w:tc>
          <w:tcPr>
            <w:tcW w:w="0" w:type="auto"/>
            <w:tcBorders>
              <w:top w:val="nil"/>
              <w:left w:val="nil"/>
              <w:bottom w:val="single" w:sz="4" w:space="0" w:color="000000"/>
              <w:right w:val="single" w:sz="4" w:space="0" w:color="000000"/>
            </w:tcBorders>
            <w:noWrap/>
            <w:vAlign w:val="center"/>
            <w:hideMark/>
          </w:tcPr>
          <w:p w14:paraId="215A70B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25A3D46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19187A2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5B12812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8800004400</w:t>
            </w:r>
          </w:p>
        </w:tc>
        <w:tc>
          <w:tcPr>
            <w:tcW w:w="0" w:type="auto"/>
            <w:tcBorders>
              <w:top w:val="nil"/>
              <w:left w:val="nil"/>
              <w:bottom w:val="single" w:sz="4" w:space="0" w:color="000000"/>
              <w:right w:val="single" w:sz="4" w:space="0" w:color="000000"/>
            </w:tcBorders>
            <w:noWrap/>
            <w:vAlign w:val="center"/>
            <w:hideMark/>
          </w:tcPr>
          <w:p w14:paraId="6FF2B43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CF7F75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13 885,5</w:t>
            </w:r>
          </w:p>
        </w:tc>
        <w:tc>
          <w:tcPr>
            <w:tcW w:w="0" w:type="auto"/>
            <w:tcBorders>
              <w:top w:val="nil"/>
              <w:left w:val="single" w:sz="4" w:space="0" w:color="000000"/>
              <w:bottom w:val="single" w:sz="4" w:space="0" w:color="000000"/>
              <w:right w:val="nil"/>
            </w:tcBorders>
            <w:noWrap/>
            <w:vAlign w:val="center"/>
            <w:hideMark/>
          </w:tcPr>
          <w:p w14:paraId="5FD8DDA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1DBD5FF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r>
      <w:tr w:rsidR="00467E8F" w:rsidRPr="00D461D6" w14:paraId="464434AB"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40BFCEF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1973933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01E2F19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7A5AA3B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24875D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30DE4E9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5B78DBC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7 787,7</w:t>
            </w:r>
          </w:p>
        </w:tc>
        <w:tc>
          <w:tcPr>
            <w:tcW w:w="0" w:type="auto"/>
            <w:tcBorders>
              <w:top w:val="nil"/>
              <w:left w:val="single" w:sz="4" w:space="0" w:color="000000"/>
              <w:bottom w:val="single" w:sz="4" w:space="0" w:color="000000"/>
              <w:right w:val="nil"/>
            </w:tcBorders>
            <w:noWrap/>
            <w:vAlign w:val="center"/>
            <w:hideMark/>
          </w:tcPr>
          <w:p w14:paraId="46936C1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20A71E5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6 518,2</w:t>
            </w:r>
          </w:p>
        </w:tc>
      </w:tr>
      <w:tr w:rsidR="00467E8F" w:rsidRPr="00D461D6" w14:paraId="03D9AB73"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41A5530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казенных учреждений</w:t>
            </w:r>
          </w:p>
        </w:tc>
        <w:tc>
          <w:tcPr>
            <w:tcW w:w="0" w:type="auto"/>
            <w:tcBorders>
              <w:top w:val="nil"/>
              <w:left w:val="nil"/>
              <w:bottom w:val="single" w:sz="4" w:space="0" w:color="000000"/>
              <w:right w:val="single" w:sz="4" w:space="0" w:color="000000"/>
            </w:tcBorders>
            <w:noWrap/>
            <w:vAlign w:val="center"/>
            <w:hideMark/>
          </w:tcPr>
          <w:p w14:paraId="7E6ECAE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7B6B8CF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680C83E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432C0A9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0B9FBB2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110</w:t>
            </w:r>
          </w:p>
        </w:tc>
        <w:tc>
          <w:tcPr>
            <w:tcW w:w="0" w:type="auto"/>
            <w:tcBorders>
              <w:top w:val="nil"/>
              <w:left w:val="nil"/>
              <w:bottom w:val="single" w:sz="4" w:space="0" w:color="000000"/>
              <w:right w:val="nil"/>
            </w:tcBorders>
            <w:noWrap/>
            <w:vAlign w:val="center"/>
            <w:hideMark/>
          </w:tcPr>
          <w:p w14:paraId="09DC38D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7 787,7</w:t>
            </w:r>
          </w:p>
        </w:tc>
        <w:tc>
          <w:tcPr>
            <w:tcW w:w="0" w:type="auto"/>
            <w:tcBorders>
              <w:top w:val="nil"/>
              <w:left w:val="single" w:sz="4" w:space="0" w:color="000000"/>
              <w:bottom w:val="single" w:sz="4" w:space="0" w:color="000000"/>
              <w:right w:val="nil"/>
            </w:tcBorders>
            <w:noWrap/>
            <w:vAlign w:val="center"/>
            <w:hideMark/>
          </w:tcPr>
          <w:p w14:paraId="607C556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1CE477E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6 518,2</w:t>
            </w:r>
          </w:p>
        </w:tc>
      </w:tr>
      <w:tr w:rsidR="00467E8F" w:rsidRPr="00D461D6" w14:paraId="2E19B5CB"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09300EA"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296FC4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55A1A5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4CB286C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7E9591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4E0B5DD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251BA11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6 087,8</w:t>
            </w:r>
          </w:p>
        </w:tc>
        <w:tc>
          <w:tcPr>
            <w:tcW w:w="0" w:type="auto"/>
            <w:tcBorders>
              <w:top w:val="nil"/>
              <w:left w:val="single" w:sz="4" w:space="0" w:color="000000"/>
              <w:bottom w:val="single" w:sz="4" w:space="0" w:color="000000"/>
              <w:right w:val="nil"/>
            </w:tcBorders>
            <w:noWrap/>
            <w:vAlign w:val="center"/>
            <w:hideMark/>
          </w:tcPr>
          <w:p w14:paraId="30002B6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18ECB4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23102237"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B5FF36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1B099B4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5A9692A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5D84589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3948AAB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33C94DD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4CBB655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6 087,8</w:t>
            </w:r>
          </w:p>
        </w:tc>
        <w:tc>
          <w:tcPr>
            <w:tcW w:w="0" w:type="auto"/>
            <w:tcBorders>
              <w:top w:val="nil"/>
              <w:left w:val="single" w:sz="4" w:space="0" w:color="000000"/>
              <w:bottom w:val="single" w:sz="4" w:space="0" w:color="000000"/>
              <w:right w:val="nil"/>
            </w:tcBorders>
            <w:noWrap/>
            <w:vAlign w:val="center"/>
            <w:hideMark/>
          </w:tcPr>
          <w:p w14:paraId="4C2C156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23DAC8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1B13D45"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CFD5ECA"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5F2A37C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71ABE48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6A6AF13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23B4099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4CDFE9E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451DF24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28E55F9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290379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A334D26"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78880B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0ABEFEF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5C4827B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5727829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21CA047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5E1B389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nil"/>
            </w:tcBorders>
            <w:noWrap/>
            <w:vAlign w:val="center"/>
            <w:hideMark/>
          </w:tcPr>
          <w:p w14:paraId="55575C3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13787B0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0146A0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81C31E0"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D23B22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Прочие мероприятия по благоустройству</w:t>
            </w:r>
          </w:p>
        </w:tc>
        <w:tc>
          <w:tcPr>
            <w:tcW w:w="0" w:type="auto"/>
            <w:tcBorders>
              <w:top w:val="nil"/>
              <w:left w:val="nil"/>
              <w:bottom w:val="single" w:sz="4" w:space="0" w:color="000000"/>
              <w:right w:val="single" w:sz="4" w:space="0" w:color="000000"/>
            </w:tcBorders>
            <w:noWrap/>
            <w:vAlign w:val="center"/>
            <w:hideMark/>
          </w:tcPr>
          <w:p w14:paraId="7D75514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18BB56C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65FDB9D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51CF058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8800060050</w:t>
            </w:r>
          </w:p>
        </w:tc>
        <w:tc>
          <w:tcPr>
            <w:tcW w:w="0" w:type="auto"/>
            <w:tcBorders>
              <w:top w:val="nil"/>
              <w:left w:val="nil"/>
              <w:bottom w:val="single" w:sz="4" w:space="0" w:color="000000"/>
              <w:right w:val="single" w:sz="4" w:space="0" w:color="000000"/>
            </w:tcBorders>
            <w:noWrap/>
            <w:vAlign w:val="center"/>
            <w:hideMark/>
          </w:tcPr>
          <w:p w14:paraId="0E14147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362D05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100,0</w:t>
            </w:r>
          </w:p>
        </w:tc>
        <w:tc>
          <w:tcPr>
            <w:tcW w:w="0" w:type="auto"/>
            <w:tcBorders>
              <w:top w:val="nil"/>
              <w:left w:val="single" w:sz="4" w:space="0" w:color="000000"/>
              <w:bottom w:val="single" w:sz="4" w:space="0" w:color="000000"/>
              <w:right w:val="nil"/>
            </w:tcBorders>
            <w:noWrap/>
            <w:vAlign w:val="center"/>
            <w:hideMark/>
          </w:tcPr>
          <w:p w14:paraId="70DF2D4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CDA272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0F54BCA2"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CB20EC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25EDCF2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2F318D8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1B0F0C8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2B61198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471DDCA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400</w:t>
            </w:r>
          </w:p>
        </w:tc>
        <w:tc>
          <w:tcPr>
            <w:tcW w:w="0" w:type="auto"/>
            <w:tcBorders>
              <w:top w:val="nil"/>
              <w:left w:val="nil"/>
              <w:bottom w:val="single" w:sz="4" w:space="0" w:color="000000"/>
              <w:right w:val="nil"/>
            </w:tcBorders>
            <w:noWrap/>
            <w:vAlign w:val="center"/>
            <w:hideMark/>
          </w:tcPr>
          <w:p w14:paraId="5FA7203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100,0</w:t>
            </w:r>
          </w:p>
        </w:tc>
        <w:tc>
          <w:tcPr>
            <w:tcW w:w="0" w:type="auto"/>
            <w:tcBorders>
              <w:top w:val="nil"/>
              <w:left w:val="single" w:sz="4" w:space="0" w:color="000000"/>
              <w:bottom w:val="single" w:sz="4" w:space="0" w:color="000000"/>
              <w:right w:val="nil"/>
            </w:tcBorders>
            <w:noWrap/>
            <w:vAlign w:val="center"/>
            <w:hideMark/>
          </w:tcPr>
          <w:p w14:paraId="298B387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D0120D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F44693B"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0D54A00"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5184AFD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A5B0D7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4220952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707BE5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7F1E8F2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nil"/>
            </w:tcBorders>
            <w:noWrap/>
            <w:vAlign w:val="center"/>
            <w:hideMark/>
          </w:tcPr>
          <w:p w14:paraId="5267EE1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100,0</w:t>
            </w:r>
          </w:p>
        </w:tc>
        <w:tc>
          <w:tcPr>
            <w:tcW w:w="0" w:type="auto"/>
            <w:tcBorders>
              <w:top w:val="nil"/>
              <w:left w:val="single" w:sz="4" w:space="0" w:color="000000"/>
              <w:bottom w:val="single" w:sz="4" w:space="0" w:color="000000"/>
              <w:right w:val="nil"/>
            </w:tcBorders>
            <w:noWrap/>
            <w:vAlign w:val="center"/>
            <w:hideMark/>
          </w:tcPr>
          <w:p w14:paraId="7825D77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EC8251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438A072" w14:textId="77777777" w:rsidTr="00BD4712">
        <w:trPr>
          <w:trHeight w:val="1815"/>
        </w:trPr>
        <w:tc>
          <w:tcPr>
            <w:tcW w:w="0" w:type="auto"/>
            <w:tcBorders>
              <w:top w:val="nil"/>
              <w:left w:val="single" w:sz="8" w:space="0" w:color="000000"/>
              <w:bottom w:val="single" w:sz="4" w:space="0" w:color="000000"/>
              <w:right w:val="single" w:sz="4" w:space="0" w:color="000000"/>
            </w:tcBorders>
            <w:vAlign w:val="center"/>
            <w:hideMark/>
          </w:tcPr>
          <w:p w14:paraId="3E85CFE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Реализация мероприятий по социально-значимым проектам в сфере развития общественной инфраструктуры подпрограммы "Содействие развитию местного самоуправления" ГП НСО "Развитие институтов региональной политики и гражданского общества в Новосибирской области"</w:t>
            </w:r>
          </w:p>
        </w:tc>
        <w:tc>
          <w:tcPr>
            <w:tcW w:w="0" w:type="auto"/>
            <w:tcBorders>
              <w:top w:val="nil"/>
              <w:left w:val="nil"/>
              <w:bottom w:val="single" w:sz="4" w:space="0" w:color="000000"/>
              <w:right w:val="single" w:sz="4" w:space="0" w:color="000000"/>
            </w:tcBorders>
            <w:noWrap/>
            <w:vAlign w:val="center"/>
            <w:hideMark/>
          </w:tcPr>
          <w:p w14:paraId="2E85B81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5AF44F2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698C79B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D26E57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8800070370</w:t>
            </w:r>
          </w:p>
        </w:tc>
        <w:tc>
          <w:tcPr>
            <w:tcW w:w="0" w:type="auto"/>
            <w:tcBorders>
              <w:top w:val="nil"/>
              <w:left w:val="nil"/>
              <w:bottom w:val="single" w:sz="4" w:space="0" w:color="000000"/>
              <w:right w:val="single" w:sz="4" w:space="0" w:color="000000"/>
            </w:tcBorders>
            <w:noWrap/>
            <w:vAlign w:val="center"/>
            <w:hideMark/>
          </w:tcPr>
          <w:p w14:paraId="683E84C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17807F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510,3</w:t>
            </w:r>
          </w:p>
        </w:tc>
        <w:tc>
          <w:tcPr>
            <w:tcW w:w="0" w:type="auto"/>
            <w:tcBorders>
              <w:top w:val="nil"/>
              <w:left w:val="single" w:sz="4" w:space="0" w:color="000000"/>
              <w:bottom w:val="single" w:sz="4" w:space="0" w:color="000000"/>
              <w:right w:val="nil"/>
            </w:tcBorders>
            <w:noWrap/>
            <w:vAlign w:val="center"/>
            <w:hideMark/>
          </w:tcPr>
          <w:p w14:paraId="34D5F0A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E7F49A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4D33ED01"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4B70120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25705D8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2BFD1D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73E2E75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62D30A6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8800070370</w:t>
            </w:r>
          </w:p>
        </w:tc>
        <w:tc>
          <w:tcPr>
            <w:tcW w:w="0" w:type="auto"/>
            <w:tcBorders>
              <w:top w:val="nil"/>
              <w:left w:val="nil"/>
              <w:bottom w:val="single" w:sz="4" w:space="0" w:color="000000"/>
              <w:right w:val="single" w:sz="4" w:space="0" w:color="000000"/>
            </w:tcBorders>
            <w:noWrap/>
            <w:vAlign w:val="center"/>
            <w:hideMark/>
          </w:tcPr>
          <w:p w14:paraId="55437BB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18EE1B5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510,3</w:t>
            </w:r>
          </w:p>
        </w:tc>
        <w:tc>
          <w:tcPr>
            <w:tcW w:w="0" w:type="auto"/>
            <w:tcBorders>
              <w:top w:val="nil"/>
              <w:left w:val="single" w:sz="4" w:space="0" w:color="000000"/>
              <w:bottom w:val="single" w:sz="4" w:space="0" w:color="000000"/>
              <w:right w:val="nil"/>
            </w:tcBorders>
            <w:noWrap/>
            <w:vAlign w:val="center"/>
            <w:hideMark/>
          </w:tcPr>
          <w:p w14:paraId="019A7AE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E696AD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E8CB57D"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5C18283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25CC079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1F4C39D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4A53F55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1F7538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8800070370</w:t>
            </w:r>
          </w:p>
        </w:tc>
        <w:tc>
          <w:tcPr>
            <w:tcW w:w="0" w:type="auto"/>
            <w:tcBorders>
              <w:top w:val="nil"/>
              <w:left w:val="nil"/>
              <w:bottom w:val="single" w:sz="4" w:space="0" w:color="000000"/>
              <w:right w:val="single" w:sz="4" w:space="0" w:color="000000"/>
            </w:tcBorders>
            <w:noWrap/>
            <w:vAlign w:val="center"/>
            <w:hideMark/>
          </w:tcPr>
          <w:p w14:paraId="584C753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08391BD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510,3</w:t>
            </w:r>
          </w:p>
        </w:tc>
        <w:tc>
          <w:tcPr>
            <w:tcW w:w="0" w:type="auto"/>
            <w:tcBorders>
              <w:top w:val="nil"/>
              <w:left w:val="single" w:sz="4" w:space="0" w:color="000000"/>
              <w:bottom w:val="single" w:sz="4" w:space="0" w:color="000000"/>
              <w:right w:val="nil"/>
            </w:tcBorders>
            <w:noWrap/>
            <w:vAlign w:val="center"/>
            <w:hideMark/>
          </w:tcPr>
          <w:p w14:paraId="11EDD9A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CC4A22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8873513"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71B4CA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сбалансированности местных бюджетов</w:t>
            </w:r>
          </w:p>
        </w:tc>
        <w:tc>
          <w:tcPr>
            <w:tcW w:w="0" w:type="auto"/>
            <w:tcBorders>
              <w:top w:val="nil"/>
              <w:left w:val="nil"/>
              <w:bottom w:val="single" w:sz="4" w:space="0" w:color="000000"/>
              <w:right w:val="single" w:sz="4" w:space="0" w:color="000000"/>
            </w:tcBorders>
            <w:noWrap/>
            <w:vAlign w:val="center"/>
            <w:hideMark/>
          </w:tcPr>
          <w:p w14:paraId="3D58B77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0F83931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45AFD0E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04EDC9B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8800070510</w:t>
            </w:r>
          </w:p>
        </w:tc>
        <w:tc>
          <w:tcPr>
            <w:tcW w:w="0" w:type="auto"/>
            <w:tcBorders>
              <w:top w:val="nil"/>
              <w:left w:val="nil"/>
              <w:bottom w:val="single" w:sz="4" w:space="0" w:color="000000"/>
              <w:right w:val="single" w:sz="4" w:space="0" w:color="000000"/>
            </w:tcBorders>
            <w:noWrap/>
            <w:vAlign w:val="center"/>
            <w:hideMark/>
          </w:tcPr>
          <w:p w14:paraId="31605A3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87260B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425,2</w:t>
            </w:r>
          </w:p>
        </w:tc>
        <w:tc>
          <w:tcPr>
            <w:tcW w:w="0" w:type="auto"/>
            <w:tcBorders>
              <w:top w:val="nil"/>
              <w:left w:val="single" w:sz="4" w:space="0" w:color="000000"/>
              <w:bottom w:val="single" w:sz="4" w:space="0" w:color="000000"/>
              <w:right w:val="nil"/>
            </w:tcBorders>
            <w:noWrap/>
            <w:vAlign w:val="center"/>
            <w:hideMark/>
          </w:tcPr>
          <w:p w14:paraId="36F58A8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4CF1C8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7A2E4449"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160BEA4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461D6">
              <w:rPr>
                <w:rFonts w:ascii="Times New Roman" w:hAnsi="Times New Roman" w:cs="Times New Roman"/>
                <w:color w:val="000000"/>
              </w:rPr>
              <w:lastRenderedPageBreak/>
              <w:t>внебюджетными фондами</w:t>
            </w:r>
          </w:p>
        </w:tc>
        <w:tc>
          <w:tcPr>
            <w:tcW w:w="0" w:type="auto"/>
            <w:tcBorders>
              <w:top w:val="nil"/>
              <w:left w:val="nil"/>
              <w:bottom w:val="single" w:sz="4" w:space="0" w:color="000000"/>
              <w:right w:val="single" w:sz="4" w:space="0" w:color="000000"/>
            </w:tcBorders>
            <w:noWrap/>
            <w:vAlign w:val="center"/>
            <w:hideMark/>
          </w:tcPr>
          <w:p w14:paraId="622861F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lastRenderedPageBreak/>
              <w:t>555</w:t>
            </w:r>
          </w:p>
        </w:tc>
        <w:tc>
          <w:tcPr>
            <w:tcW w:w="0" w:type="auto"/>
            <w:tcBorders>
              <w:top w:val="nil"/>
              <w:left w:val="nil"/>
              <w:bottom w:val="single" w:sz="4" w:space="0" w:color="000000"/>
              <w:right w:val="single" w:sz="4" w:space="0" w:color="000000"/>
            </w:tcBorders>
            <w:noWrap/>
            <w:vAlign w:val="center"/>
            <w:hideMark/>
          </w:tcPr>
          <w:p w14:paraId="424414D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48DFF4C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52BDBE5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8800070510</w:t>
            </w:r>
          </w:p>
        </w:tc>
        <w:tc>
          <w:tcPr>
            <w:tcW w:w="0" w:type="auto"/>
            <w:tcBorders>
              <w:top w:val="nil"/>
              <w:left w:val="nil"/>
              <w:bottom w:val="single" w:sz="4" w:space="0" w:color="000000"/>
              <w:right w:val="single" w:sz="4" w:space="0" w:color="000000"/>
            </w:tcBorders>
            <w:noWrap/>
            <w:vAlign w:val="center"/>
            <w:hideMark/>
          </w:tcPr>
          <w:p w14:paraId="543B35B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7E87A25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425,2</w:t>
            </w:r>
          </w:p>
        </w:tc>
        <w:tc>
          <w:tcPr>
            <w:tcW w:w="0" w:type="auto"/>
            <w:tcBorders>
              <w:top w:val="nil"/>
              <w:left w:val="single" w:sz="4" w:space="0" w:color="000000"/>
              <w:bottom w:val="single" w:sz="4" w:space="0" w:color="000000"/>
              <w:right w:val="nil"/>
            </w:tcBorders>
            <w:noWrap/>
            <w:vAlign w:val="center"/>
            <w:hideMark/>
          </w:tcPr>
          <w:p w14:paraId="346BB1A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28C448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EFFBC73"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BFEA2C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казенных учреждений</w:t>
            </w:r>
          </w:p>
        </w:tc>
        <w:tc>
          <w:tcPr>
            <w:tcW w:w="0" w:type="auto"/>
            <w:tcBorders>
              <w:top w:val="nil"/>
              <w:left w:val="nil"/>
              <w:bottom w:val="single" w:sz="4" w:space="0" w:color="000000"/>
              <w:right w:val="single" w:sz="4" w:space="0" w:color="000000"/>
            </w:tcBorders>
            <w:noWrap/>
            <w:vAlign w:val="center"/>
            <w:hideMark/>
          </w:tcPr>
          <w:p w14:paraId="52B7625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04395D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1BD83FD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5215A95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8800070510</w:t>
            </w:r>
          </w:p>
        </w:tc>
        <w:tc>
          <w:tcPr>
            <w:tcW w:w="0" w:type="auto"/>
            <w:tcBorders>
              <w:top w:val="nil"/>
              <w:left w:val="nil"/>
              <w:bottom w:val="single" w:sz="4" w:space="0" w:color="000000"/>
              <w:right w:val="single" w:sz="4" w:space="0" w:color="000000"/>
            </w:tcBorders>
            <w:noWrap/>
            <w:vAlign w:val="center"/>
            <w:hideMark/>
          </w:tcPr>
          <w:p w14:paraId="240E5C1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110</w:t>
            </w:r>
          </w:p>
        </w:tc>
        <w:tc>
          <w:tcPr>
            <w:tcW w:w="0" w:type="auto"/>
            <w:tcBorders>
              <w:top w:val="nil"/>
              <w:left w:val="nil"/>
              <w:bottom w:val="single" w:sz="4" w:space="0" w:color="000000"/>
              <w:right w:val="nil"/>
            </w:tcBorders>
            <w:noWrap/>
            <w:vAlign w:val="center"/>
            <w:hideMark/>
          </w:tcPr>
          <w:p w14:paraId="55EF2D3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425,2</w:t>
            </w:r>
          </w:p>
        </w:tc>
        <w:tc>
          <w:tcPr>
            <w:tcW w:w="0" w:type="auto"/>
            <w:tcBorders>
              <w:top w:val="nil"/>
              <w:left w:val="single" w:sz="4" w:space="0" w:color="000000"/>
              <w:bottom w:val="single" w:sz="4" w:space="0" w:color="000000"/>
              <w:right w:val="nil"/>
            </w:tcBorders>
            <w:noWrap/>
            <w:vAlign w:val="center"/>
            <w:hideMark/>
          </w:tcPr>
          <w:p w14:paraId="53A5F7B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11DCAF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3C282F8"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3ED3809"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Реализация мероприятий муниципальной программы Коченевского района "Культура Коченевского района на 2023-2025 годы"</w:t>
            </w:r>
          </w:p>
        </w:tc>
        <w:tc>
          <w:tcPr>
            <w:tcW w:w="0" w:type="auto"/>
            <w:tcBorders>
              <w:top w:val="nil"/>
              <w:left w:val="nil"/>
              <w:bottom w:val="single" w:sz="4" w:space="0" w:color="000000"/>
              <w:right w:val="single" w:sz="4" w:space="0" w:color="000000"/>
            </w:tcBorders>
            <w:noWrap/>
            <w:vAlign w:val="center"/>
            <w:hideMark/>
          </w:tcPr>
          <w:p w14:paraId="3E8B63D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0482469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14DBB32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B74A8E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8800079550</w:t>
            </w:r>
          </w:p>
        </w:tc>
        <w:tc>
          <w:tcPr>
            <w:tcW w:w="0" w:type="auto"/>
            <w:tcBorders>
              <w:top w:val="nil"/>
              <w:left w:val="nil"/>
              <w:bottom w:val="single" w:sz="4" w:space="0" w:color="000000"/>
              <w:right w:val="single" w:sz="4" w:space="0" w:color="000000"/>
            </w:tcBorders>
            <w:noWrap/>
            <w:vAlign w:val="center"/>
            <w:hideMark/>
          </w:tcPr>
          <w:p w14:paraId="55804F3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66B5AF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80,0</w:t>
            </w:r>
          </w:p>
        </w:tc>
        <w:tc>
          <w:tcPr>
            <w:tcW w:w="0" w:type="auto"/>
            <w:tcBorders>
              <w:top w:val="nil"/>
              <w:left w:val="single" w:sz="4" w:space="0" w:color="000000"/>
              <w:bottom w:val="single" w:sz="4" w:space="0" w:color="000000"/>
              <w:right w:val="nil"/>
            </w:tcBorders>
            <w:noWrap/>
            <w:vAlign w:val="center"/>
            <w:hideMark/>
          </w:tcPr>
          <w:p w14:paraId="4F8D0D0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13A46F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7CAAAC03"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827584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58739DF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6803A0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603F70A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CD129B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8800079550</w:t>
            </w:r>
          </w:p>
        </w:tc>
        <w:tc>
          <w:tcPr>
            <w:tcW w:w="0" w:type="auto"/>
            <w:tcBorders>
              <w:top w:val="nil"/>
              <w:left w:val="nil"/>
              <w:bottom w:val="single" w:sz="4" w:space="0" w:color="000000"/>
              <w:right w:val="single" w:sz="4" w:space="0" w:color="000000"/>
            </w:tcBorders>
            <w:noWrap/>
            <w:vAlign w:val="center"/>
            <w:hideMark/>
          </w:tcPr>
          <w:p w14:paraId="7F39CE5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67AD7B1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single" w:sz="4" w:space="0" w:color="000000"/>
              <w:bottom w:val="single" w:sz="4" w:space="0" w:color="000000"/>
              <w:right w:val="nil"/>
            </w:tcBorders>
            <w:noWrap/>
            <w:vAlign w:val="center"/>
            <w:hideMark/>
          </w:tcPr>
          <w:p w14:paraId="055887C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05D0C3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228B85B"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A95EFF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2523C0C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7A686C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7A8D51E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A8B6A4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8800079550</w:t>
            </w:r>
          </w:p>
        </w:tc>
        <w:tc>
          <w:tcPr>
            <w:tcW w:w="0" w:type="auto"/>
            <w:tcBorders>
              <w:top w:val="nil"/>
              <w:left w:val="nil"/>
              <w:bottom w:val="single" w:sz="4" w:space="0" w:color="000000"/>
              <w:right w:val="single" w:sz="4" w:space="0" w:color="000000"/>
            </w:tcBorders>
            <w:noWrap/>
            <w:vAlign w:val="center"/>
            <w:hideMark/>
          </w:tcPr>
          <w:p w14:paraId="7177EB9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209617F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single" w:sz="4" w:space="0" w:color="000000"/>
              <w:bottom w:val="single" w:sz="4" w:space="0" w:color="000000"/>
              <w:right w:val="nil"/>
            </w:tcBorders>
            <w:noWrap/>
            <w:vAlign w:val="center"/>
            <w:hideMark/>
          </w:tcPr>
          <w:p w14:paraId="3922080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99A5E8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73C2EB6"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4F35630F"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Непрограммное направление расходов бюджета на реализацию программ формирования современной городской среды</w:t>
            </w:r>
          </w:p>
        </w:tc>
        <w:tc>
          <w:tcPr>
            <w:tcW w:w="0" w:type="auto"/>
            <w:tcBorders>
              <w:top w:val="nil"/>
              <w:left w:val="nil"/>
              <w:bottom w:val="single" w:sz="4" w:space="0" w:color="000000"/>
              <w:right w:val="single" w:sz="4" w:space="0" w:color="000000"/>
            </w:tcBorders>
            <w:noWrap/>
            <w:vAlign w:val="center"/>
            <w:hideMark/>
          </w:tcPr>
          <w:p w14:paraId="4E2614C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25F830C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3D74CA6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4486293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880И400000</w:t>
            </w:r>
          </w:p>
        </w:tc>
        <w:tc>
          <w:tcPr>
            <w:tcW w:w="0" w:type="auto"/>
            <w:tcBorders>
              <w:top w:val="nil"/>
              <w:left w:val="nil"/>
              <w:bottom w:val="single" w:sz="4" w:space="0" w:color="000000"/>
              <w:right w:val="single" w:sz="4" w:space="0" w:color="000000"/>
            </w:tcBorders>
            <w:noWrap/>
            <w:vAlign w:val="center"/>
            <w:hideMark/>
          </w:tcPr>
          <w:p w14:paraId="69E7DB4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ED30FE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0215C8B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8C2E0F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55637A78"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AD8A63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Формирование современной городской среды</w:t>
            </w:r>
          </w:p>
        </w:tc>
        <w:tc>
          <w:tcPr>
            <w:tcW w:w="0" w:type="auto"/>
            <w:tcBorders>
              <w:top w:val="nil"/>
              <w:left w:val="nil"/>
              <w:bottom w:val="single" w:sz="4" w:space="0" w:color="000000"/>
              <w:right w:val="single" w:sz="4" w:space="0" w:color="000000"/>
            </w:tcBorders>
            <w:noWrap/>
            <w:vAlign w:val="center"/>
            <w:hideMark/>
          </w:tcPr>
          <w:p w14:paraId="546DDC0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159FEEE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08</w:t>
            </w:r>
          </w:p>
        </w:tc>
        <w:tc>
          <w:tcPr>
            <w:tcW w:w="0" w:type="auto"/>
            <w:tcBorders>
              <w:top w:val="nil"/>
              <w:left w:val="nil"/>
              <w:bottom w:val="single" w:sz="4" w:space="0" w:color="000000"/>
              <w:right w:val="single" w:sz="4" w:space="0" w:color="000000"/>
            </w:tcBorders>
            <w:noWrap/>
            <w:vAlign w:val="center"/>
            <w:hideMark/>
          </w:tcPr>
          <w:p w14:paraId="339C403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0C58A8A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880И455550</w:t>
            </w:r>
          </w:p>
        </w:tc>
        <w:tc>
          <w:tcPr>
            <w:tcW w:w="0" w:type="auto"/>
            <w:tcBorders>
              <w:top w:val="nil"/>
              <w:left w:val="nil"/>
              <w:bottom w:val="single" w:sz="4" w:space="0" w:color="000000"/>
              <w:right w:val="single" w:sz="4" w:space="0" w:color="000000"/>
            </w:tcBorders>
            <w:noWrap/>
            <w:vAlign w:val="center"/>
            <w:hideMark/>
          </w:tcPr>
          <w:p w14:paraId="404B796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A7DDAC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393F0D7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2F53E4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0D8CCDF5"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645E226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0A5B07A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141BF5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3256BB2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4457CB9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772A780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334BC7B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7D3A68C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4D3D48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F6B6475"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DC5E91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5C8C4DA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0D8BFD5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4E82241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1AF05A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6279CC0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7596525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22E2776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50A83B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0C9A8AB"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5F9D51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СОЦИАЛЬНАЯ ПОЛИТИКА</w:t>
            </w:r>
          </w:p>
        </w:tc>
        <w:tc>
          <w:tcPr>
            <w:tcW w:w="0" w:type="auto"/>
            <w:tcBorders>
              <w:top w:val="nil"/>
              <w:left w:val="nil"/>
              <w:bottom w:val="single" w:sz="4" w:space="0" w:color="000000"/>
              <w:right w:val="single" w:sz="4" w:space="0" w:color="000000"/>
            </w:tcBorders>
            <w:noWrap/>
            <w:vAlign w:val="center"/>
            <w:hideMark/>
          </w:tcPr>
          <w:p w14:paraId="4C6FAA9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72F1472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2D42FE7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7E2881F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730F4BD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CDDEA1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nil"/>
            </w:tcBorders>
            <w:noWrap/>
            <w:vAlign w:val="center"/>
            <w:hideMark/>
          </w:tcPr>
          <w:p w14:paraId="586A9D5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0D221D4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r>
      <w:tr w:rsidR="00467E8F" w:rsidRPr="00D461D6" w14:paraId="129F4C0B"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358A8B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Пенсионное обеспечение</w:t>
            </w:r>
          </w:p>
        </w:tc>
        <w:tc>
          <w:tcPr>
            <w:tcW w:w="0" w:type="auto"/>
            <w:tcBorders>
              <w:top w:val="nil"/>
              <w:left w:val="nil"/>
              <w:bottom w:val="single" w:sz="4" w:space="0" w:color="000000"/>
              <w:right w:val="single" w:sz="4" w:space="0" w:color="000000"/>
            </w:tcBorders>
            <w:noWrap/>
            <w:vAlign w:val="center"/>
            <w:hideMark/>
          </w:tcPr>
          <w:p w14:paraId="7B4CA92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7030E7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5B4FEE6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2479140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402E02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D5E498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nil"/>
            </w:tcBorders>
            <w:noWrap/>
            <w:vAlign w:val="center"/>
            <w:hideMark/>
          </w:tcPr>
          <w:p w14:paraId="7537A89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734AAB6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r>
      <w:tr w:rsidR="00467E8F" w:rsidRPr="00D461D6" w14:paraId="12743336"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434F49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7E97762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139DA73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2223CC9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526D2CE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4161590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EA19F6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nil"/>
            </w:tcBorders>
            <w:noWrap/>
            <w:vAlign w:val="center"/>
            <w:hideMark/>
          </w:tcPr>
          <w:p w14:paraId="296D63A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6493BAD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r>
      <w:tr w:rsidR="00467E8F" w:rsidRPr="00D461D6" w14:paraId="532D530A"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EDD555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Доплаты к пенсиям муниципальных служащих</w:t>
            </w:r>
          </w:p>
        </w:tc>
        <w:tc>
          <w:tcPr>
            <w:tcW w:w="0" w:type="auto"/>
            <w:tcBorders>
              <w:top w:val="nil"/>
              <w:left w:val="nil"/>
              <w:bottom w:val="single" w:sz="4" w:space="0" w:color="000000"/>
              <w:right w:val="single" w:sz="4" w:space="0" w:color="000000"/>
            </w:tcBorders>
            <w:noWrap/>
            <w:vAlign w:val="center"/>
            <w:hideMark/>
          </w:tcPr>
          <w:p w14:paraId="5C1ECED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24F1830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10</w:t>
            </w:r>
          </w:p>
        </w:tc>
        <w:tc>
          <w:tcPr>
            <w:tcW w:w="0" w:type="auto"/>
            <w:tcBorders>
              <w:top w:val="nil"/>
              <w:left w:val="nil"/>
              <w:bottom w:val="single" w:sz="4" w:space="0" w:color="000000"/>
              <w:right w:val="single" w:sz="4" w:space="0" w:color="000000"/>
            </w:tcBorders>
            <w:noWrap/>
            <w:vAlign w:val="center"/>
            <w:hideMark/>
          </w:tcPr>
          <w:p w14:paraId="603C0EC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7B10292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8800004910</w:t>
            </w:r>
          </w:p>
        </w:tc>
        <w:tc>
          <w:tcPr>
            <w:tcW w:w="0" w:type="auto"/>
            <w:tcBorders>
              <w:top w:val="nil"/>
              <w:left w:val="nil"/>
              <w:bottom w:val="single" w:sz="4" w:space="0" w:color="000000"/>
              <w:right w:val="single" w:sz="4" w:space="0" w:color="000000"/>
            </w:tcBorders>
            <w:noWrap/>
            <w:vAlign w:val="center"/>
            <w:hideMark/>
          </w:tcPr>
          <w:p w14:paraId="3607D23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517D34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nil"/>
            </w:tcBorders>
            <w:noWrap/>
            <w:vAlign w:val="center"/>
            <w:hideMark/>
          </w:tcPr>
          <w:p w14:paraId="5E123CF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7CB8A8B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r>
      <w:tr w:rsidR="00467E8F" w:rsidRPr="00D461D6" w14:paraId="75E12AB2"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CD7897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Социальное обеспечение и иные выплаты населению</w:t>
            </w:r>
          </w:p>
        </w:tc>
        <w:tc>
          <w:tcPr>
            <w:tcW w:w="0" w:type="auto"/>
            <w:tcBorders>
              <w:top w:val="nil"/>
              <w:left w:val="nil"/>
              <w:bottom w:val="single" w:sz="4" w:space="0" w:color="000000"/>
              <w:right w:val="single" w:sz="4" w:space="0" w:color="000000"/>
            </w:tcBorders>
            <w:noWrap/>
            <w:vAlign w:val="center"/>
            <w:hideMark/>
          </w:tcPr>
          <w:p w14:paraId="43C1641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D2A63C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single" w:sz="4" w:space="0" w:color="000000"/>
            </w:tcBorders>
            <w:noWrap/>
            <w:vAlign w:val="center"/>
            <w:hideMark/>
          </w:tcPr>
          <w:p w14:paraId="0E41DE4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FF9D4C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8800004910</w:t>
            </w:r>
          </w:p>
        </w:tc>
        <w:tc>
          <w:tcPr>
            <w:tcW w:w="0" w:type="auto"/>
            <w:tcBorders>
              <w:top w:val="nil"/>
              <w:left w:val="nil"/>
              <w:bottom w:val="single" w:sz="4" w:space="0" w:color="000000"/>
              <w:right w:val="single" w:sz="4" w:space="0" w:color="000000"/>
            </w:tcBorders>
            <w:noWrap/>
            <w:vAlign w:val="center"/>
            <w:hideMark/>
          </w:tcPr>
          <w:p w14:paraId="7E641DC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300</w:t>
            </w:r>
          </w:p>
        </w:tc>
        <w:tc>
          <w:tcPr>
            <w:tcW w:w="0" w:type="auto"/>
            <w:tcBorders>
              <w:top w:val="nil"/>
              <w:left w:val="nil"/>
              <w:bottom w:val="single" w:sz="4" w:space="0" w:color="000000"/>
              <w:right w:val="nil"/>
            </w:tcBorders>
            <w:noWrap/>
            <w:vAlign w:val="center"/>
            <w:hideMark/>
          </w:tcPr>
          <w:p w14:paraId="61D7F69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c>
          <w:tcPr>
            <w:tcW w:w="0" w:type="auto"/>
            <w:tcBorders>
              <w:top w:val="nil"/>
              <w:left w:val="single" w:sz="4" w:space="0" w:color="000000"/>
              <w:bottom w:val="single" w:sz="4" w:space="0" w:color="000000"/>
              <w:right w:val="nil"/>
            </w:tcBorders>
            <w:noWrap/>
            <w:vAlign w:val="center"/>
            <w:hideMark/>
          </w:tcPr>
          <w:p w14:paraId="351C1D2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1298402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r>
      <w:tr w:rsidR="00467E8F" w:rsidRPr="00D461D6" w14:paraId="6BF82E34"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A2FE06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Публичные нормативные социальные выплаты гражданам</w:t>
            </w:r>
          </w:p>
        </w:tc>
        <w:tc>
          <w:tcPr>
            <w:tcW w:w="0" w:type="auto"/>
            <w:tcBorders>
              <w:top w:val="nil"/>
              <w:left w:val="nil"/>
              <w:bottom w:val="single" w:sz="4" w:space="0" w:color="000000"/>
              <w:right w:val="single" w:sz="4" w:space="0" w:color="000000"/>
            </w:tcBorders>
            <w:noWrap/>
            <w:vAlign w:val="center"/>
            <w:hideMark/>
          </w:tcPr>
          <w:p w14:paraId="79C0C56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7362EA0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single" w:sz="4" w:space="0" w:color="000000"/>
            </w:tcBorders>
            <w:noWrap/>
            <w:vAlign w:val="center"/>
            <w:hideMark/>
          </w:tcPr>
          <w:p w14:paraId="34B8B2B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2CADA5F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8800004910</w:t>
            </w:r>
          </w:p>
        </w:tc>
        <w:tc>
          <w:tcPr>
            <w:tcW w:w="0" w:type="auto"/>
            <w:tcBorders>
              <w:top w:val="nil"/>
              <w:left w:val="nil"/>
              <w:bottom w:val="single" w:sz="4" w:space="0" w:color="000000"/>
              <w:right w:val="single" w:sz="4" w:space="0" w:color="000000"/>
            </w:tcBorders>
            <w:noWrap/>
            <w:vAlign w:val="center"/>
            <w:hideMark/>
          </w:tcPr>
          <w:p w14:paraId="1CC411F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310</w:t>
            </w:r>
          </w:p>
        </w:tc>
        <w:tc>
          <w:tcPr>
            <w:tcW w:w="0" w:type="auto"/>
            <w:tcBorders>
              <w:top w:val="nil"/>
              <w:left w:val="nil"/>
              <w:bottom w:val="single" w:sz="4" w:space="0" w:color="000000"/>
              <w:right w:val="nil"/>
            </w:tcBorders>
            <w:noWrap/>
            <w:vAlign w:val="center"/>
            <w:hideMark/>
          </w:tcPr>
          <w:p w14:paraId="28F26E3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c>
          <w:tcPr>
            <w:tcW w:w="0" w:type="auto"/>
            <w:tcBorders>
              <w:top w:val="nil"/>
              <w:left w:val="single" w:sz="4" w:space="0" w:color="000000"/>
              <w:bottom w:val="single" w:sz="4" w:space="0" w:color="000000"/>
              <w:right w:val="nil"/>
            </w:tcBorders>
            <w:noWrap/>
            <w:vAlign w:val="center"/>
            <w:hideMark/>
          </w:tcPr>
          <w:p w14:paraId="777B68B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546CC61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r>
      <w:tr w:rsidR="00467E8F" w:rsidRPr="00D461D6" w14:paraId="4102C9F5"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B117688"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ФИЗИЧЕСКАЯ КУЛЬТУРА И СПОРТ</w:t>
            </w:r>
          </w:p>
        </w:tc>
        <w:tc>
          <w:tcPr>
            <w:tcW w:w="0" w:type="auto"/>
            <w:tcBorders>
              <w:top w:val="nil"/>
              <w:left w:val="nil"/>
              <w:bottom w:val="single" w:sz="4" w:space="0" w:color="000000"/>
              <w:right w:val="single" w:sz="4" w:space="0" w:color="000000"/>
            </w:tcBorders>
            <w:noWrap/>
            <w:vAlign w:val="center"/>
            <w:hideMark/>
          </w:tcPr>
          <w:p w14:paraId="57FCF9C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1F070DE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6CAC284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3915CA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A9CED2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142D3A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860,7</w:t>
            </w:r>
          </w:p>
        </w:tc>
        <w:tc>
          <w:tcPr>
            <w:tcW w:w="0" w:type="auto"/>
            <w:tcBorders>
              <w:top w:val="nil"/>
              <w:left w:val="single" w:sz="4" w:space="0" w:color="000000"/>
              <w:bottom w:val="single" w:sz="4" w:space="0" w:color="000000"/>
              <w:right w:val="nil"/>
            </w:tcBorders>
            <w:noWrap/>
            <w:vAlign w:val="center"/>
            <w:hideMark/>
          </w:tcPr>
          <w:p w14:paraId="4BBD6E8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1 147,9</w:t>
            </w:r>
          </w:p>
        </w:tc>
        <w:tc>
          <w:tcPr>
            <w:tcW w:w="0" w:type="auto"/>
            <w:tcBorders>
              <w:top w:val="nil"/>
              <w:left w:val="single" w:sz="4" w:space="0" w:color="000000"/>
              <w:bottom w:val="single" w:sz="4" w:space="0" w:color="000000"/>
              <w:right w:val="single" w:sz="8" w:space="0" w:color="000000"/>
            </w:tcBorders>
            <w:noWrap/>
            <w:vAlign w:val="center"/>
            <w:hideMark/>
          </w:tcPr>
          <w:p w14:paraId="3D45FCD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509,9</w:t>
            </w:r>
          </w:p>
        </w:tc>
      </w:tr>
      <w:tr w:rsidR="00467E8F" w:rsidRPr="00D461D6" w14:paraId="430CFFF6"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30A98C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Физическая культура</w:t>
            </w:r>
          </w:p>
        </w:tc>
        <w:tc>
          <w:tcPr>
            <w:tcW w:w="0" w:type="auto"/>
            <w:tcBorders>
              <w:top w:val="nil"/>
              <w:left w:val="nil"/>
              <w:bottom w:val="single" w:sz="4" w:space="0" w:color="000000"/>
              <w:right w:val="single" w:sz="4" w:space="0" w:color="000000"/>
            </w:tcBorders>
            <w:noWrap/>
            <w:vAlign w:val="center"/>
            <w:hideMark/>
          </w:tcPr>
          <w:p w14:paraId="68936C1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7AA6CD3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6C1B20B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67C35B8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C9A5F4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945BA2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860,7</w:t>
            </w:r>
          </w:p>
        </w:tc>
        <w:tc>
          <w:tcPr>
            <w:tcW w:w="0" w:type="auto"/>
            <w:tcBorders>
              <w:top w:val="nil"/>
              <w:left w:val="single" w:sz="4" w:space="0" w:color="000000"/>
              <w:bottom w:val="single" w:sz="4" w:space="0" w:color="000000"/>
              <w:right w:val="nil"/>
            </w:tcBorders>
            <w:noWrap/>
            <w:vAlign w:val="center"/>
            <w:hideMark/>
          </w:tcPr>
          <w:p w14:paraId="6302323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1 147,9</w:t>
            </w:r>
          </w:p>
        </w:tc>
        <w:tc>
          <w:tcPr>
            <w:tcW w:w="0" w:type="auto"/>
            <w:tcBorders>
              <w:top w:val="nil"/>
              <w:left w:val="single" w:sz="4" w:space="0" w:color="000000"/>
              <w:bottom w:val="single" w:sz="4" w:space="0" w:color="000000"/>
              <w:right w:val="single" w:sz="8" w:space="0" w:color="000000"/>
            </w:tcBorders>
            <w:noWrap/>
            <w:vAlign w:val="center"/>
            <w:hideMark/>
          </w:tcPr>
          <w:p w14:paraId="664D6AF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509,9</w:t>
            </w:r>
          </w:p>
        </w:tc>
      </w:tr>
      <w:tr w:rsidR="00467E8F" w:rsidRPr="00D461D6" w14:paraId="4AE3C016"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4C45AB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5BD9940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451066B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2141980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6C732A8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1934386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365289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860,7</w:t>
            </w:r>
          </w:p>
        </w:tc>
        <w:tc>
          <w:tcPr>
            <w:tcW w:w="0" w:type="auto"/>
            <w:tcBorders>
              <w:top w:val="nil"/>
              <w:left w:val="single" w:sz="4" w:space="0" w:color="000000"/>
              <w:bottom w:val="single" w:sz="4" w:space="0" w:color="000000"/>
              <w:right w:val="nil"/>
            </w:tcBorders>
            <w:noWrap/>
            <w:vAlign w:val="center"/>
            <w:hideMark/>
          </w:tcPr>
          <w:p w14:paraId="5AD2891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1 147,9</w:t>
            </w:r>
          </w:p>
        </w:tc>
        <w:tc>
          <w:tcPr>
            <w:tcW w:w="0" w:type="auto"/>
            <w:tcBorders>
              <w:top w:val="nil"/>
              <w:left w:val="single" w:sz="4" w:space="0" w:color="000000"/>
              <w:bottom w:val="single" w:sz="4" w:space="0" w:color="000000"/>
              <w:right w:val="single" w:sz="8" w:space="0" w:color="000000"/>
            </w:tcBorders>
            <w:noWrap/>
            <w:vAlign w:val="center"/>
            <w:hideMark/>
          </w:tcPr>
          <w:p w14:paraId="59E1EA3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509,9</w:t>
            </w:r>
          </w:p>
        </w:tc>
      </w:tr>
      <w:tr w:rsidR="00467E8F" w:rsidRPr="00D461D6" w14:paraId="72DC3E68"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E4CDFF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деятельности подведомственных учреждений (МКУ ФК и С "Спортивный клуб Чик")</w:t>
            </w:r>
          </w:p>
        </w:tc>
        <w:tc>
          <w:tcPr>
            <w:tcW w:w="0" w:type="auto"/>
            <w:tcBorders>
              <w:top w:val="nil"/>
              <w:left w:val="nil"/>
              <w:bottom w:val="single" w:sz="4" w:space="0" w:color="000000"/>
              <w:right w:val="single" w:sz="4" w:space="0" w:color="000000"/>
            </w:tcBorders>
            <w:noWrap/>
            <w:vAlign w:val="center"/>
            <w:hideMark/>
          </w:tcPr>
          <w:p w14:paraId="0639B82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6F59FEA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6A8AB0F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65B305F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8800004820</w:t>
            </w:r>
          </w:p>
        </w:tc>
        <w:tc>
          <w:tcPr>
            <w:tcW w:w="0" w:type="auto"/>
            <w:tcBorders>
              <w:top w:val="nil"/>
              <w:left w:val="nil"/>
              <w:bottom w:val="single" w:sz="4" w:space="0" w:color="000000"/>
              <w:right w:val="single" w:sz="4" w:space="0" w:color="000000"/>
            </w:tcBorders>
            <w:noWrap/>
            <w:vAlign w:val="center"/>
            <w:hideMark/>
          </w:tcPr>
          <w:p w14:paraId="1FF8843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BF5D1C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758,2</w:t>
            </w:r>
          </w:p>
        </w:tc>
        <w:tc>
          <w:tcPr>
            <w:tcW w:w="0" w:type="auto"/>
            <w:tcBorders>
              <w:top w:val="nil"/>
              <w:left w:val="single" w:sz="4" w:space="0" w:color="000000"/>
              <w:bottom w:val="single" w:sz="4" w:space="0" w:color="000000"/>
              <w:right w:val="nil"/>
            </w:tcBorders>
            <w:noWrap/>
            <w:vAlign w:val="center"/>
            <w:hideMark/>
          </w:tcPr>
          <w:p w14:paraId="407DB34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1 147,9</w:t>
            </w:r>
          </w:p>
        </w:tc>
        <w:tc>
          <w:tcPr>
            <w:tcW w:w="0" w:type="auto"/>
            <w:tcBorders>
              <w:top w:val="nil"/>
              <w:left w:val="single" w:sz="4" w:space="0" w:color="000000"/>
              <w:bottom w:val="single" w:sz="4" w:space="0" w:color="000000"/>
              <w:right w:val="single" w:sz="8" w:space="0" w:color="000000"/>
            </w:tcBorders>
            <w:noWrap/>
            <w:vAlign w:val="center"/>
            <w:hideMark/>
          </w:tcPr>
          <w:p w14:paraId="3153B1E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509,9</w:t>
            </w:r>
          </w:p>
        </w:tc>
      </w:tr>
      <w:tr w:rsidR="00467E8F" w:rsidRPr="00D461D6" w14:paraId="12DEA632"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0653200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3E009D4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389FC7B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64BCFC5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412A499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8800004820</w:t>
            </w:r>
          </w:p>
        </w:tc>
        <w:tc>
          <w:tcPr>
            <w:tcW w:w="0" w:type="auto"/>
            <w:tcBorders>
              <w:top w:val="nil"/>
              <w:left w:val="nil"/>
              <w:bottom w:val="single" w:sz="4" w:space="0" w:color="000000"/>
              <w:right w:val="single" w:sz="4" w:space="0" w:color="000000"/>
            </w:tcBorders>
            <w:noWrap/>
            <w:vAlign w:val="center"/>
            <w:hideMark/>
          </w:tcPr>
          <w:p w14:paraId="0E54E19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69604F1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748,2</w:t>
            </w:r>
          </w:p>
        </w:tc>
        <w:tc>
          <w:tcPr>
            <w:tcW w:w="0" w:type="auto"/>
            <w:tcBorders>
              <w:top w:val="nil"/>
              <w:left w:val="single" w:sz="4" w:space="0" w:color="000000"/>
              <w:bottom w:val="single" w:sz="4" w:space="0" w:color="000000"/>
              <w:right w:val="nil"/>
            </w:tcBorders>
            <w:noWrap/>
            <w:vAlign w:val="center"/>
            <w:hideMark/>
          </w:tcPr>
          <w:p w14:paraId="2EC7771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1 147,9</w:t>
            </w:r>
          </w:p>
        </w:tc>
        <w:tc>
          <w:tcPr>
            <w:tcW w:w="0" w:type="auto"/>
            <w:tcBorders>
              <w:top w:val="nil"/>
              <w:left w:val="single" w:sz="4" w:space="0" w:color="000000"/>
              <w:bottom w:val="single" w:sz="4" w:space="0" w:color="000000"/>
              <w:right w:val="single" w:sz="8" w:space="0" w:color="000000"/>
            </w:tcBorders>
            <w:noWrap/>
            <w:vAlign w:val="center"/>
            <w:hideMark/>
          </w:tcPr>
          <w:p w14:paraId="353023E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509,9</w:t>
            </w:r>
          </w:p>
        </w:tc>
      </w:tr>
      <w:tr w:rsidR="00467E8F" w:rsidRPr="00D461D6" w14:paraId="52B2AE91"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29A8C0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Расходы на выплаты персоналу казенных учреждений</w:t>
            </w:r>
          </w:p>
        </w:tc>
        <w:tc>
          <w:tcPr>
            <w:tcW w:w="0" w:type="auto"/>
            <w:tcBorders>
              <w:top w:val="nil"/>
              <w:left w:val="nil"/>
              <w:bottom w:val="single" w:sz="4" w:space="0" w:color="000000"/>
              <w:right w:val="single" w:sz="4" w:space="0" w:color="000000"/>
            </w:tcBorders>
            <w:noWrap/>
            <w:vAlign w:val="center"/>
            <w:hideMark/>
          </w:tcPr>
          <w:p w14:paraId="7DF9D2E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741D189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1B45A25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5971A7B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8800004820</w:t>
            </w:r>
          </w:p>
        </w:tc>
        <w:tc>
          <w:tcPr>
            <w:tcW w:w="0" w:type="auto"/>
            <w:tcBorders>
              <w:top w:val="nil"/>
              <w:left w:val="nil"/>
              <w:bottom w:val="single" w:sz="4" w:space="0" w:color="000000"/>
              <w:right w:val="single" w:sz="4" w:space="0" w:color="000000"/>
            </w:tcBorders>
            <w:noWrap/>
            <w:vAlign w:val="center"/>
            <w:hideMark/>
          </w:tcPr>
          <w:p w14:paraId="783BF59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110</w:t>
            </w:r>
          </w:p>
        </w:tc>
        <w:tc>
          <w:tcPr>
            <w:tcW w:w="0" w:type="auto"/>
            <w:tcBorders>
              <w:top w:val="nil"/>
              <w:left w:val="nil"/>
              <w:bottom w:val="single" w:sz="4" w:space="0" w:color="000000"/>
              <w:right w:val="nil"/>
            </w:tcBorders>
            <w:noWrap/>
            <w:vAlign w:val="center"/>
            <w:hideMark/>
          </w:tcPr>
          <w:p w14:paraId="2F49811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748,2</w:t>
            </w:r>
          </w:p>
        </w:tc>
        <w:tc>
          <w:tcPr>
            <w:tcW w:w="0" w:type="auto"/>
            <w:tcBorders>
              <w:top w:val="nil"/>
              <w:left w:val="single" w:sz="4" w:space="0" w:color="000000"/>
              <w:bottom w:val="single" w:sz="4" w:space="0" w:color="000000"/>
              <w:right w:val="nil"/>
            </w:tcBorders>
            <w:noWrap/>
            <w:vAlign w:val="center"/>
            <w:hideMark/>
          </w:tcPr>
          <w:p w14:paraId="31EA241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1 147,9</w:t>
            </w:r>
          </w:p>
        </w:tc>
        <w:tc>
          <w:tcPr>
            <w:tcW w:w="0" w:type="auto"/>
            <w:tcBorders>
              <w:top w:val="nil"/>
              <w:left w:val="single" w:sz="4" w:space="0" w:color="000000"/>
              <w:bottom w:val="single" w:sz="4" w:space="0" w:color="000000"/>
              <w:right w:val="single" w:sz="8" w:space="0" w:color="000000"/>
            </w:tcBorders>
            <w:noWrap/>
            <w:vAlign w:val="center"/>
            <w:hideMark/>
          </w:tcPr>
          <w:p w14:paraId="7E77BDA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509,9</w:t>
            </w:r>
          </w:p>
        </w:tc>
      </w:tr>
      <w:tr w:rsidR="00467E8F" w:rsidRPr="00D461D6" w14:paraId="0B8F7D81"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BDFCBD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439CB94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E7D748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5DECF3D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6652E54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8800004820</w:t>
            </w:r>
          </w:p>
        </w:tc>
        <w:tc>
          <w:tcPr>
            <w:tcW w:w="0" w:type="auto"/>
            <w:tcBorders>
              <w:top w:val="nil"/>
              <w:left w:val="nil"/>
              <w:bottom w:val="single" w:sz="4" w:space="0" w:color="000000"/>
              <w:right w:val="single" w:sz="4" w:space="0" w:color="000000"/>
            </w:tcBorders>
            <w:noWrap/>
            <w:vAlign w:val="center"/>
            <w:hideMark/>
          </w:tcPr>
          <w:p w14:paraId="1531D54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nil"/>
            </w:tcBorders>
            <w:noWrap/>
            <w:vAlign w:val="center"/>
            <w:hideMark/>
          </w:tcPr>
          <w:p w14:paraId="33CF65B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367D4F4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056588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7BEBBEB"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ACE696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7BAE445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678177F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6CE42E9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8DC84B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8800004820</w:t>
            </w:r>
          </w:p>
        </w:tc>
        <w:tc>
          <w:tcPr>
            <w:tcW w:w="0" w:type="auto"/>
            <w:tcBorders>
              <w:top w:val="nil"/>
              <w:left w:val="nil"/>
              <w:bottom w:val="single" w:sz="4" w:space="0" w:color="000000"/>
              <w:right w:val="single" w:sz="4" w:space="0" w:color="000000"/>
            </w:tcBorders>
            <w:noWrap/>
            <w:vAlign w:val="center"/>
            <w:hideMark/>
          </w:tcPr>
          <w:p w14:paraId="0EDB3D5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nil"/>
            </w:tcBorders>
            <w:noWrap/>
            <w:vAlign w:val="center"/>
            <w:hideMark/>
          </w:tcPr>
          <w:p w14:paraId="0BCDE21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7466726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93EC2A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27A3D72"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B3BD6C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Мероприятия в области физической культуры и спорта</w:t>
            </w:r>
          </w:p>
        </w:tc>
        <w:tc>
          <w:tcPr>
            <w:tcW w:w="0" w:type="auto"/>
            <w:tcBorders>
              <w:top w:val="nil"/>
              <w:left w:val="nil"/>
              <w:bottom w:val="single" w:sz="4" w:space="0" w:color="000000"/>
              <w:right w:val="single" w:sz="4" w:space="0" w:color="000000"/>
            </w:tcBorders>
            <w:noWrap/>
            <w:vAlign w:val="center"/>
            <w:hideMark/>
          </w:tcPr>
          <w:p w14:paraId="11AB50C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7447D7B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11</w:t>
            </w:r>
          </w:p>
        </w:tc>
        <w:tc>
          <w:tcPr>
            <w:tcW w:w="0" w:type="auto"/>
            <w:tcBorders>
              <w:top w:val="nil"/>
              <w:left w:val="nil"/>
              <w:bottom w:val="single" w:sz="4" w:space="0" w:color="000000"/>
              <w:right w:val="single" w:sz="4" w:space="0" w:color="000000"/>
            </w:tcBorders>
            <w:noWrap/>
            <w:vAlign w:val="center"/>
            <w:hideMark/>
          </w:tcPr>
          <w:p w14:paraId="032C2C8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01</w:t>
            </w:r>
          </w:p>
        </w:tc>
        <w:tc>
          <w:tcPr>
            <w:tcW w:w="0" w:type="auto"/>
            <w:tcBorders>
              <w:top w:val="nil"/>
              <w:left w:val="nil"/>
              <w:bottom w:val="single" w:sz="4" w:space="0" w:color="000000"/>
              <w:right w:val="single" w:sz="4" w:space="0" w:color="000000"/>
            </w:tcBorders>
            <w:noWrap/>
            <w:vAlign w:val="center"/>
            <w:hideMark/>
          </w:tcPr>
          <w:p w14:paraId="50B4F9C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8800004821</w:t>
            </w:r>
          </w:p>
        </w:tc>
        <w:tc>
          <w:tcPr>
            <w:tcW w:w="0" w:type="auto"/>
            <w:tcBorders>
              <w:top w:val="nil"/>
              <w:left w:val="nil"/>
              <w:bottom w:val="single" w:sz="4" w:space="0" w:color="000000"/>
              <w:right w:val="single" w:sz="4" w:space="0" w:color="000000"/>
            </w:tcBorders>
            <w:noWrap/>
            <w:vAlign w:val="center"/>
            <w:hideMark/>
          </w:tcPr>
          <w:p w14:paraId="49E0279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75C590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102,5</w:t>
            </w:r>
          </w:p>
        </w:tc>
        <w:tc>
          <w:tcPr>
            <w:tcW w:w="0" w:type="auto"/>
            <w:tcBorders>
              <w:top w:val="nil"/>
              <w:left w:val="single" w:sz="4" w:space="0" w:color="000000"/>
              <w:bottom w:val="single" w:sz="4" w:space="0" w:color="000000"/>
              <w:right w:val="nil"/>
            </w:tcBorders>
            <w:noWrap/>
            <w:vAlign w:val="center"/>
            <w:hideMark/>
          </w:tcPr>
          <w:p w14:paraId="6CCF19D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01FE3F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4BC227F5"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669424C4"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5C5351B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0371A8A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3A5FCEB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88AC16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8800004821</w:t>
            </w:r>
          </w:p>
        </w:tc>
        <w:tc>
          <w:tcPr>
            <w:tcW w:w="0" w:type="auto"/>
            <w:tcBorders>
              <w:top w:val="nil"/>
              <w:left w:val="nil"/>
              <w:bottom w:val="single" w:sz="4" w:space="0" w:color="000000"/>
              <w:right w:val="single" w:sz="4" w:space="0" w:color="000000"/>
            </w:tcBorders>
            <w:noWrap/>
            <w:vAlign w:val="center"/>
            <w:hideMark/>
          </w:tcPr>
          <w:p w14:paraId="4E29CA8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nil"/>
            </w:tcBorders>
            <w:noWrap/>
            <w:vAlign w:val="center"/>
            <w:hideMark/>
          </w:tcPr>
          <w:p w14:paraId="344C906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50,0</w:t>
            </w:r>
          </w:p>
        </w:tc>
        <w:tc>
          <w:tcPr>
            <w:tcW w:w="0" w:type="auto"/>
            <w:tcBorders>
              <w:top w:val="nil"/>
              <w:left w:val="single" w:sz="4" w:space="0" w:color="000000"/>
              <w:bottom w:val="single" w:sz="4" w:space="0" w:color="000000"/>
              <w:right w:val="nil"/>
            </w:tcBorders>
            <w:noWrap/>
            <w:vAlign w:val="center"/>
            <w:hideMark/>
          </w:tcPr>
          <w:p w14:paraId="784C07E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7D7C58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AF91A31"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283C04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казенных учреждений</w:t>
            </w:r>
          </w:p>
        </w:tc>
        <w:tc>
          <w:tcPr>
            <w:tcW w:w="0" w:type="auto"/>
            <w:tcBorders>
              <w:top w:val="nil"/>
              <w:left w:val="nil"/>
              <w:bottom w:val="single" w:sz="4" w:space="0" w:color="000000"/>
              <w:right w:val="single" w:sz="4" w:space="0" w:color="000000"/>
            </w:tcBorders>
            <w:noWrap/>
            <w:vAlign w:val="center"/>
            <w:hideMark/>
          </w:tcPr>
          <w:p w14:paraId="4373B78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4953E91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332202A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3ACC9EB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8800004821</w:t>
            </w:r>
          </w:p>
        </w:tc>
        <w:tc>
          <w:tcPr>
            <w:tcW w:w="0" w:type="auto"/>
            <w:tcBorders>
              <w:top w:val="nil"/>
              <w:left w:val="nil"/>
              <w:bottom w:val="single" w:sz="4" w:space="0" w:color="000000"/>
              <w:right w:val="single" w:sz="4" w:space="0" w:color="000000"/>
            </w:tcBorders>
            <w:noWrap/>
            <w:vAlign w:val="center"/>
            <w:hideMark/>
          </w:tcPr>
          <w:p w14:paraId="56F137A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110</w:t>
            </w:r>
          </w:p>
        </w:tc>
        <w:tc>
          <w:tcPr>
            <w:tcW w:w="0" w:type="auto"/>
            <w:tcBorders>
              <w:top w:val="nil"/>
              <w:left w:val="nil"/>
              <w:bottom w:val="single" w:sz="4" w:space="0" w:color="000000"/>
              <w:right w:val="nil"/>
            </w:tcBorders>
            <w:noWrap/>
            <w:vAlign w:val="center"/>
            <w:hideMark/>
          </w:tcPr>
          <w:p w14:paraId="7EF100D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50,0</w:t>
            </w:r>
          </w:p>
        </w:tc>
        <w:tc>
          <w:tcPr>
            <w:tcW w:w="0" w:type="auto"/>
            <w:tcBorders>
              <w:top w:val="nil"/>
              <w:left w:val="single" w:sz="4" w:space="0" w:color="000000"/>
              <w:bottom w:val="single" w:sz="4" w:space="0" w:color="000000"/>
              <w:right w:val="nil"/>
            </w:tcBorders>
            <w:noWrap/>
            <w:vAlign w:val="center"/>
            <w:hideMark/>
          </w:tcPr>
          <w:p w14:paraId="7EB95B7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7F7DD7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8361A48"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16EA77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D1B35C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57EBF4E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121E3BC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2CE8D5B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8800004821</w:t>
            </w:r>
          </w:p>
        </w:tc>
        <w:tc>
          <w:tcPr>
            <w:tcW w:w="0" w:type="auto"/>
            <w:tcBorders>
              <w:top w:val="nil"/>
              <w:left w:val="nil"/>
              <w:bottom w:val="single" w:sz="4" w:space="0" w:color="000000"/>
              <w:right w:val="single" w:sz="4" w:space="0" w:color="000000"/>
            </w:tcBorders>
            <w:noWrap/>
            <w:vAlign w:val="center"/>
            <w:hideMark/>
          </w:tcPr>
          <w:p w14:paraId="7B5B370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nil"/>
            </w:tcBorders>
            <w:noWrap/>
            <w:vAlign w:val="center"/>
            <w:hideMark/>
          </w:tcPr>
          <w:p w14:paraId="7559E85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52,5</w:t>
            </w:r>
          </w:p>
        </w:tc>
        <w:tc>
          <w:tcPr>
            <w:tcW w:w="0" w:type="auto"/>
            <w:tcBorders>
              <w:top w:val="nil"/>
              <w:left w:val="single" w:sz="4" w:space="0" w:color="000000"/>
              <w:bottom w:val="single" w:sz="4" w:space="0" w:color="000000"/>
              <w:right w:val="nil"/>
            </w:tcBorders>
            <w:noWrap/>
            <w:vAlign w:val="center"/>
            <w:hideMark/>
          </w:tcPr>
          <w:p w14:paraId="15326C3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A6ED03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2D26B15F"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E9B094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CBEFF4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5654C3A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0CE39F1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35BD82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8800004821</w:t>
            </w:r>
          </w:p>
        </w:tc>
        <w:tc>
          <w:tcPr>
            <w:tcW w:w="0" w:type="auto"/>
            <w:tcBorders>
              <w:top w:val="nil"/>
              <w:left w:val="nil"/>
              <w:bottom w:val="single" w:sz="4" w:space="0" w:color="000000"/>
              <w:right w:val="single" w:sz="4" w:space="0" w:color="000000"/>
            </w:tcBorders>
            <w:noWrap/>
            <w:vAlign w:val="center"/>
            <w:hideMark/>
          </w:tcPr>
          <w:p w14:paraId="458027F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nil"/>
            </w:tcBorders>
            <w:noWrap/>
            <w:vAlign w:val="center"/>
            <w:hideMark/>
          </w:tcPr>
          <w:p w14:paraId="608AC3E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52,5</w:t>
            </w:r>
          </w:p>
        </w:tc>
        <w:tc>
          <w:tcPr>
            <w:tcW w:w="0" w:type="auto"/>
            <w:tcBorders>
              <w:top w:val="nil"/>
              <w:left w:val="single" w:sz="4" w:space="0" w:color="000000"/>
              <w:bottom w:val="single" w:sz="4" w:space="0" w:color="000000"/>
              <w:right w:val="nil"/>
            </w:tcBorders>
            <w:noWrap/>
            <w:vAlign w:val="center"/>
            <w:hideMark/>
          </w:tcPr>
          <w:p w14:paraId="4689D76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119282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AF81CB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06F4262"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07527E4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02C300A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0DFCA32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00B76D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2DA1F7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4F7105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553BE00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750F673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1 931,8</w:t>
            </w:r>
          </w:p>
        </w:tc>
      </w:tr>
      <w:tr w:rsidR="00467E8F" w:rsidRPr="00D461D6" w14:paraId="3A3A1DDC"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B72BA6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0B65C92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5AE1A3F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1D5B542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53B842D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EE8464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FDD29C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32976C5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7623106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1 931,8</w:t>
            </w:r>
          </w:p>
        </w:tc>
      </w:tr>
      <w:tr w:rsidR="00467E8F" w:rsidRPr="00D461D6" w14:paraId="43F5BEA2"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29848E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07329B4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3B7C550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2BD5C92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4392A31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9900000000</w:t>
            </w:r>
          </w:p>
        </w:tc>
        <w:tc>
          <w:tcPr>
            <w:tcW w:w="0" w:type="auto"/>
            <w:tcBorders>
              <w:top w:val="nil"/>
              <w:left w:val="nil"/>
              <w:bottom w:val="single" w:sz="4" w:space="0" w:color="000000"/>
              <w:right w:val="single" w:sz="4" w:space="0" w:color="000000"/>
            </w:tcBorders>
            <w:noWrap/>
            <w:vAlign w:val="center"/>
            <w:hideMark/>
          </w:tcPr>
          <w:p w14:paraId="6B86FBC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476B08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485F08C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00E09D0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1 931,8</w:t>
            </w:r>
          </w:p>
        </w:tc>
      </w:tr>
      <w:tr w:rsidR="00467E8F" w:rsidRPr="00D461D6" w14:paraId="11C1ADAA"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59F2E8F"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06CA03D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0F02D59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7AC8739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770860F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9990000000</w:t>
            </w:r>
          </w:p>
        </w:tc>
        <w:tc>
          <w:tcPr>
            <w:tcW w:w="0" w:type="auto"/>
            <w:tcBorders>
              <w:top w:val="nil"/>
              <w:left w:val="nil"/>
              <w:bottom w:val="single" w:sz="4" w:space="0" w:color="000000"/>
              <w:right w:val="single" w:sz="4" w:space="0" w:color="000000"/>
            </w:tcBorders>
            <w:noWrap/>
            <w:vAlign w:val="center"/>
            <w:hideMark/>
          </w:tcPr>
          <w:p w14:paraId="177CEB9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E664C6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258D073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2E5BC5D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1 931,8</w:t>
            </w:r>
          </w:p>
        </w:tc>
      </w:tr>
      <w:tr w:rsidR="00467E8F" w:rsidRPr="00D461D6" w14:paraId="152C7DAE"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E2FFD1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220D4D4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555</w:t>
            </w:r>
          </w:p>
        </w:tc>
        <w:tc>
          <w:tcPr>
            <w:tcW w:w="0" w:type="auto"/>
            <w:tcBorders>
              <w:top w:val="nil"/>
              <w:left w:val="nil"/>
              <w:bottom w:val="single" w:sz="4" w:space="0" w:color="000000"/>
              <w:right w:val="single" w:sz="4" w:space="0" w:color="000000"/>
            </w:tcBorders>
            <w:noWrap/>
            <w:vAlign w:val="center"/>
            <w:hideMark/>
          </w:tcPr>
          <w:p w14:paraId="7359475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4312020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w:t>
            </w:r>
          </w:p>
        </w:tc>
        <w:tc>
          <w:tcPr>
            <w:tcW w:w="0" w:type="auto"/>
            <w:tcBorders>
              <w:top w:val="nil"/>
              <w:left w:val="nil"/>
              <w:bottom w:val="single" w:sz="4" w:space="0" w:color="000000"/>
              <w:right w:val="single" w:sz="4" w:space="0" w:color="000000"/>
            </w:tcBorders>
            <w:noWrap/>
            <w:vAlign w:val="center"/>
            <w:hideMark/>
          </w:tcPr>
          <w:p w14:paraId="24E4E6D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9990099990</w:t>
            </w:r>
          </w:p>
        </w:tc>
        <w:tc>
          <w:tcPr>
            <w:tcW w:w="0" w:type="auto"/>
            <w:tcBorders>
              <w:top w:val="nil"/>
              <w:left w:val="nil"/>
              <w:bottom w:val="single" w:sz="4" w:space="0" w:color="000000"/>
              <w:right w:val="single" w:sz="4" w:space="0" w:color="000000"/>
            </w:tcBorders>
            <w:noWrap/>
            <w:vAlign w:val="center"/>
            <w:hideMark/>
          </w:tcPr>
          <w:p w14:paraId="7C77A7B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569A50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10ED6C3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7F5C5B6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1 931,8</w:t>
            </w:r>
          </w:p>
        </w:tc>
      </w:tr>
      <w:tr w:rsidR="00467E8F" w:rsidRPr="00D461D6" w14:paraId="09C73497"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6DE334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75623E6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5500C8D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w:t>
            </w:r>
          </w:p>
        </w:tc>
        <w:tc>
          <w:tcPr>
            <w:tcW w:w="0" w:type="auto"/>
            <w:tcBorders>
              <w:top w:val="nil"/>
              <w:left w:val="nil"/>
              <w:bottom w:val="single" w:sz="4" w:space="0" w:color="000000"/>
              <w:right w:val="single" w:sz="4" w:space="0" w:color="000000"/>
            </w:tcBorders>
            <w:noWrap/>
            <w:vAlign w:val="center"/>
            <w:hideMark/>
          </w:tcPr>
          <w:p w14:paraId="1A24B3D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w:t>
            </w:r>
          </w:p>
        </w:tc>
        <w:tc>
          <w:tcPr>
            <w:tcW w:w="0" w:type="auto"/>
            <w:tcBorders>
              <w:top w:val="nil"/>
              <w:left w:val="nil"/>
              <w:bottom w:val="single" w:sz="4" w:space="0" w:color="000000"/>
              <w:right w:val="single" w:sz="4" w:space="0" w:color="000000"/>
            </w:tcBorders>
            <w:noWrap/>
            <w:vAlign w:val="center"/>
            <w:hideMark/>
          </w:tcPr>
          <w:p w14:paraId="0D144EF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9990099990</w:t>
            </w:r>
          </w:p>
        </w:tc>
        <w:tc>
          <w:tcPr>
            <w:tcW w:w="0" w:type="auto"/>
            <w:tcBorders>
              <w:top w:val="nil"/>
              <w:left w:val="nil"/>
              <w:bottom w:val="single" w:sz="4" w:space="0" w:color="000000"/>
              <w:right w:val="single" w:sz="4" w:space="0" w:color="000000"/>
            </w:tcBorders>
            <w:noWrap/>
            <w:vAlign w:val="center"/>
            <w:hideMark/>
          </w:tcPr>
          <w:p w14:paraId="5F26505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900</w:t>
            </w:r>
          </w:p>
        </w:tc>
        <w:tc>
          <w:tcPr>
            <w:tcW w:w="0" w:type="auto"/>
            <w:tcBorders>
              <w:top w:val="nil"/>
              <w:left w:val="nil"/>
              <w:bottom w:val="single" w:sz="4" w:space="0" w:color="000000"/>
              <w:right w:val="nil"/>
            </w:tcBorders>
            <w:noWrap/>
            <w:vAlign w:val="center"/>
            <w:hideMark/>
          </w:tcPr>
          <w:p w14:paraId="5BE5080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7C72AA8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56049B5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1 931,8</w:t>
            </w:r>
          </w:p>
        </w:tc>
      </w:tr>
      <w:tr w:rsidR="00467E8F" w:rsidRPr="00D461D6" w14:paraId="3A7BA71C"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A39473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426EECD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555</w:t>
            </w:r>
          </w:p>
        </w:tc>
        <w:tc>
          <w:tcPr>
            <w:tcW w:w="0" w:type="auto"/>
            <w:tcBorders>
              <w:top w:val="nil"/>
              <w:left w:val="nil"/>
              <w:bottom w:val="single" w:sz="4" w:space="0" w:color="000000"/>
              <w:right w:val="single" w:sz="4" w:space="0" w:color="000000"/>
            </w:tcBorders>
            <w:noWrap/>
            <w:vAlign w:val="center"/>
            <w:hideMark/>
          </w:tcPr>
          <w:p w14:paraId="347FD8D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w:t>
            </w:r>
          </w:p>
        </w:tc>
        <w:tc>
          <w:tcPr>
            <w:tcW w:w="0" w:type="auto"/>
            <w:tcBorders>
              <w:top w:val="nil"/>
              <w:left w:val="nil"/>
              <w:bottom w:val="single" w:sz="4" w:space="0" w:color="000000"/>
              <w:right w:val="single" w:sz="4" w:space="0" w:color="000000"/>
            </w:tcBorders>
            <w:noWrap/>
            <w:vAlign w:val="center"/>
            <w:hideMark/>
          </w:tcPr>
          <w:p w14:paraId="27AF159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w:t>
            </w:r>
          </w:p>
        </w:tc>
        <w:tc>
          <w:tcPr>
            <w:tcW w:w="0" w:type="auto"/>
            <w:tcBorders>
              <w:top w:val="nil"/>
              <w:left w:val="nil"/>
              <w:bottom w:val="single" w:sz="4" w:space="0" w:color="000000"/>
              <w:right w:val="single" w:sz="4" w:space="0" w:color="000000"/>
            </w:tcBorders>
            <w:noWrap/>
            <w:vAlign w:val="center"/>
            <w:hideMark/>
          </w:tcPr>
          <w:p w14:paraId="02DCE98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9990099990</w:t>
            </w:r>
          </w:p>
        </w:tc>
        <w:tc>
          <w:tcPr>
            <w:tcW w:w="0" w:type="auto"/>
            <w:tcBorders>
              <w:top w:val="nil"/>
              <w:left w:val="nil"/>
              <w:bottom w:val="single" w:sz="4" w:space="0" w:color="000000"/>
              <w:right w:val="single" w:sz="4" w:space="0" w:color="000000"/>
            </w:tcBorders>
            <w:noWrap/>
            <w:vAlign w:val="center"/>
            <w:hideMark/>
          </w:tcPr>
          <w:p w14:paraId="6FF78A1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990</w:t>
            </w:r>
          </w:p>
        </w:tc>
        <w:tc>
          <w:tcPr>
            <w:tcW w:w="0" w:type="auto"/>
            <w:tcBorders>
              <w:top w:val="nil"/>
              <w:left w:val="nil"/>
              <w:bottom w:val="single" w:sz="4" w:space="0" w:color="000000"/>
              <w:right w:val="nil"/>
            </w:tcBorders>
            <w:noWrap/>
            <w:vAlign w:val="center"/>
            <w:hideMark/>
          </w:tcPr>
          <w:p w14:paraId="0678F74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69B38A2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27C7E3D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1 931,8</w:t>
            </w:r>
          </w:p>
        </w:tc>
      </w:tr>
      <w:tr w:rsidR="00467E8F" w:rsidRPr="00D461D6" w14:paraId="19BCBD09" w14:textId="77777777" w:rsidTr="00BD4712">
        <w:trPr>
          <w:trHeight w:val="270"/>
        </w:trPr>
        <w:tc>
          <w:tcPr>
            <w:tcW w:w="0" w:type="auto"/>
            <w:gridSpan w:val="6"/>
            <w:tcBorders>
              <w:top w:val="single" w:sz="8" w:space="0" w:color="000000"/>
              <w:left w:val="single" w:sz="8" w:space="0" w:color="000000"/>
              <w:bottom w:val="single" w:sz="8" w:space="0" w:color="000000"/>
              <w:right w:val="nil"/>
            </w:tcBorders>
            <w:noWrap/>
            <w:vAlign w:val="center"/>
            <w:hideMark/>
          </w:tcPr>
          <w:p w14:paraId="34C6C360"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Итого расходов</w:t>
            </w:r>
          </w:p>
        </w:tc>
        <w:tc>
          <w:tcPr>
            <w:tcW w:w="0" w:type="auto"/>
            <w:tcBorders>
              <w:top w:val="single" w:sz="8" w:space="0" w:color="000000"/>
              <w:left w:val="single" w:sz="4" w:space="0" w:color="000000"/>
              <w:bottom w:val="single" w:sz="8" w:space="0" w:color="000000"/>
              <w:right w:val="single" w:sz="4" w:space="0" w:color="000000"/>
            </w:tcBorders>
            <w:noWrap/>
            <w:vAlign w:val="center"/>
            <w:hideMark/>
          </w:tcPr>
          <w:p w14:paraId="48420A6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127 283,1</w:t>
            </w:r>
          </w:p>
        </w:tc>
        <w:tc>
          <w:tcPr>
            <w:tcW w:w="0" w:type="auto"/>
            <w:tcBorders>
              <w:top w:val="single" w:sz="8" w:space="0" w:color="000000"/>
              <w:left w:val="nil"/>
              <w:bottom w:val="single" w:sz="8" w:space="0" w:color="000000"/>
              <w:right w:val="single" w:sz="4" w:space="0" w:color="000000"/>
            </w:tcBorders>
            <w:noWrap/>
            <w:vAlign w:val="center"/>
            <w:hideMark/>
          </w:tcPr>
          <w:p w14:paraId="2896B53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38 401,7</w:t>
            </w:r>
          </w:p>
        </w:tc>
        <w:tc>
          <w:tcPr>
            <w:tcW w:w="0" w:type="auto"/>
            <w:tcBorders>
              <w:top w:val="single" w:sz="8" w:space="0" w:color="000000"/>
              <w:left w:val="nil"/>
              <w:bottom w:val="single" w:sz="8" w:space="0" w:color="000000"/>
              <w:right w:val="single" w:sz="8" w:space="0" w:color="000000"/>
            </w:tcBorders>
            <w:noWrap/>
            <w:vAlign w:val="center"/>
            <w:hideMark/>
          </w:tcPr>
          <w:p w14:paraId="38B1D81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41 392,2</w:t>
            </w:r>
          </w:p>
        </w:tc>
      </w:tr>
    </w:tbl>
    <w:p w14:paraId="78ACB657" w14:textId="77777777" w:rsidR="00467E8F" w:rsidRPr="00D461D6" w:rsidRDefault="00467E8F" w:rsidP="00467E8F">
      <w:pPr>
        <w:rPr>
          <w:rFonts w:ascii="Times New Roman" w:hAnsi="Times New Roman" w:cs="Times New Roman"/>
          <w:bCs/>
          <w:sz w:val="24"/>
          <w:szCs w:val="24"/>
        </w:rPr>
      </w:pPr>
    </w:p>
    <w:p w14:paraId="14DC3107" w14:textId="77777777" w:rsidR="00467E8F" w:rsidRPr="00D461D6" w:rsidRDefault="00467E8F" w:rsidP="00467E8F">
      <w:pPr>
        <w:rPr>
          <w:rFonts w:ascii="Times New Roman" w:hAnsi="Times New Roman" w:cs="Times New Roman"/>
          <w:b/>
          <w:bCs/>
          <w:sz w:val="24"/>
          <w:szCs w:val="24"/>
        </w:rPr>
      </w:pPr>
    </w:p>
    <w:p w14:paraId="5E51921D" w14:textId="77777777" w:rsidR="00467E8F" w:rsidRPr="00D461D6" w:rsidRDefault="00467E8F" w:rsidP="00467E8F">
      <w:pPr>
        <w:rPr>
          <w:rFonts w:ascii="Times New Roman" w:hAnsi="Times New Roman" w:cs="Times New Roman"/>
          <w:b/>
          <w:bCs/>
          <w:sz w:val="24"/>
          <w:szCs w:val="24"/>
        </w:rPr>
      </w:pPr>
    </w:p>
    <w:p w14:paraId="7A5F41B1" w14:textId="77777777" w:rsidR="00467E8F" w:rsidRPr="00D461D6" w:rsidRDefault="00467E8F" w:rsidP="00467E8F">
      <w:pPr>
        <w:rPr>
          <w:rFonts w:ascii="Times New Roman" w:hAnsi="Times New Roman" w:cs="Times New Roman"/>
          <w:b/>
          <w:bCs/>
          <w:sz w:val="24"/>
          <w:szCs w:val="24"/>
        </w:rPr>
      </w:pPr>
    </w:p>
    <w:p w14:paraId="3368175E" w14:textId="77777777" w:rsidR="00467E8F" w:rsidRPr="00D461D6" w:rsidRDefault="00467E8F" w:rsidP="00467E8F">
      <w:pPr>
        <w:rPr>
          <w:rFonts w:ascii="Times New Roman" w:hAnsi="Times New Roman" w:cs="Times New Roman"/>
          <w:b/>
          <w:bCs/>
          <w:sz w:val="24"/>
          <w:szCs w:val="24"/>
        </w:rPr>
      </w:pPr>
    </w:p>
    <w:p w14:paraId="3B553290" w14:textId="77777777" w:rsidR="00467E8F" w:rsidRPr="00D461D6" w:rsidRDefault="00467E8F" w:rsidP="00467E8F">
      <w:pPr>
        <w:rPr>
          <w:rFonts w:ascii="Times New Roman" w:hAnsi="Times New Roman" w:cs="Times New Roman"/>
          <w:b/>
          <w:bCs/>
          <w:sz w:val="24"/>
          <w:szCs w:val="24"/>
        </w:rPr>
      </w:pPr>
    </w:p>
    <w:p w14:paraId="4E8187BE" w14:textId="77777777" w:rsidR="00467E8F" w:rsidRPr="00D461D6" w:rsidRDefault="00467E8F" w:rsidP="00467E8F">
      <w:pPr>
        <w:rPr>
          <w:rFonts w:ascii="Times New Roman" w:hAnsi="Times New Roman" w:cs="Times New Roman"/>
          <w:b/>
          <w:bCs/>
          <w:sz w:val="24"/>
          <w:szCs w:val="24"/>
        </w:rPr>
      </w:pPr>
    </w:p>
    <w:p w14:paraId="5A415E29" w14:textId="77777777" w:rsidR="00467E8F" w:rsidRPr="00D461D6" w:rsidRDefault="00467E8F" w:rsidP="00467E8F">
      <w:pPr>
        <w:rPr>
          <w:rFonts w:ascii="Times New Roman" w:hAnsi="Times New Roman" w:cs="Times New Roman"/>
          <w:b/>
          <w:bCs/>
          <w:sz w:val="24"/>
          <w:szCs w:val="24"/>
        </w:rPr>
      </w:pPr>
    </w:p>
    <w:p w14:paraId="18C63871" w14:textId="77777777" w:rsidR="00467E8F" w:rsidRPr="00D461D6" w:rsidRDefault="00467E8F" w:rsidP="00467E8F">
      <w:pPr>
        <w:rPr>
          <w:rFonts w:ascii="Times New Roman" w:hAnsi="Times New Roman" w:cs="Times New Roman"/>
          <w:b/>
          <w:bCs/>
          <w:sz w:val="24"/>
          <w:szCs w:val="24"/>
        </w:rPr>
      </w:pPr>
    </w:p>
    <w:p w14:paraId="07700FF6" w14:textId="77777777" w:rsidR="00467E8F" w:rsidRDefault="00467E8F" w:rsidP="00467E8F">
      <w:pPr>
        <w:rPr>
          <w:rFonts w:ascii="Times New Roman" w:hAnsi="Times New Roman" w:cs="Times New Roman"/>
          <w:b/>
          <w:bCs/>
          <w:sz w:val="24"/>
          <w:szCs w:val="24"/>
        </w:rPr>
      </w:pPr>
    </w:p>
    <w:p w14:paraId="7120F9BA" w14:textId="77777777" w:rsidR="00467E8F" w:rsidRDefault="00467E8F" w:rsidP="00467E8F">
      <w:pPr>
        <w:rPr>
          <w:rFonts w:ascii="Times New Roman" w:hAnsi="Times New Roman" w:cs="Times New Roman"/>
          <w:b/>
          <w:bCs/>
          <w:sz w:val="24"/>
          <w:szCs w:val="24"/>
        </w:rPr>
      </w:pPr>
    </w:p>
    <w:p w14:paraId="1919389A" w14:textId="77777777" w:rsidR="00467E8F" w:rsidRDefault="00467E8F" w:rsidP="00467E8F">
      <w:pPr>
        <w:rPr>
          <w:rFonts w:ascii="Times New Roman" w:hAnsi="Times New Roman" w:cs="Times New Roman"/>
          <w:b/>
          <w:bCs/>
          <w:sz w:val="24"/>
          <w:szCs w:val="24"/>
        </w:rPr>
      </w:pPr>
    </w:p>
    <w:p w14:paraId="779D324D" w14:textId="77777777" w:rsidR="00467E8F" w:rsidRDefault="00467E8F" w:rsidP="00467E8F">
      <w:pPr>
        <w:rPr>
          <w:rFonts w:ascii="Times New Roman" w:hAnsi="Times New Roman" w:cs="Times New Roman"/>
          <w:b/>
          <w:bCs/>
          <w:sz w:val="24"/>
          <w:szCs w:val="24"/>
        </w:rPr>
      </w:pPr>
    </w:p>
    <w:p w14:paraId="649FA350" w14:textId="77777777" w:rsidR="00467E8F" w:rsidRDefault="00467E8F" w:rsidP="00467E8F">
      <w:pPr>
        <w:rPr>
          <w:rFonts w:ascii="Times New Roman" w:hAnsi="Times New Roman" w:cs="Times New Roman"/>
          <w:b/>
          <w:bCs/>
          <w:sz w:val="24"/>
          <w:szCs w:val="24"/>
        </w:rPr>
      </w:pPr>
    </w:p>
    <w:p w14:paraId="5B493144" w14:textId="77777777" w:rsidR="00467E8F" w:rsidRDefault="00467E8F" w:rsidP="00467E8F">
      <w:pPr>
        <w:rPr>
          <w:rFonts w:ascii="Times New Roman" w:hAnsi="Times New Roman" w:cs="Times New Roman"/>
          <w:b/>
          <w:bCs/>
          <w:sz w:val="24"/>
          <w:szCs w:val="24"/>
        </w:rPr>
      </w:pPr>
    </w:p>
    <w:p w14:paraId="21F3EB8D" w14:textId="77777777" w:rsidR="00467E8F" w:rsidRDefault="00467E8F" w:rsidP="00467E8F">
      <w:pPr>
        <w:rPr>
          <w:rFonts w:ascii="Times New Roman" w:hAnsi="Times New Roman" w:cs="Times New Roman"/>
          <w:b/>
          <w:bCs/>
          <w:sz w:val="24"/>
          <w:szCs w:val="24"/>
        </w:rPr>
      </w:pPr>
    </w:p>
    <w:p w14:paraId="25A03EA4" w14:textId="77777777" w:rsidR="00467E8F" w:rsidRDefault="00467E8F" w:rsidP="00467E8F">
      <w:pPr>
        <w:rPr>
          <w:rFonts w:ascii="Times New Roman" w:hAnsi="Times New Roman" w:cs="Times New Roman"/>
          <w:b/>
          <w:bCs/>
          <w:sz w:val="24"/>
          <w:szCs w:val="24"/>
        </w:rPr>
      </w:pPr>
    </w:p>
    <w:p w14:paraId="0F8FD8D2" w14:textId="77777777" w:rsidR="00467E8F" w:rsidRDefault="00467E8F" w:rsidP="00467E8F">
      <w:pPr>
        <w:rPr>
          <w:rFonts w:ascii="Times New Roman" w:hAnsi="Times New Roman" w:cs="Times New Roman"/>
          <w:b/>
          <w:bCs/>
          <w:sz w:val="24"/>
          <w:szCs w:val="24"/>
        </w:rPr>
      </w:pPr>
    </w:p>
    <w:p w14:paraId="1C7DAF75" w14:textId="77777777" w:rsidR="00467E8F" w:rsidRDefault="00467E8F" w:rsidP="00467E8F">
      <w:pPr>
        <w:rPr>
          <w:rFonts w:ascii="Times New Roman" w:hAnsi="Times New Roman" w:cs="Times New Roman"/>
          <w:b/>
          <w:bCs/>
          <w:sz w:val="24"/>
          <w:szCs w:val="24"/>
        </w:rPr>
      </w:pPr>
    </w:p>
    <w:p w14:paraId="1CC0D3B4" w14:textId="77777777" w:rsidR="00467E8F" w:rsidRPr="00D461D6" w:rsidRDefault="00467E8F" w:rsidP="00467E8F">
      <w:pPr>
        <w:rPr>
          <w:rFonts w:ascii="Times New Roman" w:hAnsi="Times New Roman" w:cs="Times New Roman"/>
          <w:b/>
          <w:bCs/>
          <w:sz w:val="24"/>
          <w:szCs w:val="24"/>
        </w:rPr>
      </w:pPr>
    </w:p>
    <w:p w14:paraId="2C865CB6" w14:textId="77777777" w:rsidR="00467E8F" w:rsidRPr="00D461D6" w:rsidRDefault="00467E8F" w:rsidP="00467E8F">
      <w:pPr>
        <w:rPr>
          <w:rFonts w:ascii="Times New Roman" w:hAnsi="Times New Roman" w:cs="Times New Roman"/>
          <w:b/>
          <w:bCs/>
          <w:sz w:val="24"/>
          <w:szCs w:val="24"/>
        </w:rPr>
      </w:pPr>
    </w:p>
    <w:p w14:paraId="399F6E0F" w14:textId="77777777" w:rsidR="00467E8F" w:rsidRPr="00D461D6" w:rsidRDefault="00467E8F" w:rsidP="00467E8F">
      <w:pPr>
        <w:rPr>
          <w:rFonts w:ascii="Times New Roman" w:hAnsi="Times New Roman" w:cs="Times New Roman"/>
          <w:b/>
          <w:bCs/>
          <w:sz w:val="24"/>
          <w:szCs w:val="24"/>
        </w:rPr>
      </w:pPr>
    </w:p>
    <w:p w14:paraId="344E1B47" w14:textId="77777777" w:rsidR="00467E8F" w:rsidRPr="00D461D6" w:rsidRDefault="00467E8F" w:rsidP="00467E8F">
      <w:pPr>
        <w:jc w:val="right"/>
        <w:rPr>
          <w:rFonts w:ascii="Times New Roman" w:hAnsi="Times New Roman" w:cs="Times New Roman"/>
          <w:b/>
          <w:bCs/>
          <w:sz w:val="24"/>
          <w:szCs w:val="24"/>
        </w:rPr>
      </w:pPr>
    </w:p>
    <w:p w14:paraId="337946DD" w14:textId="77777777" w:rsidR="00467E8F" w:rsidRPr="00D461D6" w:rsidRDefault="00467E8F" w:rsidP="00467E8F">
      <w:pPr>
        <w:jc w:val="right"/>
        <w:rPr>
          <w:rFonts w:ascii="Times New Roman" w:hAnsi="Times New Roman" w:cs="Times New Roman"/>
          <w:b/>
          <w:bCs/>
          <w:sz w:val="24"/>
          <w:szCs w:val="24"/>
        </w:rPr>
      </w:pPr>
    </w:p>
    <w:p w14:paraId="4EA05E7B" w14:textId="77777777" w:rsidR="00467E8F" w:rsidRPr="00D461D6" w:rsidRDefault="00467E8F" w:rsidP="00467E8F">
      <w:pPr>
        <w:ind w:left="3687" w:firstLine="708"/>
        <w:rPr>
          <w:rFonts w:ascii="Times New Roman" w:hAnsi="Times New Roman" w:cs="Times New Roman"/>
          <w:sz w:val="24"/>
          <w:szCs w:val="24"/>
        </w:rPr>
      </w:pPr>
      <w:r w:rsidRPr="00D461D6">
        <w:rPr>
          <w:rFonts w:ascii="Times New Roman" w:hAnsi="Times New Roman" w:cs="Times New Roman"/>
          <w:sz w:val="24"/>
          <w:szCs w:val="24"/>
        </w:rPr>
        <w:lastRenderedPageBreak/>
        <w:t>Приложение № 4</w:t>
      </w:r>
    </w:p>
    <w:p w14:paraId="7955787C" w14:textId="3290200A" w:rsidR="00467E8F" w:rsidRPr="00D461D6" w:rsidRDefault="00467E8F" w:rsidP="00467E8F">
      <w:pPr>
        <w:ind w:firstLine="4395"/>
        <w:rPr>
          <w:rFonts w:ascii="Times New Roman" w:hAnsi="Times New Roman" w:cs="Times New Roman"/>
          <w:sz w:val="24"/>
          <w:szCs w:val="24"/>
        </w:rPr>
      </w:pPr>
      <w:r w:rsidRPr="00D461D6">
        <w:rPr>
          <w:rFonts w:ascii="Times New Roman" w:hAnsi="Times New Roman" w:cs="Times New Roman"/>
          <w:sz w:val="24"/>
          <w:szCs w:val="24"/>
        </w:rPr>
        <w:t>к решению 1-й сессии</w:t>
      </w:r>
      <w:r w:rsidR="00AF0586">
        <w:rPr>
          <w:rFonts w:ascii="Times New Roman" w:hAnsi="Times New Roman" w:cs="Times New Roman"/>
          <w:sz w:val="24"/>
          <w:szCs w:val="24"/>
        </w:rPr>
        <w:t xml:space="preserve"> ______________________</w:t>
      </w:r>
    </w:p>
    <w:p w14:paraId="5EFC2B26" w14:textId="77777777" w:rsidR="00467E8F" w:rsidRPr="00D461D6" w:rsidRDefault="00467E8F" w:rsidP="00467E8F">
      <w:pPr>
        <w:spacing w:line="100" w:lineRule="atLeast"/>
        <w:ind w:left="4395"/>
        <w:rPr>
          <w:rFonts w:ascii="Times New Roman" w:hAnsi="Times New Roman" w:cs="Times New Roman"/>
          <w:sz w:val="24"/>
          <w:szCs w:val="24"/>
        </w:rPr>
      </w:pPr>
      <w:r w:rsidRPr="00D461D6">
        <w:rPr>
          <w:rFonts w:ascii="Times New Roman" w:hAnsi="Times New Roman" w:cs="Times New Roman"/>
          <w:sz w:val="24"/>
          <w:szCs w:val="24"/>
        </w:rPr>
        <w:t xml:space="preserve">«О внесении изменений в решение Совета депутатов рабочего </w:t>
      </w:r>
      <w:proofErr w:type="gramStart"/>
      <w:r w:rsidRPr="00D461D6">
        <w:rPr>
          <w:rFonts w:ascii="Times New Roman" w:hAnsi="Times New Roman" w:cs="Times New Roman"/>
          <w:sz w:val="24"/>
          <w:szCs w:val="24"/>
        </w:rPr>
        <w:t>поселка Чик</w:t>
      </w:r>
      <w:proofErr w:type="gramEnd"/>
      <w:r w:rsidRPr="00D461D6">
        <w:rPr>
          <w:rFonts w:ascii="Times New Roman" w:hAnsi="Times New Roman" w:cs="Times New Roman"/>
          <w:sz w:val="24"/>
          <w:szCs w:val="24"/>
        </w:rPr>
        <w:t xml:space="preserve"> от 26.12.2024 № 197 «О бюджете рабочего поселка Чик Коченевского района</w:t>
      </w:r>
    </w:p>
    <w:p w14:paraId="0B10459F" w14:textId="77777777" w:rsidR="00467E8F" w:rsidRPr="00D461D6" w:rsidRDefault="00467E8F" w:rsidP="00467E8F">
      <w:pPr>
        <w:spacing w:line="100" w:lineRule="atLeast"/>
        <w:ind w:firstLine="4395"/>
        <w:rPr>
          <w:rFonts w:ascii="Times New Roman" w:hAnsi="Times New Roman" w:cs="Times New Roman"/>
          <w:sz w:val="24"/>
          <w:szCs w:val="24"/>
        </w:rPr>
      </w:pPr>
      <w:r w:rsidRPr="00D461D6">
        <w:rPr>
          <w:rFonts w:ascii="Times New Roman" w:hAnsi="Times New Roman" w:cs="Times New Roman"/>
          <w:sz w:val="24"/>
          <w:szCs w:val="24"/>
        </w:rPr>
        <w:t>Новосибирской области на 2025 год</w:t>
      </w:r>
    </w:p>
    <w:p w14:paraId="0A4B9F0F" w14:textId="77777777" w:rsidR="00467E8F" w:rsidRPr="00D461D6" w:rsidRDefault="00467E8F" w:rsidP="00467E8F">
      <w:pPr>
        <w:spacing w:line="100" w:lineRule="atLeast"/>
        <w:ind w:firstLine="4395"/>
        <w:rPr>
          <w:rFonts w:ascii="Times New Roman" w:hAnsi="Times New Roman" w:cs="Times New Roman"/>
          <w:sz w:val="24"/>
          <w:szCs w:val="24"/>
        </w:rPr>
      </w:pPr>
      <w:r w:rsidRPr="00D461D6">
        <w:rPr>
          <w:rFonts w:ascii="Times New Roman" w:hAnsi="Times New Roman" w:cs="Times New Roman"/>
          <w:sz w:val="24"/>
          <w:szCs w:val="24"/>
        </w:rPr>
        <w:t>и плановый период 2026 и 2027 годов»</w:t>
      </w:r>
    </w:p>
    <w:p w14:paraId="1221C211" w14:textId="77777777" w:rsidR="00467E8F" w:rsidRPr="00D461D6" w:rsidRDefault="00467E8F" w:rsidP="00467E8F">
      <w:pPr>
        <w:spacing w:line="100" w:lineRule="atLeast"/>
        <w:ind w:firstLine="4395"/>
        <w:rPr>
          <w:rFonts w:ascii="Times New Roman" w:hAnsi="Times New Roman" w:cs="Times New Roman"/>
          <w:sz w:val="24"/>
          <w:szCs w:val="24"/>
        </w:rPr>
      </w:pPr>
    </w:p>
    <w:p w14:paraId="341EC1D2" w14:textId="77777777" w:rsidR="00467E8F" w:rsidRPr="00D461D6" w:rsidRDefault="00467E8F" w:rsidP="00467E8F">
      <w:pPr>
        <w:widowControl/>
        <w:tabs>
          <w:tab w:val="left" w:pos="6786"/>
        </w:tabs>
        <w:ind w:firstLine="4395"/>
        <w:rPr>
          <w:rFonts w:ascii="Times New Roman" w:hAnsi="Times New Roman" w:cs="Times New Roman"/>
          <w:sz w:val="24"/>
          <w:szCs w:val="24"/>
        </w:rPr>
      </w:pPr>
      <w:r w:rsidRPr="00D461D6">
        <w:rPr>
          <w:rFonts w:ascii="Times New Roman" w:hAnsi="Times New Roman" w:cs="Times New Roman"/>
          <w:sz w:val="24"/>
          <w:szCs w:val="24"/>
        </w:rPr>
        <w:t>Приложение № 4</w:t>
      </w:r>
    </w:p>
    <w:p w14:paraId="1AFE5F3F" w14:textId="77777777" w:rsidR="00467E8F" w:rsidRPr="00D461D6" w:rsidRDefault="00467E8F" w:rsidP="00467E8F">
      <w:pPr>
        <w:ind w:firstLine="4395"/>
        <w:rPr>
          <w:rFonts w:ascii="Times New Roman" w:hAnsi="Times New Roman" w:cs="Times New Roman"/>
          <w:sz w:val="24"/>
          <w:szCs w:val="24"/>
        </w:rPr>
      </w:pPr>
      <w:r w:rsidRPr="00D461D6">
        <w:rPr>
          <w:rFonts w:ascii="Times New Roman" w:hAnsi="Times New Roman" w:cs="Times New Roman"/>
          <w:sz w:val="24"/>
          <w:szCs w:val="24"/>
        </w:rPr>
        <w:t>к решению 46 сессии от 26.12.2024г. №197</w:t>
      </w:r>
    </w:p>
    <w:p w14:paraId="2B98B214" w14:textId="77777777" w:rsidR="00467E8F" w:rsidRPr="00D461D6" w:rsidRDefault="00467E8F" w:rsidP="00467E8F">
      <w:pPr>
        <w:ind w:firstLine="4395"/>
        <w:rPr>
          <w:rFonts w:ascii="Times New Roman" w:hAnsi="Times New Roman" w:cs="Times New Roman"/>
          <w:sz w:val="24"/>
          <w:szCs w:val="24"/>
        </w:rPr>
      </w:pPr>
      <w:r w:rsidRPr="00D461D6">
        <w:rPr>
          <w:rFonts w:ascii="Times New Roman" w:hAnsi="Times New Roman" w:cs="Times New Roman"/>
          <w:sz w:val="24"/>
          <w:szCs w:val="24"/>
        </w:rPr>
        <w:t xml:space="preserve">«О бюджете </w:t>
      </w:r>
      <w:r w:rsidRPr="00D461D6">
        <w:rPr>
          <w:rFonts w:ascii="Times New Roman" w:hAnsi="Times New Roman" w:cs="Times New Roman"/>
          <w:color w:val="000000"/>
          <w:sz w:val="24"/>
          <w:szCs w:val="24"/>
        </w:rPr>
        <w:t>рабочего поселка Чик</w:t>
      </w:r>
      <w:r w:rsidRPr="00D461D6">
        <w:rPr>
          <w:rFonts w:ascii="Times New Roman" w:hAnsi="Times New Roman" w:cs="Times New Roman"/>
          <w:sz w:val="24"/>
          <w:szCs w:val="24"/>
        </w:rPr>
        <w:t xml:space="preserve"> </w:t>
      </w:r>
    </w:p>
    <w:p w14:paraId="1BF479F7" w14:textId="77777777" w:rsidR="00467E8F" w:rsidRPr="00D461D6" w:rsidRDefault="00467E8F" w:rsidP="00467E8F">
      <w:pPr>
        <w:ind w:firstLine="4395"/>
        <w:rPr>
          <w:rFonts w:ascii="Times New Roman" w:hAnsi="Times New Roman" w:cs="Times New Roman"/>
          <w:sz w:val="24"/>
          <w:szCs w:val="24"/>
        </w:rPr>
      </w:pPr>
      <w:r w:rsidRPr="00D461D6">
        <w:rPr>
          <w:rFonts w:ascii="Times New Roman" w:hAnsi="Times New Roman" w:cs="Times New Roman"/>
          <w:sz w:val="24"/>
          <w:szCs w:val="24"/>
        </w:rPr>
        <w:t>Коченевского района</w:t>
      </w:r>
    </w:p>
    <w:p w14:paraId="0CF7C443" w14:textId="77777777" w:rsidR="00467E8F" w:rsidRPr="00D461D6" w:rsidRDefault="00467E8F" w:rsidP="00467E8F">
      <w:pPr>
        <w:ind w:firstLine="4395"/>
        <w:rPr>
          <w:rFonts w:ascii="Times New Roman" w:hAnsi="Times New Roman" w:cs="Times New Roman"/>
          <w:sz w:val="24"/>
          <w:szCs w:val="24"/>
        </w:rPr>
      </w:pPr>
      <w:r w:rsidRPr="00D461D6">
        <w:rPr>
          <w:rFonts w:ascii="Times New Roman" w:hAnsi="Times New Roman" w:cs="Times New Roman"/>
          <w:sz w:val="24"/>
          <w:szCs w:val="24"/>
        </w:rPr>
        <w:t>Новосибирской области на 2025 год</w:t>
      </w:r>
    </w:p>
    <w:p w14:paraId="1830F56A" w14:textId="77777777" w:rsidR="00467E8F" w:rsidRPr="00D461D6" w:rsidRDefault="00467E8F" w:rsidP="00467E8F">
      <w:pPr>
        <w:ind w:firstLine="4395"/>
        <w:rPr>
          <w:rFonts w:ascii="Times New Roman" w:hAnsi="Times New Roman" w:cs="Times New Roman"/>
          <w:sz w:val="24"/>
          <w:szCs w:val="24"/>
        </w:rPr>
      </w:pPr>
      <w:r w:rsidRPr="00D461D6">
        <w:rPr>
          <w:rFonts w:ascii="Times New Roman" w:hAnsi="Times New Roman" w:cs="Times New Roman"/>
          <w:sz w:val="24"/>
          <w:szCs w:val="24"/>
        </w:rPr>
        <w:t xml:space="preserve">и </w:t>
      </w:r>
      <w:proofErr w:type="gramStart"/>
      <w:r w:rsidRPr="00D461D6">
        <w:rPr>
          <w:rFonts w:ascii="Times New Roman" w:hAnsi="Times New Roman" w:cs="Times New Roman"/>
          <w:sz w:val="24"/>
          <w:szCs w:val="24"/>
        </w:rPr>
        <w:t>плановый  период</w:t>
      </w:r>
      <w:proofErr w:type="gramEnd"/>
      <w:r w:rsidRPr="00D461D6">
        <w:rPr>
          <w:rFonts w:ascii="Times New Roman" w:hAnsi="Times New Roman" w:cs="Times New Roman"/>
          <w:sz w:val="24"/>
          <w:szCs w:val="24"/>
        </w:rPr>
        <w:t xml:space="preserve"> 2026 и 2027 годы</w:t>
      </w:r>
    </w:p>
    <w:p w14:paraId="2943AA64" w14:textId="77777777" w:rsidR="00467E8F" w:rsidRPr="00D461D6" w:rsidRDefault="00467E8F" w:rsidP="00467E8F">
      <w:pPr>
        <w:ind w:firstLine="4395"/>
        <w:rPr>
          <w:rFonts w:ascii="Times New Roman" w:hAnsi="Times New Roman" w:cs="Times New Roman"/>
          <w:b/>
          <w:sz w:val="24"/>
          <w:szCs w:val="24"/>
        </w:rPr>
      </w:pPr>
    </w:p>
    <w:p w14:paraId="23EC91BA" w14:textId="77777777" w:rsidR="00467E8F" w:rsidRPr="00D461D6" w:rsidRDefault="00467E8F" w:rsidP="00467E8F">
      <w:pPr>
        <w:widowControl/>
        <w:spacing w:after="200" w:line="276" w:lineRule="auto"/>
        <w:jc w:val="center"/>
        <w:rPr>
          <w:rFonts w:ascii="Times New Roman" w:hAnsi="Times New Roman" w:cs="Times New Roman"/>
          <w:b/>
          <w:sz w:val="24"/>
          <w:szCs w:val="24"/>
        </w:rPr>
      </w:pPr>
      <w:r w:rsidRPr="00D461D6">
        <w:rPr>
          <w:rFonts w:ascii="Times New Roman" w:hAnsi="Times New Roman" w:cs="Times New Roman"/>
          <w:b/>
          <w:sz w:val="24"/>
          <w:szCs w:val="24"/>
        </w:rPr>
        <w:t xml:space="preserve">Объем и распределение бюджетных ассигнований бюджета рабочего </w:t>
      </w:r>
      <w:proofErr w:type="gramStart"/>
      <w:r w:rsidRPr="00D461D6">
        <w:rPr>
          <w:rFonts w:ascii="Times New Roman" w:hAnsi="Times New Roman" w:cs="Times New Roman"/>
          <w:b/>
          <w:sz w:val="24"/>
          <w:szCs w:val="24"/>
        </w:rPr>
        <w:t>поселка</w:t>
      </w:r>
      <w:proofErr w:type="gramEnd"/>
      <w:r w:rsidRPr="00D461D6">
        <w:rPr>
          <w:rFonts w:ascii="Times New Roman" w:hAnsi="Times New Roman" w:cs="Times New Roman"/>
          <w:b/>
          <w:sz w:val="24"/>
          <w:szCs w:val="24"/>
        </w:rPr>
        <w:t xml:space="preserve"> Чик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2025 год и на плановый период 2026-2027 годов</w:t>
      </w:r>
    </w:p>
    <w:p w14:paraId="459F466A" w14:textId="77777777" w:rsidR="00467E8F" w:rsidRPr="00D461D6" w:rsidRDefault="00467E8F" w:rsidP="00467E8F">
      <w:pPr>
        <w:rPr>
          <w:rFonts w:ascii="Times New Roman" w:hAnsi="Times New Roman" w:cs="Times New Roman"/>
          <w:bCs/>
          <w:sz w:val="24"/>
          <w:szCs w:val="24"/>
        </w:rPr>
      </w:pPr>
    </w:p>
    <w:tbl>
      <w:tblPr>
        <w:tblW w:w="0" w:type="auto"/>
        <w:tblInd w:w="93" w:type="dxa"/>
        <w:tblLook w:val="04A0" w:firstRow="1" w:lastRow="0" w:firstColumn="1" w:lastColumn="0" w:noHBand="0" w:noVBand="1"/>
      </w:tblPr>
      <w:tblGrid>
        <w:gridCol w:w="4168"/>
        <w:gridCol w:w="1261"/>
        <w:gridCol w:w="516"/>
        <w:gridCol w:w="428"/>
        <w:gridCol w:w="472"/>
        <w:gridCol w:w="1016"/>
        <w:gridCol w:w="950"/>
        <w:gridCol w:w="950"/>
      </w:tblGrid>
      <w:tr w:rsidR="00467E8F" w:rsidRPr="00D461D6" w14:paraId="18669EF3" w14:textId="77777777" w:rsidTr="00BD4712">
        <w:trPr>
          <w:trHeight w:val="270"/>
        </w:trPr>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0A5D330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Наименование</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347BDB0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ЦСР</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0E8D7D1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ВР</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6503EED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РЗ</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62EF472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ПР</w:t>
            </w:r>
          </w:p>
        </w:tc>
        <w:tc>
          <w:tcPr>
            <w:tcW w:w="0" w:type="auto"/>
            <w:tcBorders>
              <w:top w:val="single" w:sz="8" w:space="0" w:color="000000"/>
              <w:left w:val="nil"/>
              <w:bottom w:val="nil"/>
              <w:right w:val="single" w:sz="8" w:space="0" w:color="000000"/>
            </w:tcBorders>
            <w:noWrap/>
            <w:vAlign w:val="center"/>
            <w:hideMark/>
          </w:tcPr>
          <w:p w14:paraId="1089D68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Сумма</w:t>
            </w:r>
          </w:p>
        </w:tc>
        <w:tc>
          <w:tcPr>
            <w:tcW w:w="0" w:type="auto"/>
            <w:tcBorders>
              <w:top w:val="single" w:sz="8" w:space="0" w:color="000000"/>
              <w:left w:val="nil"/>
              <w:bottom w:val="nil"/>
              <w:right w:val="single" w:sz="8" w:space="0" w:color="000000"/>
            </w:tcBorders>
            <w:noWrap/>
            <w:vAlign w:val="center"/>
            <w:hideMark/>
          </w:tcPr>
          <w:p w14:paraId="12F88CD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Сумма</w:t>
            </w:r>
          </w:p>
        </w:tc>
        <w:tc>
          <w:tcPr>
            <w:tcW w:w="0" w:type="auto"/>
            <w:tcBorders>
              <w:top w:val="single" w:sz="8" w:space="0" w:color="000000"/>
              <w:left w:val="nil"/>
              <w:bottom w:val="nil"/>
              <w:right w:val="single" w:sz="8" w:space="0" w:color="000000"/>
            </w:tcBorders>
            <w:noWrap/>
            <w:vAlign w:val="center"/>
            <w:hideMark/>
          </w:tcPr>
          <w:p w14:paraId="644078C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Сумма</w:t>
            </w:r>
          </w:p>
        </w:tc>
      </w:tr>
      <w:tr w:rsidR="00467E8F" w:rsidRPr="00D461D6" w14:paraId="2E13D97A" w14:textId="77777777" w:rsidTr="00BD4712">
        <w:trPr>
          <w:trHeight w:val="2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EC8148" w14:textId="77777777" w:rsidR="00467E8F" w:rsidRPr="00D461D6" w:rsidRDefault="00467E8F" w:rsidP="00BD4712">
            <w:pPr>
              <w:widowControl/>
              <w:rPr>
                <w:rFonts w:ascii="Times New Roman" w:hAnsi="Times New Roman" w:cs="Times New Roman"/>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28790E" w14:textId="77777777" w:rsidR="00467E8F" w:rsidRPr="00D461D6" w:rsidRDefault="00467E8F" w:rsidP="00BD4712">
            <w:pPr>
              <w:widowControl/>
              <w:rPr>
                <w:rFonts w:ascii="Times New Roman" w:hAnsi="Times New Roman" w:cs="Times New Roman"/>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B8D605" w14:textId="77777777" w:rsidR="00467E8F" w:rsidRPr="00D461D6" w:rsidRDefault="00467E8F" w:rsidP="00BD4712">
            <w:pPr>
              <w:widowControl/>
              <w:rPr>
                <w:rFonts w:ascii="Times New Roman" w:hAnsi="Times New Roman" w:cs="Times New Roman"/>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F73FAD" w14:textId="77777777" w:rsidR="00467E8F" w:rsidRPr="00D461D6" w:rsidRDefault="00467E8F" w:rsidP="00BD4712">
            <w:pPr>
              <w:widowControl/>
              <w:rPr>
                <w:rFonts w:ascii="Times New Roman" w:hAnsi="Times New Roman" w:cs="Times New Roman"/>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52C316" w14:textId="77777777" w:rsidR="00467E8F" w:rsidRPr="00D461D6" w:rsidRDefault="00467E8F" w:rsidP="00BD4712">
            <w:pPr>
              <w:widowControl/>
              <w:rPr>
                <w:rFonts w:ascii="Times New Roman" w:hAnsi="Times New Roman" w:cs="Times New Roman"/>
                <w:bCs/>
                <w:color w:val="000000"/>
              </w:rPr>
            </w:pPr>
          </w:p>
        </w:tc>
        <w:tc>
          <w:tcPr>
            <w:tcW w:w="0" w:type="auto"/>
            <w:tcBorders>
              <w:top w:val="single" w:sz="8" w:space="0" w:color="000000"/>
              <w:left w:val="nil"/>
              <w:bottom w:val="single" w:sz="8" w:space="0" w:color="000000"/>
              <w:right w:val="single" w:sz="8" w:space="0" w:color="000000"/>
            </w:tcBorders>
            <w:noWrap/>
            <w:vAlign w:val="center"/>
            <w:hideMark/>
          </w:tcPr>
          <w:p w14:paraId="59130AC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2025 год</w:t>
            </w:r>
          </w:p>
        </w:tc>
        <w:tc>
          <w:tcPr>
            <w:tcW w:w="0" w:type="auto"/>
            <w:tcBorders>
              <w:top w:val="single" w:sz="8" w:space="0" w:color="000000"/>
              <w:left w:val="nil"/>
              <w:bottom w:val="single" w:sz="8" w:space="0" w:color="000000"/>
              <w:right w:val="single" w:sz="8" w:space="0" w:color="000000"/>
            </w:tcBorders>
            <w:noWrap/>
            <w:vAlign w:val="center"/>
            <w:hideMark/>
          </w:tcPr>
          <w:p w14:paraId="4A90F0F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2026 год</w:t>
            </w:r>
          </w:p>
        </w:tc>
        <w:tc>
          <w:tcPr>
            <w:tcW w:w="0" w:type="auto"/>
            <w:tcBorders>
              <w:top w:val="single" w:sz="8" w:space="0" w:color="000000"/>
              <w:left w:val="nil"/>
              <w:bottom w:val="single" w:sz="8" w:space="0" w:color="000000"/>
              <w:right w:val="single" w:sz="8" w:space="0" w:color="000000"/>
            </w:tcBorders>
            <w:noWrap/>
            <w:vAlign w:val="center"/>
            <w:hideMark/>
          </w:tcPr>
          <w:p w14:paraId="357A40C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2027 год</w:t>
            </w:r>
          </w:p>
        </w:tc>
      </w:tr>
      <w:tr w:rsidR="00467E8F" w:rsidRPr="00D461D6" w14:paraId="7238EEE6" w14:textId="77777777" w:rsidTr="00BD4712">
        <w:trPr>
          <w:trHeight w:val="300"/>
        </w:trPr>
        <w:tc>
          <w:tcPr>
            <w:tcW w:w="0" w:type="auto"/>
            <w:tcBorders>
              <w:top w:val="nil"/>
              <w:left w:val="single" w:sz="8" w:space="0" w:color="000000"/>
              <w:bottom w:val="single" w:sz="8" w:space="0" w:color="000000"/>
              <w:right w:val="nil"/>
            </w:tcBorders>
            <w:noWrap/>
            <w:vAlign w:val="center"/>
            <w:hideMark/>
          </w:tcPr>
          <w:p w14:paraId="4A8AE63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w:t>
            </w:r>
          </w:p>
        </w:tc>
        <w:tc>
          <w:tcPr>
            <w:tcW w:w="0" w:type="auto"/>
            <w:tcBorders>
              <w:top w:val="nil"/>
              <w:left w:val="single" w:sz="8" w:space="0" w:color="000000"/>
              <w:bottom w:val="single" w:sz="8" w:space="0" w:color="000000"/>
              <w:right w:val="single" w:sz="8" w:space="0" w:color="000000"/>
            </w:tcBorders>
            <w:noWrap/>
            <w:vAlign w:val="center"/>
            <w:hideMark/>
          </w:tcPr>
          <w:p w14:paraId="4DAF0EC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2</w:t>
            </w:r>
          </w:p>
        </w:tc>
        <w:tc>
          <w:tcPr>
            <w:tcW w:w="0" w:type="auto"/>
            <w:tcBorders>
              <w:top w:val="nil"/>
              <w:left w:val="nil"/>
              <w:bottom w:val="single" w:sz="8" w:space="0" w:color="000000"/>
              <w:right w:val="single" w:sz="8" w:space="0" w:color="000000"/>
            </w:tcBorders>
            <w:noWrap/>
            <w:vAlign w:val="center"/>
            <w:hideMark/>
          </w:tcPr>
          <w:p w14:paraId="4FD765C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3</w:t>
            </w:r>
          </w:p>
        </w:tc>
        <w:tc>
          <w:tcPr>
            <w:tcW w:w="0" w:type="auto"/>
            <w:tcBorders>
              <w:top w:val="nil"/>
              <w:left w:val="nil"/>
              <w:bottom w:val="single" w:sz="8" w:space="0" w:color="000000"/>
              <w:right w:val="single" w:sz="8" w:space="0" w:color="000000"/>
            </w:tcBorders>
            <w:noWrap/>
            <w:vAlign w:val="center"/>
            <w:hideMark/>
          </w:tcPr>
          <w:p w14:paraId="1568499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4</w:t>
            </w:r>
          </w:p>
        </w:tc>
        <w:tc>
          <w:tcPr>
            <w:tcW w:w="0" w:type="auto"/>
            <w:tcBorders>
              <w:top w:val="nil"/>
              <w:left w:val="nil"/>
              <w:bottom w:val="single" w:sz="8" w:space="0" w:color="000000"/>
              <w:right w:val="single" w:sz="8" w:space="0" w:color="000000"/>
            </w:tcBorders>
            <w:noWrap/>
            <w:vAlign w:val="center"/>
            <w:hideMark/>
          </w:tcPr>
          <w:p w14:paraId="5CDB74C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5</w:t>
            </w:r>
          </w:p>
        </w:tc>
        <w:tc>
          <w:tcPr>
            <w:tcW w:w="0" w:type="auto"/>
            <w:tcBorders>
              <w:top w:val="nil"/>
              <w:left w:val="nil"/>
              <w:bottom w:val="single" w:sz="8" w:space="0" w:color="000000"/>
              <w:right w:val="single" w:sz="8" w:space="0" w:color="000000"/>
            </w:tcBorders>
            <w:vAlign w:val="center"/>
            <w:hideMark/>
          </w:tcPr>
          <w:p w14:paraId="6A1BD11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6</w:t>
            </w:r>
          </w:p>
        </w:tc>
        <w:tc>
          <w:tcPr>
            <w:tcW w:w="0" w:type="auto"/>
            <w:tcBorders>
              <w:top w:val="nil"/>
              <w:left w:val="nil"/>
              <w:bottom w:val="single" w:sz="8" w:space="0" w:color="000000"/>
              <w:right w:val="single" w:sz="8" w:space="0" w:color="000000"/>
            </w:tcBorders>
            <w:vAlign w:val="center"/>
            <w:hideMark/>
          </w:tcPr>
          <w:p w14:paraId="4831D85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7</w:t>
            </w:r>
          </w:p>
        </w:tc>
        <w:tc>
          <w:tcPr>
            <w:tcW w:w="0" w:type="auto"/>
            <w:tcBorders>
              <w:top w:val="nil"/>
              <w:left w:val="nil"/>
              <w:bottom w:val="single" w:sz="8" w:space="0" w:color="000000"/>
              <w:right w:val="single" w:sz="8" w:space="0" w:color="000000"/>
            </w:tcBorders>
            <w:vAlign w:val="center"/>
            <w:hideMark/>
          </w:tcPr>
          <w:p w14:paraId="3B45722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w:t>
            </w:r>
          </w:p>
        </w:tc>
      </w:tr>
      <w:tr w:rsidR="00467E8F" w:rsidRPr="00D461D6" w14:paraId="315F1B33" w14:textId="77777777" w:rsidTr="00BD4712">
        <w:trPr>
          <w:trHeight w:val="1140"/>
        </w:trPr>
        <w:tc>
          <w:tcPr>
            <w:tcW w:w="0" w:type="auto"/>
            <w:tcBorders>
              <w:top w:val="nil"/>
              <w:left w:val="single" w:sz="8" w:space="0" w:color="000000"/>
              <w:bottom w:val="single" w:sz="4" w:space="0" w:color="000000"/>
              <w:right w:val="single" w:sz="4" w:space="0" w:color="000000"/>
            </w:tcBorders>
            <w:vAlign w:val="center"/>
            <w:hideMark/>
          </w:tcPr>
          <w:p w14:paraId="0D31D842"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Муниципальная программа "Комплексного развития транспортной инфраструктуры муниципального образования </w:t>
            </w:r>
            <w:proofErr w:type="spellStart"/>
            <w:r w:rsidRPr="00D461D6">
              <w:rPr>
                <w:rFonts w:ascii="Times New Roman" w:hAnsi="Times New Roman" w:cs="Times New Roman"/>
                <w:bCs/>
                <w:color w:val="000000"/>
              </w:rPr>
              <w:t>р.п.Чик</w:t>
            </w:r>
            <w:proofErr w:type="spellEnd"/>
            <w:r w:rsidRPr="00D461D6">
              <w:rPr>
                <w:rFonts w:ascii="Times New Roman" w:hAnsi="Times New Roman" w:cs="Times New Roman"/>
                <w:bCs/>
                <w:color w:val="000000"/>
              </w:rPr>
              <w:t xml:space="preserve"> Коченевского района Новосибирской области на 2016-2032 годы"</w:t>
            </w:r>
          </w:p>
        </w:tc>
        <w:tc>
          <w:tcPr>
            <w:tcW w:w="0" w:type="auto"/>
            <w:tcBorders>
              <w:top w:val="nil"/>
              <w:left w:val="nil"/>
              <w:bottom w:val="single" w:sz="4" w:space="0" w:color="000000"/>
              <w:right w:val="single" w:sz="4" w:space="0" w:color="000000"/>
            </w:tcBorders>
            <w:noWrap/>
            <w:vAlign w:val="center"/>
            <w:hideMark/>
          </w:tcPr>
          <w:p w14:paraId="4C42024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1900000000</w:t>
            </w:r>
          </w:p>
        </w:tc>
        <w:tc>
          <w:tcPr>
            <w:tcW w:w="0" w:type="auto"/>
            <w:tcBorders>
              <w:top w:val="nil"/>
              <w:left w:val="nil"/>
              <w:bottom w:val="single" w:sz="4" w:space="0" w:color="000000"/>
              <w:right w:val="single" w:sz="4" w:space="0" w:color="000000"/>
            </w:tcBorders>
            <w:noWrap/>
            <w:vAlign w:val="center"/>
            <w:hideMark/>
          </w:tcPr>
          <w:p w14:paraId="1B5DBD9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763E863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7AF052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066877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nil"/>
            </w:tcBorders>
            <w:noWrap/>
            <w:vAlign w:val="center"/>
            <w:hideMark/>
          </w:tcPr>
          <w:p w14:paraId="286773D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23D4AF8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r>
      <w:tr w:rsidR="00467E8F" w:rsidRPr="00D461D6" w14:paraId="04E50DF7" w14:textId="77777777" w:rsidTr="00BD4712">
        <w:trPr>
          <w:trHeight w:val="1140"/>
        </w:trPr>
        <w:tc>
          <w:tcPr>
            <w:tcW w:w="0" w:type="auto"/>
            <w:tcBorders>
              <w:top w:val="nil"/>
              <w:left w:val="single" w:sz="8" w:space="0" w:color="000000"/>
              <w:bottom w:val="single" w:sz="4" w:space="0" w:color="000000"/>
              <w:right w:val="single" w:sz="4" w:space="0" w:color="000000"/>
            </w:tcBorders>
            <w:vAlign w:val="center"/>
            <w:hideMark/>
          </w:tcPr>
          <w:p w14:paraId="28A333BE"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Муниципальная программа "Комплексного развития транспортной инфраструктуры муниципального образования </w:t>
            </w:r>
            <w:proofErr w:type="spellStart"/>
            <w:r w:rsidRPr="00D461D6">
              <w:rPr>
                <w:rFonts w:ascii="Times New Roman" w:hAnsi="Times New Roman" w:cs="Times New Roman"/>
                <w:bCs/>
                <w:color w:val="000000"/>
              </w:rPr>
              <w:t>р.п.Чик</w:t>
            </w:r>
            <w:proofErr w:type="spellEnd"/>
            <w:r w:rsidRPr="00D461D6">
              <w:rPr>
                <w:rFonts w:ascii="Times New Roman" w:hAnsi="Times New Roman" w:cs="Times New Roman"/>
                <w:bCs/>
                <w:color w:val="000000"/>
              </w:rPr>
              <w:t xml:space="preserve"> Коченевского района Новосибирской области на 2016-2032 годы"</w:t>
            </w:r>
          </w:p>
        </w:tc>
        <w:tc>
          <w:tcPr>
            <w:tcW w:w="0" w:type="auto"/>
            <w:tcBorders>
              <w:top w:val="nil"/>
              <w:left w:val="nil"/>
              <w:bottom w:val="single" w:sz="4" w:space="0" w:color="000000"/>
              <w:right w:val="single" w:sz="4" w:space="0" w:color="000000"/>
            </w:tcBorders>
            <w:noWrap/>
            <w:vAlign w:val="center"/>
            <w:hideMark/>
          </w:tcPr>
          <w:p w14:paraId="1804CD0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1900200000</w:t>
            </w:r>
          </w:p>
        </w:tc>
        <w:tc>
          <w:tcPr>
            <w:tcW w:w="0" w:type="auto"/>
            <w:tcBorders>
              <w:top w:val="nil"/>
              <w:left w:val="nil"/>
              <w:bottom w:val="single" w:sz="4" w:space="0" w:color="000000"/>
              <w:right w:val="single" w:sz="4" w:space="0" w:color="000000"/>
            </w:tcBorders>
            <w:noWrap/>
            <w:vAlign w:val="center"/>
            <w:hideMark/>
          </w:tcPr>
          <w:p w14:paraId="0B3B3B1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7A56091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1A7923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4A23B1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nil"/>
            </w:tcBorders>
            <w:noWrap/>
            <w:vAlign w:val="center"/>
            <w:hideMark/>
          </w:tcPr>
          <w:p w14:paraId="7EC2217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788AEE4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r>
      <w:tr w:rsidR="00467E8F" w:rsidRPr="00D461D6" w14:paraId="1110FFED"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6255784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Реализация мероприятий муниципальной программы "Комплексного развития транспортной инфраструктуры муниципального образования </w:t>
            </w:r>
            <w:proofErr w:type="spellStart"/>
            <w:r w:rsidRPr="00D461D6">
              <w:rPr>
                <w:rFonts w:ascii="Times New Roman" w:hAnsi="Times New Roman" w:cs="Times New Roman"/>
                <w:bCs/>
                <w:color w:val="000000"/>
              </w:rPr>
              <w:t>р.п.Чик</w:t>
            </w:r>
            <w:proofErr w:type="spellEnd"/>
            <w:r w:rsidRPr="00D461D6">
              <w:rPr>
                <w:rFonts w:ascii="Times New Roman" w:hAnsi="Times New Roman" w:cs="Times New Roman"/>
                <w:bCs/>
                <w:color w:val="000000"/>
              </w:rPr>
              <w:t xml:space="preserve"> Коченевского района Новосибирской области на 2016-2032 годы"</w:t>
            </w:r>
          </w:p>
        </w:tc>
        <w:tc>
          <w:tcPr>
            <w:tcW w:w="0" w:type="auto"/>
            <w:tcBorders>
              <w:top w:val="nil"/>
              <w:left w:val="nil"/>
              <w:bottom w:val="single" w:sz="4" w:space="0" w:color="000000"/>
              <w:right w:val="single" w:sz="4" w:space="0" w:color="000000"/>
            </w:tcBorders>
            <w:noWrap/>
            <w:vAlign w:val="center"/>
            <w:hideMark/>
          </w:tcPr>
          <w:p w14:paraId="03F4E4F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1900203151</w:t>
            </w:r>
          </w:p>
        </w:tc>
        <w:tc>
          <w:tcPr>
            <w:tcW w:w="0" w:type="auto"/>
            <w:tcBorders>
              <w:top w:val="nil"/>
              <w:left w:val="nil"/>
              <w:bottom w:val="single" w:sz="4" w:space="0" w:color="000000"/>
              <w:right w:val="single" w:sz="4" w:space="0" w:color="000000"/>
            </w:tcBorders>
            <w:noWrap/>
            <w:vAlign w:val="center"/>
            <w:hideMark/>
          </w:tcPr>
          <w:p w14:paraId="650073A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D62AA8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D3518D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905FBF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nil"/>
            </w:tcBorders>
            <w:noWrap/>
            <w:vAlign w:val="center"/>
            <w:hideMark/>
          </w:tcPr>
          <w:p w14:paraId="25A01E1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0AAFB07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1 000,0</w:t>
            </w:r>
          </w:p>
        </w:tc>
      </w:tr>
      <w:tr w:rsidR="00467E8F" w:rsidRPr="00D461D6" w14:paraId="1BCD2EB2"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436D9E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57522C3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1900203151</w:t>
            </w:r>
          </w:p>
        </w:tc>
        <w:tc>
          <w:tcPr>
            <w:tcW w:w="0" w:type="auto"/>
            <w:tcBorders>
              <w:top w:val="nil"/>
              <w:left w:val="nil"/>
              <w:bottom w:val="single" w:sz="4" w:space="0" w:color="000000"/>
              <w:right w:val="single" w:sz="4" w:space="0" w:color="000000"/>
            </w:tcBorders>
            <w:noWrap/>
            <w:vAlign w:val="center"/>
            <w:hideMark/>
          </w:tcPr>
          <w:p w14:paraId="0677F84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437C86A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1B46536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73F9E8E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c>
          <w:tcPr>
            <w:tcW w:w="0" w:type="auto"/>
            <w:tcBorders>
              <w:top w:val="nil"/>
              <w:left w:val="single" w:sz="4" w:space="0" w:color="000000"/>
              <w:bottom w:val="single" w:sz="4" w:space="0" w:color="000000"/>
              <w:right w:val="nil"/>
            </w:tcBorders>
            <w:noWrap/>
            <w:vAlign w:val="center"/>
            <w:hideMark/>
          </w:tcPr>
          <w:p w14:paraId="556A0F3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60D6642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r>
      <w:tr w:rsidR="00467E8F" w:rsidRPr="00D461D6" w14:paraId="09FE6CC9"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985262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416591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1900203151</w:t>
            </w:r>
          </w:p>
        </w:tc>
        <w:tc>
          <w:tcPr>
            <w:tcW w:w="0" w:type="auto"/>
            <w:tcBorders>
              <w:top w:val="nil"/>
              <w:left w:val="nil"/>
              <w:bottom w:val="single" w:sz="4" w:space="0" w:color="000000"/>
              <w:right w:val="single" w:sz="4" w:space="0" w:color="000000"/>
            </w:tcBorders>
            <w:noWrap/>
            <w:vAlign w:val="center"/>
            <w:hideMark/>
          </w:tcPr>
          <w:p w14:paraId="186407B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5089D5C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52DAC6E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nil"/>
            </w:tcBorders>
            <w:noWrap/>
            <w:vAlign w:val="center"/>
            <w:hideMark/>
          </w:tcPr>
          <w:p w14:paraId="2E0E3C3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c>
          <w:tcPr>
            <w:tcW w:w="0" w:type="auto"/>
            <w:tcBorders>
              <w:top w:val="nil"/>
              <w:left w:val="single" w:sz="4" w:space="0" w:color="000000"/>
              <w:bottom w:val="single" w:sz="4" w:space="0" w:color="000000"/>
              <w:right w:val="nil"/>
            </w:tcBorders>
            <w:noWrap/>
            <w:vAlign w:val="center"/>
            <w:hideMark/>
          </w:tcPr>
          <w:p w14:paraId="7328630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c>
          <w:tcPr>
            <w:tcW w:w="0" w:type="auto"/>
            <w:tcBorders>
              <w:top w:val="nil"/>
              <w:left w:val="single" w:sz="4" w:space="0" w:color="000000"/>
              <w:bottom w:val="single" w:sz="4" w:space="0" w:color="000000"/>
              <w:right w:val="single" w:sz="8" w:space="0" w:color="000000"/>
            </w:tcBorders>
            <w:noWrap/>
            <w:vAlign w:val="center"/>
            <w:hideMark/>
          </w:tcPr>
          <w:p w14:paraId="6F6B7F4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1 000,0</w:t>
            </w:r>
          </w:p>
        </w:tc>
      </w:tr>
      <w:tr w:rsidR="00467E8F" w:rsidRPr="00D461D6" w14:paraId="4822AA6A"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0A01219"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 xml:space="preserve">Непрограммные направления расходов бюджета рабочего </w:t>
            </w:r>
            <w:proofErr w:type="gramStart"/>
            <w:r w:rsidRPr="00D461D6">
              <w:rPr>
                <w:rFonts w:ascii="Times New Roman" w:hAnsi="Times New Roman" w:cs="Times New Roman"/>
                <w:bCs/>
                <w:color w:val="000000"/>
              </w:rPr>
              <w:t>поселка</w:t>
            </w:r>
            <w:proofErr w:type="gramEnd"/>
            <w:r w:rsidRPr="00D461D6">
              <w:rPr>
                <w:rFonts w:ascii="Times New Roman" w:hAnsi="Times New Roman" w:cs="Times New Roman"/>
                <w:bCs/>
                <w:color w:val="000000"/>
              </w:rPr>
              <w:t xml:space="preserve"> Чик Коченевского района Новосибирской области</w:t>
            </w:r>
          </w:p>
        </w:tc>
        <w:tc>
          <w:tcPr>
            <w:tcW w:w="0" w:type="auto"/>
            <w:tcBorders>
              <w:top w:val="nil"/>
              <w:left w:val="nil"/>
              <w:bottom w:val="single" w:sz="4" w:space="0" w:color="000000"/>
              <w:right w:val="single" w:sz="4" w:space="0" w:color="000000"/>
            </w:tcBorders>
            <w:noWrap/>
            <w:vAlign w:val="center"/>
            <w:hideMark/>
          </w:tcPr>
          <w:p w14:paraId="17E2E99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8800000000</w:t>
            </w:r>
          </w:p>
        </w:tc>
        <w:tc>
          <w:tcPr>
            <w:tcW w:w="0" w:type="auto"/>
            <w:tcBorders>
              <w:top w:val="nil"/>
              <w:left w:val="nil"/>
              <w:bottom w:val="single" w:sz="4" w:space="0" w:color="000000"/>
              <w:right w:val="single" w:sz="4" w:space="0" w:color="000000"/>
            </w:tcBorders>
            <w:noWrap/>
            <w:vAlign w:val="center"/>
            <w:hideMark/>
          </w:tcPr>
          <w:p w14:paraId="77288C5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99CD15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016DB4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7E71E3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136 601,8</w:t>
            </w:r>
          </w:p>
        </w:tc>
        <w:tc>
          <w:tcPr>
            <w:tcW w:w="0" w:type="auto"/>
            <w:tcBorders>
              <w:top w:val="nil"/>
              <w:left w:val="single" w:sz="4" w:space="0" w:color="000000"/>
              <w:bottom w:val="single" w:sz="4" w:space="0" w:color="000000"/>
              <w:right w:val="nil"/>
            </w:tcBorders>
            <w:noWrap/>
            <w:vAlign w:val="center"/>
            <w:hideMark/>
          </w:tcPr>
          <w:p w14:paraId="087FF62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36 572,9</w:t>
            </w:r>
          </w:p>
        </w:tc>
        <w:tc>
          <w:tcPr>
            <w:tcW w:w="0" w:type="auto"/>
            <w:tcBorders>
              <w:top w:val="nil"/>
              <w:left w:val="single" w:sz="4" w:space="0" w:color="000000"/>
              <w:bottom w:val="single" w:sz="4" w:space="0" w:color="000000"/>
              <w:right w:val="single" w:sz="8" w:space="0" w:color="000000"/>
            </w:tcBorders>
            <w:noWrap/>
            <w:vAlign w:val="center"/>
            <w:hideMark/>
          </w:tcPr>
          <w:p w14:paraId="3012466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38 460,4</w:t>
            </w:r>
          </w:p>
        </w:tc>
      </w:tr>
      <w:tr w:rsidR="00467E8F" w:rsidRPr="00D461D6" w14:paraId="062DC63C"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4F080A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Проведение выборов в представительный орган местного самоуправления</w:t>
            </w:r>
          </w:p>
        </w:tc>
        <w:tc>
          <w:tcPr>
            <w:tcW w:w="0" w:type="auto"/>
            <w:tcBorders>
              <w:top w:val="nil"/>
              <w:left w:val="nil"/>
              <w:bottom w:val="single" w:sz="4" w:space="0" w:color="000000"/>
              <w:right w:val="single" w:sz="4" w:space="0" w:color="000000"/>
            </w:tcBorders>
            <w:noWrap/>
            <w:vAlign w:val="center"/>
            <w:hideMark/>
          </w:tcPr>
          <w:p w14:paraId="498509F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8800000020</w:t>
            </w:r>
          </w:p>
        </w:tc>
        <w:tc>
          <w:tcPr>
            <w:tcW w:w="0" w:type="auto"/>
            <w:tcBorders>
              <w:top w:val="nil"/>
              <w:left w:val="nil"/>
              <w:bottom w:val="single" w:sz="4" w:space="0" w:color="000000"/>
              <w:right w:val="single" w:sz="4" w:space="0" w:color="000000"/>
            </w:tcBorders>
            <w:noWrap/>
            <w:vAlign w:val="center"/>
            <w:hideMark/>
          </w:tcPr>
          <w:p w14:paraId="0FDD487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730D17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6E1C2A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DF6B3B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225,6</w:t>
            </w:r>
          </w:p>
        </w:tc>
        <w:tc>
          <w:tcPr>
            <w:tcW w:w="0" w:type="auto"/>
            <w:tcBorders>
              <w:top w:val="nil"/>
              <w:left w:val="single" w:sz="4" w:space="0" w:color="000000"/>
              <w:bottom w:val="single" w:sz="4" w:space="0" w:color="000000"/>
              <w:right w:val="nil"/>
            </w:tcBorders>
            <w:noWrap/>
            <w:vAlign w:val="center"/>
            <w:hideMark/>
          </w:tcPr>
          <w:p w14:paraId="7C58CB1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574354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5E814FF0"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51A97A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0837DF4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8800000020</w:t>
            </w:r>
          </w:p>
        </w:tc>
        <w:tc>
          <w:tcPr>
            <w:tcW w:w="0" w:type="auto"/>
            <w:tcBorders>
              <w:top w:val="nil"/>
              <w:left w:val="nil"/>
              <w:bottom w:val="single" w:sz="4" w:space="0" w:color="000000"/>
              <w:right w:val="single" w:sz="4" w:space="0" w:color="000000"/>
            </w:tcBorders>
            <w:noWrap/>
            <w:vAlign w:val="center"/>
            <w:hideMark/>
          </w:tcPr>
          <w:p w14:paraId="627E17F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single" w:sz="4" w:space="0" w:color="000000"/>
            </w:tcBorders>
            <w:noWrap/>
            <w:vAlign w:val="center"/>
            <w:hideMark/>
          </w:tcPr>
          <w:p w14:paraId="1A6B134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18CFB13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72CE285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225,6</w:t>
            </w:r>
          </w:p>
        </w:tc>
        <w:tc>
          <w:tcPr>
            <w:tcW w:w="0" w:type="auto"/>
            <w:tcBorders>
              <w:top w:val="nil"/>
              <w:left w:val="single" w:sz="4" w:space="0" w:color="000000"/>
              <w:bottom w:val="single" w:sz="4" w:space="0" w:color="000000"/>
              <w:right w:val="nil"/>
            </w:tcBorders>
            <w:noWrap/>
            <w:vAlign w:val="center"/>
            <w:hideMark/>
          </w:tcPr>
          <w:p w14:paraId="69EEE65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D06F21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E14FA27"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1E49B4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Специальные расходы</w:t>
            </w:r>
          </w:p>
        </w:tc>
        <w:tc>
          <w:tcPr>
            <w:tcW w:w="0" w:type="auto"/>
            <w:tcBorders>
              <w:top w:val="nil"/>
              <w:left w:val="nil"/>
              <w:bottom w:val="single" w:sz="4" w:space="0" w:color="000000"/>
              <w:right w:val="single" w:sz="4" w:space="0" w:color="000000"/>
            </w:tcBorders>
            <w:noWrap/>
            <w:vAlign w:val="center"/>
            <w:hideMark/>
          </w:tcPr>
          <w:p w14:paraId="5A24EA1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8800000020</w:t>
            </w:r>
          </w:p>
        </w:tc>
        <w:tc>
          <w:tcPr>
            <w:tcW w:w="0" w:type="auto"/>
            <w:tcBorders>
              <w:top w:val="nil"/>
              <w:left w:val="nil"/>
              <w:bottom w:val="single" w:sz="4" w:space="0" w:color="000000"/>
              <w:right w:val="single" w:sz="4" w:space="0" w:color="000000"/>
            </w:tcBorders>
            <w:noWrap/>
            <w:vAlign w:val="center"/>
            <w:hideMark/>
          </w:tcPr>
          <w:p w14:paraId="55369B7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w:t>
            </w:r>
          </w:p>
        </w:tc>
        <w:tc>
          <w:tcPr>
            <w:tcW w:w="0" w:type="auto"/>
            <w:tcBorders>
              <w:top w:val="nil"/>
              <w:left w:val="nil"/>
              <w:bottom w:val="single" w:sz="4" w:space="0" w:color="000000"/>
              <w:right w:val="single" w:sz="4" w:space="0" w:color="000000"/>
            </w:tcBorders>
            <w:noWrap/>
            <w:vAlign w:val="center"/>
            <w:hideMark/>
          </w:tcPr>
          <w:p w14:paraId="2AF7669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7027B5C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07</w:t>
            </w:r>
          </w:p>
        </w:tc>
        <w:tc>
          <w:tcPr>
            <w:tcW w:w="0" w:type="auto"/>
            <w:tcBorders>
              <w:top w:val="nil"/>
              <w:left w:val="nil"/>
              <w:bottom w:val="single" w:sz="4" w:space="0" w:color="000000"/>
              <w:right w:val="nil"/>
            </w:tcBorders>
            <w:noWrap/>
            <w:vAlign w:val="center"/>
            <w:hideMark/>
          </w:tcPr>
          <w:p w14:paraId="3E76587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225,6</w:t>
            </w:r>
          </w:p>
        </w:tc>
        <w:tc>
          <w:tcPr>
            <w:tcW w:w="0" w:type="auto"/>
            <w:tcBorders>
              <w:top w:val="nil"/>
              <w:left w:val="single" w:sz="4" w:space="0" w:color="000000"/>
              <w:bottom w:val="single" w:sz="4" w:space="0" w:color="000000"/>
              <w:right w:val="nil"/>
            </w:tcBorders>
            <w:noWrap/>
            <w:vAlign w:val="center"/>
            <w:hideMark/>
          </w:tcPr>
          <w:p w14:paraId="5D2D4CC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DE8912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DE9907E"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5CD8F79"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Глава муниципального образования</w:t>
            </w:r>
          </w:p>
        </w:tc>
        <w:tc>
          <w:tcPr>
            <w:tcW w:w="0" w:type="auto"/>
            <w:tcBorders>
              <w:top w:val="nil"/>
              <w:left w:val="nil"/>
              <w:bottom w:val="single" w:sz="4" w:space="0" w:color="000000"/>
              <w:right w:val="single" w:sz="4" w:space="0" w:color="000000"/>
            </w:tcBorders>
            <w:noWrap/>
            <w:vAlign w:val="center"/>
            <w:hideMark/>
          </w:tcPr>
          <w:p w14:paraId="0A05DE9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8800002030</w:t>
            </w:r>
          </w:p>
        </w:tc>
        <w:tc>
          <w:tcPr>
            <w:tcW w:w="0" w:type="auto"/>
            <w:tcBorders>
              <w:top w:val="nil"/>
              <w:left w:val="nil"/>
              <w:bottom w:val="single" w:sz="4" w:space="0" w:color="000000"/>
              <w:right w:val="single" w:sz="4" w:space="0" w:color="000000"/>
            </w:tcBorders>
            <w:noWrap/>
            <w:vAlign w:val="center"/>
            <w:hideMark/>
          </w:tcPr>
          <w:p w14:paraId="1E39F5B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0944EA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49A99C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A0A9F8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c>
          <w:tcPr>
            <w:tcW w:w="0" w:type="auto"/>
            <w:tcBorders>
              <w:top w:val="nil"/>
              <w:left w:val="single" w:sz="4" w:space="0" w:color="000000"/>
              <w:bottom w:val="single" w:sz="4" w:space="0" w:color="000000"/>
              <w:right w:val="nil"/>
            </w:tcBorders>
            <w:noWrap/>
            <w:vAlign w:val="center"/>
            <w:hideMark/>
          </w:tcPr>
          <w:p w14:paraId="0497641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c>
          <w:tcPr>
            <w:tcW w:w="0" w:type="auto"/>
            <w:tcBorders>
              <w:top w:val="nil"/>
              <w:left w:val="single" w:sz="4" w:space="0" w:color="000000"/>
              <w:bottom w:val="single" w:sz="4" w:space="0" w:color="000000"/>
              <w:right w:val="single" w:sz="8" w:space="0" w:color="000000"/>
            </w:tcBorders>
            <w:noWrap/>
            <w:vAlign w:val="center"/>
            <w:hideMark/>
          </w:tcPr>
          <w:p w14:paraId="3EE6F8F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1 753,9</w:t>
            </w:r>
          </w:p>
        </w:tc>
      </w:tr>
      <w:tr w:rsidR="00467E8F" w:rsidRPr="00D461D6" w14:paraId="1AB36FA4"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4459022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25B5280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8800002030</w:t>
            </w:r>
          </w:p>
        </w:tc>
        <w:tc>
          <w:tcPr>
            <w:tcW w:w="0" w:type="auto"/>
            <w:tcBorders>
              <w:top w:val="nil"/>
              <w:left w:val="nil"/>
              <w:bottom w:val="single" w:sz="4" w:space="0" w:color="000000"/>
              <w:right w:val="single" w:sz="4" w:space="0" w:color="000000"/>
            </w:tcBorders>
            <w:noWrap/>
            <w:vAlign w:val="center"/>
            <w:hideMark/>
          </w:tcPr>
          <w:p w14:paraId="31CC75E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single" w:sz="4" w:space="0" w:color="000000"/>
            </w:tcBorders>
            <w:noWrap/>
            <w:vAlign w:val="center"/>
            <w:hideMark/>
          </w:tcPr>
          <w:p w14:paraId="0BD4A41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77A8F46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27B4132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c>
          <w:tcPr>
            <w:tcW w:w="0" w:type="auto"/>
            <w:tcBorders>
              <w:top w:val="nil"/>
              <w:left w:val="single" w:sz="4" w:space="0" w:color="000000"/>
              <w:bottom w:val="single" w:sz="4" w:space="0" w:color="000000"/>
              <w:right w:val="nil"/>
            </w:tcBorders>
            <w:noWrap/>
            <w:vAlign w:val="center"/>
            <w:hideMark/>
          </w:tcPr>
          <w:p w14:paraId="424F271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c>
          <w:tcPr>
            <w:tcW w:w="0" w:type="auto"/>
            <w:tcBorders>
              <w:top w:val="nil"/>
              <w:left w:val="single" w:sz="4" w:space="0" w:color="000000"/>
              <w:bottom w:val="single" w:sz="4" w:space="0" w:color="000000"/>
              <w:right w:val="single" w:sz="8" w:space="0" w:color="000000"/>
            </w:tcBorders>
            <w:noWrap/>
            <w:vAlign w:val="center"/>
            <w:hideMark/>
          </w:tcPr>
          <w:p w14:paraId="719C77F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r>
      <w:tr w:rsidR="00467E8F" w:rsidRPr="00D461D6" w14:paraId="67F90A30"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0CE948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nil"/>
              <w:left w:val="nil"/>
              <w:bottom w:val="single" w:sz="4" w:space="0" w:color="000000"/>
              <w:right w:val="single" w:sz="4" w:space="0" w:color="000000"/>
            </w:tcBorders>
            <w:noWrap/>
            <w:vAlign w:val="center"/>
            <w:hideMark/>
          </w:tcPr>
          <w:p w14:paraId="4024265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8800002030</w:t>
            </w:r>
          </w:p>
        </w:tc>
        <w:tc>
          <w:tcPr>
            <w:tcW w:w="0" w:type="auto"/>
            <w:tcBorders>
              <w:top w:val="nil"/>
              <w:left w:val="nil"/>
              <w:bottom w:val="single" w:sz="4" w:space="0" w:color="000000"/>
              <w:right w:val="single" w:sz="4" w:space="0" w:color="000000"/>
            </w:tcBorders>
            <w:noWrap/>
            <w:vAlign w:val="center"/>
            <w:hideMark/>
          </w:tcPr>
          <w:p w14:paraId="45DF3BF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120</w:t>
            </w:r>
          </w:p>
        </w:tc>
        <w:tc>
          <w:tcPr>
            <w:tcW w:w="0" w:type="auto"/>
            <w:tcBorders>
              <w:top w:val="nil"/>
              <w:left w:val="nil"/>
              <w:bottom w:val="single" w:sz="4" w:space="0" w:color="000000"/>
              <w:right w:val="single" w:sz="4" w:space="0" w:color="000000"/>
            </w:tcBorders>
            <w:noWrap/>
            <w:vAlign w:val="center"/>
            <w:hideMark/>
          </w:tcPr>
          <w:p w14:paraId="200BFED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73D74D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nil"/>
            </w:tcBorders>
            <w:noWrap/>
            <w:vAlign w:val="center"/>
            <w:hideMark/>
          </w:tcPr>
          <w:p w14:paraId="5BB784E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c>
          <w:tcPr>
            <w:tcW w:w="0" w:type="auto"/>
            <w:tcBorders>
              <w:top w:val="nil"/>
              <w:left w:val="single" w:sz="4" w:space="0" w:color="000000"/>
              <w:bottom w:val="single" w:sz="4" w:space="0" w:color="000000"/>
              <w:right w:val="nil"/>
            </w:tcBorders>
            <w:noWrap/>
            <w:vAlign w:val="center"/>
            <w:hideMark/>
          </w:tcPr>
          <w:p w14:paraId="2A71E82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c>
          <w:tcPr>
            <w:tcW w:w="0" w:type="auto"/>
            <w:tcBorders>
              <w:top w:val="nil"/>
              <w:left w:val="single" w:sz="4" w:space="0" w:color="000000"/>
              <w:bottom w:val="single" w:sz="4" w:space="0" w:color="000000"/>
              <w:right w:val="single" w:sz="8" w:space="0" w:color="000000"/>
            </w:tcBorders>
            <w:noWrap/>
            <w:vAlign w:val="center"/>
            <w:hideMark/>
          </w:tcPr>
          <w:p w14:paraId="6EE5263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1 753,9</w:t>
            </w:r>
          </w:p>
        </w:tc>
      </w:tr>
      <w:tr w:rsidR="00467E8F" w:rsidRPr="00D461D6" w14:paraId="4DD6AB3F"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808C268"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Расходы на обеспечение деятельности муниципальных органов</w:t>
            </w:r>
          </w:p>
        </w:tc>
        <w:tc>
          <w:tcPr>
            <w:tcW w:w="0" w:type="auto"/>
            <w:tcBorders>
              <w:top w:val="nil"/>
              <w:left w:val="nil"/>
              <w:bottom w:val="single" w:sz="4" w:space="0" w:color="000000"/>
              <w:right w:val="single" w:sz="4" w:space="0" w:color="000000"/>
            </w:tcBorders>
            <w:noWrap/>
            <w:vAlign w:val="center"/>
            <w:hideMark/>
          </w:tcPr>
          <w:p w14:paraId="6316E9F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8800002040</w:t>
            </w:r>
          </w:p>
        </w:tc>
        <w:tc>
          <w:tcPr>
            <w:tcW w:w="0" w:type="auto"/>
            <w:tcBorders>
              <w:top w:val="nil"/>
              <w:left w:val="nil"/>
              <w:bottom w:val="single" w:sz="4" w:space="0" w:color="000000"/>
              <w:right w:val="single" w:sz="4" w:space="0" w:color="000000"/>
            </w:tcBorders>
            <w:noWrap/>
            <w:vAlign w:val="center"/>
            <w:hideMark/>
          </w:tcPr>
          <w:p w14:paraId="011BA9C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D4D6F2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EAE94B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A8C42D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9 469,4</w:t>
            </w:r>
          </w:p>
        </w:tc>
        <w:tc>
          <w:tcPr>
            <w:tcW w:w="0" w:type="auto"/>
            <w:tcBorders>
              <w:top w:val="nil"/>
              <w:left w:val="single" w:sz="4" w:space="0" w:color="000000"/>
              <w:bottom w:val="single" w:sz="4" w:space="0" w:color="000000"/>
              <w:right w:val="nil"/>
            </w:tcBorders>
            <w:noWrap/>
            <w:vAlign w:val="center"/>
            <w:hideMark/>
          </w:tcPr>
          <w:p w14:paraId="01ED8BD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13 677,9</w:t>
            </w:r>
          </w:p>
        </w:tc>
        <w:tc>
          <w:tcPr>
            <w:tcW w:w="0" w:type="auto"/>
            <w:tcBorders>
              <w:top w:val="nil"/>
              <w:left w:val="single" w:sz="4" w:space="0" w:color="000000"/>
              <w:bottom w:val="single" w:sz="4" w:space="0" w:color="000000"/>
              <w:right w:val="single" w:sz="8" w:space="0" w:color="000000"/>
            </w:tcBorders>
            <w:noWrap/>
            <w:vAlign w:val="center"/>
            <w:hideMark/>
          </w:tcPr>
          <w:p w14:paraId="111AD7D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13 677,9</w:t>
            </w:r>
          </w:p>
        </w:tc>
      </w:tr>
      <w:tr w:rsidR="00467E8F" w:rsidRPr="00D461D6" w14:paraId="38F4EFEA"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3F746874"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6FD7F87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4B62D9C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single" w:sz="4" w:space="0" w:color="000000"/>
            </w:tcBorders>
            <w:noWrap/>
            <w:vAlign w:val="center"/>
            <w:hideMark/>
          </w:tcPr>
          <w:p w14:paraId="2A4948C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587A284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6167FCC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7 597,2</w:t>
            </w:r>
          </w:p>
        </w:tc>
        <w:tc>
          <w:tcPr>
            <w:tcW w:w="0" w:type="auto"/>
            <w:tcBorders>
              <w:top w:val="nil"/>
              <w:left w:val="single" w:sz="4" w:space="0" w:color="000000"/>
              <w:bottom w:val="single" w:sz="4" w:space="0" w:color="000000"/>
              <w:right w:val="nil"/>
            </w:tcBorders>
            <w:noWrap/>
            <w:vAlign w:val="center"/>
            <w:hideMark/>
          </w:tcPr>
          <w:p w14:paraId="6D59B8C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8 866,7</w:t>
            </w:r>
          </w:p>
        </w:tc>
        <w:tc>
          <w:tcPr>
            <w:tcW w:w="0" w:type="auto"/>
            <w:tcBorders>
              <w:top w:val="nil"/>
              <w:left w:val="single" w:sz="4" w:space="0" w:color="000000"/>
              <w:bottom w:val="single" w:sz="4" w:space="0" w:color="000000"/>
              <w:right w:val="single" w:sz="8" w:space="0" w:color="000000"/>
            </w:tcBorders>
            <w:noWrap/>
            <w:vAlign w:val="center"/>
            <w:hideMark/>
          </w:tcPr>
          <w:p w14:paraId="2612C3F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8 866,7</w:t>
            </w:r>
          </w:p>
        </w:tc>
      </w:tr>
      <w:tr w:rsidR="00467E8F" w:rsidRPr="00D461D6" w14:paraId="24DB4FA0"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7A4B04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nil"/>
              <w:left w:val="nil"/>
              <w:bottom w:val="single" w:sz="4" w:space="0" w:color="000000"/>
              <w:right w:val="single" w:sz="4" w:space="0" w:color="000000"/>
            </w:tcBorders>
            <w:noWrap/>
            <w:vAlign w:val="center"/>
            <w:hideMark/>
          </w:tcPr>
          <w:p w14:paraId="740BB6E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0074F30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120</w:t>
            </w:r>
          </w:p>
        </w:tc>
        <w:tc>
          <w:tcPr>
            <w:tcW w:w="0" w:type="auto"/>
            <w:tcBorders>
              <w:top w:val="nil"/>
              <w:left w:val="nil"/>
              <w:bottom w:val="single" w:sz="4" w:space="0" w:color="000000"/>
              <w:right w:val="single" w:sz="4" w:space="0" w:color="000000"/>
            </w:tcBorders>
            <w:noWrap/>
            <w:vAlign w:val="center"/>
            <w:hideMark/>
          </w:tcPr>
          <w:p w14:paraId="219CC42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61D561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nil"/>
            </w:tcBorders>
            <w:noWrap/>
            <w:vAlign w:val="center"/>
            <w:hideMark/>
          </w:tcPr>
          <w:p w14:paraId="7E7BD05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7 597,2</w:t>
            </w:r>
          </w:p>
        </w:tc>
        <w:tc>
          <w:tcPr>
            <w:tcW w:w="0" w:type="auto"/>
            <w:tcBorders>
              <w:top w:val="nil"/>
              <w:left w:val="single" w:sz="4" w:space="0" w:color="000000"/>
              <w:bottom w:val="single" w:sz="4" w:space="0" w:color="000000"/>
              <w:right w:val="nil"/>
            </w:tcBorders>
            <w:noWrap/>
            <w:vAlign w:val="center"/>
            <w:hideMark/>
          </w:tcPr>
          <w:p w14:paraId="6EF442A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8 866,7</w:t>
            </w:r>
          </w:p>
        </w:tc>
        <w:tc>
          <w:tcPr>
            <w:tcW w:w="0" w:type="auto"/>
            <w:tcBorders>
              <w:top w:val="nil"/>
              <w:left w:val="single" w:sz="4" w:space="0" w:color="000000"/>
              <w:bottom w:val="single" w:sz="4" w:space="0" w:color="000000"/>
              <w:right w:val="single" w:sz="8" w:space="0" w:color="000000"/>
            </w:tcBorders>
            <w:noWrap/>
            <w:vAlign w:val="center"/>
            <w:hideMark/>
          </w:tcPr>
          <w:p w14:paraId="2BACF26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8 866,7</w:t>
            </w:r>
          </w:p>
        </w:tc>
      </w:tr>
      <w:tr w:rsidR="00467E8F" w:rsidRPr="00D461D6" w14:paraId="3903FF9B"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C8A858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931E5D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4A4C03E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613DE29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1E29E35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4803547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1 773,1</w:t>
            </w:r>
          </w:p>
        </w:tc>
        <w:tc>
          <w:tcPr>
            <w:tcW w:w="0" w:type="auto"/>
            <w:tcBorders>
              <w:top w:val="nil"/>
              <w:left w:val="single" w:sz="4" w:space="0" w:color="000000"/>
              <w:bottom w:val="single" w:sz="4" w:space="0" w:color="000000"/>
              <w:right w:val="nil"/>
            </w:tcBorders>
            <w:noWrap/>
            <w:vAlign w:val="center"/>
            <w:hideMark/>
          </w:tcPr>
          <w:p w14:paraId="42CBA36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4 770,4</w:t>
            </w:r>
          </w:p>
        </w:tc>
        <w:tc>
          <w:tcPr>
            <w:tcW w:w="0" w:type="auto"/>
            <w:tcBorders>
              <w:top w:val="nil"/>
              <w:left w:val="single" w:sz="4" w:space="0" w:color="000000"/>
              <w:bottom w:val="single" w:sz="4" w:space="0" w:color="000000"/>
              <w:right w:val="single" w:sz="8" w:space="0" w:color="000000"/>
            </w:tcBorders>
            <w:noWrap/>
            <w:vAlign w:val="center"/>
            <w:hideMark/>
          </w:tcPr>
          <w:p w14:paraId="1949A32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4 770,4</w:t>
            </w:r>
          </w:p>
        </w:tc>
      </w:tr>
      <w:tr w:rsidR="00467E8F" w:rsidRPr="00D461D6" w14:paraId="52F23DBF"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971B63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A69800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4C61710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5139BCE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2F11064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nil"/>
            </w:tcBorders>
            <w:noWrap/>
            <w:vAlign w:val="center"/>
            <w:hideMark/>
          </w:tcPr>
          <w:p w14:paraId="3B2B484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1 773,1</w:t>
            </w:r>
          </w:p>
        </w:tc>
        <w:tc>
          <w:tcPr>
            <w:tcW w:w="0" w:type="auto"/>
            <w:tcBorders>
              <w:top w:val="nil"/>
              <w:left w:val="single" w:sz="4" w:space="0" w:color="000000"/>
              <w:bottom w:val="single" w:sz="4" w:space="0" w:color="000000"/>
              <w:right w:val="nil"/>
            </w:tcBorders>
            <w:noWrap/>
            <w:vAlign w:val="center"/>
            <w:hideMark/>
          </w:tcPr>
          <w:p w14:paraId="0681C91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4 770,4</w:t>
            </w:r>
          </w:p>
        </w:tc>
        <w:tc>
          <w:tcPr>
            <w:tcW w:w="0" w:type="auto"/>
            <w:tcBorders>
              <w:top w:val="nil"/>
              <w:left w:val="single" w:sz="4" w:space="0" w:color="000000"/>
              <w:bottom w:val="single" w:sz="4" w:space="0" w:color="000000"/>
              <w:right w:val="single" w:sz="8" w:space="0" w:color="000000"/>
            </w:tcBorders>
            <w:noWrap/>
            <w:vAlign w:val="center"/>
            <w:hideMark/>
          </w:tcPr>
          <w:p w14:paraId="3C0CD27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4 770,4</w:t>
            </w:r>
          </w:p>
        </w:tc>
      </w:tr>
      <w:tr w:rsidR="00467E8F" w:rsidRPr="00D461D6" w14:paraId="35BB17B3"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237BC8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1F484F5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3418EE0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single" w:sz="4" w:space="0" w:color="000000"/>
            </w:tcBorders>
            <w:noWrap/>
            <w:vAlign w:val="center"/>
            <w:hideMark/>
          </w:tcPr>
          <w:p w14:paraId="3B70ADE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6CCC609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77A178D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99,0</w:t>
            </w:r>
          </w:p>
        </w:tc>
        <w:tc>
          <w:tcPr>
            <w:tcW w:w="0" w:type="auto"/>
            <w:tcBorders>
              <w:top w:val="nil"/>
              <w:left w:val="single" w:sz="4" w:space="0" w:color="000000"/>
              <w:bottom w:val="single" w:sz="4" w:space="0" w:color="000000"/>
              <w:right w:val="nil"/>
            </w:tcBorders>
            <w:noWrap/>
            <w:vAlign w:val="center"/>
            <w:hideMark/>
          </w:tcPr>
          <w:p w14:paraId="08A6763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40,8</w:t>
            </w:r>
          </w:p>
        </w:tc>
        <w:tc>
          <w:tcPr>
            <w:tcW w:w="0" w:type="auto"/>
            <w:tcBorders>
              <w:top w:val="nil"/>
              <w:left w:val="single" w:sz="4" w:space="0" w:color="000000"/>
              <w:bottom w:val="single" w:sz="4" w:space="0" w:color="000000"/>
              <w:right w:val="single" w:sz="8" w:space="0" w:color="000000"/>
            </w:tcBorders>
            <w:noWrap/>
            <w:vAlign w:val="center"/>
            <w:hideMark/>
          </w:tcPr>
          <w:p w14:paraId="75115A1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40,8</w:t>
            </w:r>
          </w:p>
        </w:tc>
      </w:tr>
      <w:tr w:rsidR="00467E8F" w:rsidRPr="00D461D6" w14:paraId="4D3AF935"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5890FF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Исполнение судебных актов</w:t>
            </w:r>
          </w:p>
        </w:tc>
        <w:tc>
          <w:tcPr>
            <w:tcW w:w="0" w:type="auto"/>
            <w:tcBorders>
              <w:top w:val="nil"/>
              <w:left w:val="nil"/>
              <w:bottom w:val="single" w:sz="4" w:space="0" w:color="000000"/>
              <w:right w:val="single" w:sz="4" w:space="0" w:color="000000"/>
            </w:tcBorders>
            <w:noWrap/>
            <w:vAlign w:val="center"/>
            <w:hideMark/>
          </w:tcPr>
          <w:p w14:paraId="5636135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73914C5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830</w:t>
            </w:r>
          </w:p>
        </w:tc>
        <w:tc>
          <w:tcPr>
            <w:tcW w:w="0" w:type="auto"/>
            <w:tcBorders>
              <w:top w:val="nil"/>
              <w:left w:val="nil"/>
              <w:bottom w:val="single" w:sz="4" w:space="0" w:color="000000"/>
              <w:right w:val="single" w:sz="4" w:space="0" w:color="000000"/>
            </w:tcBorders>
            <w:noWrap/>
            <w:vAlign w:val="center"/>
            <w:hideMark/>
          </w:tcPr>
          <w:p w14:paraId="282BA8D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2DF8E8C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nil"/>
            </w:tcBorders>
            <w:noWrap/>
            <w:vAlign w:val="center"/>
            <w:hideMark/>
          </w:tcPr>
          <w:p w14:paraId="41077F6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70,0</w:t>
            </w:r>
          </w:p>
        </w:tc>
        <w:tc>
          <w:tcPr>
            <w:tcW w:w="0" w:type="auto"/>
            <w:tcBorders>
              <w:top w:val="nil"/>
              <w:left w:val="single" w:sz="4" w:space="0" w:color="000000"/>
              <w:bottom w:val="single" w:sz="4" w:space="0" w:color="000000"/>
              <w:right w:val="nil"/>
            </w:tcBorders>
            <w:noWrap/>
            <w:vAlign w:val="center"/>
            <w:hideMark/>
          </w:tcPr>
          <w:p w14:paraId="57B03D9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F38485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6323F56"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A773F6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7BC8CB8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8800002040</w:t>
            </w:r>
          </w:p>
        </w:tc>
        <w:tc>
          <w:tcPr>
            <w:tcW w:w="0" w:type="auto"/>
            <w:tcBorders>
              <w:top w:val="nil"/>
              <w:left w:val="nil"/>
              <w:bottom w:val="single" w:sz="4" w:space="0" w:color="000000"/>
              <w:right w:val="single" w:sz="4" w:space="0" w:color="000000"/>
            </w:tcBorders>
            <w:noWrap/>
            <w:vAlign w:val="center"/>
            <w:hideMark/>
          </w:tcPr>
          <w:p w14:paraId="6135DEB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single" w:sz="4" w:space="0" w:color="000000"/>
            </w:tcBorders>
            <w:noWrap/>
            <w:vAlign w:val="center"/>
            <w:hideMark/>
          </w:tcPr>
          <w:p w14:paraId="6AAD6A3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9D1B7F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nil"/>
            </w:tcBorders>
            <w:noWrap/>
            <w:vAlign w:val="center"/>
            <w:hideMark/>
          </w:tcPr>
          <w:p w14:paraId="1D8B911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29,0</w:t>
            </w:r>
          </w:p>
        </w:tc>
        <w:tc>
          <w:tcPr>
            <w:tcW w:w="0" w:type="auto"/>
            <w:tcBorders>
              <w:top w:val="nil"/>
              <w:left w:val="single" w:sz="4" w:space="0" w:color="000000"/>
              <w:bottom w:val="single" w:sz="4" w:space="0" w:color="000000"/>
              <w:right w:val="nil"/>
            </w:tcBorders>
            <w:noWrap/>
            <w:vAlign w:val="center"/>
            <w:hideMark/>
          </w:tcPr>
          <w:p w14:paraId="0E49093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40,8</w:t>
            </w:r>
          </w:p>
        </w:tc>
        <w:tc>
          <w:tcPr>
            <w:tcW w:w="0" w:type="auto"/>
            <w:tcBorders>
              <w:top w:val="nil"/>
              <w:left w:val="single" w:sz="4" w:space="0" w:color="000000"/>
              <w:bottom w:val="single" w:sz="4" w:space="0" w:color="000000"/>
              <w:right w:val="single" w:sz="8" w:space="0" w:color="000000"/>
            </w:tcBorders>
            <w:noWrap/>
            <w:vAlign w:val="center"/>
            <w:hideMark/>
          </w:tcPr>
          <w:p w14:paraId="22F2C31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40,8</w:t>
            </w:r>
          </w:p>
        </w:tc>
      </w:tr>
      <w:tr w:rsidR="00467E8F" w:rsidRPr="00D461D6" w14:paraId="36AA425E"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60B4B01D"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Предупреждение и ликвидация последствий чрезвычайных ситуаций и стихийных бедствий природного и техногенного характера</w:t>
            </w:r>
          </w:p>
        </w:tc>
        <w:tc>
          <w:tcPr>
            <w:tcW w:w="0" w:type="auto"/>
            <w:tcBorders>
              <w:top w:val="nil"/>
              <w:left w:val="nil"/>
              <w:bottom w:val="single" w:sz="4" w:space="0" w:color="000000"/>
              <w:right w:val="single" w:sz="4" w:space="0" w:color="000000"/>
            </w:tcBorders>
            <w:noWrap/>
            <w:vAlign w:val="center"/>
            <w:hideMark/>
          </w:tcPr>
          <w:p w14:paraId="0ED53BA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8800002180</w:t>
            </w:r>
          </w:p>
        </w:tc>
        <w:tc>
          <w:tcPr>
            <w:tcW w:w="0" w:type="auto"/>
            <w:tcBorders>
              <w:top w:val="nil"/>
              <w:left w:val="nil"/>
              <w:bottom w:val="single" w:sz="4" w:space="0" w:color="000000"/>
              <w:right w:val="single" w:sz="4" w:space="0" w:color="000000"/>
            </w:tcBorders>
            <w:noWrap/>
            <w:vAlign w:val="center"/>
            <w:hideMark/>
          </w:tcPr>
          <w:p w14:paraId="255D42F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05DECF6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FC77BC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2E5826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21,4</w:t>
            </w:r>
          </w:p>
        </w:tc>
        <w:tc>
          <w:tcPr>
            <w:tcW w:w="0" w:type="auto"/>
            <w:tcBorders>
              <w:top w:val="nil"/>
              <w:left w:val="single" w:sz="4" w:space="0" w:color="000000"/>
              <w:bottom w:val="single" w:sz="4" w:space="0" w:color="000000"/>
              <w:right w:val="nil"/>
            </w:tcBorders>
            <w:noWrap/>
            <w:vAlign w:val="center"/>
            <w:hideMark/>
          </w:tcPr>
          <w:p w14:paraId="29C95B5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CC257A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250,0</w:t>
            </w:r>
          </w:p>
        </w:tc>
      </w:tr>
      <w:tr w:rsidR="00467E8F" w:rsidRPr="00D461D6" w14:paraId="1145F2A8"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CC0E4A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F1149C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8800002180</w:t>
            </w:r>
          </w:p>
        </w:tc>
        <w:tc>
          <w:tcPr>
            <w:tcW w:w="0" w:type="auto"/>
            <w:tcBorders>
              <w:top w:val="nil"/>
              <w:left w:val="nil"/>
              <w:bottom w:val="single" w:sz="4" w:space="0" w:color="000000"/>
              <w:right w:val="single" w:sz="4" w:space="0" w:color="000000"/>
            </w:tcBorders>
            <w:noWrap/>
            <w:vAlign w:val="center"/>
            <w:hideMark/>
          </w:tcPr>
          <w:p w14:paraId="6547AF4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0A1C372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777C660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7A63D1D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21,4</w:t>
            </w:r>
          </w:p>
        </w:tc>
        <w:tc>
          <w:tcPr>
            <w:tcW w:w="0" w:type="auto"/>
            <w:tcBorders>
              <w:top w:val="nil"/>
              <w:left w:val="single" w:sz="4" w:space="0" w:color="000000"/>
              <w:bottom w:val="single" w:sz="4" w:space="0" w:color="000000"/>
              <w:right w:val="nil"/>
            </w:tcBorders>
            <w:noWrap/>
            <w:vAlign w:val="center"/>
            <w:hideMark/>
          </w:tcPr>
          <w:p w14:paraId="6277270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0225C9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250,0</w:t>
            </w:r>
          </w:p>
        </w:tc>
      </w:tr>
      <w:tr w:rsidR="00467E8F" w:rsidRPr="00D461D6" w14:paraId="1070312E"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437AD18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59C5E2B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8800002180</w:t>
            </w:r>
          </w:p>
        </w:tc>
        <w:tc>
          <w:tcPr>
            <w:tcW w:w="0" w:type="auto"/>
            <w:tcBorders>
              <w:top w:val="nil"/>
              <w:left w:val="nil"/>
              <w:bottom w:val="single" w:sz="4" w:space="0" w:color="000000"/>
              <w:right w:val="single" w:sz="4" w:space="0" w:color="000000"/>
            </w:tcBorders>
            <w:noWrap/>
            <w:vAlign w:val="center"/>
            <w:hideMark/>
          </w:tcPr>
          <w:p w14:paraId="179868A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4CF4333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4F5D058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nil"/>
            </w:tcBorders>
            <w:noWrap/>
            <w:vAlign w:val="center"/>
            <w:hideMark/>
          </w:tcPr>
          <w:p w14:paraId="3EA9789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21,4</w:t>
            </w:r>
          </w:p>
        </w:tc>
        <w:tc>
          <w:tcPr>
            <w:tcW w:w="0" w:type="auto"/>
            <w:tcBorders>
              <w:top w:val="nil"/>
              <w:left w:val="single" w:sz="4" w:space="0" w:color="000000"/>
              <w:bottom w:val="single" w:sz="4" w:space="0" w:color="000000"/>
              <w:right w:val="nil"/>
            </w:tcBorders>
            <w:noWrap/>
            <w:vAlign w:val="center"/>
            <w:hideMark/>
          </w:tcPr>
          <w:p w14:paraId="0682FD7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A4266D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250,0</w:t>
            </w:r>
          </w:p>
        </w:tc>
      </w:tr>
      <w:tr w:rsidR="00467E8F" w:rsidRPr="00D461D6" w14:paraId="36355343"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B1B7AD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Мероприятия по гражданской обороне</w:t>
            </w:r>
          </w:p>
        </w:tc>
        <w:tc>
          <w:tcPr>
            <w:tcW w:w="0" w:type="auto"/>
            <w:tcBorders>
              <w:top w:val="nil"/>
              <w:left w:val="nil"/>
              <w:bottom w:val="single" w:sz="4" w:space="0" w:color="000000"/>
              <w:right w:val="single" w:sz="4" w:space="0" w:color="000000"/>
            </w:tcBorders>
            <w:noWrap/>
            <w:vAlign w:val="center"/>
            <w:hideMark/>
          </w:tcPr>
          <w:p w14:paraId="28446EB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8800002190</w:t>
            </w:r>
          </w:p>
        </w:tc>
        <w:tc>
          <w:tcPr>
            <w:tcW w:w="0" w:type="auto"/>
            <w:tcBorders>
              <w:top w:val="nil"/>
              <w:left w:val="nil"/>
              <w:bottom w:val="single" w:sz="4" w:space="0" w:color="000000"/>
              <w:right w:val="single" w:sz="4" w:space="0" w:color="000000"/>
            </w:tcBorders>
            <w:noWrap/>
            <w:vAlign w:val="center"/>
            <w:hideMark/>
          </w:tcPr>
          <w:p w14:paraId="6458F9F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47A402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0FB5C8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6196A6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2,0</w:t>
            </w:r>
          </w:p>
        </w:tc>
        <w:tc>
          <w:tcPr>
            <w:tcW w:w="0" w:type="auto"/>
            <w:tcBorders>
              <w:top w:val="nil"/>
              <w:left w:val="single" w:sz="4" w:space="0" w:color="000000"/>
              <w:bottom w:val="single" w:sz="4" w:space="0" w:color="000000"/>
              <w:right w:val="nil"/>
            </w:tcBorders>
            <w:noWrap/>
            <w:vAlign w:val="center"/>
            <w:hideMark/>
          </w:tcPr>
          <w:p w14:paraId="7813D69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C1B811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20297D46"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6C7F26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2FAA403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8800002190</w:t>
            </w:r>
          </w:p>
        </w:tc>
        <w:tc>
          <w:tcPr>
            <w:tcW w:w="0" w:type="auto"/>
            <w:tcBorders>
              <w:top w:val="nil"/>
              <w:left w:val="nil"/>
              <w:bottom w:val="single" w:sz="4" w:space="0" w:color="000000"/>
              <w:right w:val="single" w:sz="4" w:space="0" w:color="000000"/>
            </w:tcBorders>
            <w:noWrap/>
            <w:vAlign w:val="center"/>
            <w:hideMark/>
          </w:tcPr>
          <w:p w14:paraId="316D602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4C0FB06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10EE7A1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27CF948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w:t>
            </w:r>
          </w:p>
        </w:tc>
        <w:tc>
          <w:tcPr>
            <w:tcW w:w="0" w:type="auto"/>
            <w:tcBorders>
              <w:top w:val="nil"/>
              <w:left w:val="single" w:sz="4" w:space="0" w:color="000000"/>
              <w:bottom w:val="single" w:sz="4" w:space="0" w:color="000000"/>
              <w:right w:val="nil"/>
            </w:tcBorders>
            <w:noWrap/>
            <w:vAlign w:val="center"/>
            <w:hideMark/>
          </w:tcPr>
          <w:p w14:paraId="61830C9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B87B4A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2B48437"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2B7B8C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0D3875A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8800002190</w:t>
            </w:r>
          </w:p>
        </w:tc>
        <w:tc>
          <w:tcPr>
            <w:tcW w:w="0" w:type="auto"/>
            <w:tcBorders>
              <w:top w:val="nil"/>
              <w:left w:val="nil"/>
              <w:bottom w:val="single" w:sz="4" w:space="0" w:color="000000"/>
              <w:right w:val="single" w:sz="4" w:space="0" w:color="000000"/>
            </w:tcBorders>
            <w:noWrap/>
            <w:vAlign w:val="center"/>
            <w:hideMark/>
          </w:tcPr>
          <w:p w14:paraId="4A07172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0D0F506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1F8CBCE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nil"/>
            </w:tcBorders>
            <w:noWrap/>
            <w:vAlign w:val="center"/>
            <w:hideMark/>
          </w:tcPr>
          <w:p w14:paraId="75381EA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w:t>
            </w:r>
          </w:p>
        </w:tc>
        <w:tc>
          <w:tcPr>
            <w:tcW w:w="0" w:type="auto"/>
            <w:tcBorders>
              <w:top w:val="nil"/>
              <w:left w:val="single" w:sz="4" w:space="0" w:color="000000"/>
              <w:bottom w:val="single" w:sz="4" w:space="0" w:color="000000"/>
              <w:right w:val="nil"/>
            </w:tcBorders>
            <w:noWrap/>
            <w:vAlign w:val="center"/>
            <w:hideMark/>
          </w:tcPr>
          <w:p w14:paraId="04FC7E4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58537A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2D8DC0B"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241129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Содержание и ремонт автомобильных дорог</w:t>
            </w:r>
          </w:p>
        </w:tc>
        <w:tc>
          <w:tcPr>
            <w:tcW w:w="0" w:type="auto"/>
            <w:tcBorders>
              <w:top w:val="nil"/>
              <w:left w:val="nil"/>
              <w:bottom w:val="single" w:sz="4" w:space="0" w:color="000000"/>
              <w:right w:val="single" w:sz="4" w:space="0" w:color="000000"/>
            </w:tcBorders>
            <w:noWrap/>
            <w:vAlign w:val="center"/>
            <w:hideMark/>
          </w:tcPr>
          <w:p w14:paraId="3571FD5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8800003150</w:t>
            </w:r>
          </w:p>
        </w:tc>
        <w:tc>
          <w:tcPr>
            <w:tcW w:w="0" w:type="auto"/>
            <w:tcBorders>
              <w:top w:val="nil"/>
              <w:left w:val="nil"/>
              <w:bottom w:val="single" w:sz="4" w:space="0" w:color="000000"/>
              <w:right w:val="single" w:sz="4" w:space="0" w:color="000000"/>
            </w:tcBorders>
            <w:noWrap/>
            <w:vAlign w:val="center"/>
            <w:hideMark/>
          </w:tcPr>
          <w:p w14:paraId="711018E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198B8F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AFC2A8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6F763B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9 377,2</w:t>
            </w:r>
          </w:p>
        </w:tc>
        <w:tc>
          <w:tcPr>
            <w:tcW w:w="0" w:type="auto"/>
            <w:tcBorders>
              <w:top w:val="nil"/>
              <w:left w:val="single" w:sz="4" w:space="0" w:color="000000"/>
              <w:bottom w:val="single" w:sz="4" w:space="0" w:color="000000"/>
              <w:right w:val="nil"/>
            </w:tcBorders>
            <w:noWrap/>
            <w:vAlign w:val="center"/>
            <w:hideMark/>
          </w:tcPr>
          <w:p w14:paraId="7BBA316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1075F1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51AA7948"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47E32D0"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087044D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8800003150</w:t>
            </w:r>
          </w:p>
        </w:tc>
        <w:tc>
          <w:tcPr>
            <w:tcW w:w="0" w:type="auto"/>
            <w:tcBorders>
              <w:top w:val="nil"/>
              <w:left w:val="nil"/>
              <w:bottom w:val="single" w:sz="4" w:space="0" w:color="000000"/>
              <w:right w:val="single" w:sz="4" w:space="0" w:color="000000"/>
            </w:tcBorders>
            <w:noWrap/>
            <w:vAlign w:val="center"/>
            <w:hideMark/>
          </w:tcPr>
          <w:p w14:paraId="560D861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5FDE94C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78FE370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4B923C9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9 377,2</w:t>
            </w:r>
          </w:p>
        </w:tc>
        <w:tc>
          <w:tcPr>
            <w:tcW w:w="0" w:type="auto"/>
            <w:tcBorders>
              <w:top w:val="nil"/>
              <w:left w:val="single" w:sz="4" w:space="0" w:color="000000"/>
              <w:bottom w:val="single" w:sz="4" w:space="0" w:color="000000"/>
              <w:right w:val="nil"/>
            </w:tcBorders>
            <w:noWrap/>
            <w:vAlign w:val="center"/>
            <w:hideMark/>
          </w:tcPr>
          <w:p w14:paraId="442A80E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D9F41C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2698B7D"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3FB95C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5ADA5D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8800003150</w:t>
            </w:r>
          </w:p>
        </w:tc>
        <w:tc>
          <w:tcPr>
            <w:tcW w:w="0" w:type="auto"/>
            <w:tcBorders>
              <w:top w:val="nil"/>
              <w:left w:val="nil"/>
              <w:bottom w:val="single" w:sz="4" w:space="0" w:color="000000"/>
              <w:right w:val="single" w:sz="4" w:space="0" w:color="000000"/>
            </w:tcBorders>
            <w:noWrap/>
            <w:vAlign w:val="center"/>
            <w:hideMark/>
          </w:tcPr>
          <w:p w14:paraId="61C126C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49F9F7D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15A6A30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nil"/>
            </w:tcBorders>
            <w:noWrap/>
            <w:vAlign w:val="center"/>
            <w:hideMark/>
          </w:tcPr>
          <w:p w14:paraId="34C8A01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9 377,2</w:t>
            </w:r>
          </w:p>
        </w:tc>
        <w:tc>
          <w:tcPr>
            <w:tcW w:w="0" w:type="auto"/>
            <w:tcBorders>
              <w:top w:val="nil"/>
              <w:left w:val="single" w:sz="4" w:space="0" w:color="000000"/>
              <w:bottom w:val="single" w:sz="4" w:space="0" w:color="000000"/>
              <w:right w:val="nil"/>
            </w:tcBorders>
            <w:noWrap/>
            <w:vAlign w:val="center"/>
            <w:hideMark/>
          </w:tcPr>
          <w:p w14:paraId="0FB2E28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CA85FA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5529F74"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61918BE"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Противопожарные мероприятия</w:t>
            </w:r>
          </w:p>
        </w:tc>
        <w:tc>
          <w:tcPr>
            <w:tcW w:w="0" w:type="auto"/>
            <w:tcBorders>
              <w:top w:val="nil"/>
              <w:left w:val="nil"/>
              <w:bottom w:val="single" w:sz="4" w:space="0" w:color="000000"/>
              <w:right w:val="single" w:sz="4" w:space="0" w:color="000000"/>
            </w:tcBorders>
            <w:noWrap/>
            <w:vAlign w:val="center"/>
            <w:hideMark/>
          </w:tcPr>
          <w:p w14:paraId="6BD7252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8800003180</w:t>
            </w:r>
          </w:p>
        </w:tc>
        <w:tc>
          <w:tcPr>
            <w:tcW w:w="0" w:type="auto"/>
            <w:tcBorders>
              <w:top w:val="nil"/>
              <w:left w:val="nil"/>
              <w:bottom w:val="single" w:sz="4" w:space="0" w:color="000000"/>
              <w:right w:val="single" w:sz="4" w:space="0" w:color="000000"/>
            </w:tcBorders>
            <w:noWrap/>
            <w:vAlign w:val="center"/>
            <w:hideMark/>
          </w:tcPr>
          <w:p w14:paraId="37B9849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31F6D1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7A8F0F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730CC8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548,9</w:t>
            </w:r>
          </w:p>
        </w:tc>
        <w:tc>
          <w:tcPr>
            <w:tcW w:w="0" w:type="auto"/>
            <w:tcBorders>
              <w:top w:val="nil"/>
              <w:left w:val="single" w:sz="4" w:space="0" w:color="000000"/>
              <w:bottom w:val="single" w:sz="4" w:space="0" w:color="000000"/>
              <w:right w:val="nil"/>
            </w:tcBorders>
            <w:noWrap/>
            <w:vAlign w:val="center"/>
            <w:hideMark/>
          </w:tcPr>
          <w:p w14:paraId="66235BF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58BF56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181,2</w:t>
            </w:r>
          </w:p>
        </w:tc>
      </w:tr>
      <w:tr w:rsidR="00467E8F" w:rsidRPr="00D461D6" w14:paraId="4AF3CF50"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1DBBE49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C3DE26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8800003180</w:t>
            </w:r>
          </w:p>
        </w:tc>
        <w:tc>
          <w:tcPr>
            <w:tcW w:w="0" w:type="auto"/>
            <w:tcBorders>
              <w:top w:val="nil"/>
              <w:left w:val="nil"/>
              <w:bottom w:val="single" w:sz="4" w:space="0" w:color="000000"/>
              <w:right w:val="single" w:sz="4" w:space="0" w:color="000000"/>
            </w:tcBorders>
            <w:noWrap/>
            <w:vAlign w:val="center"/>
            <w:hideMark/>
          </w:tcPr>
          <w:p w14:paraId="7D22756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2E00072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521E54B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70A5584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548,9</w:t>
            </w:r>
          </w:p>
        </w:tc>
        <w:tc>
          <w:tcPr>
            <w:tcW w:w="0" w:type="auto"/>
            <w:tcBorders>
              <w:top w:val="nil"/>
              <w:left w:val="single" w:sz="4" w:space="0" w:color="000000"/>
              <w:bottom w:val="single" w:sz="4" w:space="0" w:color="000000"/>
              <w:right w:val="nil"/>
            </w:tcBorders>
            <w:noWrap/>
            <w:vAlign w:val="center"/>
            <w:hideMark/>
          </w:tcPr>
          <w:p w14:paraId="1239A86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8FDC82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181,2</w:t>
            </w:r>
          </w:p>
        </w:tc>
      </w:tr>
      <w:tr w:rsidR="00467E8F" w:rsidRPr="00D461D6" w14:paraId="309C4693"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6651FC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0810ED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8800003180</w:t>
            </w:r>
          </w:p>
        </w:tc>
        <w:tc>
          <w:tcPr>
            <w:tcW w:w="0" w:type="auto"/>
            <w:tcBorders>
              <w:top w:val="nil"/>
              <w:left w:val="nil"/>
              <w:bottom w:val="single" w:sz="4" w:space="0" w:color="000000"/>
              <w:right w:val="single" w:sz="4" w:space="0" w:color="000000"/>
            </w:tcBorders>
            <w:noWrap/>
            <w:vAlign w:val="center"/>
            <w:hideMark/>
          </w:tcPr>
          <w:p w14:paraId="2222A65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2653606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single" w:sz="4" w:space="0" w:color="000000"/>
            </w:tcBorders>
            <w:noWrap/>
            <w:vAlign w:val="center"/>
            <w:hideMark/>
          </w:tcPr>
          <w:p w14:paraId="67A5DCE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nil"/>
            </w:tcBorders>
            <w:noWrap/>
            <w:vAlign w:val="center"/>
            <w:hideMark/>
          </w:tcPr>
          <w:p w14:paraId="61187E6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548,9</w:t>
            </w:r>
          </w:p>
        </w:tc>
        <w:tc>
          <w:tcPr>
            <w:tcW w:w="0" w:type="auto"/>
            <w:tcBorders>
              <w:top w:val="nil"/>
              <w:left w:val="single" w:sz="4" w:space="0" w:color="000000"/>
              <w:bottom w:val="single" w:sz="4" w:space="0" w:color="000000"/>
              <w:right w:val="nil"/>
            </w:tcBorders>
            <w:noWrap/>
            <w:vAlign w:val="center"/>
            <w:hideMark/>
          </w:tcPr>
          <w:p w14:paraId="03B72D1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54A5B4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181,2</w:t>
            </w:r>
          </w:p>
        </w:tc>
      </w:tr>
      <w:tr w:rsidR="00467E8F" w:rsidRPr="00D461D6" w14:paraId="72E6DF93"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64C4D7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Другие вопросы в области национальной экономики</w:t>
            </w:r>
          </w:p>
        </w:tc>
        <w:tc>
          <w:tcPr>
            <w:tcW w:w="0" w:type="auto"/>
            <w:tcBorders>
              <w:top w:val="nil"/>
              <w:left w:val="nil"/>
              <w:bottom w:val="single" w:sz="4" w:space="0" w:color="000000"/>
              <w:right w:val="single" w:sz="4" w:space="0" w:color="000000"/>
            </w:tcBorders>
            <w:noWrap/>
            <w:vAlign w:val="center"/>
            <w:hideMark/>
          </w:tcPr>
          <w:p w14:paraId="6843D24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8800003381</w:t>
            </w:r>
          </w:p>
        </w:tc>
        <w:tc>
          <w:tcPr>
            <w:tcW w:w="0" w:type="auto"/>
            <w:tcBorders>
              <w:top w:val="nil"/>
              <w:left w:val="nil"/>
              <w:bottom w:val="single" w:sz="4" w:space="0" w:color="000000"/>
              <w:right w:val="single" w:sz="4" w:space="0" w:color="000000"/>
            </w:tcBorders>
            <w:noWrap/>
            <w:vAlign w:val="center"/>
            <w:hideMark/>
          </w:tcPr>
          <w:p w14:paraId="0CE79D5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C8B72B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7CBB953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359340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20,0</w:t>
            </w:r>
          </w:p>
        </w:tc>
        <w:tc>
          <w:tcPr>
            <w:tcW w:w="0" w:type="auto"/>
            <w:tcBorders>
              <w:top w:val="nil"/>
              <w:left w:val="single" w:sz="4" w:space="0" w:color="000000"/>
              <w:bottom w:val="single" w:sz="4" w:space="0" w:color="000000"/>
              <w:right w:val="nil"/>
            </w:tcBorders>
            <w:noWrap/>
            <w:vAlign w:val="center"/>
            <w:hideMark/>
          </w:tcPr>
          <w:p w14:paraId="502ED05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EFB1F2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178C9DDB"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1E1C046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3E118B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8800003381</w:t>
            </w:r>
          </w:p>
        </w:tc>
        <w:tc>
          <w:tcPr>
            <w:tcW w:w="0" w:type="auto"/>
            <w:tcBorders>
              <w:top w:val="nil"/>
              <w:left w:val="nil"/>
              <w:bottom w:val="single" w:sz="4" w:space="0" w:color="000000"/>
              <w:right w:val="single" w:sz="4" w:space="0" w:color="000000"/>
            </w:tcBorders>
            <w:noWrap/>
            <w:vAlign w:val="center"/>
            <w:hideMark/>
          </w:tcPr>
          <w:p w14:paraId="5D7DFAA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450587C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0037809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6C4DE94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single" w:sz="4" w:space="0" w:color="000000"/>
              <w:bottom w:val="single" w:sz="4" w:space="0" w:color="000000"/>
              <w:right w:val="nil"/>
            </w:tcBorders>
            <w:noWrap/>
            <w:vAlign w:val="center"/>
            <w:hideMark/>
          </w:tcPr>
          <w:p w14:paraId="03FAB49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3EDDEE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27ED7CC0"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890A9E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0D310D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8800003381</w:t>
            </w:r>
          </w:p>
        </w:tc>
        <w:tc>
          <w:tcPr>
            <w:tcW w:w="0" w:type="auto"/>
            <w:tcBorders>
              <w:top w:val="nil"/>
              <w:left w:val="nil"/>
              <w:bottom w:val="single" w:sz="4" w:space="0" w:color="000000"/>
              <w:right w:val="single" w:sz="4" w:space="0" w:color="000000"/>
            </w:tcBorders>
            <w:noWrap/>
            <w:vAlign w:val="center"/>
            <w:hideMark/>
          </w:tcPr>
          <w:p w14:paraId="2C39964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3846953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06D6D85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w:t>
            </w:r>
          </w:p>
        </w:tc>
        <w:tc>
          <w:tcPr>
            <w:tcW w:w="0" w:type="auto"/>
            <w:tcBorders>
              <w:top w:val="nil"/>
              <w:left w:val="nil"/>
              <w:bottom w:val="single" w:sz="4" w:space="0" w:color="000000"/>
              <w:right w:val="nil"/>
            </w:tcBorders>
            <w:noWrap/>
            <w:vAlign w:val="center"/>
            <w:hideMark/>
          </w:tcPr>
          <w:p w14:paraId="7B35488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single" w:sz="4" w:space="0" w:color="000000"/>
              <w:bottom w:val="single" w:sz="4" w:space="0" w:color="000000"/>
              <w:right w:val="nil"/>
            </w:tcBorders>
            <w:noWrap/>
            <w:vAlign w:val="center"/>
            <w:hideMark/>
          </w:tcPr>
          <w:p w14:paraId="462C709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1E7E29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E1F4BEF"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CD791D0"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Мероприятия в области жилищного хозяйства</w:t>
            </w:r>
          </w:p>
        </w:tc>
        <w:tc>
          <w:tcPr>
            <w:tcW w:w="0" w:type="auto"/>
            <w:tcBorders>
              <w:top w:val="nil"/>
              <w:left w:val="nil"/>
              <w:bottom w:val="single" w:sz="4" w:space="0" w:color="000000"/>
              <w:right w:val="single" w:sz="4" w:space="0" w:color="000000"/>
            </w:tcBorders>
            <w:noWrap/>
            <w:vAlign w:val="center"/>
            <w:hideMark/>
          </w:tcPr>
          <w:p w14:paraId="5501BE0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8800003500</w:t>
            </w:r>
          </w:p>
        </w:tc>
        <w:tc>
          <w:tcPr>
            <w:tcW w:w="0" w:type="auto"/>
            <w:tcBorders>
              <w:top w:val="nil"/>
              <w:left w:val="nil"/>
              <w:bottom w:val="single" w:sz="4" w:space="0" w:color="000000"/>
              <w:right w:val="single" w:sz="4" w:space="0" w:color="000000"/>
            </w:tcBorders>
            <w:noWrap/>
            <w:vAlign w:val="center"/>
            <w:hideMark/>
          </w:tcPr>
          <w:p w14:paraId="3EE3770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75AC7C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0AFBF0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140CBF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1 076,6</w:t>
            </w:r>
          </w:p>
        </w:tc>
        <w:tc>
          <w:tcPr>
            <w:tcW w:w="0" w:type="auto"/>
            <w:tcBorders>
              <w:top w:val="nil"/>
              <w:left w:val="single" w:sz="4" w:space="0" w:color="000000"/>
              <w:bottom w:val="single" w:sz="4" w:space="0" w:color="000000"/>
              <w:right w:val="nil"/>
            </w:tcBorders>
            <w:noWrap/>
            <w:vAlign w:val="center"/>
            <w:hideMark/>
          </w:tcPr>
          <w:p w14:paraId="0DDE44D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3047C3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78E472E1"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11B101D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EA166C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8800003500</w:t>
            </w:r>
          </w:p>
        </w:tc>
        <w:tc>
          <w:tcPr>
            <w:tcW w:w="0" w:type="auto"/>
            <w:tcBorders>
              <w:top w:val="nil"/>
              <w:left w:val="nil"/>
              <w:bottom w:val="single" w:sz="4" w:space="0" w:color="000000"/>
              <w:right w:val="single" w:sz="4" w:space="0" w:color="000000"/>
            </w:tcBorders>
            <w:noWrap/>
            <w:vAlign w:val="center"/>
            <w:hideMark/>
          </w:tcPr>
          <w:p w14:paraId="20F1DFC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7A22A13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1D8ED51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0B9138E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1 066,6</w:t>
            </w:r>
          </w:p>
        </w:tc>
        <w:tc>
          <w:tcPr>
            <w:tcW w:w="0" w:type="auto"/>
            <w:tcBorders>
              <w:top w:val="nil"/>
              <w:left w:val="single" w:sz="4" w:space="0" w:color="000000"/>
              <w:bottom w:val="single" w:sz="4" w:space="0" w:color="000000"/>
              <w:right w:val="nil"/>
            </w:tcBorders>
            <w:noWrap/>
            <w:vAlign w:val="center"/>
            <w:hideMark/>
          </w:tcPr>
          <w:p w14:paraId="5D40F18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F7F7CD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DAA6F6D"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F1825D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0C70659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8800003500</w:t>
            </w:r>
          </w:p>
        </w:tc>
        <w:tc>
          <w:tcPr>
            <w:tcW w:w="0" w:type="auto"/>
            <w:tcBorders>
              <w:top w:val="nil"/>
              <w:left w:val="nil"/>
              <w:bottom w:val="single" w:sz="4" w:space="0" w:color="000000"/>
              <w:right w:val="single" w:sz="4" w:space="0" w:color="000000"/>
            </w:tcBorders>
            <w:noWrap/>
            <w:vAlign w:val="center"/>
            <w:hideMark/>
          </w:tcPr>
          <w:p w14:paraId="4EF5825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3B96C19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218E74B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71211BD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1 066,6</w:t>
            </w:r>
          </w:p>
        </w:tc>
        <w:tc>
          <w:tcPr>
            <w:tcW w:w="0" w:type="auto"/>
            <w:tcBorders>
              <w:top w:val="nil"/>
              <w:left w:val="single" w:sz="4" w:space="0" w:color="000000"/>
              <w:bottom w:val="single" w:sz="4" w:space="0" w:color="000000"/>
              <w:right w:val="nil"/>
            </w:tcBorders>
            <w:noWrap/>
            <w:vAlign w:val="center"/>
            <w:hideMark/>
          </w:tcPr>
          <w:p w14:paraId="1E354B1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D8E784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F44B8A1"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E8184D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79D1D03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8800003500</w:t>
            </w:r>
          </w:p>
        </w:tc>
        <w:tc>
          <w:tcPr>
            <w:tcW w:w="0" w:type="auto"/>
            <w:tcBorders>
              <w:top w:val="nil"/>
              <w:left w:val="nil"/>
              <w:bottom w:val="single" w:sz="4" w:space="0" w:color="000000"/>
              <w:right w:val="single" w:sz="4" w:space="0" w:color="000000"/>
            </w:tcBorders>
            <w:noWrap/>
            <w:vAlign w:val="center"/>
            <w:hideMark/>
          </w:tcPr>
          <w:p w14:paraId="012DE37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single" w:sz="4" w:space="0" w:color="000000"/>
            </w:tcBorders>
            <w:noWrap/>
            <w:vAlign w:val="center"/>
            <w:hideMark/>
          </w:tcPr>
          <w:p w14:paraId="587C0E1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2A357B9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60D3697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2981954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B48B49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051E5E1"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A6BE61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4867900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8800003500</w:t>
            </w:r>
          </w:p>
        </w:tc>
        <w:tc>
          <w:tcPr>
            <w:tcW w:w="0" w:type="auto"/>
            <w:tcBorders>
              <w:top w:val="nil"/>
              <w:left w:val="nil"/>
              <w:bottom w:val="single" w:sz="4" w:space="0" w:color="000000"/>
              <w:right w:val="single" w:sz="4" w:space="0" w:color="000000"/>
            </w:tcBorders>
            <w:noWrap/>
            <w:vAlign w:val="center"/>
            <w:hideMark/>
          </w:tcPr>
          <w:p w14:paraId="480DE7F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single" w:sz="4" w:space="0" w:color="000000"/>
            </w:tcBorders>
            <w:noWrap/>
            <w:vAlign w:val="center"/>
            <w:hideMark/>
          </w:tcPr>
          <w:p w14:paraId="5888ACC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0E58EAB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04305C1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4E48FB3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0DAADF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D456E6D"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0ECC53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Мероприятия в области коммунального хозяйства</w:t>
            </w:r>
          </w:p>
        </w:tc>
        <w:tc>
          <w:tcPr>
            <w:tcW w:w="0" w:type="auto"/>
            <w:tcBorders>
              <w:top w:val="nil"/>
              <w:left w:val="nil"/>
              <w:bottom w:val="single" w:sz="4" w:space="0" w:color="000000"/>
              <w:right w:val="single" w:sz="4" w:space="0" w:color="000000"/>
            </w:tcBorders>
            <w:noWrap/>
            <w:vAlign w:val="center"/>
            <w:hideMark/>
          </w:tcPr>
          <w:p w14:paraId="365614E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8800003510</w:t>
            </w:r>
          </w:p>
        </w:tc>
        <w:tc>
          <w:tcPr>
            <w:tcW w:w="0" w:type="auto"/>
            <w:tcBorders>
              <w:top w:val="nil"/>
              <w:left w:val="nil"/>
              <w:bottom w:val="single" w:sz="4" w:space="0" w:color="000000"/>
              <w:right w:val="single" w:sz="4" w:space="0" w:color="000000"/>
            </w:tcBorders>
            <w:noWrap/>
            <w:vAlign w:val="center"/>
            <w:hideMark/>
          </w:tcPr>
          <w:p w14:paraId="1F6D114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63B9F9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866277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203EDB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8 238,8</w:t>
            </w:r>
          </w:p>
        </w:tc>
        <w:tc>
          <w:tcPr>
            <w:tcW w:w="0" w:type="auto"/>
            <w:tcBorders>
              <w:top w:val="nil"/>
              <w:left w:val="single" w:sz="4" w:space="0" w:color="000000"/>
              <w:bottom w:val="single" w:sz="4" w:space="0" w:color="000000"/>
              <w:right w:val="nil"/>
            </w:tcBorders>
            <w:noWrap/>
            <w:vAlign w:val="center"/>
            <w:hideMark/>
          </w:tcPr>
          <w:p w14:paraId="1BC48E1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E8C73D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32961A06"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BAA2B94"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A56C0C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7D2D8CD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5781276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10D1EB8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60460BC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4 150,2</w:t>
            </w:r>
          </w:p>
        </w:tc>
        <w:tc>
          <w:tcPr>
            <w:tcW w:w="0" w:type="auto"/>
            <w:tcBorders>
              <w:top w:val="nil"/>
              <w:left w:val="single" w:sz="4" w:space="0" w:color="000000"/>
              <w:bottom w:val="single" w:sz="4" w:space="0" w:color="000000"/>
              <w:right w:val="nil"/>
            </w:tcBorders>
            <w:noWrap/>
            <w:vAlign w:val="center"/>
            <w:hideMark/>
          </w:tcPr>
          <w:p w14:paraId="7A3E10A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A10D3B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F86790E"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4371212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6611F89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5A7A726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2683A01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22A0DDC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nil"/>
            </w:tcBorders>
            <w:noWrap/>
            <w:vAlign w:val="center"/>
            <w:hideMark/>
          </w:tcPr>
          <w:p w14:paraId="106821B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4 150,2</w:t>
            </w:r>
          </w:p>
        </w:tc>
        <w:tc>
          <w:tcPr>
            <w:tcW w:w="0" w:type="auto"/>
            <w:tcBorders>
              <w:top w:val="nil"/>
              <w:left w:val="single" w:sz="4" w:space="0" w:color="000000"/>
              <w:bottom w:val="single" w:sz="4" w:space="0" w:color="000000"/>
              <w:right w:val="nil"/>
            </w:tcBorders>
            <w:noWrap/>
            <w:vAlign w:val="center"/>
            <w:hideMark/>
          </w:tcPr>
          <w:p w14:paraId="05E117F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761D71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06172A4"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4DF022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4A62539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392D448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400</w:t>
            </w:r>
          </w:p>
        </w:tc>
        <w:tc>
          <w:tcPr>
            <w:tcW w:w="0" w:type="auto"/>
            <w:tcBorders>
              <w:top w:val="nil"/>
              <w:left w:val="nil"/>
              <w:bottom w:val="single" w:sz="4" w:space="0" w:color="000000"/>
              <w:right w:val="single" w:sz="4" w:space="0" w:color="000000"/>
            </w:tcBorders>
            <w:noWrap/>
            <w:vAlign w:val="center"/>
            <w:hideMark/>
          </w:tcPr>
          <w:p w14:paraId="18ABFC1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18F2C58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3491080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1 578,2</w:t>
            </w:r>
          </w:p>
        </w:tc>
        <w:tc>
          <w:tcPr>
            <w:tcW w:w="0" w:type="auto"/>
            <w:tcBorders>
              <w:top w:val="nil"/>
              <w:left w:val="single" w:sz="4" w:space="0" w:color="000000"/>
              <w:bottom w:val="single" w:sz="4" w:space="0" w:color="000000"/>
              <w:right w:val="nil"/>
            </w:tcBorders>
            <w:noWrap/>
            <w:vAlign w:val="center"/>
            <w:hideMark/>
          </w:tcPr>
          <w:p w14:paraId="3AEE375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FCE821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F3AC1C0"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577BF9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5DFDDEA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6F5425A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single" w:sz="4" w:space="0" w:color="000000"/>
            </w:tcBorders>
            <w:noWrap/>
            <w:vAlign w:val="center"/>
            <w:hideMark/>
          </w:tcPr>
          <w:p w14:paraId="0A35683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DEBB2D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nil"/>
            </w:tcBorders>
            <w:noWrap/>
            <w:vAlign w:val="center"/>
            <w:hideMark/>
          </w:tcPr>
          <w:p w14:paraId="16399A8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1 578,2</w:t>
            </w:r>
          </w:p>
        </w:tc>
        <w:tc>
          <w:tcPr>
            <w:tcW w:w="0" w:type="auto"/>
            <w:tcBorders>
              <w:top w:val="nil"/>
              <w:left w:val="single" w:sz="4" w:space="0" w:color="000000"/>
              <w:bottom w:val="single" w:sz="4" w:space="0" w:color="000000"/>
              <w:right w:val="nil"/>
            </w:tcBorders>
            <w:noWrap/>
            <w:vAlign w:val="center"/>
            <w:hideMark/>
          </w:tcPr>
          <w:p w14:paraId="3AEB245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9DEB10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01332CF"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C27928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052E271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569E0DC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single" w:sz="4" w:space="0" w:color="000000"/>
            </w:tcBorders>
            <w:noWrap/>
            <w:vAlign w:val="center"/>
            <w:hideMark/>
          </w:tcPr>
          <w:p w14:paraId="088320C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298E10F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4A2DD24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2 510,4</w:t>
            </w:r>
          </w:p>
        </w:tc>
        <w:tc>
          <w:tcPr>
            <w:tcW w:w="0" w:type="auto"/>
            <w:tcBorders>
              <w:top w:val="nil"/>
              <w:left w:val="single" w:sz="4" w:space="0" w:color="000000"/>
              <w:bottom w:val="single" w:sz="4" w:space="0" w:color="000000"/>
              <w:right w:val="nil"/>
            </w:tcBorders>
            <w:noWrap/>
            <w:vAlign w:val="center"/>
            <w:hideMark/>
          </w:tcPr>
          <w:p w14:paraId="5AE90C5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98B4CE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DC41BB3"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6B90FBB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000000"/>
              <w:right w:val="single" w:sz="4" w:space="0" w:color="000000"/>
            </w:tcBorders>
            <w:noWrap/>
            <w:vAlign w:val="center"/>
            <w:hideMark/>
          </w:tcPr>
          <w:p w14:paraId="3414ED5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21E1673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810</w:t>
            </w:r>
          </w:p>
        </w:tc>
        <w:tc>
          <w:tcPr>
            <w:tcW w:w="0" w:type="auto"/>
            <w:tcBorders>
              <w:top w:val="nil"/>
              <w:left w:val="nil"/>
              <w:bottom w:val="single" w:sz="4" w:space="0" w:color="000000"/>
              <w:right w:val="single" w:sz="4" w:space="0" w:color="000000"/>
            </w:tcBorders>
            <w:noWrap/>
            <w:vAlign w:val="center"/>
            <w:hideMark/>
          </w:tcPr>
          <w:p w14:paraId="5F4074B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46C9F62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nil"/>
            </w:tcBorders>
            <w:noWrap/>
            <w:vAlign w:val="center"/>
            <w:hideMark/>
          </w:tcPr>
          <w:p w14:paraId="4CF625E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2 492,5</w:t>
            </w:r>
          </w:p>
        </w:tc>
        <w:tc>
          <w:tcPr>
            <w:tcW w:w="0" w:type="auto"/>
            <w:tcBorders>
              <w:top w:val="nil"/>
              <w:left w:val="single" w:sz="4" w:space="0" w:color="000000"/>
              <w:bottom w:val="single" w:sz="4" w:space="0" w:color="000000"/>
              <w:right w:val="nil"/>
            </w:tcBorders>
            <w:noWrap/>
            <w:vAlign w:val="center"/>
            <w:hideMark/>
          </w:tcPr>
          <w:p w14:paraId="1A196EB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CB9C4E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4D967E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76781E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68F09AD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8800003510</w:t>
            </w:r>
          </w:p>
        </w:tc>
        <w:tc>
          <w:tcPr>
            <w:tcW w:w="0" w:type="auto"/>
            <w:tcBorders>
              <w:top w:val="nil"/>
              <w:left w:val="nil"/>
              <w:bottom w:val="single" w:sz="4" w:space="0" w:color="000000"/>
              <w:right w:val="single" w:sz="4" w:space="0" w:color="000000"/>
            </w:tcBorders>
            <w:noWrap/>
            <w:vAlign w:val="center"/>
            <w:hideMark/>
          </w:tcPr>
          <w:p w14:paraId="7171355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single" w:sz="4" w:space="0" w:color="000000"/>
            </w:tcBorders>
            <w:noWrap/>
            <w:vAlign w:val="center"/>
            <w:hideMark/>
          </w:tcPr>
          <w:p w14:paraId="1F17775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624AE5E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nil"/>
            </w:tcBorders>
            <w:noWrap/>
            <w:vAlign w:val="center"/>
            <w:hideMark/>
          </w:tcPr>
          <w:p w14:paraId="6E62B4D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17,9</w:t>
            </w:r>
          </w:p>
        </w:tc>
        <w:tc>
          <w:tcPr>
            <w:tcW w:w="0" w:type="auto"/>
            <w:tcBorders>
              <w:top w:val="nil"/>
              <w:left w:val="single" w:sz="4" w:space="0" w:color="000000"/>
              <w:bottom w:val="single" w:sz="4" w:space="0" w:color="000000"/>
              <w:right w:val="nil"/>
            </w:tcBorders>
            <w:noWrap/>
            <w:vAlign w:val="center"/>
            <w:hideMark/>
          </w:tcPr>
          <w:p w14:paraId="5BBFB75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4E8DFA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F50F734"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3373FF6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Осуществление переданных полномочий на обеспечение деятельности контрольно-счетных органов за счет бюджетов поселений</w:t>
            </w:r>
          </w:p>
        </w:tc>
        <w:tc>
          <w:tcPr>
            <w:tcW w:w="0" w:type="auto"/>
            <w:tcBorders>
              <w:top w:val="nil"/>
              <w:left w:val="nil"/>
              <w:bottom w:val="single" w:sz="4" w:space="0" w:color="000000"/>
              <w:right w:val="single" w:sz="4" w:space="0" w:color="000000"/>
            </w:tcBorders>
            <w:noWrap/>
            <w:vAlign w:val="center"/>
            <w:hideMark/>
          </w:tcPr>
          <w:p w14:paraId="04190CC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8800004010</w:t>
            </w:r>
          </w:p>
        </w:tc>
        <w:tc>
          <w:tcPr>
            <w:tcW w:w="0" w:type="auto"/>
            <w:tcBorders>
              <w:top w:val="nil"/>
              <w:left w:val="nil"/>
              <w:bottom w:val="single" w:sz="4" w:space="0" w:color="000000"/>
              <w:right w:val="single" w:sz="4" w:space="0" w:color="000000"/>
            </w:tcBorders>
            <w:noWrap/>
            <w:vAlign w:val="center"/>
            <w:hideMark/>
          </w:tcPr>
          <w:p w14:paraId="500AD36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A5DE6D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0F6DDC0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49F30D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c>
          <w:tcPr>
            <w:tcW w:w="0" w:type="auto"/>
            <w:tcBorders>
              <w:top w:val="nil"/>
              <w:left w:val="single" w:sz="4" w:space="0" w:color="000000"/>
              <w:bottom w:val="single" w:sz="4" w:space="0" w:color="000000"/>
              <w:right w:val="nil"/>
            </w:tcBorders>
            <w:noWrap/>
            <w:vAlign w:val="center"/>
            <w:hideMark/>
          </w:tcPr>
          <w:p w14:paraId="6A22883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c>
          <w:tcPr>
            <w:tcW w:w="0" w:type="auto"/>
            <w:tcBorders>
              <w:top w:val="nil"/>
              <w:left w:val="single" w:sz="4" w:space="0" w:color="000000"/>
              <w:bottom w:val="single" w:sz="4" w:space="0" w:color="000000"/>
              <w:right w:val="single" w:sz="8" w:space="0" w:color="000000"/>
            </w:tcBorders>
            <w:noWrap/>
            <w:vAlign w:val="center"/>
            <w:hideMark/>
          </w:tcPr>
          <w:p w14:paraId="49CFADF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50,3</w:t>
            </w:r>
          </w:p>
        </w:tc>
      </w:tr>
      <w:tr w:rsidR="00467E8F" w:rsidRPr="00D461D6" w14:paraId="265B33C5"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0285B0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473842C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8800004010</w:t>
            </w:r>
          </w:p>
        </w:tc>
        <w:tc>
          <w:tcPr>
            <w:tcW w:w="0" w:type="auto"/>
            <w:tcBorders>
              <w:top w:val="nil"/>
              <w:left w:val="nil"/>
              <w:bottom w:val="single" w:sz="4" w:space="0" w:color="000000"/>
              <w:right w:val="single" w:sz="4" w:space="0" w:color="000000"/>
            </w:tcBorders>
            <w:noWrap/>
            <w:vAlign w:val="center"/>
            <w:hideMark/>
          </w:tcPr>
          <w:p w14:paraId="5465B69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500</w:t>
            </w:r>
          </w:p>
        </w:tc>
        <w:tc>
          <w:tcPr>
            <w:tcW w:w="0" w:type="auto"/>
            <w:tcBorders>
              <w:top w:val="nil"/>
              <w:left w:val="nil"/>
              <w:bottom w:val="single" w:sz="4" w:space="0" w:color="000000"/>
              <w:right w:val="single" w:sz="4" w:space="0" w:color="000000"/>
            </w:tcBorders>
            <w:noWrap/>
            <w:vAlign w:val="center"/>
            <w:hideMark/>
          </w:tcPr>
          <w:p w14:paraId="5D1A757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5B19B31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03F9720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c>
          <w:tcPr>
            <w:tcW w:w="0" w:type="auto"/>
            <w:tcBorders>
              <w:top w:val="nil"/>
              <w:left w:val="single" w:sz="4" w:space="0" w:color="000000"/>
              <w:bottom w:val="single" w:sz="4" w:space="0" w:color="000000"/>
              <w:right w:val="nil"/>
            </w:tcBorders>
            <w:noWrap/>
            <w:vAlign w:val="center"/>
            <w:hideMark/>
          </w:tcPr>
          <w:p w14:paraId="139807C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c>
          <w:tcPr>
            <w:tcW w:w="0" w:type="auto"/>
            <w:tcBorders>
              <w:top w:val="nil"/>
              <w:left w:val="single" w:sz="4" w:space="0" w:color="000000"/>
              <w:bottom w:val="single" w:sz="4" w:space="0" w:color="000000"/>
              <w:right w:val="single" w:sz="8" w:space="0" w:color="000000"/>
            </w:tcBorders>
            <w:noWrap/>
            <w:vAlign w:val="center"/>
            <w:hideMark/>
          </w:tcPr>
          <w:p w14:paraId="4A6F2E9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r>
      <w:tr w:rsidR="00467E8F" w:rsidRPr="00D461D6" w14:paraId="0AE88B16"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3DDC90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3E76282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8800004010</w:t>
            </w:r>
          </w:p>
        </w:tc>
        <w:tc>
          <w:tcPr>
            <w:tcW w:w="0" w:type="auto"/>
            <w:tcBorders>
              <w:top w:val="nil"/>
              <w:left w:val="nil"/>
              <w:bottom w:val="single" w:sz="4" w:space="0" w:color="000000"/>
              <w:right w:val="single" w:sz="4" w:space="0" w:color="000000"/>
            </w:tcBorders>
            <w:noWrap/>
            <w:vAlign w:val="center"/>
            <w:hideMark/>
          </w:tcPr>
          <w:p w14:paraId="55EF176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540</w:t>
            </w:r>
          </w:p>
        </w:tc>
        <w:tc>
          <w:tcPr>
            <w:tcW w:w="0" w:type="auto"/>
            <w:tcBorders>
              <w:top w:val="nil"/>
              <w:left w:val="nil"/>
              <w:bottom w:val="single" w:sz="4" w:space="0" w:color="000000"/>
              <w:right w:val="single" w:sz="4" w:space="0" w:color="000000"/>
            </w:tcBorders>
            <w:noWrap/>
            <w:vAlign w:val="center"/>
            <w:hideMark/>
          </w:tcPr>
          <w:p w14:paraId="50612C2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3AE778F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06</w:t>
            </w:r>
          </w:p>
        </w:tc>
        <w:tc>
          <w:tcPr>
            <w:tcW w:w="0" w:type="auto"/>
            <w:tcBorders>
              <w:top w:val="nil"/>
              <w:left w:val="nil"/>
              <w:bottom w:val="single" w:sz="4" w:space="0" w:color="000000"/>
              <w:right w:val="nil"/>
            </w:tcBorders>
            <w:noWrap/>
            <w:vAlign w:val="center"/>
            <w:hideMark/>
          </w:tcPr>
          <w:p w14:paraId="5D182FF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c>
          <w:tcPr>
            <w:tcW w:w="0" w:type="auto"/>
            <w:tcBorders>
              <w:top w:val="nil"/>
              <w:left w:val="single" w:sz="4" w:space="0" w:color="000000"/>
              <w:bottom w:val="single" w:sz="4" w:space="0" w:color="000000"/>
              <w:right w:val="nil"/>
            </w:tcBorders>
            <w:noWrap/>
            <w:vAlign w:val="center"/>
            <w:hideMark/>
          </w:tcPr>
          <w:p w14:paraId="03F4CBD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c>
          <w:tcPr>
            <w:tcW w:w="0" w:type="auto"/>
            <w:tcBorders>
              <w:top w:val="nil"/>
              <w:left w:val="single" w:sz="4" w:space="0" w:color="000000"/>
              <w:bottom w:val="single" w:sz="4" w:space="0" w:color="000000"/>
              <w:right w:val="single" w:sz="8" w:space="0" w:color="000000"/>
            </w:tcBorders>
            <w:noWrap/>
            <w:vAlign w:val="center"/>
            <w:hideMark/>
          </w:tcPr>
          <w:p w14:paraId="613D621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50,3</w:t>
            </w:r>
          </w:p>
        </w:tc>
      </w:tr>
      <w:tr w:rsidR="00467E8F" w:rsidRPr="00D461D6" w14:paraId="221F28FE"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162C7B19"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Осуществление переданных полномочий по осуществлению внутреннего муниципального финансового контроля за счет бюджетов поселений</w:t>
            </w:r>
          </w:p>
        </w:tc>
        <w:tc>
          <w:tcPr>
            <w:tcW w:w="0" w:type="auto"/>
            <w:tcBorders>
              <w:top w:val="nil"/>
              <w:left w:val="nil"/>
              <w:bottom w:val="single" w:sz="4" w:space="0" w:color="000000"/>
              <w:right w:val="single" w:sz="4" w:space="0" w:color="000000"/>
            </w:tcBorders>
            <w:noWrap/>
            <w:vAlign w:val="center"/>
            <w:hideMark/>
          </w:tcPr>
          <w:p w14:paraId="437B391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8800004020</w:t>
            </w:r>
          </w:p>
        </w:tc>
        <w:tc>
          <w:tcPr>
            <w:tcW w:w="0" w:type="auto"/>
            <w:tcBorders>
              <w:top w:val="nil"/>
              <w:left w:val="nil"/>
              <w:bottom w:val="single" w:sz="4" w:space="0" w:color="000000"/>
              <w:right w:val="single" w:sz="4" w:space="0" w:color="000000"/>
            </w:tcBorders>
            <w:noWrap/>
            <w:vAlign w:val="center"/>
            <w:hideMark/>
          </w:tcPr>
          <w:p w14:paraId="6949D40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0575AD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243FB1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503674F"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117,6</w:t>
            </w:r>
          </w:p>
        </w:tc>
        <w:tc>
          <w:tcPr>
            <w:tcW w:w="0" w:type="auto"/>
            <w:tcBorders>
              <w:top w:val="nil"/>
              <w:left w:val="single" w:sz="4" w:space="0" w:color="000000"/>
              <w:bottom w:val="single" w:sz="4" w:space="0" w:color="000000"/>
              <w:right w:val="nil"/>
            </w:tcBorders>
            <w:noWrap/>
            <w:vAlign w:val="center"/>
            <w:hideMark/>
          </w:tcPr>
          <w:p w14:paraId="2E9F1B0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117,6</w:t>
            </w:r>
          </w:p>
        </w:tc>
        <w:tc>
          <w:tcPr>
            <w:tcW w:w="0" w:type="auto"/>
            <w:tcBorders>
              <w:top w:val="nil"/>
              <w:left w:val="single" w:sz="4" w:space="0" w:color="000000"/>
              <w:bottom w:val="single" w:sz="4" w:space="0" w:color="000000"/>
              <w:right w:val="single" w:sz="8" w:space="0" w:color="000000"/>
            </w:tcBorders>
            <w:noWrap/>
            <w:vAlign w:val="center"/>
            <w:hideMark/>
          </w:tcPr>
          <w:p w14:paraId="28DC2FB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117,6</w:t>
            </w:r>
          </w:p>
        </w:tc>
      </w:tr>
      <w:tr w:rsidR="00467E8F" w:rsidRPr="00D461D6" w14:paraId="31B1733A"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07463E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2C286CC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8800004020</w:t>
            </w:r>
          </w:p>
        </w:tc>
        <w:tc>
          <w:tcPr>
            <w:tcW w:w="0" w:type="auto"/>
            <w:tcBorders>
              <w:top w:val="nil"/>
              <w:left w:val="nil"/>
              <w:bottom w:val="single" w:sz="4" w:space="0" w:color="000000"/>
              <w:right w:val="single" w:sz="4" w:space="0" w:color="000000"/>
            </w:tcBorders>
            <w:noWrap/>
            <w:vAlign w:val="center"/>
            <w:hideMark/>
          </w:tcPr>
          <w:p w14:paraId="25E1F76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500</w:t>
            </w:r>
          </w:p>
        </w:tc>
        <w:tc>
          <w:tcPr>
            <w:tcW w:w="0" w:type="auto"/>
            <w:tcBorders>
              <w:top w:val="nil"/>
              <w:left w:val="nil"/>
              <w:bottom w:val="single" w:sz="4" w:space="0" w:color="000000"/>
              <w:right w:val="single" w:sz="4" w:space="0" w:color="000000"/>
            </w:tcBorders>
            <w:noWrap/>
            <w:vAlign w:val="center"/>
            <w:hideMark/>
          </w:tcPr>
          <w:p w14:paraId="68DD97A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180F4B4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1DC73DA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c>
          <w:tcPr>
            <w:tcW w:w="0" w:type="auto"/>
            <w:tcBorders>
              <w:top w:val="nil"/>
              <w:left w:val="single" w:sz="4" w:space="0" w:color="000000"/>
              <w:bottom w:val="single" w:sz="4" w:space="0" w:color="000000"/>
              <w:right w:val="nil"/>
            </w:tcBorders>
            <w:noWrap/>
            <w:vAlign w:val="center"/>
            <w:hideMark/>
          </w:tcPr>
          <w:p w14:paraId="7F941FB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c>
          <w:tcPr>
            <w:tcW w:w="0" w:type="auto"/>
            <w:tcBorders>
              <w:top w:val="nil"/>
              <w:left w:val="single" w:sz="4" w:space="0" w:color="000000"/>
              <w:bottom w:val="single" w:sz="4" w:space="0" w:color="000000"/>
              <w:right w:val="single" w:sz="8" w:space="0" w:color="000000"/>
            </w:tcBorders>
            <w:noWrap/>
            <w:vAlign w:val="center"/>
            <w:hideMark/>
          </w:tcPr>
          <w:p w14:paraId="7092256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r>
      <w:tr w:rsidR="00467E8F" w:rsidRPr="00D461D6" w14:paraId="706FC49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F9E425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7563443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8800004020</w:t>
            </w:r>
          </w:p>
        </w:tc>
        <w:tc>
          <w:tcPr>
            <w:tcW w:w="0" w:type="auto"/>
            <w:tcBorders>
              <w:top w:val="nil"/>
              <w:left w:val="nil"/>
              <w:bottom w:val="single" w:sz="4" w:space="0" w:color="000000"/>
              <w:right w:val="single" w:sz="4" w:space="0" w:color="000000"/>
            </w:tcBorders>
            <w:noWrap/>
            <w:vAlign w:val="center"/>
            <w:hideMark/>
          </w:tcPr>
          <w:p w14:paraId="7C3CD8B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540</w:t>
            </w:r>
          </w:p>
        </w:tc>
        <w:tc>
          <w:tcPr>
            <w:tcW w:w="0" w:type="auto"/>
            <w:tcBorders>
              <w:top w:val="nil"/>
              <w:left w:val="nil"/>
              <w:bottom w:val="single" w:sz="4" w:space="0" w:color="000000"/>
              <w:right w:val="single" w:sz="4" w:space="0" w:color="000000"/>
            </w:tcBorders>
            <w:noWrap/>
            <w:vAlign w:val="center"/>
            <w:hideMark/>
          </w:tcPr>
          <w:p w14:paraId="455272C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070AA3E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nil"/>
            </w:tcBorders>
            <w:noWrap/>
            <w:vAlign w:val="center"/>
            <w:hideMark/>
          </w:tcPr>
          <w:p w14:paraId="3E3E735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c>
          <w:tcPr>
            <w:tcW w:w="0" w:type="auto"/>
            <w:tcBorders>
              <w:top w:val="nil"/>
              <w:left w:val="single" w:sz="4" w:space="0" w:color="000000"/>
              <w:bottom w:val="single" w:sz="4" w:space="0" w:color="000000"/>
              <w:right w:val="nil"/>
            </w:tcBorders>
            <w:noWrap/>
            <w:vAlign w:val="center"/>
            <w:hideMark/>
          </w:tcPr>
          <w:p w14:paraId="7CDBA0B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c>
          <w:tcPr>
            <w:tcW w:w="0" w:type="auto"/>
            <w:tcBorders>
              <w:top w:val="nil"/>
              <w:left w:val="single" w:sz="4" w:space="0" w:color="000000"/>
              <w:bottom w:val="single" w:sz="4" w:space="0" w:color="000000"/>
              <w:right w:val="single" w:sz="8" w:space="0" w:color="000000"/>
            </w:tcBorders>
            <w:noWrap/>
            <w:vAlign w:val="center"/>
            <w:hideMark/>
          </w:tcPr>
          <w:p w14:paraId="10B0F9E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117,6</w:t>
            </w:r>
          </w:p>
        </w:tc>
      </w:tr>
      <w:tr w:rsidR="00467E8F" w:rsidRPr="00D461D6" w14:paraId="7B195A80"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AD5E57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межбюджетные трансферты</w:t>
            </w:r>
          </w:p>
        </w:tc>
        <w:tc>
          <w:tcPr>
            <w:tcW w:w="0" w:type="auto"/>
            <w:tcBorders>
              <w:top w:val="nil"/>
              <w:left w:val="nil"/>
              <w:bottom w:val="single" w:sz="4" w:space="0" w:color="000000"/>
              <w:right w:val="single" w:sz="4" w:space="0" w:color="000000"/>
            </w:tcBorders>
            <w:noWrap/>
            <w:vAlign w:val="center"/>
            <w:hideMark/>
          </w:tcPr>
          <w:p w14:paraId="4AD0F5F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8800004020</w:t>
            </w:r>
          </w:p>
        </w:tc>
        <w:tc>
          <w:tcPr>
            <w:tcW w:w="0" w:type="auto"/>
            <w:tcBorders>
              <w:top w:val="nil"/>
              <w:left w:val="nil"/>
              <w:bottom w:val="single" w:sz="4" w:space="0" w:color="000000"/>
              <w:right w:val="single" w:sz="4" w:space="0" w:color="000000"/>
            </w:tcBorders>
            <w:noWrap/>
            <w:vAlign w:val="center"/>
            <w:hideMark/>
          </w:tcPr>
          <w:p w14:paraId="4D783E7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540</w:t>
            </w:r>
          </w:p>
        </w:tc>
        <w:tc>
          <w:tcPr>
            <w:tcW w:w="0" w:type="auto"/>
            <w:tcBorders>
              <w:top w:val="nil"/>
              <w:left w:val="nil"/>
              <w:bottom w:val="single" w:sz="4" w:space="0" w:color="000000"/>
              <w:right w:val="single" w:sz="4" w:space="0" w:color="000000"/>
            </w:tcBorders>
            <w:noWrap/>
            <w:vAlign w:val="center"/>
            <w:hideMark/>
          </w:tcPr>
          <w:p w14:paraId="19008D1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4531272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06</w:t>
            </w:r>
          </w:p>
        </w:tc>
        <w:tc>
          <w:tcPr>
            <w:tcW w:w="0" w:type="auto"/>
            <w:tcBorders>
              <w:top w:val="nil"/>
              <w:left w:val="nil"/>
              <w:bottom w:val="single" w:sz="4" w:space="0" w:color="000000"/>
              <w:right w:val="nil"/>
            </w:tcBorders>
            <w:noWrap/>
            <w:vAlign w:val="center"/>
            <w:hideMark/>
          </w:tcPr>
          <w:p w14:paraId="09B8232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7828EE5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54CB71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EC06E1D"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16B1DC9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деятельности подведомственных учреждений (дома культуры)</w:t>
            </w:r>
          </w:p>
        </w:tc>
        <w:tc>
          <w:tcPr>
            <w:tcW w:w="0" w:type="auto"/>
            <w:tcBorders>
              <w:top w:val="nil"/>
              <w:left w:val="nil"/>
              <w:bottom w:val="single" w:sz="4" w:space="0" w:color="000000"/>
              <w:right w:val="single" w:sz="4" w:space="0" w:color="000000"/>
            </w:tcBorders>
            <w:noWrap/>
            <w:vAlign w:val="center"/>
            <w:hideMark/>
          </w:tcPr>
          <w:p w14:paraId="4068122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8800004400</w:t>
            </w:r>
          </w:p>
        </w:tc>
        <w:tc>
          <w:tcPr>
            <w:tcW w:w="0" w:type="auto"/>
            <w:tcBorders>
              <w:top w:val="nil"/>
              <w:left w:val="nil"/>
              <w:bottom w:val="single" w:sz="4" w:space="0" w:color="000000"/>
              <w:right w:val="single" w:sz="4" w:space="0" w:color="000000"/>
            </w:tcBorders>
            <w:noWrap/>
            <w:vAlign w:val="center"/>
            <w:hideMark/>
          </w:tcPr>
          <w:p w14:paraId="738E1E3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E2A03F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CE6E86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16FABA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13 804,5</w:t>
            </w:r>
          </w:p>
        </w:tc>
        <w:tc>
          <w:tcPr>
            <w:tcW w:w="0" w:type="auto"/>
            <w:tcBorders>
              <w:top w:val="nil"/>
              <w:left w:val="single" w:sz="4" w:space="0" w:color="000000"/>
              <w:bottom w:val="single" w:sz="4" w:space="0" w:color="000000"/>
              <w:right w:val="nil"/>
            </w:tcBorders>
            <w:noWrap/>
            <w:vAlign w:val="center"/>
            <w:hideMark/>
          </w:tcPr>
          <w:p w14:paraId="14195B3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2BCD519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6 518,2</w:t>
            </w:r>
          </w:p>
        </w:tc>
      </w:tr>
      <w:tr w:rsidR="00467E8F" w:rsidRPr="00D461D6" w14:paraId="29D9137A"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374D415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29CFF17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296FDDD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single" w:sz="4" w:space="0" w:color="000000"/>
            </w:tcBorders>
            <w:noWrap/>
            <w:vAlign w:val="center"/>
            <w:hideMark/>
          </w:tcPr>
          <w:p w14:paraId="439E58F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2CC90AF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37B5DDB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7 787,7</w:t>
            </w:r>
          </w:p>
        </w:tc>
        <w:tc>
          <w:tcPr>
            <w:tcW w:w="0" w:type="auto"/>
            <w:tcBorders>
              <w:top w:val="nil"/>
              <w:left w:val="single" w:sz="4" w:space="0" w:color="000000"/>
              <w:bottom w:val="single" w:sz="4" w:space="0" w:color="000000"/>
              <w:right w:val="nil"/>
            </w:tcBorders>
            <w:noWrap/>
            <w:vAlign w:val="center"/>
            <w:hideMark/>
          </w:tcPr>
          <w:p w14:paraId="5707ED0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661E0CA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6 518,2</w:t>
            </w:r>
          </w:p>
        </w:tc>
      </w:tr>
      <w:tr w:rsidR="00467E8F" w:rsidRPr="00D461D6" w14:paraId="288E73E3"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7CD05D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казенных учреждений</w:t>
            </w:r>
          </w:p>
        </w:tc>
        <w:tc>
          <w:tcPr>
            <w:tcW w:w="0" w:type="auto"/>
            <w:tcBorders>
              <w:top w:val="nil"/>
              <w:left w:val="nil"/>
              <w:bottom w:val="single" w:sz="4" w:space="0" w:color="000000"/>
              <w:right w:val="single" w:sz="4" w:space="0" w:color="000000"/>
            </w:tcBorders>
            <w:noWrap/>
            <w:vAlign w:val="center"/>
            <w:hideMark/>
          </w:tcPr>
          <w:p w14:paraId="5F66C14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0410CFE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110</w:t>
            </w:r>
          </w:p>
        </w:tc>
        <w:tc>
          <w:tcPr>
            <w:tcW w:w="0" w:type="auto"/>
            <w:tcBorders>
              <w:top w:val="nil"/>
              <w:left w:val="nil"/>
              <w:bottom w:val="single" w:sz="4" w:space="0" w:color="000000"/>
              <w:right w:val="single" w:sz="4" w:space="0" w:color="000000"/>
            </w:tcBorders>
            <w:noWrap/>
            <w:vAlign w:val="center"/>
            <w:hideMark/>
          </w:tcPr>
          <w:p w14:paraId="1403A87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6B6343E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5A320C1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7 787,7</w:t>
            </w:r>
          </w:p>
        </w:tc>
        <w:tc>
          <w:tcPr>
            <w:tcW w:w="0" w:type="auto"/>
            <w:tcBorders>
              <w:top w:val="nil"/>
              <w:left w:val="single" w:sz="4" w:space="0" w:color="000000"/>
              <w:bottom w:val="single" w:sz="4" w:space="0" w:color="000000"/>
              <w:right w:val="nil"/>
            </w:tcBorders>
            <w:noWrap/>
            <w:vAlign w:val="center"/>
            <w:hideMark/>
          </w:tcPr>
          <w:p w14:paraId="4D06369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6 518,2</w:t>
            </w:r>
          </w:p>
        </w:tc>
        <w:tc>
          <w:tcPr>
            <w:tcW w:w="0" w:type="auto"/>
            <w:tcBorders>
              <w:top w:val="nil"/>
              <w:left w:val="single" w:sz="4" w:space="0" w:color="000000"/>
              <w:bottom w:val="single" w:sz="4" w:space="0" w:color="000000"/>
              <w:right w:val="single" w:sz="8" w:space="0" w:color="000000"/>
            </w:tcBorders>
            <w:noWrap/>
            <w:vAlign w:val="center"/>
            <w:hideMark/>
          </w:tcPr>
          <w:p w14:paraId="02699BE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6 518,2</w:t>
            </w:r>
          </w:p>
        </w:tc>
      </w:tr>
      <w:tr w:rsidR="00467E8F" w:rsidRPr="00D461D6" w14:paraId="1E0B0B4D"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C00A12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F34712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59E4A59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33B0E72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24A0621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37E0CD0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6 006,8</w:t>
            </w:r>
          </w:p>
        </w:tc>
        <w:tc>
          <w:tcPr>
            <w:tcW w:w="0" w:type="auto"/>
            <w:tcBorders>
              <w:top w:val="nil"/>
              <w:left w:val="single" w:sz="4" w:space="0" w:color="000000"/>
              <w:bottom w:val="single" w:sz="4" w:space="0" w:color="000000"/>
              <w:right w:val="nil"/>
            </w:tcBorders>
            <w:noWrap/>
            <w:vAlign w:val="center"/>
            <w:hideMark/>
          </w:tcPr>
          <w:p w14:paraId="46272F6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8519D4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55987B0"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8BD5B6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0368040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486FBF0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01FFA59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478060F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23154FD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6 006,8</w:t>
            </w:r>
          </w:p>
        </w:tc>
        <w:tc>
          <w:tcPr>
            <w:tcW w:w="0" w:type="auto"/>
            <w:tcBorders>
              <w:top w:val="nil"/>
              <w:left w:val="single" w:sz="4" w:space="0" w:color="000000"/>
              <w:bottom w:val="single" w:sz="4" w:space="0" w:color="000000"/>
              <w:right w:val="nil"/>
            </w:tcBorders>
            <w:noWrap/>
            <w:vAlign w:val="center"/>
            <w:hideMark/>
          </w:tcPr>
          <w:p w14:paraId="03A4764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75A116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C181931"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6B72F6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7CA31CD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1895954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single" w:sz="4" w:space="0" w:color="000000"/>
            </w:tcBorders>
            <w:noWrap/>
            <w:vAlign w:val="center"/>
            <w:hideMark/>
          </w:tcPr>
          <w:p w14:paraId="3D8CC1B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5BEFC1F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17F248E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44E383A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73EB7A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DB8BF7E"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38B6E5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47154EC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8800004400</w:t>
            </w:r>
          </w:p>
        </w:tc>
        <w:tc>
          <w:tcPr>
            <w:tcW w:w="0" w:type="auto"/>
            <w:tcBorders>
              <w:top w:val="nil"/>
              <w:left w:val="nil"/>
              <w:bottom w:val="single" w:sz="4" w:space="0" w:color="000000"/>
              <w:right w:val="single" w:sz="4" w:space="0" w:color="000000"/>
            </w:tcBorders>
            <w:noWrap/>
            <w:vAlign w:val="center"/>
            <w:hideMark/>
          </w:tcPr>
          <w:p w14:paraId="177C31A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single" w:sz="4" w:space="0" w:color="000000"/>
            </w:tcBorders>
            <w:noWrap/>
            <w:vAlign w:val="center"/>
            <w:hideMark/>
          </w:tcPr>
          <w:p w14:paraId="1289120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2F85924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324876D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21031A6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F18992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3894D45"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397197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деятельности подведомственных учреждений (МКУ ФК и С "Спортивный клуб Чик")</w:t>
            </w:r>
          </w:p>
        </w:tc>
        <w:tc>
          <w:tcPr>
            <w:tcW w:w="0" w:type="auto"/>
            <w:tcBorders>
              <w:top w:val="nil"/>
              <w:left w:val="nil"/>
              <w:bottom w:val="single" w:sz="4" w:space="0" w:color="000000"/>
              <w:right w:val="single" w:sz="4" w:space="0" w:color="000000"/>
            </w:tcBorders>
            <w:noWrap/>
            <w:vAlign w:val="center"/>
            <w:hideMark/>
          </w:tcPr>
          <w:p w14:paraId="06B7E7A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8800004820</w:t>
            </w:r>
          </w:p>
        </w:tc>
        <w:tc>
          <w:tcPr>
            <w:tcW w:w="0" w:type="auto"/>
            <w:tcBorders>
              <w:top w:val="nil"/>
              <w:left w:val="nil"/>
              <w:bottom w:val="single" w:sz="4" w:space="0" w:color="000000"/>
              <w:right w:val="single" w:sz="4" w:space="0" w:color="000000"/>
            </w:tcBorders>
            <w:noWrap/>
            <w:vAlign w:val="center"/>
            <w:hideMark/>
          </w:tcPr>
          <w:p w14:paraId="583DF4C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BE3BE8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B11D54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630E00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758,2</w:t>
            </w:r>
          </w:p>
        </w:tc>
        <w:tc>
          <w:tcPr>
            <w:tcW w:w="0" w:type="auto"/>
            <w:tcBorders>
              <w:top w:val="nil"/>
              <w:left w:val="single" w:sz="4" w:space="0" w:color="000000"/>
              <w:bottom w:val="single" w:sz="4" w:space="0" w:color="000000"/>
              <w:right w:val="nil"/>
            </w:tcBorders>
            <w:noWrap/>
            <w:vAlign w:val="center"/>
            <w:hideMark/>
          </w:tcPr>
          <w:p w14:paraId="1C0EA24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1 823,9</w:t>
            </w:r>
          </w:p>
        </w:tc>
        <w:tc>
          <w:tcPr>
            <w:tcW w:w="0" w:type="auto"/>
            <w:tcBorders>
              <w:top w:val="nil"/>
              <w:left w:val="single" w:sz="4" w:space="0" w:color="000000"/>
              <w:bottom w:val="single" w:sz="4" w:space="0" w:color="000000"/>
              <w:right w:val="single" w:sz="8" w:space="0" w:color="000000"/>
            </w:tcBorders>
            <w:noWrap/>
            <w:vAlign w:val="center"/>
            <w:hideMark/>
          </w:tcPr>
          <w:p w14:paraId="7874CA7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1 823,9</w:t>
            </w:r>
          </w:p>
        </w:tc>
      </w:tr>
      <w:tr w:rsidR="00467E8F" w:rsidRPr="00D461D6" w14:paraId="6092E67E"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35660F8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276EA87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8800004820</w:t>
            </w:r>
          </w:p>
        </w:tc>
        <w:tc>
          <w:tcPr>
            <w:tcW w:w="0" w:type="auto"/>
            <w:tcBorders>
              <w:top w:val="nil"/>
              <w:left w:val="nil"/>
              <w:bottom w:val="single" w:sz="4" w:space="0" w:color="000000"/>
              <w:right w:val="single" w:sz="4" w:space="0" w:color="000000"/>
            </w:tcBorders>
            <w:noWrap/>
            <w:vAlign w:val="center"/>
            <w:hideMark/>
          </w:tcPr>
          <w:p w14:paraId="5B42228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single" w:sz="4" w:space="0" w:color="000000"/>
            </w:tcBorders>
            <w:noWrap/>
            <w:vAlign w:val="center"/>
            <w:hideMark/>
          </w:tcPr>
          <w:p w14:paraId="133305C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2770BB3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2ACB21B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748,2</w:t>
            </w:r>
          </w:p>
        </w:tc>
        <w:tc>
          <w:tcPr>
            <w:tcW w:w="0" w:type="auto"/>
            <w:tcBorders>
              <w:top w:val="nil"/>
              <w:left w:val="single" w:sz="4" w:space="0" w:color="000000"/>
              <w:bottom w:val="single" w:sz="4" w:space="0" w:color="000000"/>
              <w:right w:val="nil"/>
            </w:tcBorders>
            <w:noWrap/>
            <w:vAlign w:val="center"/>
            <w:hideMark/>
          </w:tcPr>
          <w:p w14:paraId="4DD9698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1 823,9</w:t>
            </w:r>
          </w:p>
        </w:tc>
        <w:tc>
          <w:tcPr>
            <w:tcW w:w="0" w:type="auto"/>
            <w:tcBorders>
              <w:top w:val="nil"/>
              <w:left w:val="single" w:sz="4" w:space="0" w:color="000000"/>
              <w:bottom w:val="single" w:sz="4" w:space="0" w:color="000000"/>
              <w:right w:val="single" w:sz="8" w:space="0" w:color="000000"/>
            </w:tcBorders>
            <w:noWrap/>
            <w:vAlign w:val="center"/>
            <w:hideMark/>
          </w:tcPr>
          <w:p w14:paraId="28B2708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1 823,9</w:t>
            </w:r>
          </w:p>
        </w:tc>
      </w:tr>
      <w:tr w:rsidR="00467E8F" w:rsidRPr="00D461D6" w14:paraId="432BC42A"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EA1639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казенных учреждений</w:t>
            </w:r>
          </w:p>
        </w:tc>
        <w:tc>
          <w:tcPr>
            <w:tcW w:w="0" w:type="auto"/>
            <w:tcBorders>
              <w:top w:val="nil"/>
              <w:left w:val="nil"/>
              <w:bottom w:val="single" w:sz="4" w:space="0" w:color="000000"/>
              <w:right w:val="single" w:sz="4" w:space="0" w:color="000000"/>
            </w:tcBorders>
            <w:noWrap/>
            <w:vAlign w:val="center"/>
            <w:hideMark/>
          </w:tcPr>
          <w:p w14:paraId="107750D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8800004820</w:t>
            </w:r>
          </w:p>
        </w:tc>
        <w:tc>
          <w:tcPr>
            <w:tcW w:w="0" w:type="auto"/>
            <w:tcBorders>
              <w:top w:val="nil"/>
              <w:left w:val="nil"/>
              <w:bottom w:val="single" w:sz="4" w:space="0" w:color="000000"/>
              <w:right w:val="single" w:sz="4" w:space="0" w:color="000000"/>
            </w:tcBorders>
            <w:noWrap/>
            <w:vAlign w:val="center"/>
            <w:hideMark/>
          </w:tcPr>
          <w:p w14:paraId="4C64CA4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110</w:t>
            </w:r>
          </w:p>
        </w:tc>
        <w:tc>
          <w:tcPr>
            <w:tcW w:w="0" w:type="auto"/>
            <w:tcBorders>
              <w:top w:val="nil"/>
              <w:left w:val="nil"/>
              <w:bottom w:val="single" w:sz="4" w:space="0" w:color="000000"/>
              <w:right w:val="single" w:sz="4" w:space="0" w:color="000000"/>
            </w:tcBorders>
            <w:noWrap/>
            <w:vAlign w:val="center"/>
            <w:hideMark/>
          </w:tcPr>
          <w:p w14:paraId="51B0E9E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0B09E9C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165B681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748,2</w:t>
            </w:r>
          </w:p>
        </w:tc>
        <w:tc>
          <w:tcPr>
            <w:tcW w:w="0" w:type="auto"/>
            <w:tcBorders>
              <w:top w:val="nil"/>
              <w:left w:val="single" w:sz="4" w:space="0" w:color="000000"/>
              <w:bottom w:val="single" w:sz="4" w:space="0" w:color="000000"/>
              <w:right w:val="nil"/>
            </w:tcBorders>
            <w:noWrap/>
            <w:vAlign w:val="center"/>
            <w:hideMark/>
          </w:tcPr>
          <w:p w14:paraId="4BB5158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1 823,9</w:t>
            </w:r>
          </w:p>
        </w:tc>
        <w:tc>
          <w:tcPr>
            <w:tcW w:w="0" w:type="auto"/>
            <w:tcBorders>
              <w:top w:val="nil"/>
              <w:left w:val="single" w:sz="4" w:space="0" w:color="000000"/>
              <w:bottom w:val="single" w:sz="4" w:space="0" w:color="000000"/>
              <w:right w:val="single" w:sz="8" w:space="0" w:color="000000"/>
            </w:tcBorders>
            <w:noWrap/>
            <w:vAlign w:val="center"/>
            <w:hideMark/>
          </w:tcPr>
          <w:p w14:paraId="7D08518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1 823,9</w:t>
            </w:r>
          </w:p>
        </w:tc>
      </w:tr>
      <w:tr w:rsidR="00467E8F" w:rsidRPr="00D461D6" w14:paraId="0C99248B"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111544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10DBEE0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8800004820</w:t>
            </w:r>
          </w:p>
        </w:tc>
        <w:tc>
          <w:tcPr>
            <w:tcW w:w="0" w:type="auto"/>
            <w:tcBorders>
              <w:top w:val="nil"/>
              <w:left w:val="nil"/>
              <w:bottom w:val="single" w:sz="4" w:space="0" w:color="000000"/>
              <w:right w:val="single" w:sz="4" w:space="0" w:color="000000"/>
            </w:tcBorders>
            <w:noWrap/>
            <w:vAlign w:val="center"/>
            <w:hideMark/>
          </w:tcPr>
          <w:p w14:paraId="60477D8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single" w:sz="4" w:space="0" w:color="000000"/>
            </w:tcBorders>
            <w:noWrap/>
            <w:vAlign w:val="center"/>
            <w:hideMark/>
          </w:tcPr>
          <w:p w14:paraId="31A67F9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5B7A7F9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057E216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52D4E3F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C3AF36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4BFA5E4"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A1BA5B6"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Уплата налогов, сборов и иных платежей</w:t>
            </w:r>
          </w:p>
        </w:tc>
        <w:tc>
          <w:tcPr>
            <w:tcW w:w="0" w:type="auto"/>
            <w:tcBorders>
              <w:top w:val="nil"/>
              <w:left w:val="nil"/>
              <w:bottom w:val="single" w:sz="4" w:space="0" w:color="000000"/>
              <w:right w:val="single" w:sz="4" w:space="0" w:color="000000"/>
            </w:tcBorders>
            <w:noWrap/>
            <w:vAlign w:val="center"/>
            <w:hideMark/>
          </w:tcPr>
          <w:p w14:paraId="41B1205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8800004820</w:t>
            </w:r>
          </w:p>
        </w:tc>
        <w:tc>
          <w:tcPr>
            <w:tcW w:w="0" w:type="auto"/>
            <w:tcBorders>
              <w:top w:val="nil"/>
              <w:left w:val="nil"/>
              <w:bottom w:val="single" w:sz="4" w:space="0" w:color="000000"/>
              <w:right w:val="single" w:sz="4" w:space="0" w:color="000000"/>
            </w:tcBorders>
            <w:noWrap/>
            <w:vAlign w:val="center"/>
            <w:hideMark/>
          </w:tcPr>
          <w:p w14:paraId="43319E2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850</w:t>
            </w:r>
          </w:p>
        </w:tc>
        <w:tc>
          <w:tcPr>
            <w:tcW w:w="0" w:type="auto"/>
            <w:tcBorders>
              <w:top w:val="nil"/>
              <w:left w:val="nil"/>
              <w:bottom w:val="single" w:sz="4" w:space="0" w:color="000000"/>
              <w:right w:val="single" w:sz="4" w:space="0" w:color="000000"/>
            </w:tcBorders>
            <w:noWrap/>
            <w:vAlign w:val="center"/>
            <w:hideMark/>
          </w:tcPr>
          <w:p w14:paraId="618D89D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0DED31F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5FA2305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6C2627A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ECB9FD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589534F"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74BEACE"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Мероприятия в области физической культуры и спорта</w:t>
            </w:r>
          </w:p>
        </w:tc>
        <w:tc>
          <w:tcPr>
            <w:tcW w:w="0" w:type="auto"/>
            <w:tcBorders>
              <w:top w:val="nil"/>
              <w:left w:val="nil"/>
              <w:bottom w:val="single" w:sz="4" w:space="0" w:color="000000"/>
              <w:right w:val="single" w:sz="4" w:space="0" w:color="000000"/>
            </w:tcBorders>
            <w:noWrap/>
            <w:vAlign w:val="center"/>
            <w:hideMark/>
          </w:tcPr>
          <w:p w14:paraId="767BA58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8800004821</w:t>
            </w:r>
          </w:p>
        </w:tc>
        <w:tc>
          <w:tcPr>
            <w:tcW w:w="0" w:type="auto"/>
            <w:tcBorders>
              <w:top w:val="nil"/>
              <w:left w:val="nil"/>
              <w:bottom w:val="single" w:sz="4" w:space="0" w:color="000000"/>
              <w:right w:val="single" w:sz="4" w:space="0" w:color="000000"/>
            </w:tcBorders>
            <w:noWrap/>
            <w:vAlign w:val="center"/>
            <w:hideMark/>
          </w:tcPr>
          <w:p w14:paraId="008AB4F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44E328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6F5AFC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A661E5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102,5</w:t>
            </w:r>
          </w:p>
        </w:tc>
        <w:tc>
          <w:tcPr>
            <w:tcW w:w="0" w:type="auto"/>
            <w:tcBorders>
              <w:top w:val="nil"/>
              <w:left w:val="single" w:sz="4" w:space="0" w:color="000000"/>
              <w:bottom w:val="single" w:sz="4" w:space="0" w:color="000000"/>
              <w:right w:val="nil"/>
            </w:tcBorders>
            <w:noWrap/>
            <w:vAlign w:val="center"/>
            <w:hideMark/>
          </w:tcPr>
          <w:p w14:paraId="7AA6EBC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0AF70D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67F93651"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504DB7C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508FD1A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8800004821</w:t>
            </w:r>
          </w:p>
        </w:tc>
        <w:tc>
          <w:tcPr>
            <w:tcW w:w="0" w:type="auto"/>
            <w:tcBorders>
              <w:top w:val="nil"/>
              <w:left w:val="nil"/>
              <w:bottom w:val="single" w:sz="4" w:space="0" w:color="000000"/>
              <w:right w:val="single" w:sz="4" w:space="0" w:color="000000"/>
            </w:tcBorders>
            <w:noWrap/>
            <w:vAlign w:val="center"/>
            <w:hideMark/>
          </w:tcPr>
          <w:p w14:paraId="386A489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single" w:sz="4" w:space="0" w:color="000000"/>
            </w:tcBorders>
            <w:noWrap/>
            <w:vAlign w:val="center"/>
            <w:hideMark/>
          </w:tcPr>
          <w:p w14:paraId="606F6B5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2D7517E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0023077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50,0</w:t>
            </w:r>
          </w:p>
        </w:tc>
        <w:tc>
          <w:tcPr>
            <w:tcW w:w="0" w:type="auto"/>
            <w:tcBorders>
              <w:top w:val="nil"/>
              <w:left w:val="single" w:sz="4" w:space="0" w:color="000000"/>
              <w:bottom w:val="single" w:sz="4" w:space="0" w:color="000000"/>
              <w:right w:val="nil"/>
            </w:tcBorders>
            <w:noWrap/>
            <w:vAlign w:val="center"/>
            <w:hideMark/>
          </w:tcPr>
          <w:p w14:paraId="5AE0F33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2E00A5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6B9F691"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EA5C0A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казенных учреждений</w:t>
            </w:r>
          </w:p>
        </w:tc>
        <w:tc>
          <w:tcPr>
            <w:tcW w:w="0" w:type="auto"/>
            <w:tcBorders>
              <w:top w:val="nil"/>
              <w:left w:val="nil"/>
              <w:bottom w:val="single" w:sz="4" w:space="0" w:color="000000"/>
              <w:right w:val="single" w:sz="4" w:space="0" w:color="000000"/>
            </w:tcBorders>
            <w:noWrap/>
            <w:vAlign w:val="center"/>
            <w:hideMark/>
          </w:tcPr>
          <w:p w14:paraId="17DCC7D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8800004821</w:t>
            </w:r>
          </w:p>
        </w:tc>
        <w:tc>
          <w:tcPr>
            <w:tcW w:w="0" w:type="auto"/>
            <w:tcBorders>
              <w:top w:val="nil"/>
              <w:left w:val="nil"/>
              <w:bottom w:val="single" w:sz="4" w:space="0" w:color="000000"/>
              <w:right w:val="single" w:sz="4" w:space="0" w:color="000000"/>
            </w:tcBorders>
            <w:noWrap/>
            <w:vAlign w:val="center"/>
            <w:hideMark/>
          </w:tcPr>
          <w:p w14:paraId="0BEB890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110</w:t>
            </w:r>
          </w:p>
        </w:tc>
        <w:tc>
          <w:tcPr>
            <w:tcW w:w="0" w:type="auto"/>
            <w:tcBorders>
              <w:top w:val="nil"/>
              <w:left w:val="nil"/>
              <w:bottom w:val="single" w:sz="4" w:space="0" w:color="000000"/>
              <w:right w:val="single" w:sz="4" w:space="0" w:color="000000"/>
            </w:tcBorders>
            <w:noWrap/>
            <w:vAlign w:val="center"/>
            <w:hideMark/>
          </w:tcPr>
          <w:p w14:paraId="65F3B58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5188689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7921538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50,0</w:t>
            </w:r>
          </w:p>
        </w:tc>
        <w:tc>
          <w:tcPr>
            <w:tcW w:w="0" w:type="auto"/>
            <w:tcBorders>
              <w:top w:val="nil"/>
              <w:left w:val="single" w:sz="4" w:space="0" w:color="000000"/>
              <w:bottom w:val="single" w:sz="4" w:space="0" w:color="000000"/>
              <w:right w:val="nil"/>
            </w:tcBorders>
            <w:noWrap/>
            <w:vAlign w:val="center"/>
            <w:hideMark/>
          </w:tcPr>
          <w:p w14:paraId="0E8F3B3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7E0661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0B30346"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073513F0"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1A4A89F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8800004821</w:t>
            </w:r>
          </w:p>
        </w:tc>
        <w:tc>
          <w:tcPr>
            <w:tcW w:w="0" w:type="auto"/>
            <w:tcBorders>
              <w:top w:val="nil"/>
              <w:left w:val="nil"/>
              <w:bottom w:val="single" w:sz="4" w:space="0" w:color="000000"/>
              <w:right w:val="single" w:sz="4" w:space="0" w:color="000000"/>
            </w:tcBorders>
            <w:noWrap/>
            <w:vAlign w:val="center"/>
            <w:hideMark/>
          </w:tcPr>
          <w:p w14:paraId="389AE5C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296CD29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4ED89F0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6759F97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52,5</w:t>
            </w:r>
          </w:p>
        </w:tc>
        <w:tc>
          <w:tcPr>
            <w:tcW w:w="0" w:type="auto"/>
            <w:tcBorders>
              <w:top w:val="nil"/>
              <w:left w:val="single" w:sz="4" w:space="0" w:color="000000"/>
              <w:bottom w:val="single" w:sz="4" w:space="0" w:color="000000"/>
              <w:right w:val="nil"/>
            </w:tcBorders>
            <w:noWrap/>
            <w:vAlign w:val="center"/>
            <w:hideMark/>
          </w:tcPr>
          <w:p w14:paraId="01C4BC0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36E11E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067034F"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4E91722A"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CD5980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8800004821</w:t>
            </w:r>
          </w:p>
        </w:tc>
        <w:tc>
          <w:tcPr>
            <w:tcW w:w="0" w:type="auto"/>
            <w:tcBorders>
              <w:top w:val="nil"/>
              <w:left w:val="nil"/>
              <w:bottom w:val="single" w:sz="4" w:space="0" w:color="000000"/>
              <w:right w:val="single" w:sz="4" w:space="0" w:color="000000"/>
            </w:tcBorders>
            <w:noWrap/>
            <w:vAlign w:val="center"/>
            <w:hideMark/>
          </w:tcPr>
          <w:p w14:paraId="6935945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4789957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single" w:sz="4" w:space="0" w:color="000000"/>
            </w:tcBorders>
            <w:noWrap/>
            <w:vAlign w:val="center"/>
            <w:hideMark/>
          </w:tcPr>
          <w:p w14:paraId="0438D73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13A54E0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52,5</w:t>
            </w:r>
          </w:p>
        </w:tc>
        <w:tc>
          <w:tcPr>
            <w:tcW w:w="0" w:type="auto"/>
            <w:tcBorders>
              <w:top w:val="nil"/>
              <w:left w:val="single" w:sz="4" w:space="0" w:color="000000"/>
              <w:bottom w:val="single" w:sz="4" w:space="0" w:color="000000"/>
              <w:right w:val="nil"/>
            </w:tcBorders>
            <w:noWrap/>
            <w:vAlign w:val="center"/>
            <w:hideMark/>
          </w:tcPr>
          <w:p w14:paraId="47AEE50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B94A41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6DCE3EF"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AF6AD1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Доплаты к пенсиям муниципальных служащих</w:t>
            </w:r>
          </w:p>
        </w:tc>
        <w:tc>
          <w:tcPr>
            <w:tcW w:w="0" w:type="auto"/>
            <w:tcBorders>
              <w:top w:val="nil"/>
              <w:left w:val="nil"/>
              <w:bottom w:val="single" w:sz="4" w:space="0" w:color="000000"/>
              <w:right w:val="single" w:sz="4" w:space="0" w:color="000000"/>
            </w:tcBorders>
            <w:noWrap/>
            <w:vAlign w:val="center"/>
            <w:hideMark/>
          </w:tcPr>
          <w:p w14:paraId="645B187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8800004910</w:t>
            </w:r>
          </w:p>
        </w:tc>
        <w:tc>
          <w:tcPr>
            <w:tcW w:w="0" w:type="auto"/>
            <w:tcBorders>
              <w:top w:val="nil"/>
              <w:left w:val="nil"/>
              <w:bottom w:val="single" w:sz="4" w:space="0" w:color="000000"/>
              <w:right w:val="single" w:sz="4" w:space="0" w:color="000000"/>
            </w:tcBorders>
            <w:noWrap/>
            <w:vAlign w:val="center"/>
            <w:hideMark/>
          </w:tcPr>
          <w:p w14:paraId="15C616E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B69399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ED32CF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672161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nil"/>
            </w:tcBorders>
            <w:noWrap/>
            <w:vAlign w:val="center"/>
            <w:hideMark/>
          </w:tcPr>
          <w:p w14:paraId="21C5657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2CD15CA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245,5</w:t>
            </w:r>
          </w:p>
        </w:tc>
      </w:tr>
      <w:tr w:rsidR="00467E8F" w:rsidRPr="00D461D6" w14:paraId="1AE52711"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1321438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Социальное обеспечение и иные выплаты населению</w:t>
            </w:r>
          </w:p>
        </w:tc>
        <w:tc>
          <w:tcPr>
            <w:tcW w:w="0" w:type="auto"/>
            <w:tcBorders>
              <w:top w:val="nil"/>
              <w:left w:val="nil"/>
              <w:bottom w:val="single" w:sz="4" w:space="0" w:color="000000"/>
              <w:right w:val="single" w:sz="4" w:space="0" w:color="000000"/>
            </w:tcBorders>
            <w:noWrap/>
            <w:vAlign w:val="center"/>
            <w:hideMark/>
          </w:tcPr>
          <w:p w14:paraId="7E288E0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8800004910</w:t>
            </w:r>
          </w:p>
        </w:tc>
        <w:tc>
          <w:tcPr>
            <w:tcW w:w="0" w:type="auto"/>
            <w:tcBorders>
              <w:top w:val="nil"/>
              <w:left w:val="nil"/>
              <w:bottom w:val="single" w:sz="4" w:space="0" w:color="000000"/>
              <w:right w:val="single" w:sz="4" w:space="0" w:color="000000"/>
            </w:tcBorders>
            <w:noWrap/>
            <w:vAlign w:val="center"/>
            <w:hideMark/>
          </w:tcPr>
          <w:p w14:paraId="74DE53C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300</w:t>
            </w:r>
          </w:p>
        </w:tc>
        <w:tc>
          <w:tcPr>
            <w:tcW w:w="0" w:type="auto"/>
            <w:tcBorders>
              <w:top w:val="nil"/>
              <w:left w:val="nil"/>
              <w:bottom w:val="single" w:sz="4" w:space="0" w:color="000000"/>
              <w:right w:val="single" w:sz="4" w:space="0" w:color="000000"/>
            </w:tcBorders>
            <w:noWrap/>
            <w:vAlign w:val="center"/>
            <w:hideMark/>
          </w:tcPr>
          <w:p w14:paraId="1041B99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447A834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2B0BA41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c>
          <w:tcPr>
            <w:tcW w:w="0" w:type="auto"/>
            <w:tcBorders>
              <w:top w:val="nil"/>
              <w:left w:val="single" w:sz="4" w:space="0" w:color="000000"/>
              <w:bottom w:val="single" w:sz="4" w:space="0" w:color="000000"/>
              <w:right w:val="nil"/>
            </w:tcBorders>
            <w:noWrap/>
            <w:vAlign w:val="center"/>
            <w:hideMark/>
          </w:tcPr>
          <w:p w14:paraId="78A404D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475B76B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r>
      <w:tr w:rsidR="00467E8F" w:rsidRPr="00D461D6" w14:paraId="130D09D5"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6418649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Публичные нормативные социальные выплаты гражданам</w:t>
            </w:r>
          </w:p>
        </w:tc>
        <w:tc>
          <w:tcPr>
            <w:tcW w:w="0" w:type="auto"/>
            <w:tcBorders>
              <w:top w:val="nil"/>
              <w:left w:val="nil"/>
              <w:bottom w:val="single" w:sz="4" w:space="0" w:color="000000"/>
              <w:right w:val="single" w:sz="4" w:space="0" w:color="000000"/>
            </w:tcBorders>
            <w:noWrap/>
            <w:vAlign w:val="center"/>
            <w:hideMark/>
          </w:tcPr>
          <w:p w14:paraId="16D784D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8800004910</w:t>
            </w:r>
          </w:p>
        </w:tc>
        <w:tc>
          <w:tcPr>
            <w:tcW w:w="0" w:type="auto"/>
            <w:tcBorders>
              <w:top w:val="nil"/>
              <w:left w:val="nil"/>
              <w:bottom w:val="single" w:sz="4" w:space="0" w:color="000000"/>
              <w:right w:val="single" w:sz="4" w:space="0" w:color="000000"/>
            </w:tcBorders>
            <w:noWrap/>
            <w:vAlign w:val="center"/>
            <w:hideMark/>
          </w:tcPr>
          <w:p w14:paraId="650F13D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310</w:t>
            </w:r>
          </w:p>
        </w:tc>
        <w:tc>
          <w:tcPr>
            <w:tcW w:w="0" w:type="auto"/>
            <w:tcBorders>
              <w:top w:val="nil"/>
              <w:left w:val="nil"/>
              <w:bottom w:val="single" w:sz="4" w:space="0" w:color="000000"/>
              <w:right w:val="single" w:sz="4" w:space="0" w:color="000000"/>
            </w:tcBorders>
            <w:noWrap/>
            <w:vAlign w:val="center"/>
            <w:hideMark/>
          </w:tcPr>
          <w:p w14:paraId="0E79687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w:t>
            </w:r>
          </w:p>
        </w:tc>
        <w:tc>
          <w:tcPr>
            <w:tcW w:w="0" w:type="auto"/>
            <w:tcBorders>
              <w:top w:val="nil"/>
              <w:left w:val="nil"/>
              <w:bottom w:val="single" w:sz="4" w:space="0" w:color="000000"/>
              <w:right w:val="single" w:sz="4" w:space="0" w:color="000000"/>
            </w:tcBorders>
            <w:noWrap/>
            <w:vAlign w:val="center"/>
            <w:hideMark/>
          </w:tcPr>
          <w:p w14:paraId="62A86D2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72702A3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c>
          <w:tcPr>
            <w:tcW w:w="0" w:type="auto"/>
            <w:tcBorders>
              <w:top w:val="nil"/>
              <w:left w:val="single" w:sz="4" w:space="0" w:color="000000"/>
              <w:bottom w:val="single" w:sz="4" w:space="0" w:color="000000"/>
              <w:right w:val="nil"/>
            </w:tcBorders>
            <w:noWrap/>
            <w:vAlign w:val="center"/>
            <w:hideMark/>
          </w:tcPr>
          <w:p w14:paraId="540F560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c>
          <w:tcPr>
            <w:tcW w:w="0" w:type="auto"/>
            <w:tcBorders>
              <w:top w:val="nil"/>
              <w:left w:val="single" w:sz="4" w:space="0" w:color="000000"/>
              <w:bottom w:val="single" w:sz="4" w:space="0" w:color="000000"/>
              <w:right w:val="single" w:sz="8" w:space="0" w:color="000000"/>
            </w:tcBorders>
            <w:noWrap/>
            <w:vAlign w:val="center"/>
            <w:hideMark/>
          </w:tcPr>
          <w:p w14:paraId="6B64BF5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245,5</w:t>
            </w:r>
          </w:p>
        </w:tc>
      </w:tr>
      <w:tr w:rsidR="00467E8F" w:rsidRPr="00D461D6" w14:paraId="7E5F385F"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63EDDD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Резервные фонды местных администраций</w:t>
            </w:r>
          </w:p>
        </w:tc>
        <w:tc>
          <w:tcPr>
            <w:tcW w:w="0" w:type="auto"/>
            <w:tcBorders>
              <w:top w:val="nil"/>
              <w:left w:val="nil"/>
              <w:bottom w:val="single" w:sz="4" w:space="0" w:color="000000"/>
              <w:right w:val="single" w:sz="4" w:space="0" w:color="000000"/>
            </w:tcBorders>
            <w:noWrap/>
            <w:vAlign w:val="center"/>
            <w:hideMark/>
          </w:tcPr>
          <w:p w14:paraId="64D2249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8800005000</w:t>
            </w:r>
          </w:p>
        </w:tc>
        <w:tc>
          <w:tcPr>
            <w:tcW w:w="0" w:type="auto"/>
            <w:tcBorders>
              <w:top w:val="nil"/>
              <w:left w:val="nil"/>
              <w:bottom w:val="single" w:sz="4" w:space="0" w:color="000000"/>
              <w:right w:val="single" w:sz="4" w:space="0" w:color="000000"/>
            </w:tcBorders>
            <w:noWrap/>
            <w:vAlign w:val="center"/>
            <w:hideMark/>
          </w:tcPr>
          <w:p w14:paraId="6CD20BB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118766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282F7E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56D326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c>
          <w:tcPr>
            <w:tcW w:w="0" w:type="auto"/>
            <w:tcBorders>
              <w:top w:val="nil"/>
              <w:left w:val="single" w:sz="4" w:space="0" w:color="000000"/>
              <w:bottom w:val="single" w:sz="4" w:space="0" w:color="000000"/>
              <w:right w:val="nil"/>
            </w:tcBorders>
            <w:noWrap/>
            <w:vAlign w:val="center"/>
            <w:hideMark/>
          </w:tcPr>
          <w:p w14:paraId="2932AEC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c>
          <w:tcPr>
            <w:tcW w:w="0" w:type="auto"/>
            <w:tcBorders>
              <w:top w:val="nil"/>
              <w:left w:val="single" w:sz="4" w:space="0" w:color="000000"/>
              <w:bottom w:val="single" w:sz="4" w:space="0" w:color="000000"/>
              <w:right w:val="single" w:sz="8" w:space="0" w:color="000000"/>
            </w:tcBorders>
            <w:noWrap/>
            <w:vAlign w:val="center"/>
            <w:hideMark/>
          </w:tcPr>
          <w:p w14:paraId="18688FB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10,0</w:t>
            </w:r>
          </w:p>
        </w:tc>
      </w:tr>
      <w:tr w:rsidR="00467E8F" w:rsidRPr="00D461D6" w14:paraId="6EF13DDB"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602983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4C971C3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8800005000</w:t>
            </w:r>
          </w:p>
        </w:tc>
        <w:tc>
          <w:tcPr>
            <w:tcW w:w="0" w:type="auto"/>
            <w:tcBorders>
              <w:top w:val="nil"/>
              <w:left w:val="nil"/>
              <w:bottom w:val="single" w:sz="4" w:space="0" w:color="000000"/>
              <w:right w:val="single" w:sz="4" w:space="0" w:color="000000"/>
            </w:tcBorders>
            <w:noWrap/>
            <w:vAlign w:val="center"/>
            <w:hideMark/>
          </w:tcPr>
          <w:p w14:paraId="5C229C2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single" w:sz="4" w:space="0" w:color="000000"/>
            </w:tcBorders>
            <w:noWrap/>
            <w:vAlign w:val="center"/>
            <w:hideMark/>
          </w:tcPr>
          <w:p w14:paraId="36CDA87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0AC583D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565FFDC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3B970B3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single" w:sz="8" w:space="0" w:color="000000"/>
            </w:tcBorders>
            <w:noWrap/>
            <w:vAlign w:val="center"/>
            <w:hideMark/>
          </w:tcPr>
          <w:p w14:paraId="2C95191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r>
      <w:tr w:rsidR="00467E8F" w:rsidRPr="00D461D6" w14:paraId="2740F0E9"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37DEEFF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Резервные средства</w:t>
            </w:r>
          </w:p>
        </w:tc>
        <w:tc>
          <w:tcPr>
            <w:tcW w:w="0" w:type="auto"/>
            <w:tcBorders>
              <w:top w:val="nil"/>
              <w:left w:val="nil"/>
              <w:bottom w:val="single" w:sz="4" w:space="0" w:color="000000"/>
              <w:right w:val="single" w:sz="4" w:space="0" w:color="000000"/>
            </w:tcBorders>
            <w:noWrap/>
            <w:vAlign w:val="center"/>
            <w:hideMark/>
          </w:tcPr>
          <w:p w14:paraId="7EA8EF3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8800005000</w:t>
            </w:r>
          </w:p>
        </w:tc>
        <w:tc>
          <w:tcPr>
            <w:tcW w:w="0" w:type="auto"/>
            <w:tcBorders>
              <w:top w:val="nil"/>
              <w:left w:val="nil"/>
              <w:bottom w:val="single" w:sz="4" w:space="0" w:color="000000"/>
              <w:right w:val="single" w:sz="4" w:space="0" w:color="000000"/>
            </w:tcBorders>
            <w:noWrap/>
            <w:vAlign w:val="center"/>
            <w:hideMark/>
          </w:tcPr>
          <w:p w14:paraId="31EDB69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870</w:t>
            </w:r>
          </w:p>
        </w:tc>
        <w:tc>
          <w:tcPr>
            <w:tcW w:w="0" w:type="auto"/>
            <w:tcBorders>
              <w:top w:val="nil"/>
              <w:left w:val="nil"/>
              <w:bottom w:val="single" w:sz="4" w:space="0" w:color="000000"/>
              <w:right w:val="single" w:sz="4" w:space="0" w:color="000000"/>
            </w:tcBorders>
            <w:noWrap/>
            <w:vAlign w:val="center"/>
            <w:hideMark/>
          </w:tcPr>
          <w:p w14:paraId="0782C64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3EFC67B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w:t>
            </w:r>
          </w:p>
        </w:tc>
        <w:tc>
          <w:tcPr>
            <w:tcW w:w="0" w:type="auto"/>
            <w:tcBorders>
              <w:top w:val="nil"/>
              <w:left w:val="nil"/>
              <w:bottom w:val="single" w:sz="4" w:space="0" w:color="000000"/>
              <w:right w:val="nil"/>
            </w:tcBorders>
            <w:noWrap/>
            <w:vAlign w:val="center"/>
            <w:hideMark/>
          </w:tcPr>
          <w:p w14:paraId="7423582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nil"/>
            </w:tcBorders>
            <w:noWrap/>
            <w:vAlign w:val="center"/>
            <w:hideMark/>
          </w:tcPr>
          <w:p w14:paraId="0AF9C25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single" w:sz="4" w:space="0" w:color="000000"/>
              <w:bottom w:val="single" w:sz="4" w:space="0" w:color="000000"/>
              <w:right w:val="single" w:sz="8" w:space="0" w:color="000000"/>
            </w:tcBorders>
            <w:noWrap/>
            <w:vAlign w:val="center"/>
            <w:hideMark/>
          </w:tcPr>
          <w:p w14:paraId="2AA2165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w:t>
            </w:r>
          </w:p>
        </w:tc>
      </w:tr>
      <w:tr w:rsidR="00467E8F" w:rsidRPr="00D461D6" w14:paraId="1CA04E55" w14:textId="77777777" w:rsidTr="00BD4712">
        <w:trPr>
          <w:trHeight w:val="1140"/>
        </w:trPr>
        <w:tc>
          <w:tcPr>
            <w:tcW w:w="0" w:type="auto"/>
            <w:tcBorders>
              <w:top w:val="nil"/>
              <w:left w:val="single" w:sz="8" w:space="0" w:color="000000"/>
              <w:bottom w:val="single" w:sz="4" w:space="0" w:color="000000"/>
              <w:right w:val="single" w:sz="4" w:space="0" w:color="000000"/>
            </w:tcBorders>
            <w:vAlign w:val="center"/>
            <w:hideMark/>
          </w:tcPr>
          <w:p w14:paraId="0166EF8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Оценка земельных участков, недвижимости, признание прав, содержание и регулирование отношений по государственной и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6500534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8800009000</w:t>
            </w:r>
          </w:p>
        </w:tc>
        <w:tc>
          <w:tcPr>
            <w:tcW w:w="0" w:type="auto"/>
            <w:tcBorders>
              <w:top w:val="nil"/>
              <w:left w:val="nil"/>
              <w:bottom w:val="single" w:sz="4" w:space="0" w:color="000000"/>
              <w:right w:val="single" w:sz="4" w:space="0" w:color="000000"/>
            </w:tcBorders>
            <w:noWrap/>
            <w:vAlign w:val="center"/>
            <w:hideMark/>
          </w:tcPr>
          <w:p w14:paraId="5886C17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4B8401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B8011C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B37654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24,0</w:t>
            </w:r>
          </w:p>
        </w:tc>
        <w:tc>
          <w:tcPr>
            <w:tcW w:w="0" w:type="auto"/>
            <w:tcBorders>
              <w:top w:val="nil"/>
              <w:left w:val="single" w:sz="4" w:space="0" w:color="000000"/>
              <w:bottom w:val="single" w:sz="4" w:space="0" w:color="000000"/>
              <w:right w:val="nil"/>
            </w:tcBorders>
            <w:noWrap/>
            <w:vAlign w:val="center"/>
            <w:hideMark/>
          </w:tcPr>
          <w:p w14:paraId="07340D43"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14,0</w:t>
            </w:r>
          </w:p>
        </w:tc>
        <w:tc>
          <w:tcPr>
            <w:tcW w:w="0" w:type="auto"/>
            <w:tcBorders>
              <w:top w:val="nil"/>
              <w:left w:val="single" w:sz="4" w:space="0" w:color="000000"/>
              <w:bottom w:val="single" w:sz="4" w:space="0" w:color="000000"/>
              <w:right w:val="single" w:sz="8" w:space="0" w:color="000000"/>
            </w:tcBorders>
            <w:noWrap/>
            <w:vAlign w:val="center"/>
            <w:hideMark/>
          </w:tcPr>
          <w:p w14:paraId="72ED81F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14,0</w:t>
            </w:r>
          </w:p>
        </w:tc>
      </w:tr>
      <w:tr w:rsidR="00467E8F" w:rsidRPr="00D461D6" w14:paraId="44291D46"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4CE9C5C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F5463C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8800009000</w:t>
            </w:r>
          </w:p>
        </w:tc>
        <w:tc>
          <w:tcPr>
            <w:tcW w:w="0" w:type="auto"/>
            <w:tcBorders>
              <w:top w:val="nil"/>
              <w:left w:val="nil"/>
              <w:bottom w:val="single" w:sz="4" w:space="0" w:color="000000"/>
              <w:right w:val="single" w:sz="4" w:space="0" w:color="000000"/>
            </w:tcBorders>
            <w:noWrap/>
            <w:vAlign w:val="center"/>
            <w:hideMark/>
          </w:tcPr>
          <w:p w14:paraId="23842A3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2053B1C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45D7210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691B53F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single" w:sz="4" w:space="0" w:color="000000"/>
              <w:bottom w:val="single" w:sz="4" w:space="0" w:color="000000"/>
              <w:right w:val="nil"/>
            </w:tcBorders>
            <w:noWrap/>
            <w:vAlign w:val="center"/>
            <w:hideMark/>
          </w:tcPr>
          <w:p w14:paraId="587255E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14,0</w:t>
            </w:r>
          </w:p>
        </w:tc>
        <w:tc>
          <w:tcPr>
            <w:tcW w:w="0" w:type="auto"/>
            <w:tcBorders>
              <w:top w:val="nil"/>
              <w:left w:val="single" w:sz="4" w:space="0" w:color="000000"/>
              <w:bottom w:val="single" w:sz="4" w:space="0" w:color="000000"/>
              <w:right w:val="single" w:sz="8" w:space="0" w:color="000000"/>
            </w:tcBorders>
            <w:noWrap/>
            <w:vAlign w:val="center"/>
            <w:hideMark/>
          </w:tcPr>
          <w:p w14:paraId="3556207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14,0</w:t>
            </w:r>
          </w:p>
        </w:tc>
      </w:tr>
      <w:tr w:rsidR="00467E8F" w:rsidRPr="00D461D6" w14:paraId="0FF07CF4"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854D34E"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693B3F1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8800009000</w:t>
            </w:r>
          </w:p>
        </w:tc>
        <w:tc>
          <w:tcPr>
            <w:tcW w:w="0" w:type="auto"/>
            <w:tcBorders>
              <w:top w:val="nil"/>
              <w:left w:val="nil"/>
              <w:bottom w:val="single" w:sz="4" w:space="0" w:color="000000"/>
              <w:right w:val="single" w:sz="4" w:space="0" w:color="000000"/>
            </w:tcBorders>
            <w:noWrap/>
            <w:vAlign w:val="center"/>
            <w:hideMark/>
          </w:tcPr>
          <w:p w14:paraId="20F1050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595B31B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1A90091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13</w:t>
            </w:r>
          </w:p>
        </w:tc>
        <w:tc>
          <w:tcPr>
            <w:tcW w:w="0" w:type="auto"/>
            <w:tcBorders>
              <w:top w:val="nil"/>
              <w:left w:val="nil"/>
              <w:bottom w:val="single" w:sz="4" w:space="0" w:color="000000"/>
              <w:right w:val="nil"/>
            </w:tcBorders>
            <w:noWrap/>
            <w:vAlign w:val="center"/>
            <w:hideMark/>
          </w:tcPr>
          <w:p w14:paraId="22B95A4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single" w:sz="4" w:space="0" w:color="000000"/>
              <w:bottom w:val="single" w:sz="4" w:space="0" w:color="000000"/>
              <w:right w:val="nil"/>
            </w:tcBorders>
            <w:noWrap/>
            <w:vAlign w:val="center"/>
            <w:hideMark/>
          </w:tcPr>
          <w:p w14:paraId="3BC8FBA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14,0</w:t>
            </w:r>
          </w:p>
        </w:tc>
        <w:tc>
          <w:tcPr>
            <w:tcW w:w="0" w:type="auto"/>
            <w:tcBorders>
              <w:top w:val="nil"/>
              <w:left w:val="single" w:sz="4" w:space="0" w:color="000000"/>
              <w:bottom w:val="single" w:sz="4" w:space="0" w:color="000000"/>
              <w:right w:val="single" w:sz="8" w:space="0" w:color="000000"/>
            </w:tcBorders>
            <w:noWrap/>
            <w:vAlign w:val="center"/>
            <w:hideMark/>
          </w:tcPr>
          <w:p w14:paraId="286A454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14,0</w:t>
            </w:r>
          </w:p>
        </w:tc>
      </w:tr>
      <w:tr w:rsidR="00467E8F" w:rsidRPr="00D461D6" w14:paraId="6919A9A7"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17F64D0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nil"/>
              <w:left w:val="nil"/>
              <w:bottom w:val="single" w:sz="4" w:space="0" w:color="000000"/>
              <w:right w:val="single" w:sz="4" w:space="0" w:color="000000"/>
            </w:tcBorders>
            <w:noWrap/>
            <w:vAlign w:val="center"/>
            <w:hideMark/>
          </w:tcPr>
          <w:p w14:paraId="5EF685D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8800051180</w:t>
            </w:r>
          </w:p>
        </w:tc>
        <w:tc>
          <w:tcPr>
            <w:tcW w:w="0" w:type="auto"/>
            <w:tcBorders>
              <w:top w:val="nil"/>
              <w:left w:val="nil"/>
              <w:bottom w:val="single" w:sz="4" w:space="0" w:color="000000"/>
              <w:right w:val="single" w:sz="4" w:space="0" w:color="000000"/>
            </w:tcBorders>
            <w:noWrap/>
            <w:vAlign w:val="center"/>
            <w:hideMark/>
          </w:tcPr>
          <w:p w14:paraId="327AA4E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61563E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DA54B1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93D719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523,2</w:t>
            </w:r>
          </w:p>
        </w:tc>
        <w:tc>
          <w:tcPr>
            <w:tcW w:w="0" w:type="auto"/>
            <w:tcBorders>
              <w:top w:val="nil"/>
              <w:left w:val="single" w:sz="4" w:space="0" w:color="000000"/>
              <w:bottom w:val="single" w:sz="4" w:space="0" w:color="000000"/>
              <w:right w:val="nil"/>
            </w:tcBorders>
            <w:noWrap/>
            <w:vAlign w:val="center"/>
            <w:hideMark/>
          </w:tcPr>
          <w:p w14:paraId="753C74D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543,0</w:t>
            </w:r>
          </w:p>
        </w:tc>
        <w:tc>
          <w:tcPr>
            <w:tcW w:w="0" w:type="auto"/>
            <w:tcBorders>
              <w:top w:val="nil"/>
              <w:left w:val="single" w:sz="4" w:space="0" w:color="000000"/>
              <w:bottom w:val="single" w:sz="4" w:space="0" w:color="000000"/>
              <w:right w:val="single" w:sz="8" w:space="0" w:color="000000"/>
            </w:tcBorders>
            <w:noWrap/>
            <w:vAlign w:val="center"/>
            <w:hideMark/>
          </w:tcPr>
          <w:p w14:paraId="2B5B500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562,5</w:t>
            </w:r>
          </w:p>
        </w:tc>
      </w:tr>
      <w:tr w:rsidR="00467E8F" w:rsidRPr="00D461D6" w14:paraId="1AE0559A"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188E63B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2993C9C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8800051180</w:t>
            </w:r>
          </w:p>
        </w:tc>
        <w:tc>
          <w:tcPr>
            <w:tcW w:w="0" w:type="auto"/>
            <w:tcBorders>
              <w:top w:val="nil"/>
              <w:left w:val="nil"/>
              <w:bottom w:val="single" w:sz="4" w:space="0" w:color="000000"/>
              <w:right w:val="single" w:sz="4" w:space="0" w:color="000000"/>
            </w:tcBorders>
            <w:noWrap/>
            <w:vAlign w:val="center"/>
            <w:hideMark/>
          </w:tcPr>
          <w:p w14:paraId="25B0CBE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single" w:sz="4" w:space="0" w:color="000000"/>
            </w:tcBorders>
            <w:noWrap/>
            <w:vAlign w:val="center"/>
            <w:hideMark/>
          </w:tcPr>
          <w:p w14:paraId="0A8A68D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7AE5658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4D7519A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439,0</w:t>
            </w:r>
          </w:p>
        </w:tc>
        <w:tc>
          <w:tcPr>
            <w:tcW w:w="0" w:type="auto"/>
            <w:tcBorders>
              <w:top w:val="nil"/>
              <w:left w:val="single" w:sz="4" w:space="0" w:color="000000"/>
              <w:bottom w:val="single" w:sz="4" w:space="0" w:color="000000"/>
              <w:right w:val="nil"/>
            </w:tcBorders>
            <w:noWrap/>
            <w:vAlign w:val="center"/>
            <w:hideMark/>
          </w:tcPr>
          <w:p w14:paraId="2065F04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337,9</w:t>
            </w:r>
          </w:p>
        </w:tc>
        <w:tc>
          <w:tcPr>
            <w:tcW w:w="0" w:type="auto"/>
            <w:tcBorders>
              <w:top w:val="nil"/>
              <w:left w:val="single" w:sz="4" w:space="0" w:color="000000"/>
              <w:bottom w:val="single" w:sz="4" w:space="0" w:color="000000"/>
              <w:right w:val="single" w:sz="8" w:space="0" w:color="000000"/>
            </w:tcBorders>
            <w:noWrap/>
            <w:vAlign w:val="center"/>
            <w:hideMark/>
          </w:tcPr>
          <w:p w14:paraId="01BF16F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337,9</w:t>
            </w:r>
          </w:p>
        </w:tc>
      </w:tr>
      <w:tr w:rsidR="00467E8F" w:rsidRPr="00D461D6" w14:paraId="7FB27852"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B40A8F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nil"/>
              <w:left w:val="nil"/>
              <w:bottom w:val="single" w:sz="4" w:space="0" w:color="000000"/>
              <w:right w:val="single" w:sz="4" w:space="0" w:color="000000"/>
            </w:tcBorders>
            <w:noWrap/>
            <w:vAlign w:val="center"/>
            <w:hideMark/>
          </w:tcPr>
          <w:p w14:paraId="6A9E3F0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8800051180</w:t>
            </w:r>
          </w:p>
        </w:tc>
        <w:tc>
          <w:tcPr>
            <w:tcW w:w="0" w:type="auto"/>
            <w:tcBorders>
              <w:top w:val="nil"/>
              <w:left w:val="nil"/>
              <w:bottom w:val="single" w:sz="4" w:space="0" w:color="000000"/>
              <w:right w:val="single" w:sz="4" w:space="0" w:color="000000"/>
            </w:tcBorders>
            <w:noWrap/>
            <w:vAlign w:val="center"/>
            <w:hideMark/>
          </w:tcPr>
          <w:p w14:paraId="53E3E33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120</w:t>
            </w:r>
          </w:p>
        </w:tc>
        <w:tc>
          <w:tcPr>
            <w:tcW w:w="0" w:type="auto"/>
            <w:tcBorders>
              <w:top w:val="nil"/>
              <w:left w:val="nil"/>
              <w:bottom w:val="single" w:sz="4" w:space="0" w:color="000000"/>
              <w:right w:val="single" w:sz="4" w:space="0" w:color="000000"/>
            </w:tcBorders>
            <w:noWrap/>
            <w:vAlign w:val="center"/>
            <w:hideMark/>
          </w:tcPr>
          <w:p w14:paraId="6890138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7A4B54B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nil"/>
            </w:tcBorders>
            <w:noWrap/>
            <w:vAlign w:val="center"/>
            <w:hideMark/>
          </w:tcPr>
          <w:p w14:paraId="36FD4B9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439,0</w:t>
            </w:r>
          </w:p>
        </w:tc>
        <w:tc>
          <w:tcPr>
            <w:tcW w:w="0" w:type="auto"/>
            <w:tcBorders>
              <w:top w:val="nil"/>
              <w:left w:val="single" w:sz="4" w:space="0" w:color="000000"/>
              <w:bottom w:val="single" w:sz="4" w:space="0" w:color="000000"/>
              <w:right w:val="nil"/>
            </w:tcBorders>
            <w:noWrap/>
            <w:vAlign w:val="center"/>
            <w:hideMark/>
          </w:tcPr>
          <w:p w14:paraId="2E4AB82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337,9</w:t>
            </w:r>
          </w:p>
        </w:tc>
        <w:tc>
          <w:tcPr>
            <w:tcW w:w="0" w:type="auto"/>
            <w:tcBorders>
              <w:top w:val="nil"/>
              <w:left w:val="single" w:sz="4" w:space="0" w:color="000000"/>
              <w:bottom w:val="single" w:sz="4" w:space="0" w:color="000000"/>
              <w:right w:val="single" w:sz="8" w:space="0" w:color="000000"/>
            </w:tcBorders>
            <w:noWrap/>
            <w:vAlign w:val="center"/>
            <w:hideMark/>
          </w:tcPr>
          <w:p w14:paraId="03877C2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337,9</w:t>
            </w:r>
          </w:p>
        </w:tc>
      </w:tr>
      <w:tr w:rsidR="00467E8F" w:rsidRPr="00D461D6" w14:paraId="7D6439AC"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CBEDCA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124882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8800051180</w:t>
            </w:r>
          </w:p>
        </w:tc>
        <w:tc>
          <w:tcPr>
            <w:tcW w:w="0" w:type="auto"/>
            <w:tcBorders>
              <w:top w:val="nil"/>
              <w:left w:val="nil"/>
              <w:bottom w:val="single" w:sz="4" w:space="0" w:color="000000"/>
              <w:right w:val="single" w:sz="4" w:space="0" w:color="000000"/>
            </w:tcBorders>
            <w:noWrap/>
            <w:vAlign w:val="center"/>
            <w:hideMark/>
          </w:tcPr>
          <w:p w14:paraId="3187252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28A8B70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6B82AFC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0F9D770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84,2</w:t>
            </w:r>
          </w:p>
        </w:tc>
        <w:tc>
          <w:tcPr>
            <w:tcW w:w="0" w:type="auto"/>
            <w:tcBorders>
              <w:top w:val="nil"/>
              <w:left w:val="single" w:sz="4" w:space="0" w:color="000000"/>
              <w:bottom w:val="single" w:sz="4" w:space="0" w:color="000000"/>
              <w:right w:val="nil"/>
            </w:tcBorders>
            <w:noWrap/>
            <w:vAlign w:val="center"/>
            <w:hideMark/>
          </w:tcPr>
          <w:p w14:paraId="26EB067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205,2</w:t>
            </w:r>
          </w:p>
        </w:tc>
        <w:tc>
          <w:tcPr>
            <w:tcW w:w="0" w:type="auto"/>
            <w:tcBorders>
              <w:top w:val="nil"/>
              <w:left w:val="single" w:sz="4" w:space="0" w:color="000000"/>
              <w:bottom w:val="single" w:sz="4" w:space="0" w:color="000000"/>
              <w:right w:val="single" w:sz="8" w:space="0" w:color="000000"/>
            </w:tcBorders>
            <w:noWrap/>
            <w:vAlign w:val="center"/>
            <w:hideMark/>
          </w:tcPr>
          <w:p w14:paraId="2163669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224,6</w:t>
            </w:r>
          </w:p>
        </w:tc>
      </w:tr>
      <w:tr w:rsidR="00467E8F" w:rsidRPr="00D461D6" w14:paraId="68A535E0"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90574D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1614C6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8800051180</w:t>
            </w:r>
          </w:p>
        </w:tc>
        <w:tc>
          <w:tcPr>
            <w:tcW w:w="0" w:type="auto"/>
            <w:tcBorders>
              <w:top w:val="nil"/>
              <w:left w:val="nil"/>
              <w:bottom w:val="single" w:sz="4" w:space="0" w:color="000000"/>
              <w:right w:val="single" w:sz="4" w:space="0" w:color="000000"/>
            </w:tcBorders>
            <w:noWrap/>
            <w:vAlign w:val="center"/>
            <w:hideMark/>
          </w:tcPr>
          <w:p w14:paraId="7CBBF60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51D9A39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single" w:sz="4" w:space="0" w:color="000000"/>
            </w:tcBorders>
            <w:noWrap/>
            <w:vAlign w:val="center"/>
            <w:hideMark/>
          </w:tcPr>
          <w:p w14:paraId="25658AE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nil"/>
            </w:tcBorders>
            <w:noWrap/>
            <w:vAlign w:val="center"/>
            <w:hideMark/>
          </w:tcPr>
          <w:p w14:paraId="438DCE5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84,2</w:t>
            </w:r>
          </w:p>
        </w:tc>
        <w:tc>
          <w:tcPr>
            <w:tcW w:w="0" w:type="auto"/>
            <w:tcBorders>
              <w:top w:val="nil"/>
              <w:left w:val="single" w:sz="4" w:space="0" w:color="000000"/>
              <w:bottom w:val="single" w:sz="4" w:space="0" w:color="000000"/>
              <w:right w:val="nil"/>
            </w:tcBorders>
            <w:noWrap/>
            <w:vAlign w:val="center"/>
            <w:hideMark/>
          </w:tcPr>
          <w:p w14:paraId="3231384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205,2</w:t>
            </w:r>
          </w:p>
        </w:tc>
        <w:tc>
          <w:tcPr>
            <w:tcW w:w="0" w:type="auto"/>
            <w:tcBorders>
              <w:top w:val="nil"/>
              <w:left w:val="single" w:sz="4" w:space="0" w:color="000000"/>
              <w:bottom w:val="single" w:sz="4" w:space="0" w:color="000000"/>
              <w:right w:val="single" w:sz="8" w:space="0" w:color="000000"/>
            </w:tcBorders>
            <w:noWrap/>
            <w:vAlign w:val="center"/>
            <w:hideMark/>
          </w:tcPr>
          <w:p w14:paraId="25487B0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224,6</w:t>
            </w:r>
          </w:p>
        </w:tc>
      </w:tr>
      <w:tr w:rsidR="00467E8F" w:rsidRPr="00D461D6" w14:paraId="4EFC57DB"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2510CD42"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Содержание и ремонт уличного освещения</w:t>
            </w:r>
          </w:p>
        </w:tc>
        <w:tc>
          <w:tcPr>
            <w:tcW w:w="0" w:type="auto"/>
            <w:tcBorders>
              <w:top w:val="nil"/>
              <w:left w:val="nil"/>
              <w:bottom w:val="single" w:sz="4" w:space="0" w:color="000000"/>
              <w:right w:val="single" w:sz="4" w:space="0" w:color="000000"/>
            </w:tcBorders>
            <w:noWrap/>
            <w:vAlign w:val="center"/>
            <w:hideMark/>
          </w:tcPr>
          <w:p w14:paraId="109F329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8800060010</w:t>
            </w:r>
          </w:p>
        </w:tc>
        <w:tc>
          <w:tcPr>
            <w:tcW w:w="0" w:type="auto"/>
            <w:tcBorders>
              <w:top w:val="nil"/>
              <w:left w:val="nil"/>
              <w:bottom w:val="single" w:sz="4" w:space="0" w:color="000000"/>
              <w:right w:val="single" w:sz="4" w:space="0" w:color="000000"/>
            </w:tcBorders>
            <w:noWrap/>
            <w:vAlign w:val="center"/>
            <w:hideMark/>
          </w:tcPr>
          <w:p w14:paraId="4665C8D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9D6BA1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DAE0A5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8CF09A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2 279,2</w:t>
            </w:r>
          </w:p>
        </w:tc>
        <w:tc>
          <w:tcPr>
            <w:tcW w:w="0" w:type="auto"/>
            <w:tcBorders>
              <w:top w:val="nil"/>
              <w:left w:val="single" w:sz="4" w:space="0" w:color="000000"/>
              <w:bottom w:val="single" w:sz="4" w:space="0" w:color="000000"/>
              <w:right w:val="nil"/>
            </w:tcBorders>
            <w:noWrap/>
            <w:vAlign w:val="center"/>
            <w:hideMark/>
          </w:tcPr>
          <w:p w14:paraId="29B28DB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2 332,8</w:t>
            </w:r>
          </w:p>
        </w:tc>
        <w:tc>
          <w:tcPr>
            <w:tcW w:w="0" w:type="auto"/>
            <w:tcBorders>
              <w:top w:val="nil"/>
              <w:left w:val="single" w:sz="4" w:space="0" w:color="000000"/>
              <w:bottom w:val="single" w:sz="4" w:space="0" w:color="000000"/>
              <w:right w:val="single" w:sz="8" w:space="0" w:color="000000"/>
            </w:tcBorders>
            <w:noWrap/>
            <w:vAlign w:val="center"/>
            <w:hideMark/>
          </w:tcPr>
          <w:p w14:paraId="41F42A0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2 800,0</w:t>
            </w:r>
          </w:p>
        </w:tc>
      </w:tr>
      <w:tr w:rsidR="00467E8F" w:rsidRPr="00D461D6" w14:paraId="5D5DA05D"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41C35130"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D0E761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8800060010</w:t>
            </w:r>
          </w:p>
        </w:tc>
        <w:tc>
          <w:tcPr>
            <w:tcW w:w="0" w:type="auto"/>
            <w:tcBorders>
              <w:top w:val="nil"/>
              <w:left w:val="nil"/>
              <w:bottom w:val="single" w:sz="4" w:space="0" w:color="000000"/>
              <w:right w:val="single" w:sz="4" w:space="0" w:color="000000"/>
            </w:tcBorders>
            <w:noWrap/>
            <w:vAlign w:val="center"/>
            <w:hideMark/>
          </w:tcPr>
          <w:p w14:paraId="2ED5B13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56FC68D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2C4FD6F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0DF715D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2 279,2</w:t>
            </w:r>
          </w:p>
        </w:tc>
        <w:tc>
          <w:tcPr>
            <w:tcW w:w="0" w:type="auto"/>
            <w:tcBorders>
              <w:top w:val="nil"/>
              <w:left w:val="single" w:sz="4" w:space="0" w:color="000000"/>
              <w:bottom w:val="single" w:sz="4" w:space="0" w:color="000000"/>
              <w:right w:val="nil"/>
            </w:tcBorders>
            <w:noWrap/>
            <w:vAlign w:val="center"/>
            <w:hideMark/>
          </w:tcPr>
          <w:p w14:paraId="5B0E2EA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2 332,8</w:t>
            </w:r>
          </w:p>
        </w:tc>
        <w:tc>
          <w:tcPr>
            <w:tcW w:w="0" w:type="auto"/>
            <w:tcBorders>
              <w:top w:val="nil"/>
              <w:left w:val="single" w:sz="4" w:space="0" w:color="000000"/>
              <w:bottom w:val="single" w:sz="4" w:space="0" w:color="000000"/>
              <w:right w:val="single" w:sz="8" w:space="0" w:color="000000"/>
            </w:tcBorders>
            <w:noWrap/>
            <w:vAlign w:val="center"/>
            <w:hideMark/>
          </w:tcPr>
          <w:p w14:paraId="4A208A1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2 800,0</w:t>
            </w:r>
          </w:p>
        </w:tc>
      </w:tr>
      <w:tr w:rsidR="00467E8F" w:rsidRPr="00D461D6" w14:paraId="08EC3573"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BDE091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00FBA7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8800060010</w:t>
            </w:r>
          </w:p>
        </w:tc>
        <w:tc>
          <w:tcPr>
            <w:tcW w:w="0" w:type="auto"/>
            <w:tcBorders>
              <w:top w:val="nil"/>
              <w:left w:val="nil"/>
              <w:bottom w:val="single" w:sz="4" w:space="0" w:color="000000"/>
              <w:right w:val="single" w:sz="4" w:space="0" w:color="000000"/>
            </w:tcBorders>
            <w:noWrap/>
            <w:vAlign w:val="center"/>
            <w:hideMark/>
          </w:tcPr>
          <w:p w14:paraId="3671D5B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482120A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39ED951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nil"/>
            </w:tcBorders>
            <w:noWrap/>
            <w:vAlign w:val="center"/>
            <w:hideMark/>
          </w:tcPr>
          <w:p w14:paraId="6A7D233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2 279,2</w:t>
            </w:r>
          </w:p>
        </w:tc>
        <w:tc>
          <w:tcPr>
            <w:tcW w:w="0" w:type="auto"/>
            <w:tcBorders>
              <w:top w:val="nil"/>
              <w:left w:val="single" w:sz="4" w:space="0" w:color="000000"/>
              <w:bottom w:val="single" w:sz="4" w:space="0" w:color="000000"/>
              <w:right w:val="nil"/>
            </w:tcBorders>
            <w:noWrap/>
            <w:vAlign w:val="center"/>
            <w:hideMark/>
          </w:tcPr>
          <w:p w14:paraId="5DBDC87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2 332,8</w:t>
            </w:r>
          </w:p>
        </w:tc>
        <w:tc>
          <w:tcPr>
            <w:tcW w:w="0" w:type="auto"/>
            <w:tcBorders>
              <w:top w:val="nil"/>
              <w:left w:val="single" w:sz="4" w:space="0" w:color="000000"/>
              <w:bottom w:val="single" w:sz="4" w:space="0" w:color="000000"/>
              <w:right w:val="single" w:sz="8" w:space="0" w:color="000000"/>
            </w:tcBorders>
            <w:noWrap/>
            <w:vAlign w:val="center"/>
            <w:hideMark/>
          </w:tcPr>
          <w:p w14:paraId="54C0F10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2 800,0</w:t>
            </w:r>
          </w:p>
        </w:tc>
      </w:tr>
      <w:tr w:rsidR="00467E8F" w:rsidRPr="00D461D6" w14:paraId="5821DC1C"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68CB395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Организация ритуальных услуг</w:t>
            </w:r>
          </w:p>
        </w:tc>
        <w:tc>
          <w:tcPr>
            <w:tcW w:w="0" w:type="auto"/>
            <w:tcBorders>
              <w:top w:val="nil"/>
              <w:left w:val="nil"/>
              <w:bottom w:val="single" w:sz="4" w:space="0" w:color="000000"/>
              <w:right w:val="single" w:sz="4" w:space="0" w:color="000000"/>
            </w:tcBorders>
            <w:noWrap/>
            <w:vAlign w:val="center"/>
            <w:hideMark/>
          </w:tcPr>
          <w:p w14:paraId="5762CFA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8800060030</w:t>
            </w:r>
          </w:p>
        </w:tc>
        <w:tc>
          <w:tcPr>
            <w:tcW w:w="0" w:type="auto"/>
            <w:tcBorders>
              <w:top w:val="nil"/>
              <w:left w:val="nil"/>
              <w:bottom w:val="single" w:sz="4" w:space="0" w:color="000000"/>
              <w:right w:val="single" w:sz="4" w:space="0" w:color="000000"/>
            </w:tcBorders>
            <w:noWrap/>
            <w:vAlign w:val="center"/>
            <w:hideMark/>
          </w:tcPr>
          <w:p w14:paraId="04C479A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007CDD6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5146A66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E6AFCD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30,1</w:t>
            </w:r>
          </w:p>
        </w:tc>
        <w:tc>
          <w:tcPr>
            <w:tcW w:w="0" w:type="auto"/>
            <w:tcBorders>
              <w:top w:val="nil"/>
              <w:left w:val="single" w:sz="4" w:space="0" w:color="000000"/>
              <w:bottom w:val="single" w:sz="4" w:space="0" w:color="000000"/>
              <w:right w:val="nil"/>
            </w:tcBorders>
            <w:noWrap/>
            <w:vAlign w:val="center"/>
            <w:hideMark/>
          </w:tcPr>
          <w:p w14:paraId="09736CC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C1FB9A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16397AC1"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60610F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51C591B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8800060030</w:t>
            </w:r>
          </w:p>
        </w:tc>
        <w:tc>
          <w:tcPr>
            <w:tcW w:w="0" w:type="auto"/>
            <w:tcBorders>
              <w:top w:val="nil"/>
              <w:left w:val="nil"/>
              <w:bottom w:val="single" w:sz="4" w:space="0" w:color="000000"/>
              <w:right w:val="single" w:sz="4" w:space="0" w:color="000000"/>
            </w:tcBorders>
            <w:noWrap/>
            <w:vAlign w:val="center"/>
            <w:hideMark/>
          </w:tcPr>
          <w:p w14:paraId="23733BD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16CABF2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7B15240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7513CBA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30,1</w:t>
            </w:r>
          </w:p>
        </w:tc>
        <w:tc>
          <w:tcPr>
            <w:tcW w:w="0" w:type="auto"/>
            <w:tcBorders>
              <w:top w:val="nil"/>
              <w:left w:val="single" w:sz="4" w:space="0" w:color="000000"/>
              <w:bottom w:val="single" w:sz="4" w:space="0" w:color="000000"/>
              <w:right w:val="nil"/>
            </w:tcBorders>
            <w:noWrap/>
            <w:vAlign w:val="center"/>
            <w:hideMark/>
          </w:tcPr>
          <w:p w14:paraId="1377A40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FDD41F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D7C86FD"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626EAB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0E068B6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8800060030</w:t>
            </w:r>
          </w:p>
        </w:tc>
        <w:tc>
          <w:tcPr>
            <w:tcW w:w="0" w:type="auto"/>
            <w:tcBorders>
              <w:top w:val="nil"/>
              <w:left w:val="nil"/>
              <w:bottom w:val="single" w:sz="4" w:space="0" w:color="000000"/>
              <w:right w:val="single" w:sz="4" w:space="0" w:color="000000"/>
            </w:tcBorders>
            <w:noWrap/>
            <w:vAlign w:val="center"/>
            <w:hideMark/>
          </w:tcPr>
          <w:p w14:paraId="2C1FA97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55B618E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45E5E60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nil"/>
            </w:tcBorders>
            <w:noWrap/>
            <w:vAlign w:val="center"/>
            <w:hideMark/>
          </w:tcPr>
          <w:p w14:paraId="1FB6766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30,1</w:t>
            </w:r>
          </w:p>
        </w:tc>
        <w:tc>
          <w:tcPr>
            <w:tcW w:w="0" w:type="auto"/>
            <w:tcBorders>
              <w:top w:val="nil"/>
              <w:left w:val="single" w:sz="4" w:space="0" w:color="000000"/>
              <w:bottom w:val="single" w:sz="4" w:space="0" w:color="000000"/>
              <w:right w:val="nil"/>
            </w:tcBorders>
            <w:noWrap/>
            <w:vAlign w:val="center"/>
            <w:hideMark/>
          </w:tcPr>
          <w:p w14:paraId="35E941C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08D72D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7EA3835"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D5377A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Прочие мероприятия по благоустройству</w:t>
            </w:r>
          </w:p>
        </w:tc>
        <w:tc>
          <w:tcPr>
            <w:tcW w:w="0" w:type="auto"/>
            <w:tcBorders>
              <w:top w:val="nil"/>
              <w:left w:val="nil"/>
              <w:bottom w:val="single" w:sz="4" w:space="0" w:color="000000"/>
              <w:right w:val="single" w:sz="4" w:space="0" w:color="000000"/>
            </w:tcBorders>
            <w:noWrap/>
            <w:vAlign w:val="center"/>
            <w:hideMark/>
          </w:tcPr>
          <w:p w14:paraId="5622BA3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8800060050</w:t>
            </w:r>
          </w:p>
        </w:tc>
        <w:tc>
          <w:tcPr>
            <w:tcW w:w="0" w:type="auto"/>
            <w:tcBorders>
              <w:top w:val="nil"/>
              <w:left w:val="nil"/>
              <w:bottom w:val="single" w:sz="4" w:space="0" w:color="000000"/>
              <w:right w:val="single" w:sz="4" w:space="0" w:color="000000"/>
            </w:tcBorders>
            <w:noWrap/>
            <w:vAlign w:val="center"/>
            <w:hideMark/>
          </w:tcPr>
          <w:p w14:paraId="0D4E49F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0F79345F"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7DAE29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333E95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2 809,2</w:t>
            </w:r>
          </w:p>
        </w:tc>
        <w:tc>
          <w:tcPr>
            <w:tcW w:w="0" w:type="auto"/>
            <w:tcBorders>
              <w:top w:val="nil"/>
              <w:left w:val="single" w:sz="4" w:space="0" w:color="000000"/>
              <w:bottom w:val="single" w:sz="4" w:space="0" w:color="000000"/>
              <w:right w:val="nil"/>
            </w:tcBorders>
            <w:noWrap/>
            <w:vAlign w:val="center"/>
            <w:hideMark/>
          </w:tcPr>
          <w:p w14:paraId="598C703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176,9</w:t>
            </w:r>
          </w:p>
        </w:tc>
        <w:tc>
          <w:tcPr>
            <w:tcW w:w="0" w:type="auto"/>
            <w:tcBorders>
              <w:top w:val="nil"/>
              <w:left w:val="single" w:sz="4" w:space="0" w:color="000000"/>
              <w:bottom w:val="single" w:sz="4" w:space="0" w:color="000000"/>
              <w:right w:val="single" w:sz="8" w:space="0" w:color="000000"/>
            </w:tcBorders>
            <w:noWrap/>
            <w:vAlign w:val="center"/>
            <w:hideMark/>
          </w:tcPr>
          <w:p w14:paraId="7BB91F1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643,5</w:t>
            </w:r>
          </w:p>
        </w:tc>
      </w:tr>
      <w:tr w:rsidR="00467E8F" w:rsidRPr="00D461D6" w14:paraId="4D23D8E4"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3F7AF92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6BB469D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034C2FF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1CD8399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2E265E8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1105378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2 609,0</w:t>
            </w:r>
          </w:p>
        </w:tc>
        <w:tc>
          <w:tcPr>
            <w:tcW w:w="0" w:type="auto"/>
            <w:tcBorders>
              <w:top w:val="nil"/>
              <w:left w:val="single" w:sz="4" w:space="0" w:color="000000"/>
              <w:bottom w:val="single" w:sz="4" w:space="0" w:color="000000"/>
              <w:right w:val="nil"/>
            </w:tcBorders>
            <w:noWrap/>
            <w:vAlign w:val="center"/>
            <w:hideMark/>
          </w:tcPr>
          <w:p w14:paraId="102F679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176,9</w:t>
            </w:r>
          </w:p>
        </w:tc>
        <w:tc>
          <w:tcPr>
            <w:tcW w:w="0" w:type="auto"/>
            <w:tcBorders>
              <w:top w:val="nil"/>
              <w:left w:val="single" w:sz="4" w:space="0" w:color="000000"/>
              <w:bottom w:val="single" w:sz="4" w:space="0" w:color="000000"/>
              <w:right w:val="single" w:sz="8" w:space="0" w:color="000000"/>
            </w:tcBorders>
            <w:noWrap/>
            <w:vAlign w:val="center"/>
            <w:hideMark/>
          </w:tcPr>
          <w:p w14:paraId="05A6053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643,5</w:t>
            </w:r>
          </w:p>
        </w:tc>
      </w:tr>
      <w:tr w:rsidR="00467E8F" w:rsidRPr="00D461D6" w14:paraId="38EC9696"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344739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2413AD7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21F1A17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4DCB3A4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0887818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nil"/>
            </w:tcBorders>
            <w:noWrap/>
            <w:vAlign w:val="center"/>
            <w:hideMark/>
          </w:tcPr>
          <w:p w14:paraId="5181A3D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2 609,0</w:t>
            </w:r>
          </w:p>
        </w:tc>
        <w:tc>
          <w:tcPr>
            <w:tcW w:w="0" w:type="auto"/>
            <w:tcBorders>
              <w:top w:val="nil"/>
              <w:left w:val="single" w:sz="4" w:space="0" w:color="000000"/>
              <w:bottom w:val="single" w:sz="4" w:space="0" w:color="000000"/>
              <w:right w:val="nil"/>
            </w:tcBorders>
            <w:noWrap/>
            <w:vAlign w:val="center"/>
            <w:hideMark/>
          </w:tcPr>
          <w:p w14:paraId="7577299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176,9</w:t>
            </w:r>
          </w:p>
        </w:tc>
        <w:tc>
          <w:tcPr>
            <w:tcW w:w="0" w:type="auto"/>
            <w:tcBorders>
              <w:top w:val="nil"/>
              <w:left w:val="single" w:sz="4" w:space="0" w:color="000000"/>
              <w:bottom w:val="single" w:sz="4" w:space="0" w:color="000000"/>
              <w:right w:val="single" w:sz="8" w:space="0" w:color="000000"/>
            </w:tcBorders>
            <w:noWrap/>
            <w:vAlign w:val="center"/>
            <w:hideMark/>
          </w:tcPr>
          <w:p w14:paraId="7784B3A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643,5</w:t>
            </w:r>
          </w:p>
        </w:tc>
      </w:tr>
      <w:tr w:rsidR="00467E8F" w:rsidRPr="00D461D6" w14:paraId="4973EDEF"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759C3A5"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79B371E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7425600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400</w:t>
            </w:r>
          </w:p>
        </w:tc>
        <w:tc>
          <w:tcPr>
            <w:tcW w:w="0" w:type="auto"/>
            <w:tcBorders>
              <w:top w:val="nil"/>
              <w:left w:val="nil"/>
              <w:bottom w:val="single" w:sz="4" w:space="0" w:color="000000"/>
              <w:right w:val="single" w:sz="4" w:space="0" w:color="000000"/>
            </w:tcBorders>
            <w:noWrap/>
            <w:vAlign w:val="center"/>
            <w:hideMark/>
          </w:tcPr>
          <w:p w14:paraId="58E2579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7E4734B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0CBE29C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200,2</w:t>
            </w:r>
          </w:p>
        </w:tc>
        <w:tc>
          <w:tcPr>
            <w:tcW w:w="0" w:type="auto"/>
            <w:tcBorders>
              <w:top w:val="nil"/>
              <w:left w:val="single" w:sz="4" w:space="0" w:color="000000"/>
              <w:bottom w:val="single" w:sz="4" w:space="0" w:color="000000"/>
              <w:right w:val="nil"/>
            </w:tcBorders>
            <w:noWrap/>
            <w:vAlign w:val="center"/>
            <w:hideMark/>
          </w:tcPr>
          <w:p w14:paraId="76563E5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5A36C0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404F1E6"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F7BB5C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47FA5A5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6A6929A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single" w:sz="4" w:space="0" w:color="000000"/>
            </w:tcBorders>
            <w:noWrap/>
            <w:vAlign w:val="center"/>
            <w:hideMark/>
          </w:tcPr>
          <w:p w14:paraId="5F6FC84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5E63391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nil"/>
            </w:tcBorders>
            <w:noWrap/>
            <w:vAlign w:val="center"/>
            <w:hideMark/>
          </w:tcPr>
          <w:p w14:paraId="1F92E7E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100,2</w:t>
            </w:r>
          </w:p>
        </w:tc>
        <w:tc>
          <w:tcPr>
            <w:tcW w:w="0" w:type="auto"/>
            <w:tcBorders>
              <w:top w:val="nil"/>
              <w:left w:val="single" w:sz="4" w:space="0" w:color="000000"/>
              <w:bottom w:val="single" w:sz="4" w:space="0" w:color="000000"/>
              <w:right w:val="nil"/>
            </w:tcBorders>
            <w:noWrap/>
            <w:vAlign w:val="center"/>
            <w:hideMark/>
          </w:tcPr>
          <w:p w14:paraId="61D73EA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98AFC7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35C32E5C"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4CC0B7A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18527D3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8800060050</w:t>
            </w:r>
          </w:p>
        </w:tc>
        <w:tc>
          <w:tcPr>
            <w:tcW w:w="0" w:type="auto"/>
            <w:tcBorders>
              <w:top w:val="nil"/>
              <w:left w:val="nil"/>
              <w:bottom w:val="single" w:sz="4" w:space="0" w:color="000000"/>
              <w:right w:val="single" w:sz="4" w:space="0" w:color="000000"/>
            </w:tcBorders>
            <w:noWrap/>
            <w:vAlign w:val="center"/>
            <w:hideMark/>
          </w:tcPr>
          <w:p w14:paraId="2F9AE1B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single" w:sz="4" w:space="0" w:color="000000"/>
            </w:tcBorders>
            <w:noWrap/>
            <w:vAlign w:val="center"/>
            <w:hideMark/>
          </w:tcPr>
          <w:p w14:paraId="63D182B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7791906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265CE5E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100,0</w:t>
            </w:r>
          </w:p>
        </w:tc>
        <w:tc>
          <w:tcPr>
            <w:tcW w:w="0" w:type="auto"/>
            <w:tcBorders>
              <w:top w:val="nil"/>
              <w:left w:val="single" w:sz="4" w:space="0" w:color="000000"/>
              <w:bottom w:val="single" w:sz="4" w:space="0" w:color="000000"/>
              <w:right w:val="nil"/>
            </w:tcBorders>
            <w:noWrap/>
            <w:vAlign w:val="center"/>
            <w:hideMark/>
          </w:tcPr>
          <w:p w14:paraId="54EBC05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33E3D5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6D86371" w14:textId="77777777" w:rsidTr="00BD4712">
        <w:trPr>
          <w:trHeight w:val="1815"/>
        </w:trPr>
        <w:tc>
          <w:tcPr>
            <w:tcW w:w="0" w:type="auto"/>
            <w:tcBorders>
              <w:top w:val="nil"/>
              <w:left w:val="single" w:sz="8" w:space="0" w:color="000000"/>
              <w:bottom w:val="single" w:sz="4" w:space="0" w:color="000000"/>
              <w:right w:val="single" w:sz="4" w:space="0" w:color="000000"/>
            </w:tcBorders>
            <w:vAlign w:val="center"/>
            <w:hideMark/>
          </w:tcPr>
          <w:p w14:paraId="1BD6427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Реализация мероприятий по социально-значимым проектам в сфере развития общественной инфраструктуры подпрограммы "Содействие развитию местного самоуправления" ГП НСО "Развитие институтов региональной политики и гражданского общества в Новосибирской области"</w:t>
            </w:r>
          </w:p>
        </w:tc>
        <w:tc>
          <w:tcPr>
            <w:tcW w:w="0" w:type="auto"/>
            <w:tcBorders>
              <w:top w:val="nil"/>
              <w:left w:val="nil"/>
              <w:bottom w:val="single" w:sz="4" w:space="0" w:color="000000"/>
              <w:right w:val="single" w:sz="4" w:space="0" w:color="000000"/>
            </w:tcBorders>
            <w:noWrap/>
            <w:vAlign w:val="center"/>
            <w:hideMark/>
          </w:tcPr>
          <w:p w14:paraId="05C1585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8800070370</w:t>
            </w:r>
          </w:p>
        </w:tc>
        <w:tc>
          <w:tcPr>
            <w:tcW w:w="0" w:type="auto"/>
            <w:tcBorders>
              <w:top w:val="nil"/>
              <w:left w:val="nil"/>
              <w:bottom w:val="single" w:sz="4" w:space="0" w:color="000000"/>
              <w:right w:val="single" w:sz="4" w:space="0" w:color="000000"/>
            </w:tcBorders>
            <w:noWrap/>
            <w:vAlign w:val="center"/>
            <w:hideMark/>
          </w:tcPr>
          <w:p w14:paraId="65665AB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2B3144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B1D633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4174587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510,3</w:t>
            </w:r>
          </w:p>
        </w:tc>
        <w:tc>
          <w:tcPr>
            <w:tcW w:w="0" w:type="auto"/>
            <w:tcBorders>
              <w:top w:val="nil"/>
              <w:left w:val="single" w:sz="4" w:space="0" w:color="000000"/>
              <w:bottom w:val="single" w:sz="4" w:space="0" w:color="000000"/>
              <w:right w:val="nil"/>
            </w:tcBorders>
            <w:noWrap/>
            <w:vAlign w:val="center"/>
            <w:hideMark/>
          </w:tcPr>
          <w:p w14:paraId="277300D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1F3D44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p w14:paraId="02238D06" w14:textId="77777777" w:rsidR="00467E8F" w:rsidRPr="00D461D6" w:rsidRDefault="00467E8F" w:rsidP="00BD4712">
            <w:pPr>
              <w:rPr>
                <w:rFonts w:ascii="Times New Roman" w:hAnsi="Times New Roman" w:cs="Times New Roman"/>
              </w:rPr>
            </w:pPr>
          </w:p>
          <w:p w14:paraId="28E5E1DF" w14:textId="77777777" w:rsidR="00467E8F" w:rsidRPr="00D461D6" w:rsidRDefault="00467E8F" w:rsidP="00BD4712">
            <w:pPr>
              <w:rPr>
                <w:rFonts w:ascii="Times New Roman" w:hAnsi="Times New Roman" w:cs="Times New Roman"/>
              </w:rPr>
            </w:pPr>
          </w:p>
          <w:p w14:paraId="1616E573" w14:textId="77777777" w:rsidR="00467E8F" w:rsidRPr="00D461D6" w:rsidRDefault="00467E8F" w:rsidP="00BD4712">
            <w:pPr>
              <w:rPr>
                <w:rFonts w:ascii="Times New Roman" w:hAnsi="Times New Roman" w:cs="Times New Roman"/>
              </w:rPr>
            </w:pPr>
          </w:p>
          <w:p w14:paraId="076D3CE1" w14:textId="77777777" w:rsidR="00467E8F" w:rsidRPr="00D461D6" w:rsidRDefault="00467E8F" w:rsidP="00BD4712">
            <w:pPr>
              <w:rPr>
                <w:rFonts w:ascii="Times New Roman" w:hAnsi="Times New Roman" w:cs="Times New Roman"/>
                <w:bCs/>
                <w:color w:val="000000"/>
              </w:rPr>
            </w:pPr>
          </w:p>
          <w:p w14:paraId="04C53DE3" w14:textId="77777777" w:rsidR="00467E8F" w:rsidRPr="00D461D6" w:rsidRDefault="00467E8F" w:rsidP="00BD4712">
            <w:pPr>
              <w:rPr>
                <w:rFonts w:ascii="Times New Roman" w:hAnsi="Times New Roman" w:cs="Times New Roman"/>
              </w:rPr>
            </w:pPr>
          </w:p>
          <w:p w14:paraId="1DE3DF25" w14:textId="77777777" w:rsidR="00467E8F" w:rsidRPr="00D461D6" w:rsidRDefault="00467E8F" w:rsidP="00BD4712">
            <w:pPr>
              <w:rPr>
                <w:rFonts w:ascii="Times New Roman" w:hAnsi="Times New Roman" w:cs="Times New Roman"/>
                <w:bCs/>
                <w:color w:val="000000"/>
              </w:rPr>
            </w:pPr>
          </w:p>
          <w:p w14:paraId="49F45253" w14:textId="77777777" w:rsidR="00467E8F" w:rsidRPr="00D461D6" w:rsidRDefault="00467E8F" w:rsidP="00BD4712">
            <w:pPr>
              <w:rPr>
                <w:rFonts w:ascii="Times New Roman" w:hAnsi="Times New Roman" w:cs="Times New Roman"/>
                <w:bCs/>
                <w:color w:val="000000"/>
              </w:rPr>
            </w:pPr>
          </w:p>
          <w:p w14:paraId="3D0729B9" w14:textId="77777777" w:rsidR="00467E8F" w:rsidRPr="00D461D6" w:rsidRDefault="00467E8F" w:rsidP="00BD4712">
            <w:pPr>
              <w:rPr>
                <w:rFonts w:ascii="Times New Roman" w:hAnsi="Times New Roman" w:cs="Times New Roman"/>
              </w:rPr>
            </w:pPr>
          </w:p>
        </w:tc>
      </w:tr>
      <w:tr w:rsidR="00467E8F" w:rsidRPr="00D461D6" w14:paraId="757F6BCB"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466BB99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2DBBEA5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8800070370</w:t>
            </w:r>
          </w:p>
        </w:tc>
        <w:tc>
          <w:tcPr>
            <w:tcW w:w="0" w:type="auto"/>
            <w:tcBorders>
              <w:top w:val="nil"/>
              <w:left w:val="nil"/>
              <w:bottom w:val="single" w:sz="4" w:space="0" w:color="000000"/>
              <w:right w:val="single" w:sz="4" w:space="0" w:color="000000"/>
            </w:tcBorders>
            <w:noWrap/>
            <w:vAlign w:val="center"/>
            <w:hideMark/>
          </w:tcPr>
          <w:p w14:paraId="1D1ACC1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2813CA0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1A3A08D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3F7216F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510,3</w:t>
            </w:r>
          </w:p>
        </w:tc>
        <w:tc>
          <w:tcPr>
            <w:tcW w:w="0" w:type="auto"/>
            <w:tcBorders>
              <w:top w:val="nil"/>
              <w:left w:val="single" w:sz="4" w:space="0" w:color="000000"/>
              <w:bottom w:val="single" w:sz="4" w:space="0" w:color="000000"/>
              <w:right w:val="nil"/>
            </w:tcBorders>
            <w:noWrap/>
            <w:vAlign w:val="center"/>
            <w:hideMark/>
          </w:tcPr>
          <w:p w14:paraId="16E6F88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5D9899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DBDA7FA"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4574F12"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148136F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8800070370</w:t>
            </w:r>
          </w:p>
        </w:tc>
        <w:tc>
          <w:tcPr>
            <w:tcW w:w="0" w:type="auto"/>
            <w:tcBorders>
              <w:top w:val="nil"/>
              <w:left w:val="nil"/>
              <w:bottom w:val="single" w:sz="4" w:space="0" w:color="000000"/>
              <w:right w:val="single" w:sz="4" w:space="0" w:color="000000"/>
            </w:tcBorders>
            <w:noWrap/>
            <w:vAlign w:val="center"/>
            <w:hideMark/>
          </w:tcPr>
          <w:p w14:paraId="3C274C6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4AAA994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0DC729C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2C9ADA9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510,3</w:t>
            </w:r>
          </w:p>
        </w:tc>
        <w:tc>
          <w:tcPr>
            <w:tcW w:w="0" w:type="auto"/>
            <w:tcBorders>
              <w:top w:val="nil"/>
              <w:left w:val="single" w:sz="4" w:space="0" w:color="000000"/>
              <w:bottom w:val="single" w:sz="4" w:space="0" w:color="000000"/>
              <w:right w:val="nil"/>
            </w:tcBorders>
            <w:noWrap/>
            <w:vAlign w:val="center"/>
            <w:hideMark/>
          </w:tcPr>
          <w:p w14:paraId="4BBF984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041F76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75745421"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7FE1EF11"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lastRenderedPageBreak/>
              <w:t>Организация функционирования систем тепло-, водоснабжения населения и водоотведения</w:t>
            </w:r>
          </w:p>
        </w:tc>
        <w:tc>
          <w:tcPr>
            <w:tcW w:w="0" w:type="auto"/>
            <w:tcBorders>
              <w:top w:val="nil"/>
              <w:left w:val="nil"/>
              <w:bottom w:val="single" w:sz="4" w:space="0" w:color="000000"/>
              <w:right w:val="single" w:sz="4" w:space="0" w:color="000000"/>
            </w:tcBorders>
            <w:noWrap/>
            <w:vAlign w:val="center"/>
            <w:hideMark/>
          </w:tcPr>
          <w:p w14:paraId="199D69C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8800070490</w:t>
            </w:r>
          </w:p>
        </w:tc>
        <w:tc>
          <w:tcPr>
            <w:tcW w:w="0" w:type="auto"/>
            <w:tcBorders>
              <w:top w:val="nil"/>
              <w:left w:val="nil"/>
              <w:bottom w:val="single" w:sz="4" w:space="0" w:color="000000"/>
              <w:right w:val="single" w:sz="4" w:space="0" w:color="000000"/>
            </w:tcBorders>
            <w:noWrap/>
            <w:vAlign w:val="center"/>
            <w:hideMark/>
          </w:tcPr>
          <w:p w14:paraId="46F06C1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06F4B9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8B3407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FBCC49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11 157,0</w:t>
            </w:r>
          </w:p>
        </w:tc>
        <w:tc>
          <w:tcPr>
            <w:tcW w:w="0" w:type="auto"/>
            <w:tcBorders>
              <w:top w:val="nil"/>
              <w:left w:val="single" w:sz="4" w:space="0" w:color="000000"/>
              <w:bottom w:val="single" w:sz="4" w:space="0" w:color="000000"/>
              <w:right w:val="nil"/>
            </w:tcBorders>
            <w:noWrap/>
            <w:vAlign w:val="center"/>
            <w:hideMark/>
          </w:tcPr>
          <w:p w14:paraId="77CE808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4 025,6</w:t>
            </w:r>
          </w:p>
        </w:tc>
        <w:tc>
          <w:tcPr>
            <w:tcW w:w="0" w:type="auto"/>
            <w:tcBorders>
              <w:top w:val="nil"/>
              <w:left w:val="single" w:sz="4" w:space="0" w:color="000000"/>
              <w:bottom w:val="single" w:sz="4" w:space="0" w:color="000000"/>
              <w:right w:val="single" w:sz="8" w:space="0" w:color="000000"/>
            </w:tcBorders>
            <w:noWrap/>
            <w:vAlign w:val="center"/>
            <w:hideMark/>
          </w:tcPr>
          <w:p w14:paraId="4826040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4 025,6</w:t>
            </w:r>
          </w:p>
        </w:tc>
      </w:tr>
      <w:tr w:rsidR="00467E8F" w:rsidRPr="00D461D6" w14:paraId="08DB7084"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ACC77E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бюджетные ассигнования</w:t>
            </w:r>
          </w:p>
        </w:tc>
        <w:tc>
          <w:tcPr>
            <w:tcW w:w="0" w:type="auto"/>
            <w:tcBorders>
              <w:top w:val="nil"/>
              <w:left w:val="nil"/>
              <w:bottom w:val="single" w:sz="4" w:space="0" w:color="000000"/>
              <w:right w:val="single" w:sz="4" w:space="0" w:color="000000"/>
            </w:tcBorders>
            <w:noWrap/>
            <w:vAlign w:val="center"/>
            <w:hideMark/>
          </w:tcPr>
          <w:p w14:paraId="612124A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8800070490</w:t>
            </w:r>
          </w:p>
        </w:tc>
        <w:tc>
          <w:tcPr>
            <w:tcW w:w="0" w:type="auto"/>
            <w:tcBorders>
              <w:top w:val="nil"/>
              <w:left w:val="nil"/>
              <w:bottom w:val="single" w:sz="4" w:space="0" w:color="000000"/>
              <w:right w:val="single" w:sz="4" w:space="0" w:color="000000"/>
            </w:tcBorders>
            <w:noWrap/>
            <w:vAlign w:val="center"/>
            <w:hideMark/>
          </w:tcPr>
          <w:p w14:paraId="4F87C99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nil"/>
              <w:bottom w:val="single" w:sz="4" w:space="0" w:color="000000"/>
              <w:right w:val="single" w:sz="4" w:space="0" w:color="000000"/>
            </w:tcBorders>
            <w:noWrap/>
            <w:vAlign w:val="center"/>
            <w:hideMark/>
          </w:tcPr>
          <w:p w14:paraId="274CDB0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4A7A7D9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58310DF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11 157,0</w:t>
            </w:r>
          </w:p>
        </w:tc>
        <w:tc>
          <w:tcPr>
            <w:tcW w:w="0" w:type="auto"/>
            <w:tcBorders>
              <w:top w:val="nil"/>
              <w:left w:val="single" w:sz="4" w:space="0" w:color="000000"/>
              <w:bottom w:val="single" w:sz="4" w:space="0" w:color="000000"/>
              <w:right w:val="nil"/>
            </w:tcBorders>
            <w:noWrap/>
            <w:vAlign w:val="center"/>
            <w:hideMark/>
          </w:tcPr>
          <w:p w14:paraId="6CF12C6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4 025,6</w:t>
            </w:r>
          </w:p>
        </w:tc>
        <w:tc>
          <w:tcPr>
            <w:tcW w:w="0" w:type="auto"/>
            <w:tcBorders>
              <w:top w:val="nil"/>
              <w:left w:val="single" w:sz="4" w:space="0" w:color="000000"/>
              <w:bottom w:val="single" w:sz="4" w:space="0" w:color="000000"/>
              <w:right w:val="single" w:sz="8" w:space="0" w:color="000000"/>
            </w:tcBorders>
            <w:noWrap/>
            <w:vAlign w:val="center"/>
            <w:hideMark/>
          </w:tcPr>
          <w:p w14:paraId="7B4107F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4 025,6</w:t>
            </w:r>
          </w:p>
        </w:tc>
      </w:tr>
      <w:tr w:rsidR="00467E8F" w:rsidRPr="00D461D6" w14:paraId="29C8F45C"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65782D1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000000"/>
              <w:right w:val="single" w:sz="4" w:space="0" w:color="000000"/>
            </w:tcBorders>
            <w:noWrap/>
            <w:vAlign w:val="center"/>
            <w:hideMark/>
          </w:tcPr>
          <w:p w14:paraId="4E6629C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8800070490</w:t>
            </w:r>
          </w:p>
        </w:tc>
        <w:tc>
          <w:tcPr>
            <w:tcW w:w="0" w:type="auto"/>
            <w:tcBorders>
              <w:top w:val="nil"/>
              <w:left w:val="nil"/>
              <w:bottom w:val="single" w:sz="4" w:space="0" w:color="000000"/>
              <w:right w:val="single" w:sz="4" w:space="0" w:color="000000"/>
            </w:tcBorders>
            <w:noWrap/>
            <w:vAlign w:val="center"/>
            <w:hideMark/>
          </w:tcPr>
          <w:p w14:paraId="405DF5D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810</w:t>
            </w:r>
          </w:p>
        </w:tc>
        <w:tc>
          <w:tcPr>
            <w:tcW w:w="0" w:type="auto"/>
            <w:tcBorders>
              <w:top w:val="nil"/>
              <w:left w:val="nil"/>
              <w:bottom w:val="single" w:sz="4" w:space="0" w:color="000000"/>
              <w:right w:val="single" w:sz="4" w:space="0" w:color="000000"/>
            </w:tcBorders>
            <w:noWrap/>
            <w:vAlign w:val="center"/>
            <w:hideMark/>
          </w:tcPr>
          <w:p w14:paraId="6FACE93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577B879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02</w:t>
            </w:r>
          </w:p>
        </w:tc>
        <w:tc>
          <w:tcPr>
            <w:tcW w:w="0" w:type="auto"/>
            <w:tcBorders>
              <w:top w:val="nil"/>
              <w:left w:val="nil"/>
              <w:bottom w:val="single" w:sz="4" w:space="0" w:color="000000"/>
              <w:right w:val="nil"/>
            </w:tcBorders>
            <w:noWrap/>
            <w:vAlign w:val="center"/>
            <w:hideMark/>
          </w:tcPr>
          <w:p w14:paraId="390EB1D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11 157,0</w:t>
            </w:r>
          </w:p>
        </w:tc>
        <w:tc>
          <w:tcPr>
            <w:tcW w:w="0" w:type="auto"/>
            <w:tcBorders>
              <w:top w:val="nil"/>
              <w:left w:val="single" w:sz="4" w:space="0" w:color="000000"/>
              <w:bottom w:val="single" w:sz="4" w:space="0" w:color="000000"/>
              <w:right w:val="nil"/>
            </w:tcBorders>
            <w:noWrap/>
            <w:vAlign w:val="center"/>
            <w:hideMark/>
          </w:tcPr>
          <w:p w14:paraId="03CA094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4 025,6</w:t>
            </w:r>
          </w:p>
        </w:tc>
        <w:tc>
          <w:tcPr>
            <w:tcW w:w="0" w:type="auto"/>
            <w:tcBorders>
              <w:top w:val="nil"/>
              <w:left w:val="single" w:sz="4" w:space="0" w:color="000000"/>
              <w:bottom w:val="single" w:sz="4" w:space="0" w:color="000000"/>
              <w:right w:val="single" w:sz="8" w:space="0" w:color="000000"/>
            </w:tcBorders>
            <w:noWrap/>
            <w:vAlign w:val="center"/>
            <w:hideMark/>
          </w:tcPr>
          <w:p w14:paraId="78D1F5A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4 025,6</w:t>
            </w:r>
          </w:p>
        </w:tc>
      </w:tr>
      <w:tr w:rsidR="00467E8F" w:rsidRPr="00D461D6" w14:paraId="13F77014"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1D53435E"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сбалансированности местных бюджетов</w:t>
            </w:r>
          </w:p>
        </w:tc>
        <w:tc>
          <w:tcPr>
            <w:tcW w:w="0" w:type="auto"/>
            <w:tcBorders>
              <w:top w:val="nil"/>
              <w:left w:val="nil"/>
              <w:bottom w:val="single" w:sz="4" w:space="0" w:color="000000"/>
              <w:right w:val="single" w:sz="4" w:space="0" w:color="000000"/>
            </w:tcBorders>
            <w:noWrap/>
            <w:vAlign w:val="center"/>
            <w:hideMark/>
          </w:tcPr>
          <w:p w14:paraId="1E4C2DB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8800070510</w:t>
            </w:r>
          </w:p>
        </w:tc>
        <w:tc>
          <w:tcPr>
            <w:tcW w:w="0" w:type="auto"/>
            <w:tcBorders>
              <w:top w:val="nil"/>
              <w:left w:val="nil"/>
              <w:bottom w:val="single" w:sz="4" w:space="0" w:color="000000"/>
              <w:right w:val="single" w:sz="4" w:space="0" w:color="000000"/>
            </w:tcBorders>
            <w:noWrap/>
            <w:vAlign w:val="center"/>
            <w:hideMark/>
          </w:tcPr>
          <w:p w14:paraId="6B83752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D32AD5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0C31B23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698E8AE5"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1 702,8</w:t>
            </w:r>
          </w:p>
        </w:tc>
        <w:tc>
          <w:tcPr>
            <w:tcW w:w="0" w:type="auto"/>
            <w:tcBorders>
              <w:top w:val="nil"/>
              <w:left w:val="single" w:sz="4" w:space="0" w:color="000000"/>
              <w:bottom w:val="single" w:sz="4" w:space="0" w:color="000000"/>
              <w:right w:val="nil"/>
            </w:tcBorders>
            <w:noWrap/>
            <w:vAlign w:val="center"/>
            <w:hideMark/>
          </w:tcPr>
          <w:p w14:paraId="1C7365C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21392E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6B396034"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16935FA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noWrap/>
            <w:vAlign w:val="center"/>
            <w:hideMark/>
          </w:tcPr>
          <w:p w14:paraId="2ECA0A0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8800070510</w:t>
            </w:r>
          </w:p>
        </w:tc>
        <w:tc>
          <w:tcPr>
            <w:tcW w:w="0" w:type="auto"/>
            <w:tcBorders>
              <w:top w:val="nil"/>
              <w:left w:val="nil"/>
              <w:bottom w:val="single" w:sz="4" w:space="0" w:color="000000"/>
              <w:right w:val="single" w:sz="4" w:space="0" w:color="000000"/>
            </w:tcBorders>
            <w:noWrap/>
            <w:vAlign w:val="center"/>
            <w:hideMark/>
          </w:tcPr>
          <w:p w14:paraId="17EE648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100</w:t>
            </w:r>
          </w:p>
        </w:tc>
        <w:tc>
          <w:tcPr>
            <w:tcW w:w="0" w:type="auto"/>
            <w:tcBorders>
              <w:top w:val="nil"/>
              <w:left w:val="nil"/>
              <w:bottom w:val="single" w:sz="4" w:space="0" w:color="000000"/>
              <w:right w:val="single" w:sz="4" w:space="0" w:color="000000"/>
            </w:tcBorders>
            <w:noWrap/>
            <w:vAlign w:val="center"/>
            <w:hideMark/>
          </w:tcPr>
          <w:p w14:paraId="2F93C10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525FDFA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43152FB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1 702,8</w:t>
            </w:r>
          </w:p>
        </w:tc>
        <w:tc>
          <w:tcPr>
            <w:tcW w:w="0" w:type="auto"/>
            <w:tcBorders>
              <w:top w:val="nil"/>
              <w:left w:val="single" w:sz="4" w:space="0" w:color="000000"/>
              <w:bottom w:val="single" w:sz="4" w:space="0" w:color="000000"/>
              <w:right w:val="nil"/>
            </w:tcBorders>
            <w:noWrap/>
            <w:vAlign w:val="center"/>
            <w:hideMark/>
          </w:tcPr>
          <w:p w14:paraId="1ED5467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6FD372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352C3F3"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132C9C1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казенных учреждений</w:t>
            </w:r>
          </w:p>
        </w:tc>
        <w:tc>
          <w:tcPr>
            <w:tcW w:w="0" w:type="auto"/>
            <w:tcBorders>
              <w:top w:val="nil"/>
              <w:left w:val="nil"/>
              <w:bottom w:val="single" w:sz="4" w:space="0" w:color="000000"/>
              <w:right w:val="single" w:sz="4" w:space="0" w:color="000000"/>
            </w:tcBorders>
            <w:noWrap/>
            <w:vAlign w:val="center"/>
            <w:hideMark/>
          </w:tcPr>
          <w:p w14:paraId="316DA35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8800070510</w:t>
            </w:r>
          </w:p>
        </w:tc>
        <w:tc>
          <w:tcPr>
            <w:tcW w:w="0" w:type="auto"/>
            <w:tcBorders>
              <w:top w:val="nil"/>
              <w:left w:val="nil"/>
              <w:bottom w:val="single" w:sz="4" w:space="0" w:color="000000"/>
              <w:right w:val="single" w:sz="4" w:space="0" w:color="000000"/>
            </w:tcBorders>
            <w:noWrap/>
            <w:vAlign w:val="center"/>
            <w:hideMark/>
          </w:tcPr>
          <w:p w14:paraId="561FC07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110</w:t>
            </w:r>
          </w:p>
        </w:tc>
        <w:tc>
          <w:tcPr>
            <w:tcW w:w="0" w:type="auto"/>
            <w:tcBorders>
              <w:top w:val="nil"/>
              <w:left w:val="nil"/>
              <w:bottom w:val="single" w:sz="4" w:space="0" w:color="000000"/>
              <w:right w:val="single" w:sz="4" w:space="0" w:color="000000"/>
            </w:tcBorders>
            <w:noWrap/>
            <w:vAlign w:val="center"/>
            <w:hideMark/>
          </w:tcPr>
          <w:p w14:paraId="1B27146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4546B3B2"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44688C4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425,2</w:t>
            </w:r>
          </w:p>
        </w:tc>
        <w:tc>
          <w:tcPr>
            <w:tcW w:w="0" w:type="auto"/>
            <w:tcBorders>
              <w:top w:val="nil"/>
              <w:left w:val="single" w:sz="4" w:space="0" w:color="000000"/>
              <w:bottom w:val="single" w:sz="4" w:space="0" w:color="000000"/>
              <w:right w:val="nil"/>
            </w:tcBorders>
            <w:noWrap/>
            <w:vAlign w:val="center"/>
            <w:hideMark/>
          </w:tcPr>
          <w:p w14:paraId="79DB619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03C45E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66680FA"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934260F"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Расходы на выплаты персоналу государственных (муниципальных) органов</w:t>
            </w:r>
          </w:p>
        </w:tc>
        <w:tc>
          <w:tcPr>
            <w:tcW w:w="0" w:type="auto"/>
            <w:tcBorders>
              <w:top w:val="nil"/>
              <w:left w:val="nil"/>
              <w:bottom w:val="single" w:sz="4" w:space="0" w:color="000000"/>
              <w:right w:val="single" w:sz="4" w:space="0" w:color="000000"/>
            </w:tcBorders>
            <w:noWrap/>
            <w:vAlign w:val="center"/>
            <w:hideMark/>
          </w:tcPr>
          <w:p w14:paraId="50A4CCB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8800070510</w:t>
            </w:r>
          </w:p>
        </w:tc>
        <w:tc>
          <w:tcPr>
            <w:tcW w:w="0" w:type="auto"/>
            <w:tcBorders>
              <w:top w:val="nil"/>
              <w:left w:val="nil"/>
              <w:bottom w:val="single" w:sz="4" w:space="0" w:color="000000"/>
              <w:right w:val="single" w:sz="4" w:space="0" w:color="000000"/>
            </w:tcBorders>
            <w:noWrap/>
            <w:vAlign w:val="center"/>
            <w:hideMark/>
          </w:tcPr>
          <w:p w14:paraId="5D4D617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120</w:t>
            </w:r>
          </w:p>
        </w:tc>
        <w:tc>
          <w:tcPr>
            <w:tcW w:w="0" w:type="auto"/>
            <w:tcBorders>
              <w:top w:val="nil"/>
              <w:left w:val="nil"/>
              <w:bottom w:val="single" w:sz="4" w:space="0" w:color="000000"/>
              <w:right w:val="single" w:sz="4" w:space="0" w:color="000000"/>
            </w:tcBorders>
            <w:noWrap/>
            <w:vAlign w:val="center"/>
            <w:hideMark/>
          </w:tcPr>
          <w:p w14:paraId="7CA0F0C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single" w:sz="4" w:space="0" w:color="000000"/>
            </w:tcBorders>
            <w:noWrap/>
            <w:vAlign w:val="center"/>
            <w:hideMark/>
          </w:tcPr>
          <w:p w14:paraId="4542581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nil"/>
            </w:tcBorders>
            <w:noWrap/>
            <w:vAlign w:val="center"/>
            <w:hideMark/>
          </w:tcPr>
          <w:p w14:paraId="1D39403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1 277,6</w:t>
            </w:r>
          </w:p>
        </w:tc>
        <w:tc>
          <w:tcPr>
            <w:tcW w:w="0" w:type="auto"/>
            <w:tcBorders>
              <w:top w:val="nil"/>
              <w:left w:val="single" w:sz="4" w:space="0" w:color="000000"/>
              <w:bottom w:val="single" w:sz="4" w:space="0" w:color="000000"/>
              <w:right w:val="nil"/>
            </w:tcBorders>
            <w:noWrap/>
            <w:vAlign w:val="center"/>
            <w:hideMark/>
          </w:tcPr>
          <w:p w14:paraId="3860849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69CBB18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B7A0578"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56ED71A"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Строительство и реконструкция котельных, тепловых сетей, включая вынос водопроводов из каналов тепловой сети</w:t>
            </w:r>
          </w:p>
        </w:tc>
        <w:tc>
          <w:tcPr>
            <w:tcW w:w="0" w:type="auto"/>
            <w:tcBorders>
              <w:top w:val="nil"/>
              <w:left w:val="nil"/>
              <w:bottom w:val="single" w:sz="4" w:space="0" w:color="000000"/>
              <w:right w:val="single" w:sz="4" w:space="0" w:color="000000"/>
            </w:tcBorders>
            <w:noWrap/>
            <w:vAlign w:val="center"/>
            <w:hideMark/>
          </w:tcPr>
          <w:p w14:paraId="683EE9F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8800070550</w:t>
            </w:r>
          </w:p>
        </w:tc>
        <w:tc>
          <w:tcPr>
            <w:tcW w:w="0" w:type="auto"/>
            <w:tcBorders>
              <w:top w:val="nil"/>
              <w:left w:val="nil"/>
              <w:bottom w:val="single" w:sz="4" w:space="0" w:color="000000"/>
              <w:right w:val="single" w:sz="4" w:space="0" w:color="000000"/>
            </w:tcBorders>
            <w:noWrap/>
            <w:vAlign w:val="center"/>
            <w:hideMark/>
          </w:tcPr>
          <w:p w14:paraId="50A1B92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749485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0169016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3467B76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66 165,3</w:t>
            </w:r>
          </w:p>
        </w:tc>
        <w:tc>
          <w:tcPr>
            <w:tcW w:w="0" w:type="auto"/>
            <w:tcBorders>
              <w:top w:val="nil"/>
              <w:left w:val="single" w:sz="4" w:space="0" w:color="000000"/>
              <w:bottom w:val="single" w:sz="4" w:space="0" w:color="000000"/>
              <w:right w:val="nil"/>
            </w:tcBorders>
            <w:noWrap/>
            <w:vAlign w:val="center"/>
            <w:hideMark/>
          </w:tcPr>
          <w:p w14:paraId="09F4460A"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B2F952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48D70476"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4330BE6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400598B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8800070550</w:t>
            </w:r>
          </w:p>
        </w:tc>
        <w:tc>
          <w:tcPr>
            <w:tcW w:w="0" w:type="auto"/>
            <w:tcBorders>
              <w:top w:val="nil"/>
              <w:left w:val="nil"/>
              <w:bottom w:val="single" w:sz="4" w:space="0" w:color="000000"/>
              <w:right w:val="single" w:sz="4" w:space="0" w:color="000000"/>
            </w:tcBorders>
            <w:noWrap/>
            <w:vAlign w:val="center"/>
            <w:hideMark/>
          </w:tcPr>
          <w:p w14:paraId="31BF69E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400</w:t>
            </w:r>
          </w:p>
        </w:tc>
        <w:tc>
          <w:tcPr>
            <w:tcW w:w="0" w:type="auto"/>
            <w:tcBorders>
              <w:top w:val="nil"/>
              <w:left w:val="nil"/>
              <w:bottom w:val="single" w:sz="4" w:space="0" w:color="000000"/>
              <w:right w:val="single" w:sz="4" w:space="0" w:color="000000"/>
            </w:tcBorders>
            <w:noWrap/>
            <w:vAlign w:val="center"/>
            <w:hideMark/>
          </w:tcPr>
          <w:p w14:paraId="174EDE8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47BC5E9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2086073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66 165,3</w:t>
            </w:r>
          </w:p>
        </w:tc>
        <w:tc>
          <w:tcPr>
            <w:tcW w:w="0" w:type="auto"/>
            <w:tcBorders>
              <w:top w:val="nil"/>
              <w:left w:val="single" w:sz="4" w:space="0" w:color="000000"/>
              <w:bottom w:val="single" w:sz="4" w:space="0" w:color="000000"/>
              <w:right w:val="nil"/>
            </w:tcBorders>
            <w:noWrap/>
            <w:vAlign w:val="center"/>
            <w:hideMark/>
          </w:tcPr>
          <w:p w14:paraId="50CEED6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2D76FD0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675BBA4"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BD2FECD"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6885F9C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8800070550</w:t>
            </w:r>
          </w:p>
        </w:tc>
        <w:tc>
          <w:tcPr>
            <w:tcW w:w="0" w:type="auto"/>
            <w:tcBorders>
              <w:top w:val="nil"/>
              <w:left w:val="nil"/>
              <w:bottom w:val="single" w:sz="4" w:space="0" w:color="000000"/>
              <w:right w:val="single" w:sz="4" w:space="0" w:color="000000"/>
            </w:tcBorders>
            <w:noWrap/>
            <w:vAlign w:val="center"/>
            <w:hideMark/>
          </w:tcPr>
          <w:p w14:paraId="76CD2D1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single" w:sz="4" w:space="0" w:color="000000"/>
            </w:tcBorders>
            <w:noWrap/>
            <w:vAlign w:val="center"/>
            <w:hideMark/>
          </w:tcPr>
          <w:p w14:paraId="3847188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1A85D3B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nil"/>
            </w:tcBorders>
            <w:noWrap/>
            <w:vAlign w:val="center"/>
            <w:hideMark/>
          </w:tcPr>
          <w:p w14:paraId="1B18861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66 165,3</w:t>
            </w:r>
          </w:p>
        </w:tc>
        <w:tc>
          <w:tcPr>
            <w:tcW w:w="0" w:type="auto"/>
            <w:tcBorders>
              <w:top w:val="nil"/>
              <w:left w:val="single" w:sz="4" w:space="0" w:color="000000"/>
              <w:bottom w:val="single" w:sz="4" w:space="0" w:color="000000"/>
              <w:right w:val="nil"/>
            </w:tcBorders>
            <w:noWrap/>
            <w:vAlign w:val="center"/>
            <w:hideMark/>
          </w:tcPr>
          <w:p w14:paraId="16DD4CC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2D6D35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8E51E49"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DAC6E07"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Реализация мероприятий муниципальной программы Коченевского района "Культура Коченевского района на 2023-2025 годы"</w:t>
            </w:r>
          </w:p>
        </w:tc>
        <w:tc>
          <w:tcPr>
            <w:tcW w:w="0" w:type="auto"/>
            <w:tcBorders>
              <w:top w:val="nil"/>
              <w:left w:val="nil"/>
              <w:bottom w:val="single" w:sz="4" w:space="0" w:color="000000"/>
              <w:right w:val="single" w:sz="4" w:space="0" w:color="000000"/>
            </w:tcBorders>
            <w:noWrap/>
            <w:vAlign w:val="center"/>
            <w:hideMark/>
          </w:tcPr>
          <w:p w14:paraId="4B05C82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8800079550</w:t>
            </w:r>
          </w:p>
        </w:tc>
        <w:tc>
          <w:tcPr>
            <w:tcW w:w="0" w:type="auto"/>
            <w:tcBorders>
              <w:top w:val="nil"/>
              <w:left w:val="nil"/>
              <w:bottom w:val="single" w:sz="4" w:space="0" w:color="000000"/>
              <w:right w:val="single" w:sz="4" w:space="0" w:color="000000"/>
            </w:tcBorders>
            <w:noWrap/>
            <w:vAlign w:val="center"/>
            <w:hideMark/>
          </w:tcPr>
          <w:p w14:paraId="37DC503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9FD4158"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3C082C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2B65831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80,0</w:t>
            </w:r>
          </w:p>
        </w:tc>
        <w:tc>
          <w:tcPr>
            <w:tcW w:w="0" w:type="auto"/>
            <w:tcBorders>
              <w:top w:val="nil"/>
              <w:left w:val="single" w:sz="4" w:space="0" w:color="000000"/>
              <w:bottom w:val="single" w:sz="4" w:space="0" w:color="000000"/>
              <w:right w:val="nil"/>
            </w:tcBorders>
            <w:noWrap/>
            <w:vAlign w:val="center"/>
            <w:hideMark/>
          </w:tcPr>
          <w:p w14:paraId="706262F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97C841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4230CE35"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8C79083"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AFFE20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8800079550</w:t>
            </w:r>
          </w:p>
        </w:tc>
        <w:tc>
          <w:tcPr>
            <w:tcW w:w="0" w:type="auto"/>
            <w:tcBorders>
              <w:top w:val="nil"/>
              <w:left w:val="nil"/>
              <w:bottom w:val="single" w:sz="4" w:space="0" w:color="000000"/>
              <w:right w:val="single" w:sz="4" w:space="0" w:color="000000"/>
            </w:tcBorders>
            <w:noWrap/>
            <w:vAlign w:val="center"/>
            <w:hideMark/>
          </w:tcPr>
          <w:p w14:paraId="4590259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45FE673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4BCAC1F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3C80B6F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single" w:sz="4" w:space="0" w:color="000000"/>
              <w:bottom w:val="single" w:sz="4" w:space="0" w:color="000000"/>
              <w:right w:val="nil"/>
            </w:tcBorders>
            <w:noWrap/>
            <w:vAlign w:val="center"/>
            <w:hideMark/>
          </w:tcPr>
          <w:p w14:paraId="30F6FF9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EB7F4A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21D62398"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65639B8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395330F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8800079550</w:t>
            </w:r>
          </w:p>
        </w:tc>
        <w:tc>
          <w:tcPr>
            <w:tcW w:w="0" w:type="auto"/>
            <w:tcBorders>
              <w:top w:val="nil"/>
              <w:left w:val="nil"/>
              <w:bottom w:val="single" w:sz="4" w:space="0" w:color="000000"/>
              <w:right w:val="single" w:sz="4" w:space="0" w:color="000000"/>
            </w:tcBorders>
            <w:noWrap/>
            <w:vAlign w:val="center"/>
            <w:hideMark/>
          </w:tcPr>
          <w:p w14:paraId="478A24C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19B2F21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00FD39F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0DA6612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80,0</w:t>
            </w:r>
          </w:p>
        </w:tc>
        <w:tc>
          <w:tcPr>
            <w:tcW w:w="0" w:type="auto"/>
            <w:tcBorders>
              <w:top w:val="nil"/>
              <w:left w:val="single" w:sz="4" w:space="0" w:color="000000"/>
              <w:bottom w:val="single" w:sz="4" w:space="0" w:color="000000"/>
              <w:right w:val="nil"/>
            </w:tcBorders>
            <w:noWrap/>
            <w:vAlign w:val="center"/>
            <w:hideMark/>
          </w:tcPr>
          <w:p w14:paraId="42E9B82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1B4ADB9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6881D954" w14:textId="77777777" w:rsidTr="00BD4712">
        <w:trPr>
          <w:trHeight w:val="1365"/>
        </w:trPr>
        <w:tc>
          <w:tcPr>
            <w:tcW w:w="0" w:type="auto"/>
            <w:tcBorders>
              <w:top w:val="nil"/>
              <w:left w:val="single" w:sz="8" w:space="0" w:color="000000"/>
              <w:bottom w:val="single" w:sz="4" w:space="0" w:color="000000"/>
              <w:right w:val="single" w:sz="4" w:space="0" w:color="000000"/>
            </w:tcBorders>
            <w:vAlign w:val="center"/>
            <w:hideMark/>
          </w:tcPr>
          <w:p w14:paraId="2F20307F"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w:t>
            </w:r>
          </w:p>
        </w:tc>
        <w:tc>
          <w:tcPr>
            <w:tcW w:w="0" w:type="auto"/>
            <w:tcBorders>
              <w:top w:val="nil"/>
              <w:left w:val="nil"/>
              <w:bottom w:val="single" w:sz="4" w:space="0" w:color="000000"/>
              <w:right w:val="single" w:sz="4" w:space="0" w:color="000000"/>
            </w:tcBorders>
            <w:noWrap/>
            <w:vAlign w:val="center"/>
            <w:hideMark/>
          </w:tcPr>
          <w:p w14:paraId="00F14D69"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880009Д160</w:t>
            </w:r>
          </w:p>
        </w:tc>
        <w:tc>
          <w:tcPr>
            <w:tcW w:w="0" w:type="auto"/>
            <w:tcBorders>
              <w:top w:val="nil"/>
              <w:left w:val="nil"/>
              <w:bottom w:val="single" w:sz="4" w:space="0" w:color="000000"/>
              <w:right w:val="single" w:sz="4" w:space="0" w:color="000000"/>
            </w:tcBorders>
            <w:noWrap/>
            <w:vAlign w:val="center"/>
            <w:hideMark/>
          </w:tcPr>
          <w:p w14:paraId="44335D6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019240D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2CE149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6F84C8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4E9BD4E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B431B79"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r>
      <w:tr w:rsidR="00467E8F" w:rsidRPr="00D461D6" w14:paraId="34DD45E3"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87B6CB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1205A1D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880009Д160</w:t>
            </w:r>
          </w:p>
        </w:tc>
        <w:tc>
          <w:tcPr>
            <w:tcW w:w="0" w:type="auto"/>
            <w:tcBorders>
              <w:top w:val="nil"/>
              <w:left w:val="nil"/>
              <w:bottom w:val="single" w:sz="4" w:space="0" w:color="000000"/>
              <w:right w:val="single" w:sz="4" w:space="0" w:color="000000"/>
            </w:tcBorders>
            <w:noWrap/>
            <w:vAlign w:val="center"/>
            <w:hideMark/>
          </w:tcPr>
          <w:p w14:paraId="7D1E58E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104628D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6E9937C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06FE140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5C52391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965E3B4"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48DC1F6E"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27CED29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4472668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880009Д160</w:t>
            </w:r>
          </w:p>
        </w:tc>
        <w:tc>
          <w:tcPr>
            <w:tcW w:w="0" w:type="auto"/>
            <w:tcBorders>
              <w:top w:val="nil"/>
              <w:left w:val="nil"/>
              <w:bottom w:val="single" w:sz="4" w:space="0" w:color="000000"/>
              <w:right w:val="single" w:sz="4" w:space="0" w:color="000000"/>
            </w:tcBorders>
            <w:noWrap/>
            <w:vAlign w:val="center"/>
            <w:hideMark/>
          </w:tcPr>
          <w:p w14:paraId="73D49AF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3E4ADA7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04</w:t>
            </w:r>
          </w:p>
        </w:tc>
        <w:tc>
          <w:tcPr>
            <w:tcW w:w="0" w:type="auto"/>
            <w:tcBorders>
              <w:top w:val="nil"/>
              <w:left w:val="nil"/>
              <w:bottom w:val="single" w:sz="4" w:space="0" w:color="000000"/>
              <w:right w:val="single" w:sz="4" w:space="0" w:color="000000"/>
            </w:tcBorders>
            <w:noWrap/>
            <w:vAlign w:val="center"/>
            <w:hideMark/>
          </w:tcPr>
          <w:p w14:paraId="58ABD92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09</w:t>
            </w:r>
          </w:p>
        </w:tc>
        <w:tc>
          <w:tcPr>
            <w:tcW w:w="0" w:type="auto"/>
            <w:tcBorders>
              <w:top w:val="nil"/>
              <w:left w:val="nil"/>
              <w:bottom w:val="single" w:sz="4" w:space="0" w:color="000000"/>
              <w:right w:val="nil"/>
            </w:tcBorders>
            <w:noWrap/>
            <w:vAlign w:val="center"/>
            <w:hideMark/>
          </w:tcPr>
          <w:p w14:paraId="53B58EE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7738B59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559B7B75"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1A113606"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3FAE965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Развитие и укрепление материально-технической базы домов культуры в населенных пунктах с числом жителей до 50 тысяч человек</w:t>
            </w:r>
          </w:p>
        </w:tc>
        <w:tc>
          <w:tcPr>
            <w:tcW w:w="0" w:type="auto"/>
            <w:tcBorders>
              <w:top w:val="nil"/>
              <w:left w:val="nil"/>
              <w:bottom w:val="single" w:sz="4" w:space="0" w:color="000000"/>
              <w:right w:val="single" w:sz="4" w:space="0" w:color="000000"/>
            </w:tcBorders>
            <w:noWrap/>
            <w:vAlign w:val="center"/>
            <w:hideMark/>
          </w:tcPr>
          <w:p w14:paraId="27C9E66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88000L4670</w:t>
            </w:r>
          </w:p>
        </w:tc>
        <w:tc>
          <w:tcPr>
            <w:tcW w:w="0" w:type="auto"/>
            <w:tcBorders>
              <w:top w:val="nil"/>
              <w:left w:val="nil"/>
              <w:bottom w:val="single" w:sz="4" w:space="0" w:color="000000"/>
              <w:right w:val="single" w:sz="4" w:space="0" w:color="000000"/>
            </w:tcBorders>
            <w:noWrap/>
            <w:vAlign w:val="center"/>
            <w:hideMark/>
          </w:tcPr>
          <w:p w14:paraId="0799387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C1708E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ABDC5E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D5D56E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20DABF2C"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02E4AEC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713,6</w:t>
            </w:r>
          </w:p>
        </w:tc>
      </w:tr>
      <w:tr w:rsidR="00467E8F" w:rsidRPr="00D461D6" w14:paraId="3F7F2477"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21524D17"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6D642BB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88000L4670</w:t>
            </w:r>
          </w:p>
        </w:tc>
        <w:tc>
          <w:tcPr>
            <w:tcW w:w="0" w:type="auto"/>
            <w:tcBorders>
              <w:top w:val="nil"/>
              <w:left w:val="nil"/>
              <w:bottom w:val="single" w:sz="4" w:space="0" w:color="000000"/>
              <w:right w:val="single" w:sz="4" w:space="0" w:color="000000"/>
            </w:tcBorders>
            <w:noWrap/>
            <w:vAlign w:val="center"/>
            <w:hideMark/>
          </w:tcPr>
          <w:p w14:paraId="36EE0CC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656E287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4E12E06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4536B4D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5EC4808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382E45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713,6</w:t>
            </w:r>
          </w:p>
        </w:tc>
      </w:tr>
      <w:tr w:rsidR="00467E8F" w:rsidRPr="00D461D6" w14:paraId="16DB0F45"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BA6C5EC"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1803964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88000L4670</w:t>
            </w:r>
          </w:p>
        </w:tc>
        <w:tc>
          <w:tcPr>
            <w:tcW w:w="0" w:type="auto"/>
            <w:tcBorders>
              <w:top w:val="nil"/>
              <w:left w:val="nil"/>
              <w:bottom w:val="single" w:sz="4" w:space="0" w:color="000000"/>
              <w:right w:val="single" w:sz="4" w:space="0" w:color="000000"/>
            </w:tcBorders>
            <w:noWrap/>
            <w:vAlign w:val="center"/>
            <w:hideMark/>
          </w:tcPr>
          <w:p w14:paraId="5CA9B7D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75FF02A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5315C66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nil"/>
            </w:tcBorders>
            <w:noWrap/>
            <w:vAlign w:val="center"/>
            <w:hideMark/>
          </w:tcPr>
          <w:p w14:paraId="0569B33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430C1AB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426AD0DA"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713,6</w:t>
            </w:r>
          </w:p>
        </w:tc>
      </w:tr>
      <w:tr w:rsidR="00467E8F" w:rsidRPr="00D461D6" w14:paraId="54E7C1AA" w14:textId="77777777" w:rsidTr="00BD4712">
        <w:trPr>
          <w:trHeight w:val="915"/>
        </w:trPr>
        <w:tc>
          <w:tcPr>
            <w:tcW w:w="0" w:type="auto"/>
            <w:tcBorders>
              <w:top w:val="nil"/>
              <w:left w:val="single" w:sz="8" w:space="0" w:color="000000"/>
              <w:bottom w:val="single" w:sz="4" w:space="0" w:color="000000"/>
              <w:right w:val="single" w:sz="4" w:space="0" w:color="000000"/>
            </w:tcBorders>
            <w:vAlign w:val="center"/>
            <w:hideMark/>
          </w:tcPr>
          <w:p w14:paraId="6CE575E6"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lastRenderedPageBreak/>
              <w:t>Непрограммное направление расходов бюджета на реализацию программ формирования современной городской среды</w:t>
            </w:r>
          </w:p>
        </w:tc>
        <w:tc>
          <w:tcPr>
            <w:tcW w:w="0" w:type="auto"/>
            <w:tcBorders>
              <w:top w:val="nil"/>
              <w:left w:val="nil"/>
              <w:bottom w:val="single" w:sz="4" w:space="0" w:color="000000"/>
              <w:right w:val="single" w:sz="4" w:space="0" w:color="000000"/>
            </w:tcBorders>
            <w:noWrap/>
            <w:vAlign w:val="center"/>
            <w:hideMark/>
          </w:tcPr>
          <w:p w14:paraId="39E8DC5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880И400000</w:t>
            </w:r>
          </w:p>
        </w:tc>
        <w:tc>
          <w:tcPr>
            <w:tcW w:w="0" w:type="auto"/>
            <w:tcBorders>
              <w:top w:val="nil"/>
              <w:left w:val="nil"/>
              <w:bottom w:val="single" w:sz="4" w:space="0" w:color="000000"/>
              <w:right w:val="single" w:sz="4" w:space="0" w:color="000000"/>
            </w:tcBorders>
            <w:noWrap/>
            <w:vAlign w:val="center"/>
            <w:hideMark/>
          </w:tcPr>
          <w:p w14:paraId="355A8D2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DE652A1"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37FCEA8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7CBE9A4E"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5 498,3</w:t>
            </w:r>
          </w:p>
        </w:tc>
        <w:tc>
          <w:tcPr>
            <w:tcW w:w="0" w:type="auto"/>
            <w:tcBorders>
              <w:top w:val="nil"/>
              <w:left w:val="single" w:sz="4" w:space="0" w:color="000000"/>
              <w:bottom w:val="single" w:sz="4" w:space="0" w:color="000000"/>
              <w:right w:val="nil"/>
            </w:tcBorders>
            <w:noWrap/>
            <w:vAlign w:val="center"/>
            <w:hideMark/>
          </w:tcPr>
          <w:p w14:paraId="37328AF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5 283,3</w:t>
            </w:r>
          </w:p>
        </w:tc>
        <w:tc>
          <w:tcPr>
            <w:tcW w:w="0" w:type="auto"/>
            <w:tcBorders>
              <w:top w:val="nil"/>
              <w:left w:val="single" w:sz="4" w:space="0" w:color="000000"/>
              <w:bottom w:val="single" w:sz="4" w:space="0" w:color="000000"/>
              <w:right w:val="single" w:sz="8" w:space="0" w:color="000000"/>
            </w:tcBorders>
            <w:noWrap/>
            <w:vAlign w:val="center"/>
            <w:hideMark/>
          </w:tcPr>
          <w:p w14:paraId="2908E28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5 072,7</w:t>
            </w:r>
          </w:p>
        </w:tc>
      </w:tr>
      <w:tr w:rsidR="00467E8F" w:rsidRPr="00D461D6" w14:paraId="156C6344"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59FD886C"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Формирование современной городской среды</w:t>
            </w:r>
          </w:p>
        </w:tc>
        <w:tc>
          <w:tcPr>
            <w:tcW w:w="0" w:type="auto"/>
            <w:tcBorders>
              <w:top w:val="nil"/>
              <w:left w:val="nil"/>
              <w:bottom w:val="single" w:sz="4" w:space="0" w:color="000000"/>
              <w:right w:val="single" w:sz="4" w:space="0" w:color="000000"/>
            </w:tcBorders>
            <w:noWrap/>
            <w:vAlign w:val="center"/>
            <w:hideMark/>
          </w:tcPr>
          <w:p w14:paraId="6E678620"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880И455550</w:t>
            </w:r>
          </w:p>
        </w:tc>
        <w:tc>
          <w:tcPr>
            <w:tcW w:w="0" w:type="auto"/>
            <w:tcBorders>
              <w:top w:val="nil"/>
              <w:left w:val="nil"/>
              <w:bottom w:val="single" w:sz="4" w:space="0" w:color="000000"/>
              <w:right w:val="single" w:sz="4" w:space="0" w:color="000000"/>
            </w:tcBorders>
            <w:noWrap/>
            <w:vAlign w:val="center"/>
            <w:hideMark/>
          </w:tcPr>
          <w:p w14:paraId="1491733D"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AFE972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03F931D3"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09F914C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5 498,3</w:t>
            </w:r>
          </w:p>
        </w:tc>
        <w:tc>
          <w:tcPr>
            <w:tcW w:w="0" w:type="auto"/>
            <w:tcBorders>
              <w:top w:val="nil"/>
              <w:left w:val="single" w:sz="4" w:space="0" w:color="000000"/>
              <w:bottom w:val="single" w:sz="4" w:space="0" w:color="000000"/>
              <w:right w:val="nil"/>
            </w:tcBorders>
            <w:noWrap/>
            <w:vAlign w:val="center"/>
            <w:hideMark/>
          </w:tcPr>
          <w:p w14:paraId="339F588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5 283,3</w:t>
            </w:r>
          </w:p>
        </w:tc>
        <w:tc>
          <w:tcPr>
            <w:tcW w:w="0" w:type="auto"/>
            <w:tcBorders>
              <w:top w:val="nil"/>
              <w:left w:val="single" w:sz="4" w:space="0" w:color="000000"/>
              <w:bottom w:val="single" w:sz="4" w:space="0" w:color="000000"/>
              <w:right w:val="single" w:sz="8" w:space="0" w:color="000000"/>
            </w:tcBorders>
            <w:noWrap/>
            <w:vAlign w:val="center"/>
            <w:hideMark/>
          </w:tcPr>
          <w:p w14:paraId="031345E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5 072,7</w:t>
            </w:r>
          </w:p>
        </w:tc>
      </w:tr>
      <w:tr w:rsidR="00467E8F" w:rsidRPr="00D461D6" w14:paraId="266CC8C5" w14:textId="77777777" w:rsidTr="00BD4712">
        <w:trPr>
          <w:trHeight w:val="465"/>
        </w:trPr>
        <w:tc>
          <w:tcPr>
            <w:tcW w:w="0" w:type="auto"/>
            <w:tcBorders>
              <w:top w:val="nil"/>
              <w:left w:val="single" w:sz="8" w:space="0" w:color="000000"/>
              <w:bottom w:val="single" w:sz="4" w:space="0" w:color="000000"/>
              <w:right w:val="single" w:sz="4" w:space="0" w:color="000000"/>
            </w:tcBorders>
            <w:vAlign w:val="center"/>
            <w:hideMark/>
          </w:tcPr>
          <w:p w14:paraId="7A28E6B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0E280879"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30D9C58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200</w:t>
            </w:r>
          </w:p>
        </w:tc>
        <w:tc>
          <w:tcPr>
            <w:tcW w:w="0" w:type="auto"/>
            <w:tcBorders>
              <w:top w:val="nil"/>
              <w:left w:val="nil"/>
              <w:bottom w:val="single" w:sz="4" w:space="0" w:color="000000"/>
              <w:right w:val="single" w:sz="4" w:space="0" w:color="000000"/>
            </w:tcBorders>
            <w:noWrap/>
            <w:vAlign w:val="center"/>
            <w:hideMark/>
          </w:tcPr>
          <w:p w14:paraId="2D7B8F0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782AE83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211B7CA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5 498,3</w:t>
            </w:r>
          </w:p>
        </w:tc>
        <w:tc>
          <w:tcPr>
            <w:tcW w:w="0" w:type="auto"/>
            <w:tcBorders>
              <w:top w:val="nil"/>
              <w:left w:val="single" w:sz="4" w:space="0" w:color="000000"/>
              <w:bottom w:val="single" w:sz="4" w:space="0" w:color="000000"/>
              <w:right w:val="nil"/>
            </w:tcBorders>
            <w:noWrap/>
            <w:vAlign w:val="center"/>
            <w:hideMark/>
          </w:tcPr>
          <w:p w14:paraId="368A7B2C"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9A412A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54DDDD12"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365EEC4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729B614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4DEF691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74A0374D"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417686E6"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nil"/>
            </w:tcBorders>
            <w:noWrap/>
            <w:vAlign w:val="center"/>
            <w:hideMark/>
          </w:tcPr>
          <w:p w14:paraId="7B21FE3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5 498,3</w:t>
            </w:r>
          </w:p>
        </w:tc>
        <w:tc>
          <w:tcPr>
            <w:tcW w:w="0" w:type="auto"/>
            <w:tcBorders>
              <w:top w:val="nil"/>
              <w:left w:val="single" w:sz="4" w:space="0" w:color="000000"/>
              <w:bottom w:val="single" w:sz="4" w:space="0" w:color="000000"/>
              <w:right w:val="nil"/>
            </w:tcBorders>
            <w:noWrap/>
            <w:vAlign w:val="center"/>
            <w:hideMark/>
          </w:tcPr>
          <w:p w14:paraId="6221996E"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3E08061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037DBE28"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5E76D108"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noWrap/>
            <w:vAlign w:val="center"/>
            <w:hideMark/>
          </w:tcPr>
          <w:p w14:paraId="0F3E036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5915B56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240</w:t>
            </w:r>
          </w:p>
        </w:tc>
        <w:tc>
          <w:tcPr>
            <w:tcW w:w="0" w:type="auto"/>
            <w:tcBorders>
              <w:top w:val="nil"/>
              <w:left w:val="nil"/>
              <w:bottom w:val="single" w:sz="4" w:space="0" w:color="000000"/>
              <w:right w:val="single" w:sz="4" w:space="0" w:color="000000"/>
            </w:tcBorders>
            <w:noWrap/>
            <w:vAlign w:val="center"/>
            <w:hideMark/>
          </w:tcPr>
          <w:p w14:paraId="30DC02BC"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08</w:t>
            </w:r>
          </w:p>
        </w:tc>
        <w:tc>
          <w:tcPr>
            <w:tcW w:w="0" w:type="auto"/>
            <w:tcBorders>
              <w:top w:val="nil"/>
              <w:left w:val="nil"/>
              <w:bottom w:val="single" w:sz="4" w:space="0" w:color="000000"/>
              <w:right w:val="single" w:sz="4" w:space="0" w:color="000000"/>
            </w:tcBorders>
            <w:noWrap/>
            <w:vAlign w:val="center"/>
            <w:hideMark/>
          </w:tcPr>
          <w:p w14:paraId="0361BE7E"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01</w:t>
            </w:r>
          </w:p>
        </w:tc>
        <w:tc>
          <w:tcPr>
            <w:tcW w:w="0" w:type="auto"/>
            <w:tcBorders>
              <w:top w:val="nil"/>
              <w:left w:val="nil"/>
              <w:bottom w:val="single" w:sz="4" w:space="0" w:color="000000"/>
              <w:right w:val="nil"/>
            </w:tcBorders>
            <w:noWrap/>
            <w:vAlign w:val="center"/>
            <w:hideMark/>
          </w:tcPr>
          <w:p w14:paraId="57D5933B"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377E25C3"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single" w:sz="8" w:space="0" w:color="000000"/>
            </w:tcBorders>
            <w:noWrap/>
            <w:vAlign w:val="center"/>
            <w:hideMark/>
          </w:tcPr>
          <w:p w14:paraId="7D7B6FD2"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r>
      <w:tr w:rsidR="00467E8F" w:rsidRPr="00D461D6" w14:paraId="26A4A335" w14:textId="77777777" w:rsidTr="00BD4712">
        <w:trPr>
          <w:trHeight w:val="690"/>
        </w:trPr>
        <w:tc>
          <w:tcPr>
            <w:tcW w:w="0" w:type="auto"/>
            <w:tcBorders>
              <w:top w:val="nil"/>
              <w:left w:val="single" w:sz="8" w:space="0" w:color="000000"/>
              <w:bottom w:val="single" w:sz="4" w:space="0" w:color="000000"/>
              <w:right w:val="single" w:sz="4" w:space="0" w:color="000000"/>
            </w:tcBorders>
            <w:vAlign w:val="center"/>
            <w:hideMark/>
          </w:tcPr>
          <w:p w14:paraId="09F4C98B"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noWrap/>
            <w:vAlign w:val="center"/>
            <w:hideMark/>
          </w:tcPr>
          <w:p w14:paraId="0EE4982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72AD4ADB"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400</w:t>
            </w:r>
          </w:p>
        </w:tc>
        <w:tc>
          <w:tcPr>
            <w:tcW w:w="0" w:type="auto"/>
            <w:tcBorders>
              <w:top w:val="nil"/>
              <w:left w:val="nil"/>
              <w:bottom w:val="single" w:sz="4" w:space="0" w:color="000000"/>
              <w:right w:val="single" w:sz="4" w:space="0" w:color="000000"/>
            </w:tcBorders>
            <w:noWrap/>
            <w:vAlign w:val="center"/>
            <w:hideMark/>
          </w:tcPr>
          <w:p w14:paraId="7D1DB315"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776C32D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0CE6AEC8"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08CBF851"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5 283,3</w:t>
            </w:r>
          </w:p>
        </w:tc>
        <w:tc>
          <w:tcPr>
            <w:tcW w:w="0" w:type="auto"/>
            <w:tcBorders>
              <w:top w:val="nil"/>
              <w:left w:val="single" w:sz="4" w:space="0" w:color="000000"/>
              <w:bottom w:val="single" w:sz="4" w:space="0" w:color="000000"/>
              <w:right w:val="single" w:sz="8" w:space="0" w:color="000000"/>
            </w:tcBorders>
            <w:noWrap/>
            <w:vAlign w:val="center"/>
            <w:hideMark/>
          </w:tcPr>
          <w:p w14:paraId="1401DDB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5 072,7</w:t>
            </w:r>
          </w:p>
        </w:tc>
      </w:tr>
      <w:tr w:rsidR="00467E8F" w:rsidRPr="00D461D6" w14:paraId="506CEE2D"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1515F249"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Бюджетные инвестиции</w:t>
            </w:r>
          </w:p>
        </w:tc>
        <w:tc>
          <w:tcPr>
            <w:tcW w:w="0" w:type="auto"/>
            <w:tcBorders>
              <w:top w:val="nil"/>
              <w:left w:val="nil"/>
              <w:bottom w:val="single" w:sz="4" w:space="0" w:color="000000"/>
              <w:right w:val="single" w:sz="4" w:space="0" w:color="000000"/>
            </w:tcBorders>
            <w:noWrap/>
            <w:vAlign w:val="center"/>
            <w:hideMark/>
          </w:tcPr>
          <w:p w14:paraId="05FC9FA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880И455550</w:t>
            </w:r>
          </w:p>
        </w:tc>
        <w:tc>
          <w:tcPr>
            <w:tcW w:w="0" w:type="auto"/>
            <w:tcBorders>
              <w:top w:val="nil"/>
              <w:left w:val="nil"/>
              <w:bottom w:val="single" w:sz="4" w:space="0" w:color="000000"/>
              <w:right w:val="single" w:sz="4" w:space="0" w:color="000000"/>
            </w:tcBorders>
            <w:noWrap/>
            <w:vAlign w:val="center"/>
            <w:hideMark/>
          </w:tcPr>
          <w:p w14:paraId="4786A2C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410</w:t>
            </w:r>
          </w:p>
        </w:tc>
        <w:tc>
          <w:tcPr>
            <w:tcW w:w="0" w:type="auto"/>
            <w:tcBorders>
              <w:top w:val="nil"/>
              <w:left w:val="nil"/>
              <w:bottom w:val="single" w:sz="4" w:space="0" w:color="000000"/>
              <w:right w:val="single" w:sz="4" w:space="0" w:color="000000"/>
            </w:tcBorders>
            <w:noWrap/>
            <w:vAlign w:val="center"/>
            <w:hideMark/>
          </w:tcPr>
          <w:p w14:paraId="131FEB4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05</w:t>
            </w:r>
          </w:p>
        </w:tc>
        <w:tc>
          <w:tcPr>
            <w:tcW w:w="0" w:type="auto"/>
            <w:tcBorders>
              <w:top w:val="nil"/>
              <w:left w:val="nil"/>
              <w:bottom w:val="single" w:sz="4" w:space="0" w:color="000000"/>
              <w:right w:val="single" w:sz="4" w:space="0" w:color="000000"/>
            </w:tcBorders>
            <w:noWrap/>
            <w:vAlign w:val="center"/>
            <w:hideMark/>
          </w:tcPr>
          <w:p w14:paraId="4A92296F"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03</w:t>
            </w:r>
          </w:p>
        </w:tc>
        <w:tc>
          <w:tcPr>
            <w:tcW w:w="0" w:type="auto"/>
            <w:tcBorders>
              <w:top w:val="nil"/>
              <w:left w:val="nil"/>
              <w:bottom w:val="single" w:sz="4" w:space="0" w:color="000000"/>
              <w:right w:val="nil"/>
            </w:tcBorders>
            <w:noWrap/>
            <w:vAlign w:val="center"/>
            <w:hideMark/>
          </w:tcPr>
          <w:p w14:paraId="644C5FF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610A5BFF"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5 283,3</w:t>
            </w:r>
          </w:p>
        </w:tc>
        <w:tc>
          <w:tcPr>
            <w:tcW w:w="0" w:type="auto"/>
            <w:tcBorders>
              <w:top w:val="nil"/>
              <w:left w:val="single" w:sz="4" w:space="0" w:color="000000"/>
              <w:bottom w:val="single" w:sz="4" w:space="0" w:color="000000"/>
              <w:right w:val="single" w:sz="8" w:space="0" w:color="000000"/>
            </w:tcBorders>
            <w:noWrap/>
            <w:vAlign w:val="center"/>
            <w:hideMark/>
          </w:tcPr>
          <w:p w14:paraId="65783A9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5 072,7</w:t>
            </w:r>
          </w:p>
        </w:tc>
      </w:tr>
      <w:tr w:rsidR="00467E8F" w:rsidRPr="00D461D6" w14:paraId="1464A151"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DFA1214"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7D949262"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9900000000</w:t>
            </w:r>
          </w:p>
        </w:tc>
        <w:tc>
          <w:tcPr>
            <w:tcW w:w="0" w:type="auto"/>
            <w:tcBorders>
              <w:top w:val="nil"/>
              <w:left w:val="nil"/>
              <w:bottom w:val="single" w:sz="4" w:space="0" w:color="000000"/>
              <w:right w:val="single" w:sz="4" w:space="0" w:color="000000"/>
            </w:tcBorders>
            <w:noWrap/>
            <w:vAlign w:val="center"/>
            <w:hideMark/>
          </w:tcPr>
          <w:p w14:paraId="47C0A30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443B0CE6"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86AA6BA"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1E8AF8E0"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547A71E8"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7870A486"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1 931,8</w:t>
            </w:r>
          </w:p>
        </w:tc>
      </w:tr>
      <w:tr w:rsidR="00467E8F" w:rsidRPr="00D461D6" w14:paraId="2938EB1F"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38D64FB"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1267F91B"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9990000000</w:t>
            </w:r>
          </w:p>
        </w:tc>
        <w:tc>
          <w:tcPr>
            <w:tcW w:w="0" w:type="auto"/>
            <w:tcBorders>
              <w:top w:val="nil"/>
              <w:left w:val="nil"/>
              <w:bottom w:val="single" w:sz="4" w:space="0" w:color="000000"/>
              <w:right w:val="single" w:sz="4" w:space="0" w:color="000000"/>
            </w:tcBorders>
            <w:noWrap/>
            <w:vAlign w:val="center"/>
            <w:hideMark/>
          </w:tcPr>
          <w:p w14:paraId="39CC477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6CDE8515"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FA46334"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07E7D0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1F8E9BA2"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3CF54A87"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1 931,8</w:t>
            </w:r>
          </w:p>
        </w:tc>
      </w:tr>
      <w:tr w:rsidR="00467E8F" w:rsidRPr="00D461D6" w14:paraId="3AEEAA63"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7A0C215"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3D424D7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9990099990</w:t>
            </w:r>
          </w:p>
        </w:tc>
        <w:tc>
          <w:tcPr>
            <w:tcW w:w="0" w:type="auto"/>
            <w:tcBorders>
              <w:top w:val="nil"/>
              <w:left w:val="nil"/>
              <w:bottom w:val="single" w:sz="4" w:space="0" w:color="000000"/>
              <w:right w:val="single" w:sz="4" w:space="0" w:color="000000"/>
            </w:tcBorders>
            <w:noWrap/>
            <w:vAlign w:val="center"/>
            <w:hideMark/>
          </w:tcPr>
          <w:p w14:paraId="33A36E2E"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1FC6B647"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single" w:sz="4" w:space="0" w:color="000000"/>
            </w:tcBorders>
            <w:noWrap/>
            <w:vAlign w:val="center"/>
            <w:hideMark/>
          </w:tcPr>
          <w:p w14:paraId="254B73EC" w14:textId="77777777" w:rsidR="00467E8F" w:rsidRPr="00D461D6" w:rsidRDefault="00467E8F" w:rsidP="00BD4712">
            <w:pPr>
              <w:widowControl/>
              <w:jc w:val="center"/>
              <w:rPr>
                <w:rFonts w:ascii="Times New Roman" w:hAnsi="Times New Roman" w:cs="Times New Roman"/>
                <w:bCs/>
                <w:color w:val="000000"/>
              </w:rPr>
            </w:pPr>
            <w:r w:rsidRPr="00D461D6">
              <w:rPr>
                <w:rFonts w:ascii="Times New Roman" w:hAnsi="Times New Roman" w:cs="Times New Roman"/>
                <w:bCs/>
                <w:color w:val="000000"/>
              </w:rPr>
              <w:t> </w:t>
            </w:r>
          </w:p>
        </w:tc>
        <w:tc>
          <w:tcPr>
            <w:tcW w:w="0" w:type="auto"/>
            <w:tcBorders>
              <w:top w:val="nil"/>
              <w:left w:val="nil"/>
              <w:bottom w:val="single" w:sz="4" w:space="0" w:color="000000"/>
              <w:right w:val="nil"/>
            </w:tcBorders>
            <w:noWrap/>
            <w:vAlign w:val="center"/>
            <w:hideMark/>
          </w:tcPr>
          <w:p w14:paraId="5AAAEC1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0,0</w:t>
            </w:r>
          </w:p>
        </w:tc>
        <w:tc>
          <w:tcPr>
            <w:tcW w:w="0" w:type="auto"/>
            <w:tcBorders>
              <w:top w:val="nil"/>
              <w:left w:val="single" w:sz="4" w:space="0" w:color="000000"/>
              <w:bottom w:val="single" w:sz="4" w:space="0" w:color="000000"/>
              <w:right w:val="nil"/>
            </w:tcBorders>
            <w:noWrap/>
            <w:vAlign w:val="center"/>
            <w:hideMark/>
          </w:tcPr>
          <w:p w14:paraId="6A2F1F04"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2CC5CA4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1 931,8</w:t>
            </w:r>
          </w:p>
        </w:tc>
      </w:tr>
      <w:tr w:rsidR="00467E8F" w:rsidRPr="00D461D6" w14:paraId="0E846F5C"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710B7D91"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60DD0934"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9990099990</w:t>
            </w:r>
          </w:p>
        </w:tc>
        <w:tc>
          <w:tcPr>
            <w:tcW w:w="0" w:type="auto"/>
            <w:tcBorders>
              <w:top w:val="nil"/>
              <w:left w:val="nil"/>
              <w:bottom w:val="single" w:sz="4" w:space="0" w:color="000000"/>
              <w:right w:val="single" w:sz="4" w:space="0" w:color="000000"/>
            </w:tcBorders>
            <w:noWrap/>
            <w:vAlign w:val="center"/>
            <w:hideMark/>
          </w:tcPr>
          <w:p w14:paraId="1AB6EE87"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900</w:t>
            </w:r>
          </w:p>
        </w:tc>
        <w:tc>
          <w:tcPr>
            <w:tcW w:w="0" w:type="auto"/>
            <w:tcBorders>
              <w:top w:val="nil"/>
              <w:left w:val="nil"/>
              <w:bottom w:val="single" w:sz="4" w:space="0" w:color="000000"/>
              <w:right w:val="single" w:sz="4" w:space="0" w:color="000000"/>
            </w:tcBorders>
            <w:noWrap/>
            <w:vAlign w:val="center"/>
            <w:hideMark/>
          </w:tcPr>
          <w:p w14:paraId="76E9745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single" w:sz="4" w:space="0" w:color="000000"/>
            </w:tcBorders>
            <w:noWrap/>
            <w:vAlign w:val="center"/>
            <w:hideMark/>
          </w:tcPr>
          <w:p w14:paraId="752098B3"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 </w:t>
            </w:r>
          </w:p>
        </w:tc>
        <w:tc>
          <w:tcPr>
            <w:tcW w:w="0" w:type="auto"/>
            <w:tcBorders>
              <w:top w:val="nil"/>
              <w:left w:val="nil"/>
              <w:bottom w:val="single" w:sz="4" w:space="0" w:color="000000"/>
              <w:right w:val="nil"/>
            </w:tcBorders>
            <w:noWrap/>
            <w:vAlign w:val="center"/>
            <w:hideMark/>
          </w:tcPr>
          <w:p w14:paraId="7E8EF14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4CCC14ED"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4C4BAEF9"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1 931,8</w:t>
            </w:r>
          </w:p>
        </w:tc>
      </w:tr>
      <w:tr w:rsidR="00467E8F" w:rsidRPr="00D461D6" w14:paraId="4DC60558" w14:textId="77777777" w:rsidTr="00BD4712">
        <w:trPr>
          <w:trHeight w:val="300"/>
        </w:trPr>
        <w:tc>
          <w:tcPr>
            <w:tcW w:w="0" w:type="auto"/>
            <w:tcBorders>
              <w:top w:val="nil"/>
              <w:left w:val="single" w:sz="8" w:space="0" w:color="000000"/>
              <w:bottom w:val="single" w:sz="4" w:space="0" w:color="000000"/>
              <w:right w:val="single" w:sz="4" w:space="0" w:color="000000"/>
            </w:tcBorders>
            <w:vAlign w:val="center"/>
            <w:hideMark/>
          </w:tcPr>
          <w:p w14:paraId="09B0DB4A" w14:textId="77777777" w:rsidR="00467E8F" w:rsidRPr="00D461D6" w:rsidRDefault="00467E8F" w:rsidP="00BD4712">
            <w:pPr>
              <w:widowControl/>
              <w:rPr>
                <w:rFonts w:ascii="Times New Roman" w:hAnsi="Times New Roman" w:cs="Times New Roman"/>
                <w:color w:val="000000"/>
              </w:rPr>
            </w:pPr>
            <w:r w:rsidRPr="00D461D6">
              <w:rPr>
                <w:rFonts w:ascii="Times New Roman" w:hAnsi="Times New Roman" w:cs="Times New Roman"/>
                <w:color w:val="000000"/>
              </w:rPr>
              <w:t>Условно утвержденные расходы</w:t>
            </w:r>
          </w:p>
        </w:tc>
        <w:tc>
          <w:tcPr>
            <w:tcW w:w="0" w:type="auto"/>
            <w:tcBorders>
              <w:top w:val="nil"/>
              <w:left w:val="nil"/>
              <w:bottom w:val="single" w:sz="4" w:space="0" w:color="000000"/>
              <w:right w:val="single" w:sz="4" w:space="0" w:color="000000"/>
            </w:tcBorders>
            <w:noWrap/>
            <w:vAlign w:val="center"/>
            <w:hideMark/>
          </w:tcPr>
          <w:p w14:paraId="60D96891"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9990099990</w:t>
            </w:r>
          </w:p>
        </w:tc>
        <w:tc>
          <w:tcPr>
            <w:tcW w:w="0" w:type="auto"/>
            <w:tcBorders>
              <w:top w:val="nil"/>
              <w:left w:val="nil"/>
              <w:bottom w:val="single" w:sz="4" w:space="0" w:color="000000"/>
              <w:right w:val="single" w:sz="4" w:space="0" w:color="000000"/>
            </w:tcBorders>
            <w:noWrap/>
            <w:vAlign w:val="center"/>
            <w:hideMark/>
          </w:tcPr>
          <w:p w14:paraId="0F8D75D8"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990</w:t>
            </w:r>
          </w:p>
        </w:tc>
        <w:tc>
          <w:tcPr>
            <w:tcW w:w="0" w:type="auto"/>
            <w:tcBorders>
              <w:top w:val="nil"/>
              <w:left w:val="nil"/>
              <w:bottom w:val="single" w:sz="4" w:space="0" w:color="000000"/>
              <w:right w:val="single" w:sz="4" w:space="0" w:color="000000"/>
            </w:tcBorders>
            <w:noWrap/>
            <w:vAlign w:val="center"/>
            <w:hideMark/>
          </w:tcPr>
          <w:p w14:paraId="40EE99EA"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w:t>
            </w:r>
          </w:p>
        </w:tc>
        <w:tc>
          <w:tcPr>
            <w:tcW w:w="0" w:type="auto"/>
            <w:tcBorders>
              <w:top w:val="nil"/>
              <w:left w:val="nil"/>
              <w:bottom w:val="single" w:sz="4" w:space="0" w:color="000000"/>
              <w:right w:val="single" w:sz="4" w:space="0" w:color="000000"/>
            </w:tcBorders>
            <w:noWrap/>
            <w:vAlign w:val="center"/>
            <w:hideMark/>
          </w:tcPr>
          <w:p w14:paraId="1C937390" w14:textId="77777777" w:rsidR="00467E8F" w:rsidRPr="00D461D6" w:rsidRDefault="00467E8F" w:rsidP="00BD4712">
            <w:pPr>
              <w:widowControl/>
              <w:jc w:val="center"/>
              <w:rPr>
                <w:rFonts w:ascii="Times New Roman" w:hAnsi="Times New Roman" w:cs="Times New Roman"/>
                <w:color w:val="000000"/>
              </w:rPr>
            </w:pPr>
            <w:r w:rsidRPr="00D461D6">
              <w:rPr>
                <w:rFonts w:ascii="Times New Roman" w:hAnsi="Times New Roman" w:cs="Times New Roman"/>
                <w:color w:val="000000"/>
              </w:rPr>
              <w:t>99</w:t>
            </w:r>
          </w:p>
        </w:tc>
        <w:tc>
          <w:tcPr>
            <w:tcW w:w="0" w:type="auto"/>
            <w:tcBorders>
              <w:top w:val="nil"/>
              <w:left w:val="nil"/>
              <w:bottom w:val="single" w:sz="4" w:space="0" w:color="000000"/>
              <w:right w:val="nil"/>
            </w:tcBorders>
            <w:noWrap/>
            <w:vAlign w:val="center"/>
            <w:hideMark/>
          </w:tcPr>
          <w:p w14:paraId="5FC50EB6"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0,0</w:t>
            </w:r>
          </w:p>
        </w:tc>
        <w:tc>
          <w:tcPr>
            <w:tcW w:w="0" w:type="auto"/>
            <w:tcBorders>
              <w:top w:val="nil"/>
              <w:left w:val="single" w:sz="4" w:space="0" w:color="000000"/>
              <w:bottom w:val="single" w:sz="4" w:space="0" w:color="000000"/>
              <w:right w:val="nil"/>
            </w:tcBorders>
            <w:noWrap/>
            <w:vAlign w:val="center"/>
            <w:hideMark/>
          </w:tcPr>
          <w:p w14:paraId="25D24D30"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828,8</w:t>
            </w:r>
          </w:p>
        </w:tc>
        <w:tc>
          <w:tcPr>
            <w:tcW w:w="0" w:type="auto"/>
            <w:tcBorders>
              <w:top w:val="nil"/>
              <w:left w:val="single" w:sz="4" w:space="0" w:color="000000"/>
              <w:bottom w:val="single" w:sz="4" w:space="0" w:color="000000"/>
              <w:right w:val="single" w:sz="8" w:space="0" w:color="000000"/>
            </w:tcBorders>
            <w:noWrap/>
            <w:vAlign w:val="center"/>
            <w:hideMark/>
          </w:tcPr>
          <w:p w14:paraId="0FE7E197" w14:textId="77777777" w:rsidR="00467E8F" w:rsidRPr="00D461D6" w:rsidRDefault="00467E8F" w:rsidP="00BD4712">
            <w:pPr>
              <w:widowControl/>
              <w:jc w:val="right"/>
              <w:rPr>
                <w:rFonts w:ascii="Times New Roman" w:hAnsi="Times New Roman" w:cs="Times New Roman"/>
                <w:color w:val="000000"/>
              </w:rPr>
            </w:pPr>
            <w:r w:rsidRPr="00D461D6">
              <w:rPr>
                <w:rFonts w:ascii="Times New Roman" w:hAnsi="Times New Roman" w:cs="Times New Roman"/>
                <w:color w:val="000000"/>
              </w:rPr>
              <w:t>1 931,8</w:t>
            </w:r>
          </w:p>
        </w:tc>
      </w:tr>
      <w:tr w:rsidR="00467E8F" w:rsidRPr="00D461D6" w14:paraId="6F509BAA" w14:textId="77777777" w:rsidTr="00BD4712">
        <w:trPr>
          <w:trHeight w:val="270"/>
        </w:trPr>
        <w:tc>
          <w:tcPr>
            <w:tcW w:w="0" w:type="auto"/>
            <w:gridSpan w:val="5"/>
            <w:tcBorders>
              <w:top w:val="single" w:sz="8" w:space="0" w:color="000000"/>
              <w:left w:val="single" w:sz="8" w:space="0" w:color="000000"/>
              <w:bottom w:val="single" w:sz="8" w:space="0" w:color="000000"/>
              <w:right w:val="nil"/>
            </w:tcBorders>
            <w:noWrap/>
            <w:vAlign w:val="center"/>
            <w:hideMark/>
          </w:tcPr>
          <w:p w14:paraId="40C7D03E" w14:textId="77777777" w:rsidR="00467E8F" w:rsidRPr="00D461D6" w:rsidRDefault="00467E8F" w:rsidP="00BD4712">
            <w:pPr>
              <w:widowControl/>
              <w:rPr>
                <w:rFonts w:ascii="Times New Roman" w:hAnsi="Times New Roman" w:cs="Times New Roman"/>
                <w:bCs/>
                <w:color w:val="000000"/>
              </w:rPr>
            </w:pPr>
            <w:r w:rsidRPr="00D461D6">
              <w:rPr>
                <w:rFonts w:ascii="Times New Roman" w:hAnsi="Times New Roman" w:cs="Times New Roman"/>
                <w:bCs/>
                <w:color w:val="000000"/>
              </w:rPr>
              <w:t>Итого расходов</w:t>
            </w:r>
          </w:p>
        </w:tc>
        <w:tc>
          <w:tcPr>
            <w:tcW w:w="0" w:type="auto"/>
            <w:tcBorders>
              <w:top w:val="single" w:sz="8" w:space="0" w:color="000000"/>
              <w:left w:val="single" w:sz="4" w:space="0" w:color="000000"/>
              <w:bottom w:val="single" w:sz="8" w:space="0" w:color="000000"/>
              <w:right w:val="single" w:sz="4" w:space="0" w:color="000000"/>
            </w:tcBorders>
            <w:noWrap/>
            <w:vAlign w:val="center"/>
            <w:hideMark/>
          </w:tcPr>
          <w:p w14:paraId="4C8CBB1B"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137 601,8</w:t>
            </w:r>
          </w:p>
        </w:tc>
        <w:tc>
          <w:tcPr>
            <w:tcW w:w="0" w:type="auto"/>
            <w:tcBorders>
              <w:top w:val="single" w:sz="8" w:space="0" w:color="000000"/>
              <w:left w:val="nil"/>
              <w:bottom w:val="single" w:sz="8" w:space="0" w:color="000000"/>
              <w:right w:val="single" w:sz="4" w:space="0" w:color="000000"/>
            </w:tcBorders>
            <w:noWrap/>
            <w:vAlign w:val="center"/>
            <w:hideMark/>
          </w:tcPr>
          <w:p w14:paraId="4DF2D9D1"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38 401,7</w:t>
            </w:r>
          </w:p>
        </w:tc>
        <w:tc>
          <w:tcPr>
            <w:tcW w:w="0" w:type="auto"/>
            <w:tcBorders>
              <w:top w:val="single" w:sz="8" w:space="0" w:color="000000"/>
              <w:left w:val="nil"/>
              <w:bottom w:val="single" w:sz="8" w:space="0" w:color="000000"/>
              <w:right w:val="single" w:sz="8" w:space="0" w:color="000000"/>
            </w:tcBorders>
            <w:noWrap/>
            <w:vAlign w:val="center"/>
            <w:hideMark/>
          </w:tcPr>
          <w:p w14:paraId="789B0D0D" w14:textId="77777777" w:rsidR="00467E8F" w:rsidRPr="00D461D6" w:rsidRDefault="00467E8F" w:rsidP="00BD4712">
            <w:pPr>
              <w:widowControl/>
              <w:jc w:val="right"/>
              <w:rPr>
                <w:rFonts w:ascii="Times New Roman" w:hAnsi="Times New Roman" w:cs="Times New Roman"/>
                <w:bCs/>
                <w:color w:val="000000"/>
              </w:rPr>
            </w:pPr>
            <w:r w:rsidRPr="00D461D6">
              <w:rPr>
                <w:rFonts w:ascii="Times New Roman" w:hAnsi="Times New Roman" w:cs="Times New Roman"/>
                <w:bCs/>
                <w:color w:val="000000"/>
              </w:rPr>
              <w:t>41 392,2</w:t>
            </w:r>
          </w:p>
        </w:tc>
      </w:tr>
    </w:tbl>
    <w:p w14:paraId="0270B0FD" w14:textId="77777777" w:rsidR="00467E8F" w:rsidRPr="00D461D6" w:rsidRDefault="00467E8F" w:rsidP="00467E8F">
      <w:pPr>
        <w:rPr>
          <w:rFonts w:ascii="Times New Roman" w:hAnsi="Times New Roman" w:cs="Times New Roman"/>
          <w:b/>
          <w:bCs/>
          <w:sz w:val="24"/>
          <w:szCs w:val="24"/>
        </w:rPr>
      </w:pPr>
    </w:p>
    <w:p w14:paraId="38428080" w14:textId="77777777" w:rsidR="00467E8F" w:rsidRPr="00D461D6" w:rsidRDefault="00467E8F" w:rsidP="00467E8F">
      <w:pPr>
        <w:rPr>
          <w:rFonts w:ascii="Times New Roman" w:hAnsi="Times New Roman" w:cs="Times New Roman"/>
          <w:b/>
          <w:bCs/>
          <w:sz w:val="24"/>
          <w:szCs w:val="24"/>
        </w:rPr>
      </w:pPr>
    </w:p>
    <w:p w14:paraId="6A4876E1" w14:textId="77777777" w:rsidR="00467E8F" w:rsidRPr="00D461D6" w:rsidRDefault="00467E8F" w:rsidP="00467E8F">
      <w:pPr>
        <w:rPr>
          <w:rFonts w:ascii="Times New Roman" w:hAnsi="Times New Roman" w:cs="Times New Roman"/>
          <w:b/>
          <w:bCs/>
          <w:sz w:val="24"/>
          <w:szCs w:val="24"/>
        </w:rPr>
      </w:pPr>
    </w:p>
    <w:p w14:paraId="79059869" w14:textId="77777777" w:rsidR="00467E8F" w:rsidRPr="00D461D6" w:rsidRDefault="00467E8F" w:rsidP="00467E8F">
      <w:pPr>
        <w:rPr>
          <w:rFonts w:ascii="Times New Roman" w:hAnsi="Times New Roman" w:cs="Times New Roman"/>
          <w:b/>
          <w:bCs/>
          <w:sz w:val="24"/>
          <w:szCs w:val="24"/>
        </w:rPr>
      </w:pPr>
    </w:p>
    <w:p w14:paraId="66B4EBF4" w14:textId="77777777" w:rsidR="00467E8F" w:rsidRPr="00D461D6" w:rsidRDefault="00467E8F" w:rsidP="00467E8F">
      <w:pPr>
        <w:rPr>
          <w:rFonts w:ascii="Times New Roman" w:hAnsi="Times New Roman" w:cs="Times New Roman"/>
          <w:b/>
          <w:bCs/>
          <w:sz w:val="24"/>
          <w:szCs w:val="24"/>
        </w:rPr>
      </w:pPr>
    </w:p>
    <w:p w14:paraId="45CCDA90" w14:textId="77777777" w:rsidR="00467E8F" w:rsidRPr="00D461D6" w:rsidRDefault="00467E8F" w:rsidP="00467E8F">
      <w:pPr>
        <w:rPr>
          <w:rFonts w:ascii="Times New Roman" w:hAnsi="Times New Roman" w:cs="Times New Roman"/>
          <w:b/>
          <w:bCs/>
          <w:sz w:val="24"/>
          <w:szCs w:val="24"/>
        </w:rPr>
      </w:pPr>
    </w:p>
    <w:p w14:paraId="5EE9A7DE" w14:textId="77777777" w:rsidR="00467E8F" w:rsidRPr="00D461D6" w:rsidRDefault="00467E8F" w:rsidP="00467E8F">
      <w:pPr>
        <w:rPr>
          <w:rFonts w:ascii="Times New Roman" w:hAnsi="Times New Roman" w:cs="Times New Roman"/>
          <w:b/>
          <w:bCs/>
          <w:sz w:val="24"/>
          <w:szCs w:val="24"/>
        </w:rPr>
      </w:pPr>
    </w:p>
    <w:p w14:paraId="44D9DC85" w14:textId="77777777" w:rsidR="00467E8F" w:rsidRPr="00D461D6" w:rsidRDefault="00467E8F" w:rsidP="00467E8F">
      <w:pPr>
        <w:rPr>
          <w:rFonts w:ascii="Times New Roman" w:hAnsi="Times New Roman" w:cs="Times New Roman"/>
          <w:b/>
          <w:bCs/>
          <w:sz w:val="24"/>
          <w:szCs w:val="24"/>
        </w:rPr>
      </w:pPr>
    </w:p>
    <w:p w14:paraId="74EDB13B" w14:textId="77777777" w:rsidR="00467E8F" w:rsidRPr="00D461D6" w:rsidRDefault="00467E8F" w:rsidP="00467E8F">
      <w:pPr>
        <w:rPr>
          <w:rFonts w:ascii="Times New Roman" w:hAnsi="Times New Roman" w:cs="Times New Roman"/>
          <w:b/>
          <w:bCs/>
          <w:sz w:val="24"/>
          <w:szCs w:val="24"/>
        </w:rPr>
      </w:pPr>
    </w:p>
    <w:p w14:paraId="5DB5193F" w14:textId="77777777" w:rsidR="00467E8F" w:rsidRPr="00D461D6" w:rsidRDefault="00467E8F" w:rsidP="00467E8F">
      <w:pPr>
        <w:rPr>
          <w:rFonts w:ascii="Times New Roman" w:hAnsi="Times New Roman" w:cs="Times New Roman"/>
          <w:b/>
          <w:bCs/>
          <w:sz w:val="24"/>
          <w:szCs w:val="24"/>
        </w:rPr>
      </w:pPr>
    </w:p>
    <w:p w14:paraId="0796669F" w14:textId="77777777" w:rsidR="00467E8F" w:rsidRPr="00D461D6" w:rsidRDefault="00467E8F" w:rsidP="00467E8F">
      <w:pPr>
        <w:rPr>
          <w:rFonts w:ascii="Times New Roman" w:hAnsi="Times New Roman" w:cs="Times New Roman"/>
          <w:b/>
          <w:bCs/>
          <w:sz w:val="24"/>
          <w:szCs w:val="24"/>
        </w:rPr>
      </w:pPr>
    </w:p>
    <w:p w14:paraId="2FEBA858" w14:textId="77777777" w:rsidR="00467E8F" w:rsidRPr="00D461D6" w:rsidRDefault="00467E8F" w:rsidP="00467E8F">
      <w:pPr>
        <w:rPr>
          <w:rFonts w:ascii="Times New Roman" w:hAnsi="Times New Roman" w:cs="Times New Roman"/>
          <w:b/>
          <w:bCs/>
          <w:sz w:val="24"/>
          <w:szCs w:val="24"/>
        </w:rPr>
      </w:pPr>
    </w:p>
    <w:p w14:paraId="7EA615DA" w14:textId="77777777" w:rsidR="00467E8F" w:rsidRPr="00D461D6" w:rsidRDefault="00467E8F" w:rsidP="00467E8F">
      <w:pPr>
        <w:rPr>
          <w:rFonts w:ascii="Times New Roman" w:hAnsi="Times New Roman" w:cs="Times New Roman"/>
          <w:b/>
          <w:bCs/>
          <w:sz w:val="24"/>
          <w:szCs w:val="24"/>
        </w:rPr>
      </w:pPr>
    </w:p>
    <w:p w14:paraId="44A13CE3" w14:textId="77777777" w:rsidR="00467E8F" w:rsidRPr="00D461D6" w:rsidRDefault="00467E8F" w:rsidP="00467E8F">
      <w:pPr>
        <w:rPr>
          <w:rFonts w:ascii="Times New Roman" w:hAnsi="Times New Roman" w:cs="Times New Roman"/>
          <w:b/>
          <w:bCs/>
          <w:sz w:val="24"/>
          <w:szCs w:val="24"/>
        </w:rPr>
      </w:pPr>
    </w:p>
    <w:p w14:paraId="78A9B17E" w14:textId="77777777" w:rsidR="00467E8F" w:rsidRPr="00D461D6" w:rsidRDefault="00467E8F" w:rsidP="00467E8F">
      <w:pPr>
        <w:rPr>
          <w:rFonts w:ascii="Times New Roman" w:hAnsi="Times New Roman" w:cs="Times New Roman"/>
          <w:b/>
          <w:bCs/>
          <w:sz w:val="24"/>
          <w:szCs w:val="24"/>
        </w:rPr>
      </w:pPr>
    </w:p>
    <w:p w14:paraId="210B3798" w14:textId="77777777" w:rsidR="00467E8F" w:rsidRPr="00D461D6" w:rsidRDefault="00467E8F" w:rsidP="00467E8F">
      <w:pPr>
        <w:rPr>
          <w:rFonts w:ascii="Times New Roman" w:hAnsi="Times New Roman" w:cs="Times New Roman"/>
          <w:b/>
          <w:bCs/>
          <w:sz w:val="24"/>
          <w:szCs w:val="24"/>
        </w:rPr>
      </w:pPr>
    </w:p>
    <w:p w14:paraId="46608FC5" w14:textId="77777777" w:rsidR="00467E8F" w:rsidRPr="00D461D6" w:rsidRDefault="00467E8F" w:rsidP="00467E8F">
      <w:pPr>
        <w:rPr>
          <w:rFonts w:ascii="Times New Roman" w:hAnsi="Times New Roman" w:cs="Times New Roman"/>
          <w:b/>
          <w:bCs/>
          <w:sz w:val="24"/>
          <w:szCs w:val="24"/>
        </w:rPr>
      </w:pPr>
    </w:p>
    <w:p w14:paraId="01785256" w14:textId="77777777" w:rsidR="00467E8F" w:rsidRPr="00D461D6" w:rsidRDefault="00467E8F" w:rsidP="00467E8F">
      <w:pPr>
        <w:rPr>
          <w:rFonts w:ascii="Times New Roman" w:hAnsi="Times New Roman" w:cs="Times New Roman"/>
          <w:b/>
          <w:bCs/>
          <w:sz w:val="24"/>
          <w:szCs w:val="24"/>
        </w:rPr>
      </w:pPr>
    </w:p>
    <w:p w14:paraId="7FFB5194" w14:textId="77777777" w:rsidR="00467E8F" w:rsidRPr="00D461D6" w:rsidRDefault="00467E8F" w:rsidP="00467E8F">
      <w:pPr>
        <w:rPr>
          <w:rFonts w:ascii="Times New Roman" w:hAnsi="Times New Roman" w:cs="Times New Roman"/>
          <w:b/>
          <w:bCs/>
          <w:sz w:val="24"/>
          <w:szCs w:val="24"/>
        </w:rPr>
      </w:pPr>
    </w:p>
    <w:p w14:paraId="67759EA3" w14:textId="77777777" w:rsidR="00467E8F" w:rsidRPr="00D461D6" w:rsidRDefault="00467E8F" w:rsidP="00467E8F">
      <w:pPr>
        <w:rPr>
          <w:rFonts w:ascii="Times New Roman" w:hAnsi="Times New Roman" w:cs="Times New Roman"/>
          <w:b/>
          <w:bCs/>
          <w:sz w:val="24"/>
          <w:szCs w:val="24"/>
        </w:rPr>
      </w:pPr>
    </w:p>
    <w:p w14:paraId="2653D2F8" w14:textId="77777777" w:rsidR="00467E8F" w:rsidRPr="00D461D6" w:rsidRDefault="00467E8F" w:rsidP="00467E8F">
      <w:pPr>
        <w:rPr>
          <w:rFonts w:ascii="Times New Roman" w:hAnsi="Times New Roman" w:cs="Times New Roman"/>
          <w:b/>
          <w:bCs/>
          <w:sz w:val="24"/>
          <w:szCs w:val="24"/>
        </w:rPr>
      </w:pPr>
    </w:p>
    <w:p w14:paraId="78D14251" w14:textId="77777777" w:rsidR="00467E8F" w:rsidRPr="00D461D6" w:rsidRDefault="00467E8F" w:rsidP="00467E8F">
      <w:pPr>
        <w:rPr>
          <w:rFonts w:ascii="Times New Roman" w:hAnsi="Times New Roman" w:cs="Times New Roman"/>
          <w:b/>
          <w:bCs/>
          <w:sz w:val="24"/>
          <w:szCs w:val="24"/>
        </w:rPr>
      </w:pPr>
    </w:p>
    <w:p w14:paraId="0EEA0F8B" w14:textId="77777777" w:rsidR="00467E8F" w:rsidRPr="00D461D6" w:rsidRDefault="00467E8F" w:rsidP="00467E8F">
      <w:pPr>
        <w:rPr>
          <w:rFonts w:ascii="Times New Roman" w:hAnsi="Times New Roman" w:cs="Times New Roman"/>
          <w:b/>
          <w:bCs/>
          <w:sz w:val="24"/>
          <w:szCs w:val="24"/>
        </w:rPr>
      </w:pPr>
    </w:p>
    <w:p w14:paraId="4463138C" w14:textId="77777777" w:rsidR="00467E8F" w:rsidRPr="00D461D6" w:rsidRDefault="00467E8F" w:rsidP="00467E8F">
      <w:pPr>
        <w:rPr>
          <w:rFonts w:ascii="Times New Roman" w:hAnsi="Times New Roman" w:cs="Times New Roman"/>
          <w:b/>
          <w:bCs/>
          <w:sz w:val="24"/>
          <w:szCs w:val="24"/>
        </w:rPr>
      </w:pPr>
    </w:p>
    <w:p w14:paraId="27F1C9B6" w14:textId="77777777" w:rsidR="00467E8F" w:rsidRPr="00D461D6" w:rsidRDefault="00467E8F" w:rsidP="00467E8F">
      <w:pPr>
        <w:rPr>
          <w:rFonts w:ascii="Times New Roman" w:hAnsi="Times New Roman" w:cs="Times New Roman"/>
          <w:b/>
          <w:bCs/>
          <w:sz w:val="24"/>
          <w:szCs w:val="24"/>
        </w:rPr>
      </w:pPr>
    </w:p>
    <w:p w14:paraId="01D41B85" w14:textId="77777777" w:rsidR="00467E8F" w:rsidRPr="00D461D6" w:rsidRDefault="00467E8F" w:rsidP="00467E8F">
      <w:pPr>
        <w:rPr>
          <w:rFonts w:ascii="Times New Roman" w:hAnsi="Times New Roman" w:cs="Times New Roman"/>
          <w:b/>
          <w:bCs/>
          <w:sz w:val="24"/>
          <w:szCs w:val="24"/>
        </w:rPr>
      </w:pPr>
    </w:p>
    <w:p w14:paraId="41306CF9" w14:textId="77777777" w:rsidR="00467E8F" w:rsidRPr="00D461D6" w:rsidRDefault="00467E8F" w:rsidP="00467E8F">
      <w:pPr>
        <w:rPr>
          <w:rFonts w:ascii="Times New Roman" w:hAnsi="Times New Roman" w:cs="Times New Roman"/>
          <w:b/>
          <w:bCs/>
          <w:sz w:val="24"/>
          <w:szCs w:val="24"/>
        </w:rPr>
      </w:pPr>
    </w:p>
    <w:p w14:paraId="79D15403" w14:textId="77777777" w:rsidR="00467E8F" w:rsidRPr="00D461D6" w:rsidRDefault="00467E8F" w:rsidP="00467E8F">
      <w:pPr>
        <w:rPr>
          <w:rFonts w:ascii="Times New Roman" w:hAnsi="Times New Roman" w:cs="Times New Roman"/>
          <w:b/>
          <w:bCs/>
          <w:sz w:val="24"/>
          <w:szCs w:val="24"/>
        </w:rPr>
      </w:pPr>
    </w:p>
    <w:p w14:paraId="6E90F9D6" w14:textId="77777777" w:rsidR="00467E8F" w:rsidRPr="00D461D6" w:rsidRDefault="00467E8F" w:rsidP="00467E8F">
      <w:pPr>
        <w:rPr>
          <w:rFonts w:ascii="Times New Roman" w:hAnsi="Times New Roman" w:cs="Times New Roman"/>
          <w:b/>
          <w:bCs/>
          <w:sz w:val="24"/>
          <w:szCs w:val="24"/>
        </w:rPr>
      </w:pPr>
    </w:p>
    <w:p w14:paraId="4ACD8598" w14:textId="77777777" w:rsidR="00467E8F" w:rsidRPr="00D461D6" w:rsidRDefault="00467E8F" w:rsidP="00467E8F">
      <w:pPr>
        <w:ind w:left="3687" w:firstLine="708"/>
        <w:rPr>
          <w:rFonts w:ascii="Times New Roman" w:hAnsi="Times New Roman" w:cs="Times New Roman"/>
          <w:sz w:val="24"/>
          <w:szCs w:val="24"/>
        </w:rPr>
      </w:pPr>
      <w:r w:rsidRPr="00D461D6">
        <w:rPr>
          <w:rFonts w:ascii="Times New Roman" w:hAnsi="Times New Roman" w:cs="Times New Roman"/>
          <w:sz w:val="24"/>
          <w:szCs w:val="24"/>
        </w:rPr>
        <w:lastRenderedPageBreak/>
        <w:t>Приложение № 5</w:t>
      </w:r>
    </w:p>
    <w:p w14:paraId="498B05FD" w14:textId="1C4A7747" w:rsidR="00467E8F" w:rsidRPr="00D461D6" w:rsidRDefault="00467E8F" w:rsidP="00467E8F">
      <w:pPr>
        <w:ind w:firstLine="4395"/>
        <w:rPr>
          <w:rFonts w:ascii="Times New Roman" w:hAnsi="Times New Roman" w:cs="Times New Roman"/>
          <w:sz w:val="24"/>
          <w:szCs w:val="24"/>
        </w:rPr>
      </w:pPr>
      <w:r w:rsidRPr="00D461D6">
        <w:rPr>
          <w:rFonts w:ascii="Times New Roman" w:hAnsi="Times New Roman" w:cs="Times New Roman"/>
          <w:sz w:val="24"/>
          <w:szCs w:val="24"/>
        </w:rPr>
        <w:t>к решению 1-й сессии</w:t>
      </w:r>
      <w:r w:rsidR="00AF0586">
        <w:rPr>
          <w:rFonts w:ascii="Times New Roman" w:hAnsi="Times New Roman" w:cs="Times New Roman"/>
          <w:sz w:val="24"/>
          <w:szCs w:val="24"/>
        </w:rPr>
        <w:t xml:space="preserve"> _____________________</w:t>
      </w:r>
    </w:p>
    <w:p w14:paraId="757198B8" w14:textId="77777777" w:rsidR="00467E8F" w:rsidRPr="00D461D6" w:rsidRDefault="00467E8F" w:rsidP="00467E8F">
      <w:pPr>
        <w:spacing w:line="100" w:lineRule="atLeast"/>
        <w:ind w:left="4395"/>
        <w:rPr>
          <w:rFonts w:ascii="Times New Roman" w:hAnsi="Times New Roman" w:cs="Times New Roman"/>
          <w:sz w:val="24"/>
          <w:szCs w:val="24"/>
        </w:rPr>
      </w:pPr>
      <w:r w:rsidRPr="00D461D6">
        <w:rPr>
          <w:rFonts w:ascii="Times New Roman" w:hAnsi="Times New Roman" w:cs="Times New Roman"/>
          <w:sz w:val="24"/>
          <w:szCs w:val="24"/>
        </w:rPr>
        <w:t>«О внесении изменений в решение Совета депутатов</w:t>
      </w:r>
    </w:p>
    <w:p w14:paraId="21FCB492" w14:textId="77777777" w:rsidR="00467E8F" w:rsidRPr="00D461D6" w:rsidRDefault="00467E8F" w:rsidP="00467E8F">
      <w:pPr>
        <w:spacing w:line="100" w:lineRule="atLeast"/>
        <w:ind w:firstLine="4395"/>
        <w:rPr>
          <w:rFonts w:ascii="Times New Roman" w:hAnsi="Times New Roman" w:cs="Times New Roman"/>
          <w:sz w:val="24"/>
          <w:szCs w:val="24"/>
        </w:rPr>
      </w:pPr>
      <w:r w:rsidRPr="00D461D6">
        <w:rPr>
          <w:rFonts w:ascii="Times New Roman" w:hAnsi="Times New Roman" w:cs="Times New Roman"/>
          <w:sz w:val="24"/>
          <w:szCs w:val="24"/>
        </w:rPr>
        <w:t xml:space="preserve">рабочего </w:t>
      </w:r>
      <w:proofErr w:type="gramStart"/>
      <w:r w:rsidRPr="00D461D6">
        <w:rPr>
          <w:rFonts w:ascii="Times New Roman" w:hAnsi="Times New Roman" w:cs="Times New Roman"/>
          <w:sz w:val="24"/>
          <w:szCs w:val="24"/>
        </w:rPr>
        <w:t>поселка</w:t>
      </w:r>
      <w:proofErr w:type="gramEnd"/>
      <w:r w:rsidRPr="00D461D6">
        <w:rPr>
          <w:rFonts w:ascii="Times New Roman" w:hAnsi="Times New Roman" w:cs="Times New Roman"/>
          <w:sz w:val="24"/>
          <w:szCs w:val="24"/>
        </w:rPr>
        <w:t xml:space="preserve"> Чик от 26.12.2024 № 197</w:t>
      </w:r>
    </w:p>
    <w:p w14:paraId="76A803E7" w14:textId="77777777" w:rsidR="00467E8F" w:rsidRPr="00D461D6" w:rsidRDefault="00467E8F" w:rsidP="00467E8F">
      <w:pPr>
        <w:spacing w:line="100" w:lineRule="atLeast"/>
        <w:ind w:left="4395"/>
        <w:rPr>
          <w:rFonts w:ascii="Times New Roman" w:hAnsi="Times New Roman" w:cs="Times New Roman"/>
          <w:sz w:val="24"/>
          <w:szCs w:val="24"/>
        </w:rPr>
      </w:pPr>
      <w:r w:rsidRPr="00D461D6">
        <w:rPr>
          <w:rFonts w:ascii="Times New Roman" w:hAnsi="Times New Roman" w:cs="Times New Roman"/>
          <w:sz w:val="24"/>
          <w:szCs w:val="24"/>
        </w:rPr>
        <w:t>«О бюджете рабочего поселка Чик Коченевского района</w:t>
      </w:r>
    </w:p>
    <w:p w14:paraId="26AA9DF8" w14:textId="77777777" w:rsidR="00467E8F" w:rsidRPr="00D461D6" w:rsidRDefault="00467E8F" w:rsidP="00467E8F">
      <w:pPr>
        <w:spacing w:line="100" w:lineRule="atLeast"/>
        <w:ind w:firstLine="4395"/>
        <w:rPr>
          <w:rFonts w:ascii="Times New Roman" w:hAnsi="Times New Roman" w:cs="Times New Roman"/>
          <w:sz w:val="24"/>
          <w:szCs w:val="24"/>
        </w:rPr>
      </w:pPr>
      <w:r w:rsidRPr="00D461D6">
        <w:rPr>
          <w:rFonts w:ascii="Times New Roman" w:hAnsi="Times New Roman" w:cs="Times New Roman"/>
          <w:sz w:val="24"/>
          <w:szCs w:val="24"/>
        </w:rPr>
        <w:t>Новосибирской области на 2025 год</w:t>
      </w:r>
    </w:p>
    <w:p w14:paraId="7A7B000B" w14:textId="77777777" w:rsidR="00467E8F" w:rsidRPr="00D461D6" w:rsidRDefault="00467E8F" w:rsidP="00467E8F">
      <w:pPr>
        <w:spacing w:line="100" w:lineRule="atLeast"/>
        <w:ind w:firstLine="4395"/>
        <w:rPr>
          <w:rFonts w:ascii="Times New Roman" w:hAnsi="Times New Roman" w:cs="Times New Roman"/>
          <w:sz w:val="24"/>
          <w:szCs w:val="24"/>
        </w:rPr>
      </w:pPr>
      <w:r w:rsidRPr="00D461D6">
        <w:rPr>
          <w:rFonts w:ascii="Times New Roman" w:hAnsi="Times New Roman" w:cs="Times New Roman"/>
          <w:sz w:val="24"/>
          <w:szCs w:val="24"/>
        </w:rPr>
        <w:t>и плановый период 2026 и 2027 годов»</w:t>
      </w:r>
    </w:p>
    <w:p w14:paraId="5BBD94BD" w14:textId="77777777" w:rsidR="00467E8F" w:rsidRPr="00D461D6" w:rsidRDefault="00467E8F" w:rsidP="00467E8F">
      <w:pPr>
        <w:spacing w:line="100" w:lineRule="atLeast"/>
        <w:ind w:firstLine="4395"/>
        <w:rPr>
          <w:rFonts w:ascii="Times New Roman" w:hAnsi="Times New Roman" w:cs="Times New Roman"/>
          <w:sz w:val="24"/>
          <w:szCs w:val="24"/>
        </w:rPr>
      </w:pPr>
    </w:p>
    <w:p w14:paraId="1300027C" w14:textId="77777777" w:rsidR="00467E8F" w:rsidRPr="00D461D6" w:rsidRDefault="00467E8F" w:rsidP="00467E8F">
      <w:pPr>
        <w:widowControl/>
        <w:tabs>
          <w:tab w:val="left" w:pos="6786"/>
        </w:tabs>
        <w:ind w:firstLine="4395"/>
        <w:rPr>
          <w:rFonts w:ascii="Times New Roman" w:hAnsi="Times New Roman" w:cs="Times New Roman"/>
          <w:sz w:val="24"/>
          <w:szCs w:val="24"/>
        </w:rPr>
      </w:pPr>
      <w:r w:rsidRPr="00D461D6">
        <w:rPr>
          <w:rFonts w:ascii="Times New Roman" w:hAnsi="Times New Roman" w:cs="Times New Roman"/>
          <w:sz w:val="24"/>
          <w:szCs w:val="24"/>
        </w:rPr>
        <w:t>Приложение № 5</w:t>
      </w:r>
    </w:p>
    <w:p w14:paraId="026C1123" w14:textId="77777777" w:rsidR="00467E8F" w:rsidRPr="00D461D6" w:rsidRDefault="00467E8F" w:rsidP="00467E8F">
      <w:pPr>
        <w:ind w:firstLine="4395"/>
        <w:rPr>
          <w:rFonts w:ascii="Times New Roman" w:hAnsi="Times New Roman" w:cs="Times New Roman"/>
          <w:sz w:val="24"/>
          <w:szCs w:val="24"/>
        </w:rPr>
      </w:pPr>
      <w:r w:rsidRPr="00D461D6">
        <w:rPr>
          <w:rFonts w:ascii="Times New Roman" w:hAnsi="Times New Roman" w:cs="Times New Roman"/>
          <w:sz w:val="24"/>
          <w:szCs w:val="24"/>
        </w:rPr>
        <w:t>к решению 46 сессии от 26.12.2024г. №197</w:t>
      </w:r>
    </w:p>
    <w:p w14:paraId="06DA2723" w14:textId="77777777" w:rsidR="00467E8F" w:rsidRPr="00D461D6" w:rsidRDefault="00467E8F" w:rsidP="00467E8F">
      <w:pPr>
        <w:ind w:left="4395"/>
        <w:rPr>
          <w:rFonts w:ascii="Times New Roman" w:hAnsi="Times New Roman" w:cs="Times New Roman"/>
          <w:sz w:val="24"/>
          <w:szCs w:val="24"/>
        </w:rPr>
      </w:pPr>
      <w:r w:rsidRPr="00D461D6">
        <w:rPr>
          <w:rFonts w:ascii="Times New Roman" w:hAnsi="Times New Roman" w:cs="Times New Roman"/>
          <w:sz w:val="24"/>
          <w:szCs w:val="24"/>
        </w:rPr>
        <w:t xml:space="preserve">«О бюджете </w:t>
      </w:r>
      <w:r w:rsidRPr="00D461D6">
        <w:rPr>
          <w:rFonts w:ascii="Times New Roman" w:hAnsi="Times New Roman" w:cs="Times New Roman"/>
          <w:color w:val="000000"/>
          <w:sz w:val="24"/>
          <w:szCs w:val="24"/>
        </w:rPr>
        <w:t>рабочего поселка Чик</w:t>
      </w:r>
      <w:r w:rsidRPr="00D461D6">
        <w:rPr>
          <w:rFonts w:ascii="Times New Roman" w:hAnsi="Times New Roman" w:cs="Times New Roman"/>
          <w:sz w:val="24"/>
          <w:szCs w:val="24"/>
        </w:rPr>
        <w:t xml:space="preserve"> Коченевского района</w:t>
      </w:r>
    </w:p>
    <w:p w14:paraId="7A1C1EC3" w14:textId="77777777" w:rsidR="00467E8F" w:rsidRPr="00D461D6" w:rsidRDefault="00467E8F" w:rsidP="00467E8F">
      <w:pPr>
        <w:ind w:firstLine="4395"/>
        <w:rPr>
          <w:rFonts w:ascii="Times New Roman" w:hAnsi="Times New Roman" w:cs="Times New Roman"/>
          <w:sz w:val="24"/>
          <w:szCs w:val="24"/>
        </w:rPr>
      </w:pPr>
      <w:r w:rsidRPr="00D461D6">
        <w:rPr>
          <w:rFonts w:ascii="Times New Roman" w:hAnsi="Times New Roman" w:cs="Times New Roman"/>
          <w:sz w:val="24"/>
          <w:szCs w:val="24"/>
        </w:rPr>
        <w:t>Новосибирской области на 2025 год</w:t>
      </w:r>
    </w:p>
    <w:p w14:paraId="23D526C1" w14:textId="77777777" w:rsidR="00467E8F" w:rsidRPr="00D461D6" w:rsidRDefault="00467E8F" w:rsidP="00467E8F">
      <w:pPr>
        <w:ind w:firstLine="4395"/>
        <w:rPr>
          <w:rFonts w:ascii="Times New Roman" w:hAnsi="Times New Roman" w:cs="Times New Roman"/>
          <w:sz w:val="24"/>
          <w:szCs w:val="24"/>
        </w:rPr>
      </w:pPr>
      <w:r w:rsidRPr="00D461D6">
        <w:rPr>
          <w:rFonts w:ascii="Times New Roman" w:hAnsi="Times New Roman" w:cs="Times New Roman"/>
          <w:sz w:val="24"/>
          <w:szCs w:val="24"/>
        </w:rPr>
        <w:t xml:space="preserve">и </w:t>
      </w:r>
      <w:proofErr w:type="gramStart"/>
      <w:r w:rsidRPr="00D461D6">
        <w:rPr>
          <w:rFonts w:ascii="Times New Roman" w:hAnsi="Times New Roman" w:cs="Times New Roman"/>
          <w:sz w:val="24"/>
          <w:szCs w:val="24"/>
        </w:rPr>
        <w:t>плановый  период</w:t>
      </w:r>
      <w:proofErr w:type="gramEnd"/>
      <w:r w:rsidRPr="00D461D6">
        <w:rPr>
          <w:rFonts w:ascii="Times New Roman" w:hAnsi="Times New Roman" w:cs="Times New Roman"/>
          <w:sz w:val="24"/>
          <w:szCs w:val="24"/>
        </w:rPr>
        <w:t xml:space="preserve"> 2026 и 2027 годы</w:t>
      </w:r>
    </w:p>
    <w:p w14:paraId="433C717C" w14:textId="77777777" w:rsidR="00467E8F" w:rsidRPr="00D461D6" w:rsidRDefault="00467E8F" w:rsidP="00467E8F">
      <w:pPr>
        <w:jc w:val="right"/>
        <w:rPr>
          <w:rFonts w:ascii="Times New Roman" w:hAnsi="Times New Roman" w:cs="Times New Roman"/>
          <w:b/>
          <w:sz w:val="24"/>
          <w:szCs w:val="24"/>
        </w:rPr>
      </w:pPr>
    </w:p>
    <w:p w14:paraId="00DA84CE" w14:textId="77777777" w:rsidR="00467E8F" w:rsidRPr="00D461D6" w:rsidRDefault="00467E8F" w:rsidP="00467E8F">
      <w:pPr>
        <w:jc w:val="right"/>
        <w:rPr>
          <w:rFonts w:ascii="Times New Roman" w:hAnsi="Times New Roman" w:cs="Times New Roman"/>
          <w:b/>
          <w:sz w:val="24"/>
          <w:szCs w:val="24"/>
        </w:rPr>
      </w:pPr>
      <w:r w:rsidRPr="00D461D6">
        <w:rPr>
          <w:rFonts w:ascii="Times New Roman" w:hAnsi="Times New Roman" w:cs="Times New Roman"/>
          <w:b/>
          <w:sz w:val="24"/>
          <w:szCs w:val="24"/>
        </w:rPr>
        <w:t>Таблица 1</w:t>
      </w:r>
    </w:p>
    <w:p w14:paraId="5A2595BF" w14:textId="77777777" w:rsidR="00467E8F" w:rsidRPr="00D461D6" w:rsidRDefault="00467E8F" w:rsidP="00467E8F">
      <w:pPr>
        <w:jc w:val="right"/>
        <w:rPr>
          <w:rFonts w:ascii="Times New Roman" w:hAnsi="Times New Roman" w:cs="Times New Roman"/>
          <w:b/>
          <w:sz w:val="24"/>
          <w:szCs w:val="24"/>
        </w:rPr>
      </w:pPr>
    </w:p>
    <w:p w14:paraId="6EEEA218" w14:textId="77777777" w:rsidR="00467E8F" w:rsidRPr="00D461D6" w:rsidRDefault="00467E8F" w:rsidP="00467E8F">
      <w:pPr>
        <w:jc w:val="center"/>
        <w:rPr>
          <w:rFonts w:ascii="Times New Roman" w:hAnsi="Times New Roman" w:cs="Times New Roman"/>
          <w:b/>
          <w:sz w:val="24"/>
          <w:szCs w:val="24"/>
        </w:rPr>
      </w:pPr>
      <w:r w:rsidRPr="00D461D6">
        <w:rPr>
          <w:rFonts w:ascii="Times New Roman" w:hAnsi="Times New Roman" w:cs="Times New Roman"/>
          <w:b/>
          <w:sz w:val="24"/>
          <w:szCs w:val="24"/>
        </w:rPr>
        <w:t xml:space="preserve">Источники внутреннего финансирования </w:t>
      </w:r>
      <w:proofErr w:type="gramStart"/>
      <w:r w:rsidRPr="00D461D6">
        <w:rPr>
          <w:rFonts w:ascii="Times New Roman" w:hAnsi="Times New Roman" w:cs="Times New Roman"/>
          <w:b/>
          <w:sz w:val="24"/>
          <w:szCs w:val="24"/>
        </w:rPr>
        <w:t>дефицита  бюджета</w:t>
      </w:r>
      <w:proofErr w:type="gramEnd"/>
      <w:r w:rsidRPr="00D461D6">
        <w:rPr>
          <w:rFonts w:ascii="Times New Roman" w:hAnsi="Times New Roman" w:cs="Times New Roman"/>
          <w:b/>
          <w:sz w:val="24"/>
          <w:szCs w:val="24"/>
        </w:rPr>
        <w:t xml:space="preserve"> рабочего </w:t>
      </w:r>
      <w:proofErr w:type="gramStart"/>
      <w:r w:rsidRPr="00D461D6">
        <w:rPr>
          <w:rFonts w:ascii="Times New Roman" w:hAnsi="Times New Roman" w:cs="Times New Roman"/>
          <w:b/>
          <w:sz w:val="24"/>
          <w:szCs w:val="24"/>
        </w:rPr>
        <w:t>поселка</w:t>
      </w:r>
      <w:proofErr w:type="gramEnd"/>
      <w:r w:rsidRPr="00D461D6">
        <w:rPr>
          <w:rFonts w:ascii="Times New Roman" w:hAnsi="Times New Roman" w:cs="Times New Roman"/>
          <w:b/>
          <w:sz w:val="24"/>
          <w:szCs w:val="24"/>
        </w:rPr>
        <w:t xml:space="preserve"> Чик Коченевского района Новосибирской области, перечень статей и видов источников финансирования дефицита бюджета рабочего поселка на 2025г 2026-2027 года</w:t>
      </w:r>
    </w:p>
    <w:p w14:paraId="53CD52A0" w14:textId="77777777" w:rsidR="00467E8F" w:rsidRPr="00D461D6" w:rsidRDefault="00467E8F" w:rsidP="00467E8F">
      <w:pPr>
        <w:jc w:val="center"/>
        <w:rPr>
          <w:rFonts w:ascii="Times New Roman" w:hAnsi="Times New Roman" w:cs="Times New Roman"/>
          <w:b/>
          <w:sz w:val="24"/>
          <w:szCs w:val="24"/>
        </w:rPr>
      </w:pPr>
    </w:p>
    <w:p w14:paraId="06E7B126" w14:textId="77777777" w:rsidR="00467E8F" w:rsidRPr="00D461D6" w:rsidRDefault="00467E8F" w:rsidP="00467E8F">
      <w:pPr>
        <w:jc w:val="center"/>
        <w:rPr>
          <w:rFonts w:ascii="Times New Roman" w:hAnsi="Times New Roman" w:cs="Times New Roman"/>
          <w:b/>
          <w:sz w:val="24"/>
          <w:szCs w:val="24"/>
        </w:rPr>
      </w:pP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966"/>
        <w:gridCol w:w="3465"/>
        <w:gridCol w:w="1068"/>
        <w:gridCol w:w="916"/>
        <w:gridCol w:w="916"/>
      </w:tblGrid>
      <w:tr w:rsidR="00467E8F" w:rsidRPr="00D461D6" w14:paraId="777B16DF" w14:textId="77777777" w:rsidTr="00BD4712">
        <w:trPr>
          <w:trHeight w:val="917"/>
        </w:trPr>
        <w:tc>
          <w:tcPr>
            <w:tcW w:w="1743" w:type="pct"/>
            <w:gridSpan w:val="2"/>
          </w:tcPr>
          <w:p w14:paraId="0183BD4D"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Код классификации источников финансирования дефицита бюджета</w:t>
            </w:r>
          </w:p>
        </w:tc>
        <w:tc>
          <w:tcPr>
            <w:tcW w:w="1767" w:type="pct"/>
            <w:vMerge w:val="restart"/>
          </w:tcPr>
          <w:p w14:paraId="3601D2D1"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Наименование групп, подгрупп, статьей, видов источников внутреннего финансирования дефицита бюджета</w:t>
            </w:r>
          </w:p>
        </w:tc>
        <w:tc>
          <w:tcPr>
            <w:tcW w:w="565" w:type="pct"/>
            <w:vAlign w:val="center"/>
          </w:tcPr>
          <w:p w14:paraId="7F017D55"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Сумма руб.</w:t>
            </w:r>
          </w:p>
          <w:p w14:paraId="77321046"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2025г</w:t>
            </w:r>
          </w:p>
        </w:tc>
        <w:tc>
          <w:tcPr>
            <w:tcW w:w="440" w:type="pct"/>
          </w:tcPr>
          <w:p w14:paraId="56A74AEF"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2026 год</w:t>
            </w:r>
          </w:p>
        </w:tc>
        <w:tc>
          <w:tcPr>
            <w:tcW w:w="485" w:type="pct"/>
          </w:tcPr>
          <w:p w14:paraId="6AF29640"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2027 г</w:t>
            </w:r>
          </w:p>
        </w:tc>
      </w:tr>
      <w:tr w:rsidR="00467E8F" w:rsidRPr="00D461D6" w14:paraId="47FFB4D3" w14:textId="77777777" w:rsidTr="00BD4712">
        <w:trPr>
          <w:trHeight w:val="1030"/>
        </w:trPr>
        <w:tc>
          <w:tcPr>
            <w:tcW w:w="727" w:type="pct"/>
          </w:tcPr>
          <w:p w14:paraId="48297281"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Главного администратора источников финансирования дефицита бюджета</w:t>
            </w:r>
          </w:p>
        </w:tc>
        <w:tc>
          <w:tcPr>
            <w:tcW w:w="1016" w:type="pct"/>
          </w:tcPr>
          <w:p w14:paraId="791AA4B0"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Группы, подгруппы, статьи и вида источника финансирования дефицита бюджета</w:t>
            </w:r>
          </w:p>
        </w:tc>
        <w:tc>
          <w:tcPr>
            <w:tcW w:w="1767" w:type="pct"/>
            <w:vMerge/>
          </w:tcPr>
          <w:p w14:paraId="0E2CEE60" w14:textId="77777777" w:rsidR="00467E8F" w:rsidRPr="00D461D6" w:rsidRDefault="00467E8F" w:rsidP="00BD4712">
            <w:pPr>
              <w:jc w:val="center"/>
              <w:rPr>
                <w:rFonts w:ascii="Times New Roman" w:hAnsi="Times New Roman" w:cs="Times New Roman"/>
              </w:rPr>
            </w:pPr>
          </w:p>
        </w:tc>
        <w:tc>
          <w:tcPr>
            <w:tcW w:w="565" w:type="pct"/>
            <w:vAlign w:val="center"/>
          </w:tcPr>
          <w:p w14:paraId="6CC184DB" w14:textId="77777777" w:rsidR="00467E8F" w:rsidRPr="00D461D6" w:rsidRDefault="00467E8F" w:rsidP="00BD4712">
            <w:pPr>
              <w:jc w:val="center"/>
              <w:rPr>
                <w:rFonts w:ascii="Times New Roman" w:hAnsi="Times New Roman" w:cs="Times New Roman"/>
              </w:rPr>
            </w:pPr>
          </w:p>
        </w:tc>
        <w:tc>
          <w:tcPr>
            <w:tcW w:w="440" w:type="pct"/>
          </w:tcPr>
          <w:p w14:paraId="5712B74C" w14:textId="77777777" w:rsidR="00467E8F" w:rsidRPr="00D461D6" w:rsidRDefault="00467E8F" w:rsidP="00BD4712">
            <w:pPr>
              <w:jc w:val="center"/>
              <w:rPr>
                <w:rFonts w:ascii="Times New Roman" w:hAnsi="Times New Roman" w:cs="Times New Roman"/>
              </w:rPr>
            </w:pPr>
          </w:p>
        </w:tc>
        <w:tc>
          <w:tcPr>
            <w:tcW w:w="485" w:type="pct"/>
          </w:tcPr>
          <w:p w14:paraId="040ED4A0" w14:textId="77777777" w:rsidR="00467E8F" w:rsidRPr="00D461D6" w:rsidRDefault="00467E8F" w:rsidP="00BD4712">
            <w:pPr>
              <w:jc w:val="center"/>
              <w:rPr>
                <w:rFonts w:ascii="Times New Roman" w:hAnsi="Times New Roman" w:cs="Times New Roman"/>
              </w:rPr>
            </w:pPr>
          </w:p>
        </w:tc>
      </w:tr>
      <w:tr w:rsidR="00467E8F" w:rsidRPr="00D461D6" w14:paraId="3C5A50BC" w14:textId="77777777" w:rsidTr="00BD4712">
        <w:tc>
          <w:tcPr>
            <w:tcW w:w="727" w:type="pct"/>
          </w:tcPr>
          <w:p w14:paraId="37C8CD0F" w14:textId="77777777" w:rsidR="00467E8F" w:rsidRPr="00D461D6" w:rsidRDefault="00467E8F" w:rsidP="00BD4712">
            <w:pPr>
              <w:spacing w:before="100" w:beforeAutospacing="1"/>
              <w:jc w:val="center"/>
              <w:rPr>
                <w:rFonts w:ascii="Times New Roman" w:hAnsi="Times New Roman" w:cs="Times New Roman"/>
              </w:rPr>
            </w:pPr>
            <w:r w:rsidRPr="00D461D6">
              <w:rPr>
                <w:rFonts w:ascii="Times New Roman" w:hAnsi="Times New Roman" w:cs="Times New Roman"/>
              </w:rPr>
              <w:t>555</w:t>
            </w:r>
          </w:p>
        </w:tc>
        <w:tc>
          <w:tcPr>
            <w:tcW w:w="1016" w:type="pct"/>
          </w:tcPr>
          <w:p w14:paraId="2D6F7A16" w14:textId="77777777" w:rsidR="00467E8F" w:rsidRPr="00D461D6" w:rsidRDefault="00467E8F" w:rsidP="00BD4712">
            <w:pPr>
              <w:spacing w:before="100" w:beforeAutospacing="1"/>
              <w:jc w:val="center"/>
              <w:rPr>
                <w:rFonts w:ascii="Times New Roman" w:hAnsi="Times New Roman" w:cs="Times New Roman"/>
              </w:rPr>
            </w:pPr>
            <w:r w:rsidRPr="00D461D6">
              <w:rPr>
                <w:rFonts w:ascii="Times New Roman" w:hAnsi="Times New Roman" w:cs="Times New Roman"/>
              </w:rPr>
              <w:t>01 05 00 00 00 0000 000</w:t>
            </w:r>
          </w:p>
        </w:tc>
        <w:tc>
          <w:tcPr>
            <w:tcW w:w="1767" w:type="pct"/>
          </w:tcPr>
          <w:p w14:paraId="28AB7C54" w14:textId="77777777" w:rsidR="00467E8F" w:rsidRPr="00D461D6" w:rsidRDefault="00467E8F" w:rsidP="00BD4712">
            <w:pPr>
              <w:spacing w:before="100" w:beforeAutospacing="1"/>
              <w:rPr>
                <w:rFonts w:ascii="Times New Roman" w:hAnsi="Times New Roman" w:cs="Times New Roman"/>
              </w:rPr>
            </w:pPr>
            <w:r w:rsidRPr="00D461D6">
              <w:rPr>
                <w:rFonts w:ascii="Times New Roman" w:hAnsi="Times New Roman" w:cs="Times New Roman"/>
              </w:rPr>
              <w:t>Изменение остатков средств на счетах по учету средств бюджета</w:t>
            </w:r>
          </w:p>
        </w:tc>
        <w:tc>
          <w:tcPr>
            <w:tcW w:w="565" w:type="pct"/>
          </w:tcPr>
          <w:p w14:paraId="55CD704A" w14:textId="77777777" w:rsidR="00467E8F" w:rsidRPr="00D461D6" w:rsidRDefault="00467E8F" w:rsidP="00BD4712">
            <w:pPr>
              <w:spacing w:before="100" w:beforeAutospacing="1"/>
              <w:jc w:val="center"/>
              <w:rPr>
                <w:rFonts w:ascii="Times New Roman" w:hAnsi="Times New Roman" w:cs="Times New Roman"/>
              </w:rPr>
            </w:pPr>
            <w:r w:rsidRPr="00D461D6">
              <w:rPr>
                <w:rFonts w:ascii="Times New Roman" w:hAnsi="Times New Roman" w:cs="Times New Roman"/>
              </w:rPr>
              <w:t>1 603,6</w:t>
            </w:r>
          </w:p>
        </w:tc>
        <w:tc>
          <w:tcPr>
            <w:tcW w:w="440" w:type="pct"/>
          </w:tcPr>
          <w:p w14:paraId="4559B58D" w14:textId="77777777" w:rsidR="00467E8F" w:rsidRPr="00D461D6" w:rsidRDefault="00467E8F" w:rsidP="00BD4712">
            <w:pPr>
              <w:spacing w:before="100" w:beforeAutospacing="1"/>
              <w:jc w:val="center"/>
              <w:rPr>
                <w:rFonts w:ascii="Times New Roman" w:hAnsi="Times New Roman" w:cs="Times New Roman"/>
              </w:rPr>
            </w:pPr>
          </w:p>
        </w:tc>
        <w:tc>
          <w:tcPr>
            <w:tcW w:w="485" w:type="pct"/>
          </w:tcPr>
          <w:p w14:paraId="1D96C6EE" w14:textId="77777777" w:rsidR="00467E8F" w:rsidRPr="00D461D6" w:rsidRDefault="00467E8F" w:rsidP="00BD4712">
            <w:pPr>
              <w:spacing w:before="100" w:beforeAutospacing="1"/>
              <w:jc w:val="center"/>
              <w:rPr>
                <w:rFonts w:ascii="Times New Roman" w:hAnsi="Times New Roman" w:cs="Times New Roman"/>
              </w:rPr>
            </w:pPr>
          </w:p>
        </w:tc>
      </w:tr>
      <w:tr w:rsidR="00467E8F" w:rsidRPr="00D461D6" w14:paraId="5D538A8A" w14:textId="77777777" w:rsidTr="00BD4712">
        <w:tc>
          <w:tcPr>
            <w:tcW w:w="727" w:type="pct"/>
          </w:tcPr>
          <w:p w14:paraId="6FD7FF94" w14:textId="77777777" w:rsidR="00467E8F" w:rsidRPr="00D461D6" w:rsidRDefault="00467E8F" w:rsidP="00BD4712">
            <w:pPr>
              <w:spacing w:before="100" w:beforeAutospacing="1"/>
              <w:jc w:val="center"/>
              <w:rPr>
                <w:rFonts w:ascii="Times New Roman" w:hAnsi="Times New Roman" w:cs="Times New Roman"/>
              </w:rPr>
            </w:pPr>
            <w:r w:rsidRPr="00D461D6">
              <w:rPr>
                <w:rFonts w:ascii="Times New Roman" w:hAnsi="Times New Roman" w:cs="Times New Roman"/>
              </w:rPr>
              <w:t>555</w:t>
            </w:r>
          </w:p>
        </w:tc>
        <w:tc>
          <w:tcPr>
            <w:tcW w:w="1016" w:type="pct"/>
          </w:tcPr>
          <w:p w14:paraId="4C74D550" w14:textId="77777777" w:rsidR="00467E8F" w:rsidRPr="00D461D6" w:rsidRDefault="00467E8F" w:rsidP="00BD4712">
            <w:pPr>
              <w:spacing w:before="100" w:beforeAutospacing="1"/>
              <w:jc w:val="center"/>
              <w:rPr>
                <w:rFonts w:ascii="Times New Roman" w:hAnsi="Times New Roman" w:cs="Times New Roman"/>
              </w:rPr>
            </w:pPr>
            <w:r w:rsidRPr="00D461D6">
              <w:rPr>
                <w:rFonts w:ascii="Times New Roman" w:hAnsi="Times New Roman" w:cs="Times New Roman"/>
              </w:rPr>
              <w:t>01 05 00 00 00 0000 500</w:t>
            </w:r>
          </w:p>
        </w:tc>
        <w:tc>
          <w:tcPr>
            <w:tcW w:w="1767" w:type="pct"/>
          </w:tcPr>
          <w:p w14:paraId="39284457" w14:textId="77777777" w:rsidR="00467E8F" w:rsidRPr="00D461D6" w:rsidRDefault="00467E8F" w:rsidP="00BD4712">
            <w:pPr>
              <w:spacing w:before="100" w:beforeAutospacing="1"/>
              <w:rPr>
                <w:rFonts w:ascii="Times New Roman" w:hAnsi="Times New Roman" w:cs="Times New Roman"/>
              </w:rPr>
            </w:pPr>
            <w:r w:rsidRPr="00D461D6">
              <w:rPr>
                <w:rFonts w:ascii="Times New Roman" w:hAnsi="Times New Roman" w:cs="Times New Roman"/>
              </w:rPr>
              <w:t>Увеличение остатков средств бюджета</w:t>
            </w:r>
          </w:p>
        </w:tc>
        <w:tc>
          <w:tcPr>
            <w:tcW w:w="565" w:type="pct"/>
          </w:tcPr>
          <w:p w14:paraId="58D2951F"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-126 733,1</w:t>
            </w:r>
          </w:p>
        </w:tc>
        <w:tc>
          <w:tcPr>
            <w:tcW w:w="440" w:type="pct"/>
          </w:tcPr>
          <w:p w14:paraId="21AFA619"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-38 401,7</w:t>
            </w:r>
          </w:p>
        </w:tc>
        <w:tc>
          <w:tcPr>
            <w:tcW w:w="485" w:type="pct"/>
          </w:tcPr>
          <w:p w14:paraId="6A83CCC5"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-41 392,2</w:t>
            </w:r>
          </w:p>
        </w:tc>
      </w:tr>
      <w:tr w:rsidR="00467E8F" w:rsidRPr="00D461D6" w14:paraId="5B3CD77A" w14:textId="77777777" w:rsidTr="00BD4712">
        <w:tc>
          <w:tcPr>
            <w:tcW w:w="727" w:type="pct"/>
          </w:tcPr>
          <w:p w14:paraId="68F6BC54" w14:textId="77777777" w:rsidR="00467E8F" w:rsidRPr="00D461D6" w:rsidRDefault="00467E8F" w:rsidP="00BD4712">
            <w:pPr>
              <w:spacing w:before="100" w:beforeAutospacing="1"/>
              <w:jc w:val="center"/>
              <w:rPr>
                <w:rFonts w:ascii="Times New Roman" w:hAnsi="Times New Roman" w:cs="Times New Roman"/>
              </w:rPr>
            </w:pPr>
            <w:r w:rsidRPr="00D461D6">
              <w:rPr>
                <w:rFonts w:ascii="Times New Roman" w:hAnsi="Times New Roman" w:cs="Times New Roman"/>
              </w:rPr>
              <w:t>555</w:t>
            </w:r>
          </w:p>
        </w:tc>
        <w:tc>
          <w:tcPr>
            <w:tcW w:w="1016" w:type="pct"/>
          </w:tcPr>
          <w:p w14:paraId="5CA3C771" w14:textId="77777777" w:rsidR="00467E8F" w:rsidRPr="00D461D6" w:rsidRDefault="00467E8F" w:rsidP="00BD4712">
            <w:pPr>
              <w:spacing w:before="100" w:beforeAutospacing="1"/>
              <w:jc w:val="center"/>
              <w:rPr>
                <w:rFonts w:ascii="Times New Roman" w:hAnsi="Times New Roman" w:cs="Times New Roman"/>
              </w:rPr>
            </w:pPr>
            <w:r w:rsidRPr="00D461D6">
              <w:rPr>
                <w:rFonts w:ascii="Times New Roman" w:hAnsi="Times New Roman" w:cs="Times New Roman"/>
              </w:rPr>
              <w:t>01 05 02 01 10 0000 510</w:t>
            </w:r>
          </w:p>
        </w:tc>
        <w:tc>
          <w:tcPr>
            <w:tcW w:w="1767" w:type="pct"/>
          </w:tcPr>
          <w:p w14:paraId="12272D98" w14:textId="77777777" w:rsidR="00467E8F" w:rsidRPr="00D461D6" w:rsidRDefault="00467E8F" w:rsidP="00BD4712">
            <w:pPr>
              <w:spacing w:before="100" w:beforeAutospacing="1"/>
              <w:rPr>
                <w:rFonts w:ascii="Times New Roman" w:hAnsi="Times New Roman" w:cs="Times New Roman"/>
              </w:rPr>
            </w:pPr>
            <w:r w:rsidRPr="00D461D6">
              <w:rPr>
                <w:rFonts w:ascii="Times New Roman" w:hAnsi="Times New Roman" w:cs="Times New Roman"/>
              </w:rPr>
              <w:t>Увеличение прочих остатков денежных средств бюджетов поселений</w:t>
            </w:r>
          </w:p>
        </w:tc>
        <w:tc>
          <w:tcPr>
            <w:tcW w:w="565" w:type="pct"/>
          </w:tcPr>
          <w:p w14:paraId="040CD725"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-126 733,1</w:t>
            </w:r>
          </w:p>
        </w:tc>
        <w:tc>
          <w:tcPr>
            <w:tcW w:w="440" w:type="pct"/>
          </w:tcPr>
          <w:p w14:paraId="7BA65F62"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-38 401,7</w:t>
            </w:r>
          </w:p>
        </w:tc>
        <w:tc>
          <w:tcPr>
            <w:tcW w:w="485" w:type="pct"/>
          </w:tcPr>
          <w:p w14:paraId="38A6349A"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-41 392,2</w:t>
            </w:r>
          </w:p>
        </w:tc>
      </w:tr>
      <w:tr w:rsidR="00467E8F" w:rsidRPr="00D461D6" w14:paraId="671840F1" w14:textId="77777777" w:rsidTr="00BD4712">
        <w:tc>
          <w:tcPr>
            <w:tcW w:w="727" w:type="pct"/>
          </w:tcPr>
          <w:p w14:paraId="482353DD" w14:textId="77777777" w:rsidR="00467E8F" w:rsidRPr="00D461D6" w:rsidRDefault="00467E8F" w:rsidP="00BD4712">
            <w:pPr>
              <w:spacing w:before="100" w:beforeAutospacing="1"/>
              <w:jc w:val="center"/>
              <w:rPr>
                <w:rFonts w:ascii="Times New Roman" w:hAnsi="Times New Roman" w:cs="Times New Roman"/>
              </w:rPr>
            </w:pPr>
            <w:r w:rsidRPr="00D461D6">
              <w:rPr>
                <w:rFonts w:ascii="Times New Roman" w:hAnsi="Times New Roman" w:cs="Times New Roman"/>
              </w:rPr>
              <w:t>555</w:t>
            </w:r>
          </w:p>
        </w:tc>
        <w:tc>
          <w:tcPr>
            <w:tcW w:w="1016" w:type="pct"/>
          </w:tcPr>
          <w:p w14:paraId="0E551862" w14:textId="77777777" w:rsidR="00467E8F" w:rsidRPr="00D461D6" w:rsidRDefault="00467E8F" w:rsidP="00BD4712">
            <w:pPr>
              <w:spacing w:before="100" w:beforeAutospacing="1"/>
              <w:jc w:val="center"/>
              <w:rPr>
                <w:rFonts w:ascii="Times New Roman" w:hAnsi="Times New Roman" w:cs="Times New Roman"/>
              </w:rPr>
            </w:pPr>
            <w:r w:rsidRPr="00D461D6">
              <w:rPr>
                <w:rFonts w:ascii="Times New Roman" w:hAnsi="Times New Roman" w:cs="Times New Roman"/>
              </w:rPr>
              <w:t>01 05 00 00 00 0000 600</w:t>
            </w:r>
          </w:p>
        </w:tc>
        <w:tc>
          <w:tcPr>
            <w:tcW w:w="1767" w:type="pct"/>
          </w:tcPr>
          <w:p w14:paraId="71952BEF" w14:textId="77777777" w:rsidR="00467E8F" w:rsidRPr="00D461D6" w:rsidRDefault="00467E8F" w:rsidP="00BD4712">
            <w:pPr>
              <w:spacing w:before="100" w:beforeAutospacing="1"/>
              <w:rPr>
                <w:rFonts w:ascii="Times New Roman" w:hAnsi="Times New Roman" w:cs="Times New Roman"/>
              </w:rPr>
            </w:pPr>
            <w:r w:rsidRPr="00D461D6">
              <w:rPr>
                <w:rFonts w:ascii="Times New Roman" w:hAnsi="Times New Roman" w:cs="Times New Roman"/>
              </w:rPr>
              <w:t>Уменьшение остатков средств бюджетов</w:t>
            </w:r>
          </w:p>
        </w:tc>
        <w:tc>
          <w:tcPr>
            <w:tcW w:w="565" w:type="pct"/>
          </w:tcPr>
          <w:p w14:paraId="02C362D8" w14:textId="77777777" w:rsidR="00467E8F" w:rsidRPr="00D461D6" w:rsidRDefault="00467E8F" w:rsidP="00BD4712">
            <w:pPr>
              <w:jc w:val="center"/>
              <w:rPr>
                <w:rFonts w:ascii="Times New Roman" w:hAnsi="Times New Roman" w:cs="Times New Roman"/>
              </w:rPr>
            </w:pPr>
            <w:r w:rsidRPr="00D461D6">
              <w:rPr>
                <w:rFonts w:ascii="Times New Roman" w:hAnsi="Times New Roman" w:cs="Times New Roman"/>
              </w:rPr>
              <w:t>127 283,1</w:t>
            </w:r>
          </w:p>
        </w:tc>
        <w:tc>
          <w:tcPr>
            <w:tcW w:w="440" w:type="pct"/>
          </w:tcPr>
          <w:p w14:paraId="1CB3A50E" w14:textId="77777777" w:rsidR="00467E8F" w:rsidRPr="00D461D6" w:rsidRDefault="00467E8F" w:rsidP="00BD4712">
            <w:pPr>
              <w:jc w:val="center"/>
              <w:rPr>
                <w:rFonts w:ascii="Times New Roman" w:hAnsi="Times New Roman" w:cs="Times New Roman"/>
                <w:bCs/>
              </w:rPr>
            </w:pPr>
            <w:r w:rsidRPr="00D461D6">
              <w:rPr>
                <w:rFonts w:ascii="Times New Roman" w:hAnsi="Times New Roman" w:cs="Times New Roman"/>
              </w:rPr>
              <w:t>38 401,7</w:t>
            </w:r>
          </w:p>
        </w:tc>
        <w:tc>
          <w:tcPr>
            <w:tcW w:w="485" w:type="pct"/>
          </w:tcPr>
          <w:p w14:paraId="32CFC07D" w14:textId="77777777" w:rsidR="00467E8F" w:rsidRPr="00D461D6" w:rsidRDefault="00467E8F" w:rsidP="00BD4712">
            <w:pPr>
              <w:jc w:val="center"/>
              <w:rPr>
                <w:rFonts w:ascii="Times New Roman" w:hAnsi="Times New Roman" w:cs="Times New Roman"/>
                <w:bCs/>
              </w:rPr>
            </w:pPr>
            <w:r w:rsidRPr="00D461D6">
              <w:rPr>
                <w:rFonts w:ascii="Times New Roman" w:hAnsi="Times New Roman" w:cs="Times New Roman"/>
              </w:rPr>
              <w:t>41 392,2</w:t>
            </w:r>
          </w:p>
        </w:tc>
      </w:tr>
      <w:tr w:rsidR="00467E8F" w:rsidRPr="00D461D6" w14:paraId="3BA5DD7F" w14:textId="77777777" w:rsidTr="00BD4712">
        <w:tc>
          <w:tcPr>
            <w:tcW w:w="727" w:type="pct"/>
          </w:tcPr>
          <w:p w14:paraId="28804CF9" w14:textId="77777777" w:rsidR="00467E8F" w:rsidRPr="00D461D6" w:rsidRDefault="00467E8F" w:rsidP="00BD4712">
            <w:pPr>
              <w:spacing w:before="100" w:beforeAutospacing="1"/>
              <w:jc w:val="center"/>
              <w:rPr>
                <w:rFonts w:ascii="Times New Roman" w:hAnsi="Times New Roman" w:cs="Times New Roman"/>
              </w:rPr>
            </w:pPr>
            <w:r w:rsidRPr="00D461D6">
              <w:rPr>
                <w:rFonts w:ascii="Times New Roman" w:hAnsi="Times New Roman" w:cs="Times New Roman"/>
              </w:rPr>
              <w:t>555</w:t>
            </w:r>
          </w:p>
        </w:tc>
        <w:tc>
          <w:tcPr>
            <w:tcW w:w="1016" w:type="pct"/>
          </w:tcPr>
          <w:p w14:paraId="5D15A3C1" w14:textId="77777777" w:rsidR="00467E8F" w:rsidRPr="00D461D6" w:rsidRDefault="00467E8F" w:rsidP="00BD4712">
            <w:pPr>
              <w:spacing w:before="100" w:beforeAutospacing="1"/>
              <w:jc w:val="center"/>
              <w:rPr>
                <w:rFonts w:ascii="Times New Roman" w:hAnsi="Times New Roman" w:cs="Times New Roman"/>
              </w:rPr>
            </w:pPr>
            <w:r w:rsidRPr="00D461D6">
              <w:rPr>
                <w:rFonts w:ascii="Times New Roman" w:hAnsi="Times New Roman" w:cs="Times New Roman"/>
              </w:rPr>
              <w:t>01 05 02 01 10 0000 610</w:t>
            </w:r>
          </w:p>
        </w:tc>
        <w:tc>
          <w:tcPr>
            <w:tcW w:w="1767" w:type="pct"/>
          </w:tcPr>
          <w:p w14:paraId="2237FEE7" w14:textId="77777777" w:rsidR="00467E8F" w:rsidRPr="00D461D6" w:rsidRDefault="00467E8F" w:rsidP="00BD4712">
            <w:pPr>
              <w:spacing w:before="100" w:beforeAutospacing="1"/>
              <w:rPr>
                <w:rFonts w:ascii="Times New Roman" w:hAnsi="Times New Roman" w:cs="Times New Roman"/>
              </w:rPr>
            </w:pPr>
            <w:r w:rsidRPr="00D461D6">
              <w:rPr>
                <w:rFonts w:ascii="Times New Roman" w:hAnsi="Times New Roman" w:cs="Times New Roman"/>
              </w:rPr>
              <w:t>Уменьшение прочих остатков денежных средств бюджетов поселений</w:t>
            </w:r>
          </w:p>
        </w:tc>
        <w:tc>
          <w:tcPr>
            <w:tcW w:w="565" w:type="pct"/>
          </w:tcPr>
          <w:p w14:paraId="593AAAF3" w14:textId="77777777" w:rsidR="00467E8F" w:rsidRPr="00D461D6" w:rsidRDefault="00467E8F" w:rsidP="00BD4712">
            <w:pPr>
              <w:jc w:val="center"/>
              <w:rPr>
                <w:rFonts w:ascii="Times New Roman" w:hAnsi="Times New Roman" w:cs="Times New Roman"/>
                <w:lang w:val="en-US"/>
              </w:rPr>
            </w:pPr>
            <w:r w:rsidRPr="00D461D6">
              <w:rPr>
                <w:rFonts w:ascii="Times New Roman" w:hAnsi="Times New Roman" w:cs="Times New Roman"/>
              </w:rPr>
              <w:t>127 283,1</w:t>
            </w:r>
          </w:p>
        </w:tc>
        <w:tc>
          <w:tcPr>
            <w:tcW w:w="440" w:type="pct"/>
          </w:tcPr>
          <w:p w14:paraId="3ABD0D9C" w14:textId="77777777" w:rsidR="00467E8F" w:rsidRPr="00D461D6" w:rsidRDefault="00467E8F" w:rsidP="00BD4712">
            <w:pPr>
              <w:jc w:val="center"/>
              <w:rPr>
                <w:rFonts w:ascii="Times New Roman" w:hAnsi="Times New Roman" w:cs="Times New Roman"/>
                <w:bCs/>
              </w:rPr>
            </w:pPr>
            <w:r w:rsidRPr="00D461D6">
              <w:rPr>
                <w:rFonts w:ascii="Times New Roman" w:hAnsi="Times New Roman" w:cs="Times New Roman"/>
              </w:rPr>
              <w:t>38 401,7</w:t>
            </w:r>
          </w:p>
        </w:tc>
        <w:tc>
          <w:tcPr>
            <w:tcW w:w="485" w:type="pct"/>
          </w:tcPr>
          <w:p w14:paraId="01BFF1A4" w14:textId="77777777" w:rsidR="00467E8F" w:rsidRPr="00D461D6" w:rsidRDefault="00467E8F" w:rsidP="00BD4712">
            <w:pPr>
              <w:jc w:val="center"/>
              <w:rPr>
                <w:rFonts w:ascii="Times New Roman" w:hAnsi="Times New Roman" w:cs="Times New Roman"/>
                <w:bCs/>
              </w:rPr>
            </w:pPr>
            <w:r w:rsidRPr="00D461D6">
              <w:rPr>
                <w:rFonts w:ascii="Times New Roman" w:hAnsi="Times New Roman" w:cs="Times New Roman"/>
              </w:rPr>
              <w:t>41 392,2</w:t>
            </w:r>
          </w:p>
        </w:tc>
      </w:tr>
    </w:tbl>
    <w:p w14:paraId="652F1E77" w14:textId="77777777" w:rsidR="00467E8F" w:rsidRPr="00D461D6" w:rsidRDefault="00467E8F" w:rsidP="00467E8F">
      <w:pPr>
        <w:widowControl/>
        <w:jc w:val="center"/>
        <w:rPr>
          <w:rFonts w:ascii="Times New Roman" w:hAnsi="Times New Roman" w:cs="Times New Roman"/>
          <w:b/>
          <w:sz w:val="25"/>
          <w:szCs w:val="25"/>
        </w:rPr>
      </w:pPr>
    </w:p>
    <w:p w14:paraId="5BB09717" w14:textId="77777777" w:rsidR="00467E8F" w:rsidRPr="00D461D6" w:rsidRDefault="00467E8F" w:rsidP="00467E8F">
      <w:pPr>
        <w:widowControl/>
        <w:jc w:val="center"/>
        <w:rPr>
          <w:rFonts w:ascii="Times New Roman" w:hAnsi="Times New Roman" w:cs="Times New Roman"/>
          <w:b/>
          <w:sz w:val="25"/>
          <w:szCs w:val="25"/>
        </w:rPr>
      </w:pPr>
    </w:p>
    <w:p w14:paraId="20A141B9" w14:textId="77777777" w:rsidR="00467E8F" w:rsidRPr="00D461D6" w:rsidRDefault="00467E8F" w:rsidP="00467E8F">
      <w:pPr>
        <w:widowControl/>
        <w:jc w:val="center"/>
        <w:rPr>
          <w:rFonts w:ascii="Times New Roman" w:hAnsi="Times New Roman" w:cs="Times New Roman"/>
          <w:b/>
          <w:sz w:val="25"/>
          <w:szCs w:val="25"/>
        </w:rPr>
      </w:pPr>
    </w:p>
    <w:p w14:paraId="65630D0D" w14:textId="77777777" w:rsidR="00467E8F" w:rsidRPr="00D461D6" w:rsidRDefault="00467E8F" w:rsidP="00467E8F">
      <w:pPr>
        <w:widowControl/>
        <w:jc w:val="center"/>
        <w:rPr>
          <w:rFonts w:ascii="Times New Roman" w:hAnsi="Times New Roman" w:cs="Times New Roman"/>
          <w:b/>
          <w:sz w:val="25"/>
          <w:szCs w:val="25"/>
        </w:rPr>
      </w:pPr>
    </w:p>
    <w:p w14:paraId="23F8AA6E" w14:textId="77777777" w:rsidR="00467E8F" w:rsidRPr="00D461D6" w:rsidRDefault="00467E8F" w:rsidP="00467E8F">
      <w:pPr>
        <w:widowControl/>
        <w:jc w:val="center"/>
        <w:rPr>
          <w:rFonts w:ascii="Times New Roman" w:hAnsi="Times New Roman" w:cs="Times New Roman"/>
          <w:b/>
          <w:sz w:val="25"/>
          <w:szCs w:val="25"/>
        </w:rPr>
      </w:pPr>
    </w:p>
    <w:p w14:paraId="15AEF75C" w14:textId="77777777" w:rsidR="00467E8F" w:rsidRPr="00D461D6" w:rsidRDefault="00467E8F" w:rsidP="00467E8F">
      <w:pPr>
        <w:widowControl/>
        <w:jc w:val="center"/>
        <w:rPr>
          <w:rFonts w:ascii="Times New Roman" w:hAnsi="Times New Roman" w:cs="Times New Roman"/>
          <w:b/>
          <w:sz w:val="25"/>
          <w:szCs w:val="25"/>
        </w:rPr>
      </w:pPr>
    </w:p>
    <w:p w14:paraId="74543D24" w14:textId="77777777" w:rsidR="00467E8F" w:rsidRPr="00D461D6" w:rsidRDefault="00467E8F" w:rsidP="00467E8F">
      <w:pPr>
        <w:widowControl/>
        <w:jc w:val="center"/>
        <w:rPr>
          <w:rFonts w:ascii="Times New Roman" w:hAnsi="Times New Roman" w:cs="Times New Roman"/>
          <w:b/>
          <w:sz w:val="25"/>
          <w:szCs w:val="25"/>
        </w:rPr>
      </w:pPr>
    </w:p>
    <w:p w14:paraId="5EBA7B2C" w14:textId="77777777" w:rsidR="00467E8F" w:rsidRPr="00D461D6" w:rsidRDefault="00467E8F" w:rsidP="00467E8F">
      <w:pPr>
        <w:widowControl/>
        <w:jc w:val="center"/>
        <w:rPr>
          <w:rFonts w:ascii="Times New Roman" w:hAnsi="Times New Roman" w:cs="Times New Roman"/>
          <w:b/>
          <w:sz w:val="25"/>
          <w:szCs w:val="25"/>
        </w:rPr>
      </w:pPr>
    </w:p>
    <w:p w14:paraId="331432CF" w14:textId="77777777" w:rsidR="00467E8F" w:rsidRPr="00D461D6" w:rsidRDefault="00467E8F" w:rsidP="00467E8F">
      <w:pPr>
        <w:widowControl/>
        <w:jc w:val="both"/>
        <w:rPr>
          <w:rFonts w:ascii="Times New Roman" w:hAnsi="Times New Roman" w:cs="Times New Roman"/>
          <w:b/>
          <w:sz w:val="25"/>
          <w:szCs w:val="25"/>
        </w:rPr>
      </w:pPr>
    </w:p>
    <w:p w14:paraId="0739571C"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lastRenderedPageBreak/>
        <w:t>СОВЕТ ДЕПУТАТОВ</w:t>
      </w:r>
    </w:p>
    <w:p w14:paraId="3DCF89F0"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 xml:space="preserve">рабочего </w:t>
      </w:r>
      <w:proofErr w:type="gramStart"/>
      <w:r w:rsidRPr="0063063D">
        <w:rPr>
          <w:rFonts w:ascii="Times New Roman" w:hAnsi="Times New Roman" w:cs="Times New Roman"/>
          <w:b/>
          <w:bCs/>
          <w:sz w:val="28"/>
          <w:szCs w:val="28"/>
        </w:rPr>
        <w:t>поселка</w:t>
      </w:r>
      <w:proofErr w:type="gramEnd"/>
      <w:r w:rsidRPr="0063063D">
        <w:rPr>
          <w:rFonts w:ascii="Times New Roman" w:hAnsi="Times New Roman" w:cs="Times New Roman"/>
          <w:b/>
          <w:bCs/>
          <w:sz w:val="28"/>
          <w:szCs w:val="28"/>
        </w:rPr>
        <w:t xml:space="preserve"> Чик</w:t>
      </w:r>
    </w:p>
    <w:p w14:paraId="5DEBA1F0"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Коченевского района Новосибирской области</w:t>
      </w:r>
    </w:p>
    <w:p w14:paraId="33B067A7" w14:textId="77777777" w:rsidR="00AF0586" w:rsidRPr="0063063D" w:rsidRDefault="00AF0586" w:rsidP="00AF0586">
      <w:pPr>
        <w:tabs>
          <w:tab w:val="left" w:pos="4300"/>
          <w:tab w:val="center" w:pos="5528"/>
        </w:tabs>
        <w:jc w:val="center"/>
        <w:rPr>
          <w:rFonts w:ascii="Times New Roman" w:hAnsi="Times New Roman" w:cs="Times New Roman"/>
          <w:b/>
          <w:bCs/>
          <w:sz w:val="28"/>
          <w:szCs w:val="28"/>
        </w:rPr>
      </w:pPr>
      <w:r w:rsidRPr="0063063D">
        <w:rPr>
          <w:rFonts w:ascii="Times New Roman" w:hAnsi="Times New Roman" w:cs="Times New Roman"/>
          <w:b/>
          <w:bCs/>
          <w:sz w:val="28"/>
          <w:szCs w:val="28"/>
        </w:rPr>
        <w:t>(</w:t>
      </w:r>
      <w:r>
        <w:rPr>
          <w:rFonts w:ascii="Times New Roman" w:hAnsi="Times New Roman" w:cs="Times New Roman"/>
          <w:b/>
          <w:bCs/>
          <w:sz w:val="28"/>
          <w:szCs w:val="28"/>
        </w:rPr>
        <w:t>седьмого созыва</w:t>
      </w:r>
      <w:r w:rsidRPr="0063063D">
        <w:rPr>
          <w:rFonts w:ascii="Times New Roman" w:hAnsi="Times New Roman" w:cs="Times New Roman"/>
          <w:b/>
          <w:bCs/>
          <w:sz w:val="28"/>
          <w:szCs w:val="28"/>
        </w:rPr>
        <w:t>)</w:t>
      </w:r>
    </w:p>
    <w:p w14:paraId="118547FD" w14:textId="77777777" w:rsidR="00AF0586" w:rsidRPr="0063063D" w:rsidRDefault="00AF0586" w:rsidP="00AF0586">
      <w:pPr>
        <w:jc w:val="center"/>
        <w:rPr>
          <w:rFonts w:ascii="Times New Roman" w:hAnsi="Times New Roman" w:cs="Times New Roman"/>
          <w:b/>
          <w:bCs/>
          <w:sz w:val="28"/>
          <w:szCs w:val="28"/>
        </w:rPr>
      </w:pPr>
    </w:p>
    <w:p w14:paraId="412771FA" w14:textId="77777777" w:rsidR="00AF0586" w:rsidRPr="0063063D" w:rsidRDefault="00AF0586" w:rsidP="00AF0586">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rPr>
        <w:t>ПРОЕКТ РЕШЕНИЯ</w:t>
      </w:r>
    </w:p>
    <w:p w14:paraId="214C5F16" w14:textId="77777777" w:rsidR="00AF0586" w:rsidRPr="0063063D" w:rsidRDefault="00AF0586" w:rsidP="00AF0586">
      <w:pPr>
        <w:jc w:val="center"/>
        <w:rPr>
          <w:rFonts w:ascii="Times New Roman" w:hAnsi="Times New Roman" w:cs="Times New Roman"/>
          <w:sz w:val="28"/>
          <w:szCs w:val="28"/>
        </w:rPr>
      </w:pPr>
      <w:r w:rsidRPr="0063063D">
        <w:rPr>
          <w:rFonts w:ascii="Times New Roman" w:hAnsi="Times New Roman" w:cs="Times New Roman"/>
          <w:sz w:val="28"/>
          <w:szCs w:val="28"/>
        </w:rPr>
        <w:t>(первая сессия)</w:t>
      </w:r>
    </w:p>
    <w:p w14:paraId="09E88B9D" w14:textId="77777777" w:rsidR="00AF0586" w:rsidRPr="0063063D" w:rsidRDefault="00AF0586" w:rsidP="00AF0586">
      <w:pPr>
        <w:jc w:val="center"/>
        <w:rPr>
          <w:rFonts w:ascii="Times New Roman" w:hAnsi="Times New Roman" w:cs="Times New Roman"/>
          <w:sz w:val="28"/>
          <w:szCs w:val="28"/>
        </w:rPr>
      </w:pPr>
    </w:p>
    <w:p w14:paraId="3940B77D" w14:textId="77777777" w:rsidR="00AF0586" w:rsidRPr="0063063D" w:rsidRDefault="00AF0586" w:rsidP="00AF0586">
      <w:pPr>
        <w:jc w:val="center"/>
        <w:rPr>
          <w:rFonts w:ascii="Times New Roman" w:hAnsi="Times New Roman" w:cs="Times New Roman"/>
          <w:sz w:val="28"/>
          <w:szCs w:val="28"/>
        </w:rPr>
      </w:pPr>
      <w:r>
        <w:rPr>
          <w:rFonts w:ascii="Times New Roman" w:hAnsi="Times New Roman" w:cs="Times New Roman"/>
          <w:sz w:val="28"/>
          <w:szCs w:val="28"/>
          <w:shd w:val="clear" w:color="auto" w:fill="FFFFFF"/>
        </w:rPr>
        <w:t>_________________</w:t>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t>р. п. Чик</w:t>
      </w:r>
    </w:p>
    <w:p w14:paraId="1E72565C" w14:textId="77777777" w:rsidR="00131BBB" w:rsidRDefault="00131BBB" w:rsidP="000E612C">
      <w:pPr>
        <w:ind w:firstLine="851"/>
        <w:jc w:val="center"/>
        <w:rPr>
          <w:rFonts w:ascii="Times New Roman" w:hAnsi="Times New Roman" w:cs="Times New Roman"/>
          <w:sz w:val="28"/>
          <w:szCs w:val="28"/>
        </w:rPr>
      </w:pPr>
    </w:p>
    <w:p w14:paraId="3563A2C1" w14:textId="77777777" w:rsidR="00131BBB" w:rsidRPr="00A57D6D" w:rsidRDefault="00131BBB" w:rsidP="000E612C">
      <w:pPr>
        <w:ind w:firstLine="851"/>
        <w:jc w:val="center"/>
        <w:rPr>
          <w:rFonts w:ascii="Times New Roman" w:hAnsi="Times New Roman" w:cs="Times New Roman"/>
          <w:color w:val="000000"/>
        </w:rPr>
      </w:pPr>
      <w:r w:rsidRPr="00A57D6D">
        <w:rPr>
          <w:rFonts w:ascii="Times New Roman" w:hAnsi="Times New Roman" w:cs="Times New Roman"/>
          <w:color w:val="000000"/>
          <w:sz w:val="28"/>
          <w:szCs w:val="28"/>
        </w:rPr>
        <w:t xml:space="preserve">Об утверждении Положения о муниципальном контроле в сфере благоустройства на территории рабочего </w:t>
      </w:r>
      <w:proofErr w:type="gramStart"/>
      <w:r w:rsidRPr="00A57D6D">
        <w:rPr>
          <w:rFonts w:ascii="Times New Roman" w:hAnsi="Times New Roman" w:cs="Times New Roman"/>
          <w:color w:val="000000"/>
          <w:sz w:val="28"/>
          <w:szCs w:val="28"/>
        </w:rPr>
        <w:t>поселка</w:t>
      </w:r>
      <w:proofErr w:type="gramEnd"/>
      <w:r w:rsidRPr="00A57D6D">
        <w:rPr>
          <w:rFonts w:ascii="Times New Roman" w:hAnsi="Times New Roman" w:cs="Times New Roman"/>
          <w:color w:val="000000"/>
          <w:sz w:val="28"/>
          <w:szCs w:val="28"/>
        </w:rPr>
        <w:t xml:space="preserve"> Чик Коченевского района Новосибирской области</w:t>
      </w:r>
    </w:p>
    <w:p w14:paraId="4A67861A" w14:textId="77777777" w:rsidR="00131BBB" w:rsidRPr="00131BBB" w:rsidRDefault="00131BBB" w:rsidP="000E612C">
      <w:pPr>
        <w:ind w:firstLine="851"/>
        <w:jc w:val="center"/>
        <w:rPr>
          <w:rFonts w:ascii="Times New Roman" w:hAnsi="Times New Roman" w:cs="Times New Roman"/>
          <w:sz w:val="28"/>
          <w:szCs w:val="28"/>
        </w:rPr>
      </w:pPr>
    </w:p>
    <w:p w14:paraId="009071EF" w14:textId="5B2FB990" w:rsidR="00131BBB" w:rsidRPr="00131BBB" w:rsidRDefault="00131BBB" w:rsidP="000E612C">
      <w:pPr>
        <w:ind w:firstLine="851"/>
        <w:jc w:val="both"/>
        <w:rPr>
          <w:rFonts w:ascii="Times New Roman" w:hAnsi="Times New Roman" w:cs="Times New Roman"/>
          <w:sz w:val="28"/>
          <w:szCs w:val="28"/>
        </w:rPr>
      </w:pPr>
      <w:r w:rsidRPr="00131BBB">
        <w:rPr>
          <w:rFonts w:ascii="Times New Roman" w:hAnsi="Times New Roman" w:cs="Times New Roman"/>
          <w:sz w:val="28"/>
          <w:szCs w:val="28"/>
        </w:rPr>
        <w:t xml:space="preserve">В соответствии с </w:t>
      </w:r>
      <w:r w:rsidRPr="00131BBB">
        <w:rPr>
          <w:rFonts w:ascii="Times New Roman" w:hAnsi="Times New Roman" w:cs="Times New Roman"/>
          <w:sz w:val="28"/>
          <w:szCs w:val="28"/>
          <w:shd w:val="clear" w:color="auto" w:fill="FFFFFF"/>
        </w:rPr>
        <w:t xml:space="preserve">Федеральным законом </w:t>
      </w:r>
      <w:hyperlink r:id="rId10" w:tgtFrame="_blank" w:history="1">
        <w:r w:rsidRPr="00131BBB">
          <w:rPr>
            <w:rStyle w:val="11"/>
            <w:rFonts w:ascii="Times New Roman" w:hAnsi="Times New Roman" w:cs="Times New Roman"/>
            <w:sz w:val="28"/>
            <w:szCs w:val="28"/>
            <w:shd w:val="clear" w:color="auto" w:fill="FFFFFF"/>
          </w:rPr>
          <w:t>от 6 октября 2003 года № 131-ФЗ</w:t>
        </w:r>
      </w:hyperlink>
      <w:r w:rsidRPr="00131BBB">
        <w:rPr>
          <w:rFonts w:ascii="Times New Roman" w:hAnsi="Times New Roman" w:cs="Times New Roman"/>
          <w:sz w:val="28"/>
          <w:szCs w:val="28"/>
          <w:shd w:val="clear" w:color="auto" w:fill="FFFFFF"/>
        </w:rPr>
        <w:t xml:space="preserve"> «</w:t>
      </w:r>
      <w:hyperlink r:id="rId11" w:tgtFrame="_blank" w:history="1">
        <w:r w:rsidRPr="00131BBB">
          <w:rPr>
            <w:rStyle w:val="11"/>
            <w:rFonts w:ascii="Times New Roman" w:hAnsi="Times New Roman" w:cs="Times New Roman"/>
            <w:sz w:val="28"/>
            <w:szCs w:val="28"/>
            <w:shd w:val="clear" w:color="auto" w:fill="FFFFFF"/>
          </w:rPr>
          <w:t>Об общих принципах организации местного самоуправления</w:t>
        </w:r>
      </w:hyperlink>
      <w:r w:rsidRPr="00131BBB">
        <w:rPr>
          <w:rFonts w:ascii="Times New Roman" w:hAnsi="Times New Roman" w:cs="Times New Roman"/>
          <w:sz w:val="28"/>
          <w:szCs w:val="28"/>
          <w:shd w:val="clear" w:color="auto" w:fill="FFFFFF"/>
        </w:rPr>
        <w:t xml:space="preserve"> в Российской Федерации»</w:t>
      </w:r>
      <w:r w:rsidRPr="00131BBB">
        <w:rPr>
          <w:rFonts w:ascii="Times New Roman" w:hAnsi="Times New Roman" w:cs="Times New Roman"/>
          <w:sz w:val="28"/>
          <w:szCs w:val="28"/>
        </w:rPr>
        <w:t xml:space="preserve">, Федеральным законом от 31 июля 2020 № 248-ФЗ «О государственном контроле (надзоре) и муниципальном контроле в Российской </w:t>
      </w:r>
      <w:r w:rsidRPr="00131BBB">
        <w:rPr>
          <w:rFonts w:ascii="Times New Roman" w:hAnsi="Times New Roman" w:cs="Times New Roman"/>
          <w:color w:val="000000"/>
          <w:sz w:val="28"/>
          <w:szCs w:val="28"/>
        </w:rPr>
        <w:t>Федерации», Федеральным законом от 28.12.2024 года №540-ФЗ «О внесении изменений в Федеральный закон «О государственном контроле (надзоре) и муниципальном контроле в Российской Федерации</w:t>
      </w:r>
      <w:r w:rsidRPr="00131BBB">
        <w:rPr>
          <w:rFonts w:ascii="Times New Roman" w:hAnsi="Times New Roman" w:cs="Times New Roman"/>
          <w:color w:val="000000"/>
        </w:rPr>
        <w:t xml:space="preserve">, </w:t>
      </w:r>
      <w:r w:rsidRPr="00131BBB">
        <w:rPr>
          <w:rFonts w:ascii="Times New Roman" w:hAnsi="Times New Roman" w:cs="Times New Roman"/>
          <w:color w:val="000000"/>
          <w:sz w:val="28"/>
          <w:szCs w:val="28"/>
        </w:rPr>
        <w:t xml:space="preserve">Законом Новосибирской области от 24 ноября 2014 г. № 484-ОЗ «Об отдельных вопросах организации местного самоуправления в Новосибирской области», руководствуясь Уставом </w:t>
      </w:r>
      <w:r w:rsidRPr="00131BBB">
        <w:rPr>
          <w:rFonts w:ascii="Times New Roman" w:hAnsi="Times New Roman" w:cs="Times New Roman"/>
          <w:sz w:val="28"/>
          <w:szCs w:val="28"/>
        </w:rPr>
        <w:t>городского поселения рабочего поселка Чик Коченевского муниципального района Новосибирской области</w:t>
      </w:r>
      <w:r w:rsidRPr="00131BBB">
        <w:rPr>
          <w:rFonts w:ascii="Times New Roman" w:hAnsi="Times New Roman" w:cs="Times New Roman"/>
          <w:color w:val="000000"/>
          <w:sz w:val="28"/>
          <w:szCs w:val="28"/>
        </w:rPr>
        <w:t>,</w:t>
      </w:r>
      <w:r w:rsidR="00DF3C28">
        <w:rPr>
          <w:rFonts w:ascii="Times New Roman" w:hAnsi="Times New Roman" w:cs="Times New Roman"/>
          <w:color w:val="000000"/>
          <w:sz w:val="28"/>
          <w:szCs w:val="28"/>
        </w:rPr>
        <w:t xml:space="preserve"> Совет депутатов рабочего поселка Чик</w:t>
      </w:r>
    </w:p>
    <w:p w14:paraId="406F932C" w14:textId="77777777" w:rsidR="00131BBB" w:rsidRPr="00131BBB" w:rsidRDefault="00131BBB" w:rsidP="000E612C">
      <w:pPr>
        <w:pStyle w:val="af7"/>
        <w:ind w:left="0" w:firstLine="851"/>
        <w:jc w:val="both"/>
        <w:rPr>
          <w:rFonts w:ascii="Times New Roman" w:hAnsi="Times New Roman" w:cs="Times New Roman"/>
          <w:sz w:val="28"/>
          <w:szCs w:val="28"/>
        </w:rPr>
      </w:pPr>
      <w:r w:rsidRPr="00131BBB">
        <w:rPr>
          <w:rFonts w:ascii="Times New Roman" w:hAnsi="Times New Roman" w:cs="Times New Roman"/>
          <w:color w:val="000000"/>
          <w:sz w:val="28"/>
          <w:szCs w:val="28"/>
        </w:rPr>
        <w:t>РЕШИЛ</w:t>
      </w:r>
      <w:r w:rsidRPr="00131BBB">
        <w:rPr>
          <w:rFonts w:ascii="Times New Roman" w:hAnsi="Times New Roman" w:cs="Times New Roman"/>
          <w:sz w:val="28"/>
          <w:szCs w:val="28"/>
        </w:rPr>
        <w:t>:</w:t>
      </w:r>
    </w:p>
    <w:p w14:paraId="136DE56A" w14:textId="77777777" w:rsidR="00131BBB" w:rsidRPr="00131BBB" w:rsidRDefault="00131BBB" w:rsidP="000E612C">
      <w:pPr>
        <w:pStyle w:val="af7"/>
        <w:widowControl/>
        <w:numPr>
          <w:ilvl w:val="0"/>
          <w:numId w:val="17"/>
        </w:numPr>
        <w:shd w:val="clear" w:color="auto" w:fill="FFFFFF"/>
        <w:autoSpaceDE/>
        <w:autoSpaceDN/>
        <w:adjustRightInd/>
        <w:ind w:left="0" w:firstLine="851"/>
        <w:contextualSpacing/>
        <w:jc w:val="both"/>
        <w:rPr>
          <w:rFonts w:ascii="Times New Roman" w:hAnsi="Times New Roman" w:cs="Times New Roman"/>
          <w:color w:val="000000"/>
          <w:sz w:val="28"/>
          <w:szCs w:val="28"/>
        </w:rPr>
      </w:pPr>
      <w:r w:rsidRPr="00131BBB">
        <w:rPr>
          <w:rFonts w:ascii="Times New Roman" w:hAnsi="Times New Roman" w:cs="Times New Roman"/>
          <w:color w:val="000000"/>
          <w:sz w:val="28"/>
          <w:szCs w:val="28"/>
        </w:rPr>
        <w:t xml:space="preserve">Утвердить прилагаемое Положение о муниципальном контроле в сфере благоустройства на территории рабочего </w:t>
      </w:r>
      <w:proofErr w:type="gramStart"/>
      <w:r w:rsidRPr="00131BBB">
        <w:rPr>
          <w:rFonts w:ascii="Times New Roman" w:hAnsi="Times New Roman" w:cs="Times New Roman"/>
          <w:color w:val="000000"/>
          <w:sz w:val="28"/>
          <w:szCs w:val="28"/>
        </w:rPr>
        <w:t>поселка</w:t>
      </w:r>
      <w:proofErr w:type="gramEnd"/>
      <w:r w:rsidRPr="00131BBB">
        <w:rPr>
          <w:rFonts w:ascii="Times New Roman" w:hAnsi="Times New Roman" w:cs="Times New Roman"/>
          <w:color w:val="000000"/>
          <w:sz w:val="28"/>
          <w:szCs w:val="28"/>
        </w:rPr>
        <w:t xml:space="preserve"> Чик Коченевского района Новосибирской области.</w:t>
      </w:r>
    </w:p>
    <w:p w14:paraId="7A06DE0F" w14:textId="77777777" w:rsidR="00131BBB" w:rsidRPr="00131BBB" w:rsidRDefault="00131BBB" w:rsidP="000E612C">
      <w:pPr>
        <w:pStyle w:val="af7"/>
        <w:widowControl/>
        <w:numPr>
          <w:ilvl w:val="0"/>
          <w:numId w:val="17"/>
        </w:numPr>
        <w:shd w:val="clear" w:color="auto" w:fill="FFFFFF"/>
        <w:autoSpaceDE/>
        <w:autoSpaceDN/>
        <w:adjustRightInd/>
        <w:ind w:left="0" w:firstLine="851"/>
        <w:contextualSpacing/>
        <w:jc w:val="both"/>
        <w:rPr>
          <w:rFonts w:ascii="Times New Roman" w:hAnsi="Times New Roman" w:cs="Times New Roman"/>
          <w:color w:val="000000"/>
          <w:sz w:val="28"/>
          <w:szCs w:val="28"/>
        </w:rPr>
      </w:pPr>
      <w:r w:rsidRPr="00131BBB">
        <w:rPr>
          <w:rFonts w:ascii="Times New Roman" w:hAnsi="Times New Roman" w:cs="Times New Roman"/>
          <w:color w:val="000000"/>
          <w:sz w:val="28"/>
          <w:szCs w:val="28"/>
        </w:rPr>
        <w:t>Признать утратившим силу:</w:t>
      </w:r>
    </w:p>
    <w:p w14:paraId="7481DB62" w14:textId="77777777" w:rsidR="00131BBB" w:rsidRPr="00131BBB" w:rsidRDefault="00131BBB" w:rsidP="000E612C">
      <w:pPr>
        <w:pStyle w:val="af7"/>
        <w:widowControl/>
        <w:numPr>
          <w:ilvl w:val="1"/>
          <w:numId w:val="18"/>
        </w:numPr>
        <w:autoSpaceDE/>
        <w:autoSpaceDN/>
        <w:adjustRightInd/>
        <w:ind w:left="0" w:firstLine="851"/>
        <w:contextualSpacing/>
        <w:jc w:val="both"/>
        <w:rPr>
          <w:rFonts w:ascii="Times New Roman" w:hAnsi="Times New Roman" w:cs="Times New Roman"/>
          <w:color w:val="000000"/>
        </w:rPr>
      </w:pPr>
      <w:r w:rsidRPr="00131BBB">
        <w:rPr>
          <w:rFonts w:ascii="Times New Roman" w:hAnsi="Times New Roman" w:cs="Times New Roman"/>
          <w:sz w:val="28"/>
          <w:szCs w:val="28"/>
        </w:rPr>
        <w:t xml:space="preserve">Решение Совета депутатов рабочего </w:t>
      </w:r>
      <w:proofErr w:type="gramStart"/>
      <w:r w:rsidRPr="00131BBB">
        <w:rPr>
          <w:rFonts w:ascii="Times New Roman" w:hAnsi="Times New Roman" w:cs="Times New Roman"/>
          <w:sz w:val="28"/>
          <w:szCs w:val="28"/>
        </w:rPr>
        <w:t>поселка</w:t>
      </w:r>
      <w:proofErr w:type="gramEnd"/>
      <w:r w:rsidRPr="00131BBB">
        <w:rPr>
          <w:rFonts w:ascii="Times New Roman" w:hAnsi="Times New Roman" w:cs="Times New Roman"/>
          <w:sz w:val="28"/>
          <w:szCs w:val="28"/>
        </w:rPr>
        <w:t xml:space="preserve"> Чик Коченевского района Новосибирской области от 29.09.2021 № 62 «</w:t>
      </w:r>
      <w:r w:rsidRPr="00131BBB">
        <w:rPr>
          <w:rFonts w:ascii="Times New Roman" w:hAnsi="Times New Roman" w:cs="Times New Roman"/>
          <w:bCs/>
          <w:color w:val="000000"/>
          <w:sz w:val="28"/>
          <w:szCs w:val="28"/>
        </w:rPr>
        <w:t>Об утверждении Положения о муниципальном контроле в сфере благоустройства на территории рабочего поселка Чик Коченевского района Новосибирской области</w:t>
      </w:r>
      <w:r w:rsidRPr="00131BBB">
        <w:rPr>
          <w:rFonts w:ascii="Times New Roman" w:hAnsi="Times New Roman" w:cs="Times New Roman"/>
          <w:sz w:val="28"/>
          <w:szCs w:val="28"/>
        </w:rPr>
        <w:t>»;</w:t>
      </w:r>
    </w:p>
    <w:p w14:paraId="34CA3B35" w14:textId="77777777" w:rsidR="00131BBB" w:rsidRPr="00131BBB" w:rsidRDefault="00131BBB" w:rsidP="000E612C">
      <w:pPr>
        <w:pStyle w:val="af7"/>
        <w:widowControl/>
        <w:numPr>
          <w:ilvl w:val="1"/>
          <w:numId w:val="18"/>
        </w:numPr>
        <w:autoSpaceDE/>
        <w:autoSpaceDN/>
        <w:adjustRightInd/>
        <w:ind w:left="0" w:firstLine="851"/>
        <w:contextualSpacing/>
        <w:jc w:val="both"/>
        <w:rPr>
          <w:rFonts w:ascii="Times New Roman" w:hAnsi="Times New Roman" w:cs="Times New Roman"/>
          <w:color w:val="000000"/>
        </w:rPr>
      </w:pPr>
      <w:r w:rsidRPr="00131BBB">
        <w:rPr>
          <w:rFonts w:ascii="Times New Roman" w:hAnsi="Times New Roman" w:cs="Times New Roman"/>
          <w:sz w:val="28"/>
          <w:szCs w:val="28"/>
        </w:rPr>
        <w:t xml:space="preserve">Решение Совета депутатов рабочего </w:t>
      </w:r>
      <w:proofErr w:type="gramStart"/>
      <w:r w:rsidRPr="00131BBB">
        <w:rPr>
          <w:rFonts w:ascii="Times New Roman" w:hAnsi="Times New Roman" w:cs="Times New Roman"/>
          <w:sz w:val="28"/>
          <w:szCs w:val="28"/>
        </w:rPr>
        <w:t>поселка</w:t>
      </w:r>
      <w:proofErr w:type="gramEnd"/>
      <w:r w:rsidRPr="00131BBB">
        <w:rPr>
          <w:rFonts w:ascii="Times New Roman" w:hAnsi="Times New Roman" w:cs="Times New Roman"/>
          <w:sz w:val="28"/>
          <w:szCs w:val="28"/>
        </w:rPr>
        <w:t xml:space="preserve"> Чик Коченевского района Новосибирской области от 28.12.2021 № 73 «О внесении изменений в решение двенадцатой сессии</w:t>
      </w:r>
      <w:r w:rsidRPr="00131BBB">
        <w:rPr>
          <w:rFonts w:ascii="Times New Roman" w:hAnsi="Times New Roman" w:cs="Times New Roman"/>
          <w:b/>
          <w:color w:val="000000"/>
          <w:sz w:val="28"/>
          <w:szCs w:val="28"/>
        </w:rPr>
        <w:t xml:space="preserve"> </w:t>
      </w:r>
      <w:r w:rsidRPr="00131BBB">
        <w:rPr>
          <w:rFonts w:ascii="Times New Roman" w:hAnsi="Times New Roman" w:cs="Times New Roman"/>
          <w:color w:val="000000"/>
          <w:sz w:val="28"/>
          <w:szCs w:val="28"/>
        </w:rPr>
        <w:t>Совета депутатов рабочего поселка Чик Коченевского района Новосибирской области от 29.09.2021 № 62</w:t>
      </w:r>
      <w:r w:rsidRPr="00131BBB">
        <w:rPr>
          <w:rFonts w:ascii="Times New Roman" w:hAnsi="Times New Roman" w:cs="Times New Roman"/>
          <w:color w:val="000000"/>
        </w:rPr>
        <w:t xml:space="preserve"> «</w:t>
      </w:r>
      <w:r w:rsidRPr="00131BBB">
        <w:rPr>
          <w:rFonts w:ascii="Times New Roman" w:hAnsi="Times New Roman" w:cs="Times New Roman"/>
          <w:bCs/>
          <w:color w:val="000000"/>
          <w:sz w:val="28"/>
          <w:szCs w:val="28"/>
        </w:rPr>
        <w:t>Об утверждении Положения о муниципальном контроле в сфере благоустройства на территории рабочего поселка Чик Коченевского района Новосибирской области</w:t>
      </w:r>
      <w:r w:rsidRPr="00131BBB">
        <w:rPr>
          <w:rFonts w:ascii="Times New Roman" w:hAnsi="Times New Roman" w:cs="Times New Roman"/>
          <w:sz w:val="28"/>
          <w:szCs w:val="28"/>
        </w:rPr>
        <w:t>»;</w:t>
      </w:r>
    </w:p>
    <w:p w14:paraId="4D4E3CCA" w14:textId="77777777" w:rsidR="00131BBB" w:rsidRPr="00131BBB" w:rsidRDefault="00131BBB" w:rsidP="000E612C">
      <w:pPr>
        <w:pStyle w:val="af7"/>
        <w:widowControl/>
        <w:numPr>
          <w:ilvl w:val="1"/>
          <w:numId w:val="18"/>
        </w:numPr>
        <w:autoSpaceDE/>
        <w:autoSpaceDN/>
        <w:adjustRightInd/>
        <w:ind w:left="0" w:firstLine="851"/>
        <w:contextualSpacing/>
        <w:jc w:val="both"/>
        <w:rPr>
          <w:rFonts w:ascii="Times New Roman" w:hAnsi="Times New Roman" w:cs="Times New Roman"/>
          <w:color w:val="000000"/>
        </w:rPr>
      </w:pPr>
      <w:r w:rsidRPr="00131BBB">
        <w:rPr>
          <w:rFonts w:ascii="Times New Roman" w:hAnsi="Times New Roman" w:cs="Times New Roman"/>
          <w:sz w:val="28"/>
          <w:szCs w:val="28"/>
        </w:rPr>
        <w:t xml:space="preserve">Решение Совета депутатов рабочего </w:t>
      </w:r>
      <w:proofErr w:type="gramStart"/>
      <w:r w:rsidRPr="00131BBB">
        <w:rPr>
          <w:rFonts w:ascii="Times New Roman" w:hAnsi="Times New Roman" w:cs="Times New Roman"/>
          <w:sz w:val="28"/>
          <w:szCs w:val="28"/>
        </w:rPr>
        <w:t>поселка</w:t>
      </w:r>
      <w:proofErr w:type="gramEnd"/>
      <w:r w:rsidRPr="00131BBB">
        <w:rPr>
          <w:rFonts w:ascii="Times New Roman" w:hAnsi="Times New Roman" w:cs="Times New Roman"/>
          <w:sz w:val="28"/>
          <w:szCs w:val="28"/>
        </w:rPr>
        <w:t xml:space="preserve"> Чик Коченевского района Новосибирской области от 28.03.2023 № 125 «О внесении изменений в решение двенадцатой сессии</w:t>
      </w:r>
      <w:r w:rsidRPr="00131BBB">
        <w:rPr>
          <w:rFonts w:ascii="Times New Roman" w:hAnsi="Times New Roman" w:cs="Times New Roman"/>
          <w:b/>
          <w:color w:val="000000"/>
          <w:sz w:val="28"/>
          <w:szCs w:val="28"/>
        </w:rPr>
        <w:t xml:space="preserve"> </w:t>
      </w:r>
      <w:r w:rsidRPr="00131BBB">
        <w:rPr>
          <w:rFonts w:ascii="Times New Roman" w:hAnsi="Times New Roman" w:cs="Times New Roman"/>
          <w:color w:val="000000"/>
          <w:sz w:val="28"/>
          <w:szCs w:val="28"/>
        </w:rPr>
        <w:t>Совета депутатов рабочего поселка Чик Коченевского района Новосибирской области от 29.09.2021 № 62</w:t>
      </w:r>
      <w:r w:rsidRPr="00131BBB">
        <w:rPr>
          <w:rFonts w:ascii="Times New Roman" w:hAnsi="Times New Roman" w:cs="Times New Roman"/>
          <w:color w:val="000000"/>
        </w:rPr>
        <w:t xml:space="preserve"> «</w:t>
      </w:r>
      <w:r w:rsidRPr="00131BBB">
        <w:rPr>
          <w:rFonts w:ascii="Times New Roman" w:hAnsi="Times New Roman" w:cs="Times New Roman"/>
          <w:bCs/>
          <w:color w:val="000000"/>
          <w:sz w:val="28"/>
          <w:szCs w:val="28"/>
        </w:rPr>
        <w:t xml:space="preserve">Об </w:t>
      </w:r>
      <w:r w:rsidRPr="00131BBB">
        <w:rPr>
          <w:rFonts w:ascii="Times New Roman" w:hAnsi="Times New Roman" w:cs="Times New Roman"/>
          <w:bCs/>
          <w:color w:val="000000"/>
          <w:sz w:val="28"/>
          <w:szCs w:val="28"/>
        </w:rPr>
        <w:lastRenderedPageBreak/>
        <w:t>утверждении Положения о муниципальном контроле в сфере благоустройства на территории рабочего поселка Чик Коченевского района Новосибирской области</w:t>
      </w:r>
      <w:r w:rsidRPr="00131BBB">
        <w:rPr>
          <w:rFonts w:ascii="Times New Roman" w:hAnsi="Times New Roman" w:cs="Times New Roman"/>
          <w:sz w:val="28"/>
          <w:szCs w:val="28"/>
        </w:rPr>
        <w:t>»;</w:t>
      </w:r>
    </w:p>
    <w:p w14:paraId="4D7EF7BC" w14:textId="77777777" w:rsidR="00131BBB" w:rsidRPr="00131BBB" w:rsidRDefault="00131BBB" w:rsidP="000E612C">
      <w:pPr>
        <w:pStyle w:val="af7"/>
        <w:widowControl/>
        <w:numPr>
          <w:ilvl w:val="1"/>
          <w:numId w:val="18"/>
        </w:numPr>
        <w:autoSpaceDE/>
        <w:autoSpaceDN/>
        <w:adjustRightInd/>
        <w:ind w:left="0" w:firstLine="851"/>
        <w:contextualSpacing/>
        <w:jc w:val="both"/>
        <w:rPr>
          <w:rFonts w:ascii="Times New Roman" w:hAnsi="Times New Roman" w:cs="Times New Roman"/>
          <w:color w:val="000000"/>
        </w:rPr>
      </w:pPr>
      <w:r w:rsidRPr="00131BBB">
        <w:rPr>
          <w:rFonts w:ascii="Times New Roman" w:hAnsi="Times New Roman" w:cs="Times New Roman"/>
          <w:sz w:val="28"/>
          <w:szCs w:val="28"/>
        </w:rPr>
        <w:t xml:space="preserve">Решение Совета депутатов рабочего </w:t>
      </w:r>
      <w:proofErr w:type="gramStart"/>
      <w:r w:rsidRPr="00131BBB">
        <w:rPr>
          <w:rFonts w:ascii="Times New Roman" w:hAnsi="Times New Roman" w:cs="Times New Roman"/>
          <w:sz w:val="28"/>
          <w:szCs w:val="28"/>
        </w:rPr>
        <w:t>поселка</w:t>
      </w:r>
      <w:proofErr w:type="gramEnd"/>
      <w:r w:rsidRPr="00131BBB">
        <w:rPr>
          <w:rFonts w:ascii="Times New Roman" w:hAnsi="Times New Roman" w:cs="Times New Roman"/>
          <w:sz w:val="28"/>
          <w:szCs w:val="28"/>
        </w:rPr>
        <w:t xml:space="preserve"> Чик Коченевского района Новосибирской области от 23.10.2023 № 149 «О внесении изменений в решение двенадцатой сессии</w:t>
      </w:r>
      <w:r w:rsidRPr="00131BBB">
        <w:rPr>
          <w:rFonts w:ascii="Times New Roman" w:hAnsi="Times New Roman" w:cs="Times New Roman"/>
          <w:b/>
          <w:color w:val="000000"/>
          <w:sz w:val="28"/>
          <w:szCs w:val="28"/>
        </w:rPr>
        <w:t xml:space="preserve"> </w:t>
      </w:r>
      <w:r w:rsidRPr="00131BBB">
        <w:rPr>
          <w:rFonts w:ascii="Times New Roman" w:hAnsi="Times New Roman" w:cs="Times New Roman"/>
          <w:color w:val="000000"/>
          <w:sz w:val="28"/>
          <w:szCs w:val="28"/>
        </w:rPr>
        <w:t>Совета депутатов рабочего поселка Чик Коченевского района Новосибирской области от 29.09.2021 № 62</w:t>
      </w:r>
      <w:r w:rsidRPr="00131BBB">
        <w:rPr>
          <w:rFonts w:ascii="Times New Roman" w:hAnsi="Times New Roman" w:cs="Times New Roman"/>
          <w:color w:val="000000"/>
        </w:rPr>
        <w:t xml:space="preserve"> «</w:t>
      </w:r>
      <w:r w:rsidRPr="00131BBB">
        <w:rPr>
          <w:rFonts w:ascii="Times New Roman" w:hAnsi="Times New Roman" w:cs="Times New Roman"/>
          <w:bCs/>
          <w:color w:val="000000"/>
          <w:sz w:val="28"/>
          <w:szCs w:val="28"/>
        </w:rPr>
        <w:t>Об утверждении Положения о муниципальном контроле в сфере благоустройства на территории рабочего поселка Чик Коченевского района Новосибирской области</w:t>
      </w:r>
      <w:r w:rsidRPr="00131BBB">
        <w:rPr>
          <w:rFonts w:ascii="Times New Roman" w:hAnsi="Times New Roman" w:cs="Times New Roman"/>
          <w:sz w:val="28"/>
          <w:szCs w:val="28"/>
        </w:rPr>
        <w:t>»;</w:t>
      </w:r>
    </w:p>
    <w:p w14:paraId="1AF2C5C9" w14:textId="77777777" w:rsidR="00131BBB" w:rsidRPr="00131BBB" w:rsidRDefault="00131BBB" w:rsidP="000E612C">
      <w:pPr>
        <w:pStyle w:val="af7"/>
        <w:widowControl/>
        <w:numPr>
          <w:ilvl w:val="1"/>
          <w:numId w:val="18"/>
        </w:numPr>
        <w:autoSpaceDE/>
        <w:autoSpaceDN/>
        <w:adjustRightInd/>
        <w:ind w:left="0" w:firstLine="851"/>
        <w:contextualSpacing/>
        <w:jc w:val="both"/>
        <w:rPr>
          <w:rFonts w:ascii="Times New Roman" w:hAnsi="Times New Roman" w:cs="Times New Roman"/>
          <w:color w:val="000000"/>
        </w:rPr>
      </w:pPr>
      <w:r w:rsidRPr="00131BBB">
        <w:rPr>
          <w:rFonts w:ascii="Times New Roman" w:hAnsi="Times New Roman" w:cs="Times New Roman"/>
          <w:sz w:val="28"/>
          <w:szCs w:val="28"/>
        </w:rPr>
        <w:t xml:space="preserve">Решение Совета депутатов рабочего </w:t>
      </w:r>
      <w:proofErr w:type="gramStart"/>
      <w:r w:rsidRPr="00131BBB">
        <w:rPr>
          <w:rFonts w:ascii="Times New Roman" w:hAnsi="Times New Roman" w:cs="Times New Roman"/>
          <w:sz w:val="28"/>
          <w:szCs w:val="28"/>
        </w:rPr>
        <w:t>поселка</w:t>
      </w:r>
      <w:proofErr w:type="gramEnd"/>
      <w:r w:rsidRPr="00131BBB">
        <w:rPr>
          <w:rFonts w:ascii="Times New Roman" w:hAnsi="Times New Roman" w:cs="Times New Roman"/>
          <w:sz w:val="28"/>
          <w:szCs w:val="28"/>
        </w:rPr>
        <w:t xml:space="preserve"> Чик Коченевского района Новосибирской области от 12.03.2024 № 171 «О внесении изменений в решение двенадцатой сессии</w:t>
      </w:r>
      <w:r w:rsidRPr="00131BBB">
        <w:rPr>
          <w:rFonts w:ascii="Times New Roman" w:hAnsi="Times New Roman" w:cs="Times New Roman"/>
          <w:b/>
          <w:color w:val="000000"/>
          <w:sz w:val="28"/>
          <w:szCs w:val="28"/>
        </w:rPr>
        <w:t xml:space="preserve"> </w:t>
      </w:r>
      <w:r w:rsidRPr="00131BBB">
        <w:rPr>
          <w:rFonts w:ascii="Times New Roman" w:hAnsi="Times New Roman" w:cs="Times New Roman"/>
          <w:color w:val="000000"/>
          <w:sz w:val="28"/>
          <w:szCs w:val="28"/>
        </w:rPr>
        <w:t>Совета депутатов рабочего поселка Чик Коченевского района Новосибирской области от 29.09.2021 № 62</w:t>
      </w:r>
      <w:r w:rsidRPr="00131BBB">
        <w:rPr>
          <w:rFonts w:ascii="Times New Roman" w:hAnsi="Times New Roman" w:cs="Times New Roman"/>
          <w:color w:val="000000"/>
        </w:rPr>
        <w:t xml:space="preserve"> «</w:t>
      </w:r>
      <w:r w:rsidRPr="00131BBB">
        <w:rPr>
          <w:rFonts w:ascii="Times New Roman" w:hAnsi="Times New Roman" w:cs="Times New Roman"/>
          <w:bCs/>
          <w:color w:val="000000"/>
          <w:sz w:val="28"/>
          <w:szCs w:val="28"/>
        </w:rPr>
        <w:t>Об утверждении Положения о муниципальном контроле в сфере благоустройства на территории рабочего поселка Чик Коченевского района Новосибирской области</w:t>
      </w:r>
      <w:r w:rsidRPr="00131BBB">
        <w:rPr>
          <w:rFonts w:ascii="Times New Roman" w:hAnsi="Times New Roman" w:cs="Times New Roman"/>
          <w:sz w:val="28"/>
          <w:szCs w:val="28"/>
        </w:rPr>
        <w:t>»;</w:t>
      </w:r>
    </w:p>
    <w:p w14:paraId="6E9A655E" w14:textId="77777777" w:rsidR="00131BBB" w:rsidRPr="00131BBB" w:rsidRDefault="00131BBB" w:rsidP="000E612C">
      <w:pPr>
        <w:pStyle w:val="af7"/>
        <w:widowControl/>
        <w:numPr>
          <w:ilvl w:val="1"/>
          <w:numId w:val="18"/>
        </w:numPr>
        <w:autoSpaceDE/>
        <w:autoSpaceDN/>
        <w:adjustRightInd/>
        <w:ind w:left="0" w:firstLine="851"/>
        <w:contextualSpacing/>
        <w:jc w:val="both"/>
        <w:rPr>
          <w:rFonts w:ascii="Times New Roman" w:hAnsi="Times New Roman" w:cs="Times New Roman"/>
          <w:color w:val="000000"/>
        </w:rPr>
      </w:pPr>
      <w:r w:rsidRPr="00131BBB">
        <w:rPr>
          <w:rFonts w:ascii="Times New Roman" w:hAnsi="Times New Roman" w:cs="Times New Roman"/>
          <w:sz w:val="28"/>
          <w:szCs w:val="28"/>
        </w:rPr>
        <w:t xml:space="preserve">Решение Совета депутатов рабочего </w:t>
      </w:r>
      <w:proofErr w:type="gramStart"/>
      <w:r w:rsidRPr="00131BBB">
        <w:rPr>
          <w:rFonts w:ascii="Times New Roman" w:hAnsi="Times New Roman" w:cs="Times New Roman"/>
          <w:sz w:val="28"/>
          <w:szCs w:val="28"/>
        </w:rPr>
        <w:t>поселка</w:t>
      </w:r>
      <w:proofErr w:type="gramEnd"/>
      <w:r w:rsidRPr="00131BBB">
        <w:rPr>
          <w:rFonts w:ascii="Times New Roman" w:hAnsi="Times New Roman" w:cs="Times New Roman"/>
          <w:sz w:val="28"/>
          <w:szCs w:val="28"/>
        </w:rPr>
        <w:t xml:space="preserve"> Чик Коченевского района Новосибирской области от 23.04.2025 № 210 «О внесении изменений в решение двенадцатой сессии</w:t>
      </w:r>
      <w:r w:rsidRPr="00131BBB">
        <w:rPr>
          <w:rFonts w:ascii="Times New Roman" w:hAnsi="Times New Roman" w:cs="Times New Roman"/>
          <w:b/>
          <w:color w:val="000000"/>
          <w:sz w:val="28"/>
          <w:szCs w:val="28"/>
        </w:rPr>
        <w:t xml:space="preserve"> </w:t>
      </w:r>
      <w:r w:rsidRPr="00131BBB">
        <w:rPr>
          <w:rFonts w:ascii="Times New Roman" w:hAnsi="Times New Roman" w:cs="Times New Roman"/>
          <w:color w:val="000000"/>
          <w:sz w:val="28"/>
          <w:szCs w:val="28"/>
        </w:rPr>
        <w:t>Совета депутатов рабочего поселка Чик Коченевского района Новосибирской области от 29.09.2021 № 62</w:t>
      </w:r>
      <w:r w:rsidRPr="00131BBB">
        <w:rPr>
          <w:rFonts w:ascii="Times New Roman" w:hAnsi="Times New Roman" w:cs="Times New Roman"/>
          <w:color w:val="000000"/>
        </w:rPr>
        <w:t xml:space="preserve"> «</w:t>
      </w:r>
      <w:r w:rsidRPr="00131BBB">
        <w:rPr>
          <w:rFonts w:ascii="Times New Roman" w:hAnsi="Times New Roman" w:cs="Times New Roman"/>
          <w:bCs/>
          <w:color w:val="000000"/>
          <w:sz w:val="28"/>
          <w:szCs w:val="28"/>
        </w:rPr>
        <w:t>Об утверждении Положения о муниципальном контроле в сфере благоустройства на территории рабочего поселка Чик Коченевского района Новосибирской области</w:t>
      </w:r>
      <w:r w:rsidRPr="00131BBB">
        <w:rPr>
          <w:rFonts w:ascii="Times New Roman" w:hAnsi="Times New Roman" w:cs="Times New Roman"/>
          <w:sz w:val="28"/>
          <w:szCs w:val="28"/>
        </w:rPr>
        <w:t>».</w:t>
      </w:r>
    </w:p>
    <w:p w14:paraId="342FAD94" w14:textId="500014F0" w:rsidR="00131BBB" w:rsidRPr="00131BBB" w:rsidRDefault="00131BBB" w:rsidP="000E612C">
      <w:pPr>
        <w:pStyle w:val="ConsPlusTitle"/>
        <w:widowControl/>
        <w:suppressAutoHyphens/>
        <w:autoSpaceDE/>
        <w:autoSpaceDN/>
        <w:adjustRightInd/>
        <w:ind w:firstLine="851"/>
        <w:jc w:val="both"/>
        <w:rPr>
          <w:rFonts w:ascii="Times New Roman" w:hAnsi="Times New Roman" w:cs="Times New Roman"/>
          <w:b w:val="0"/>
          <w:sz w:val="28"/>
          <w:szCs w:val="28"/>
        </w:rPr>
      </w:pPr>
      <w:r w:rsidRPr="00131BBB">
        <w:rPr>
          <w:rFonts w:ascii="Times New Roman" w:hAnsi="Times New Roman" w:cs="Times New Roman"/>
          <w:b w:val="0"/>
          <w:color w:val="000000"/>
          <w:sz w:val="28"/>
          <w:szCs w:val="28"/>
        </w:rPr>
        <w:t>3.</w:t>
      </w:r>
      <w:r w:rsidRPr="00131BBB">
        <w:rPr>
          <w:rFonts w:ascii="Times New Roman" w:hAnsi="Times New Roman" w:cs="Times New Roman"/>
          <w:color w:val="000000"/>
          <w:sz w:val="28"/>
          <w:szCs w:val="28"/>
        </w:rPr>
        <w:t xml:space="preserve"> </w:t>
      </w:r>
      <w:r w:rsidRPr="00131BBB">
        <w:rPr>
          <w:rFonts w:ascii="Times New Roman" w:hAnsi="Times New Roman" w:cs="Times New Roman"/>
          <w:b w:val="0"/>
          <w:sz w:val="28"/>
          <w:szCs w:val="28"/>
        </w:rPr>
        <w:t xml:space="preserve">Опубликовать настоящее </w:t>
      </w:r>
      <w:r w:rsidR="00EC254F">
        <w:rPr>
          <w:rFonts w:ascii="Times New Roman" w:hAnsi="Times New Roman" w:cs="Times New Roman"/>
          <w:b w:val="0"/>
          <w:sz w:val="28"/>
          <w:szCs w:val="28"/>
        </w:rPr>
        <w:t>решение</w:t>
      </w:r>
      <w:r w:rsidRPr="00131BBB">
        <w:rPr>
          <w:rFonts w:ascii="Times New Roman" w:hAnsi="Times New Roman" w:cs="Times New Roman"/>
          <w:b w:val="0"/>
          <w:sz w:val="28"/>
          <w:szCs w:val="28"/>
        </w:rPr>
        <w:t xml:space="preserve"> </w:t>
      </w:r>
      <w:r w:rsidRPr="00131BBB">
        <w:rPr>
          <w:rFonts w:ascii="Times New Roman" w:hAnsi="Times New Roman" w:cs="Times New Roman"/>
          <w:b w:val="0"/>
          <w:color w:val="000000"/>
          <w:sz w:val="28"/>
          <w:szCs w:val="28"/>
        </w:rPr>
        <w:t xml:space="preserve">в «Информационном бюллетене органов местного самоуправления рабочего поселка Чик Коченевского района Новосибирской области» </w:t>
      </w:r>
      <w:r w:rsidRPr="00131BBB">
        <w:rPr>
          <w:rFonts w:ascii="Times New Roman" w:hAnsi="Times New Roman" w:cs="Times New Roman"/>
          <w:b w:val="0"/>
          <w:sz w:val="28"/>
          <w:szCs w:val="28"/>
        </w:rPr>
        <w:t xml:space="preserve">и разместить на официальном сайте администрации рабочего </w:t>
      </w:r>
      <w:proofErr w:type="gramStart"/>
      <w:r w:rsidRPr="00131BBB">
        <w:rPr>
          <w:rFonts w:ascii="Times New Roman" w:hAnsi="Times New Roman" w:cs="Times New Roman"/>
          <w:b w:val="0"/>
          <w:sz w:val="28"/>
          <w:szCs w:val="28"/>
        </w:rPr>
        <w:t>поселка</w:t>
      </w:r>
      <w:proofErr w:type="gramEnd"/>
      <w:r w:rsidRPr="00131BBB">
        <w:rPr>
          <w:rFonts w:ascii="Times New Roman" w:hAnsi="Times New Roman" w:cs="Times New Roman"/>
          <w:b w:val="0"/>
          <w:sz w:val="28"/>
          <w:szCs w:val="28"/>
        </w:rPr>
        <w:t xml:space="preserve"> Чик Коченевского района Новосибирской области.</w:t>
      </w:r>
    </w:p>
    <w:p w14:paraId="2422C5EF" w14:textId="77777777" w:rsidR="00131BBB" w:rsidRPr="00131BBB" w:rsidRDefault="00131BBB" w:rsidP="000E612C">
      <w:pPr>
        <w:pStyle w:val="ConsNormal"/>
        <w:widowControl/>
        <w:numPr>
          <w:ilvl w:val="0"/>
          <w:numId w:val="18"/>
        </w:numPr>
        <w:autoSpaceDE/>
        <w:autoSpaceDN/>
        <w:adjustRightInd/>
        <w:snapToGrid w:val="0"/>
        <w:ind w:left="0" w:firstLine="851"/>
        <w:jc w:val="both"/>
        <w:rPr>
          <w:rFonts w:ascii="Times New Roman" w:hAnsi="Times New Roman" w:cs="Times New Roman"/>
          <w:sz w:val="28"/>
          <w:szCs w:val="28"/>
        </w:rPr>
      </w:pPr>
      <w:r w:rsidRPr="00131BBB">
        <w:rPr>
          <w:rFonts w:ascii="Times New Roman" w:hAnsi="Times New Roman" w:cs="Times New Roman"/>
          <w:sz w:val="28"/>
          <w:szCs w:val="28"/>
        </w:rPr>
        <w:t>Настоящее решение вступает в силу после его официального опубликования.</w:t>
      </w:r>
    </w:p>
    <w:p w14:paraId="65101A05" w14:textId="77777777" w:rsidR="00131BBB" w:rsidRPr="00131BBB" w:rsidRDefault="00131BBB" w:rsidP="000E612C">
      <w:pPr>
        <w:shd w:val="clear" w:color="auto" w:fill="FFFFFF"/>
        <w:ind w:firstLine="851"/>
        <w:jc w:val="both"/>
        <w:rPr>
          <w:rFonts w:ascii="Times New Roman" w:hAnsi="Times New Roman" w:cs="Times New Roman"/>
          <w:color w:val="000000"/>
          <w:sz w:val="28"/>
          <w:szCs w:val="28"/>
        </w:rPr>
      </w:pPr>
    </w:p>
    <w:p w14:paraId="35C3147F" w14:textId="77777777" w:rsidR="00131BBB" w:rsidRPr="00131BBB" w:rsidRDefault="00131BBB" w:rsidP="000E612C">
      <w:pPr>
        <w:shd w:val="clear" w:color="auto" w:fill="FFFFFF"/>
        <w:ind w:firstLine="851"/>
        <w:jc w:val="both"/>
        <w:rPr>
          <w:rFonts w:ascii="Times New Roman" w:hAnsi="Times New Roman" w:cs="Times New Roman"/>
          <w:color w:val="000000"/>
          <w:sz w:val="28"/>
          <w:szCs w:val="28"/>
        </w:rPr>
      </w:pPr>
    </w:p>
    <w:p w14:paraId="2DAF5BB1" w14:textId="77777777" w:rsidR="008701E8" w:rsidRPr="00DF3C28" w:rsidRDefault="008701E8" w:rsidP="008701E8">
      <w:pPr>
        <w:ind w:firstLine="851"/>
        <w:rPr>
          <w:rFonts w:ascii="Times New Roman" w:hAnsi="Times New Roman" w:cs="Times New Roman"/>
          <w:sz w:val="28"/>
          <w:szCs w:val="28"/>
        </w:rPr>
      </w:pPr>
      <w:r w:rsidRPr="00DF3C28">
        <w:rPr>
          <w:rFonts w:ascii="Times New Roman" w:hAnsi="Times New Roman" w:cs="Times New Roman"/>
          <w:sz w:val="28"/>
          <w:szCs w:val="28"/>
        </w:rPr>
        <w:t xml:space="preserve">Глава рабочего </w:t>
      </w:r>
      <w:proofErr w:type="gramStart"/>
      <w:r w:rsidRPr="00DF3C28">
        <w:rPr>
          <w:rFonts w:ascii="Times New Roman" w:hAnsi="Times New Roman" w:cs="Times New Roman"/>
          <w:sz w:val="28"/>
          <w:szCs w:val="28"/>
        </w:rPr>
        <w:t>поселка</w:t>
      </w:r>
      <w:proofErr w:type="gramEnd"/>
      <w:r w:rsidRPr="00DF3C28">
        <w:rPr>
          <w:rFonts w:ascii="Times New Roman" w:hAnsi="Times New Roman" w:cs="Times New Roman"/>
          <w:sz w:val="28"/>
          <w:szCs w:val="28"/>
        </w:rPr>
        <w:t xml:space="preserve"> Чик</w:t>
      </w:r>
      <w:r w:rsidRPr="00DF3C28">
        <w:rPr>
          <w:rFonts w:ascii="Times New Roman" w:hAnsi="Times New Roman" w:cs="Times New Roman"/>
          <w:sz w:val="28"/>
          <w:szCs w:val="28"/>
        </w:rPr>
        <w:tab/>
      </w:r>
      <w:r w:rsidRPr="00DF3C28">
        <w:rPr>
          <w:rFonts w:ascii="Times New Roman" w:hAnsi="Times New Roman" w:cs="Times New Roman"/>
          <w:sz w:val="28"/>
          <w:szCs w:val="28"/>
        </w:rPr>
        <w:tab/>
      </w:r>
      <w:r w:rsidRPr="00DF3C28">
        <w:rPr>
          <w:rFonts w:ascii="Times New Roman" w:hAnsi="Times New Roman" w:cs="Times New Roman"/>
          <w:sz w:val="28"/>
          <w:szCs w:val="28"/>
        </w:rPr>
        <w:tab/>
      </w:r>
      <w:r w:rsidRPr="00DF3C28">
        <w:rPr>
          <w:rFonts w:ascii="Times New Roman" w:hAnsi="Times New Roman" w:cs="Times New Roman"/>
          <w:sz w:val="28"/>
          <w:szCs w:val="28"/>
        </w:rPr>
        <w:tab/>
      </w:r>
      <w:r w:rsidRPr="00DF3C28">
        <w:rPr>
          <w:rFonts w:ascii="Times New Roman" w:hAnsi="Times New Roman" w:cs="Times New Roman"/>
          <w:sz w:val="28"/>
          <w:szCs w:val="28"/>
        </w:rPr>
        <w:tab/>
        <w:t xml:space="preserve">О. П. </w:t>
      </w:r>
      <w:proofErr w:type="spellStart"/>
      <w:r w:rsidRPr="00DF3C28">
        <w:rPr>
          <w:rFonts w:ascii="Times New Roman" w:hAnsi="Times New Roman" w:cs="Times New Roman"/>
          <w:sz w:val="28"/>
          <w:szCs w:val="28"/>
        </w:rPr>
        <w:t>Алпеев</w:t>
      </w:r>
      <w:proofErr w:type="spellEnd"/>
    </w:p>
    <w:p w14:paraId="3B5D5690" w14:textId="77777777" w:rsidR="008701E8" w:rsidRPr="00DF3C28" w:rsidRDefault="008701E8" w:rsidP="008701E8">
      <w:pPr>
        <w:ind w:firstLine="851"/>
        <w:rPr>
          <w:rFonts w:ascii="Times New Roman" w:hAnsi="Times New Roman" w:cs="Times New Roman"/>
          <w:b/>
          <w:color w:val="000000"/>
        </w:rPr>
      </w:pPr>
    </w:p>
    <w:p w14:paraId="06CEB42C" w14:textId="77777777" w:rsidR="008701E8" w:rsidRPr="00DF3C28" w:rsidRDefault="008701E8" w:rsidP="008701E8">
      <w:pPr>
        <w:ind w:firstLine="851"/>
        <w:rPr>
          <w:rFonts w:ascii="Times New Roman" w:eastAsia="Calibri" w:hAnsi="Times New Roman" w:cs="Times New Roman"/>
          <w:bCs/>
          <w:sz w:val="28"/>
          <w:szCs w:val="28"/>
        </w:rPr>
      </w:pPr>
      <w:r w:rsidRPr="00DF3C28">
        <w:rPr>
          <w:rFonts w:ascii="Times New Roman" w:eastAsia="Calibri" w:hAnsi="Times New Roman" w:cs="Times New Roman"/>
          <w:bCs/>
          <w:sz w:val="28"/>
          <w:szCs w:val="28"/>
        </w:rPr>
        <w:t>Председатель Совета депутатов</w:t>
      </w:r>
    </w:p>
    <w:p w14:paraId="42E2B801" w14:textId="77777777" w:rsidR="008701E8" w:rsidRPr="001B441A" w:rsidRDefault="008701E8" w:rsidP="008701E8">
      <w:pPr>
        <w:ind w:firstLine="851"/>
        <w:rPr>
          <w:rFonts w:eastAsia="Calibri"/>
          <w:bCs/>
          <w:sz w:val="28"/>
          <w:szCs w:val="28"/>
        </w:rPr>
      </w:pPr>
      <w:r w:rsidRPr="00DF3C28">
        <w:rPr>
          <w:rFonts w:ascii="Times New Roman" w:eastAsia="Calibri" w:hAnsi="Times New Roman" w:cs="Times New Roman"/>
          <w:bCs/>
          <w:sz w:val="28"/>
          <w:szCs w:val="28"/>
        </w:rPr>
        <w:t>рабочего поселка Чик</w:t>
      </w:r>
      <w:r w:rsidRPr="00DF3C28">
        <w:rPr>
          <w:rFonts w:ascii="Times New Roman" w:eastAsia="Calibri" w:hAnsi="Times New Roman" w:cs="Times New Roman"/>
          <w:bCs/>
          <w:sz w:val="28"/>
          <w:szCs w:val="28"/>
        </w:rPr>
        <w:tab/>
      </w:r>
      <w:r w:rsidRPr="00DF3C28">
        <w:rPr>
          <w:rFonts w:ascii="Times New Roman" w:eastAsia="Calibri" w:hAnsi="Times New Roman" w:cs="Times New Roman"/>
          <w:bCs/>
          <w:sz w:val="28"/>
          <w:szCs w:val="28"/>
        </w:rPr>
        <w:tab/>
      </w:r>
      <w:r w:rsidRPr="00DF3C28">
        <w:rPr>
          <w:rFonts w:ascii="Times New Roman" w:eastAsia="Calibri" w:hAnsi="Times New Roman" w:cs="Times New Roman"/>
          <w:bCs/>
          <w:sz w:val="28"/>
          <w:szCs w:val="28"/>
        </w:rPr>
        <w:tab/>
      </w:r>
      <w:r w:rsidRPr="00DF3C28">
        <w:rPr>
          <w:rFonts w:ascii="Times New Roman" w:eastAsia="Calibri" w:hAnsi="Times New Roman" w:cs="Times New Roman"/>
          <w:bCs/>
          <w:sz w:val="28"/>
          <w:szCs w:val="28"/>
        </w:rPr>
        <w:tab/>
      </w:r>
      <w:r w:rsidRPr="00DF3C28">
        <w:rPr>
          <w:rFonts w:ascii="Times New Roman" w:eastAsia="Calibri" w:hAnsi="Times New Roman" w:cs="Times New Roman"/>
          <w:bCs/>
          <w:sz w:val="28"/>
          <w:szCs w:val="28"/>
        </w:rPr>
        <w:tab/>
      </w:r>
      <w:r w:rsidRPr="00DF3C28">
        <w:rPr>
          <w:rFonts w:ascii="Times New Roman" w:eastAsia="Calibri" w:hAnsi="Times New Roman" w:cs="Times New Roman"/>
          <w:bCs/>
          <w:sz w:val="28"/>
          <w:szCs w:val="28"/>
        </w:rPr>
        <w:tab/>
        <w:t>Т.П. Сидорова</w:t>
      </w:r>
    </w:p>
    <w:p w14:paraId="0EB9C4CD" w14:textId="77777777" w:rsidR="008701E8" w:rsidRPr="00D16ADB" w:rsidRDefault="008701E8" w:rsidP="008701E8">
      <w:pPr>
        <w:ind w:firstLine="851"/>
        <w:rPr>
          <w:b/>
          <w:color w:val="000000"/>
        </w:rPr>
      </w:pPr>
    </w:p>
    <w:p w14:paraId="52CFF67F" w14:textId="77777777" w:rsidR="00131BBB" w:rsidRDefault="00131BBB" w:rsidP="000E612C">
      <w:pPr>
        <w:pStyle w:val="ConsNormal"/>
        <w:widowControl/>
        <w:autoSpaceDE/>
        <w:autoSpaceDN/>
        <w:adjustRightInd/>
        <w:snapToGrid w:val="0"/>
        <w:ind w:firstLine="851"/>
        <w:jc w:val="both"/>
        <w:rPr>
          <w:rFonts w:ascii="Times New Roman" w:hAnsi="Times New Roman" w:cs="Times New Roman"/>
          <w:sz w:val="28"/>
          <w:szCs w:val="28"/>
        </w:rPr>
      </w:pPr>
    </w:p>
    <w:p w14:paraId="0F303DE2" w14:textId="77777777" w:rsidR="00131BBB" w:rsidRDefault="00131BBB" w:rsidP="000E612C">
      <w:pPr>
        <w:pStyle w:val="ConsNormal"/>
        <w:widowControl/>
        <w:autoSpaceDE/>
        <w:autoSpaceDN/>
        <w:adjustRightInd/>
        <w:snapToGrid w:val="0"/>
        <w:ind w:firstLine="851"/>
        <w:jc w:val="both"/>
        <w:rPr>
          <w:rFonts w:ascii="Times New Roman" w:hAnsi="Times New Roman" w:cs="Times New Roman"/>
          <w:sz w:val="28"/>
          <w:szCs w:val="28"/>
        </w:rPr>
      </w:pPr>
    </w:p>
    <w:p w14:paraId="48C2AF1D" w14:textId="77777777" w:rsidR="00131BBB" w:rsidRDefault="00131BBB" w:rsidP="000E612C">
      <w:pPr>
        <w:pStyle w:val="ConsNormal"/>
        <w:widowControl/>
        <w:autoSpaceDE/>
        <w:autoSpaceDN/>
        <w:adjustRightInd/>
        <w:snapToGrid w:val="0"/>
        <w:ind w:firstLine="851"/>
        <w:jc w:val="both"/>
        <w:rPr>
          <w:rFonts w:ascii="Times New Roman" w:hAnsi="Times New Roman" w:cs="Times New Roman"/>
          <w:sz w:val="28"/>
          <w:szCs w:val="28"/>
        </w:rPr>
      </w:pPr>
    </w:p>
    <w:p w14:paraId="6FC4C539" w14:textId="77777777" w:rsidR="00131BBB" w:rsidRDefault="00131BBB" w:rsidP="000E612C">
      <w:pPr>
        <w:pStyle w:val="ConsNormal"/>
        <w:widowControl/>
        <w:autoSpaceDE/>
        <w:autoSpaceDN/>
        <w:adjustRightInd/>
        <w:snapToGrid w:val="0"/>
        <w:ind w:firstLine="851"/>
        <w:jc w:val="both"/>
        <w:rPr>
          <w:rFonts w:ascii="Times New Roman" w:hAnsi="Times New Roman" w:cs="Times New Roman"/>
          <w:sz w:val="28"/>
          <w:szCs w:val="28"/>
        </w:rPr>
      </w:pPr>
    </w:p>
    <w:p w14:paraId="6ACF05CE" w14:textId="77777777" w:rsidR="00131BBB" w:rsidRDefault="00131BBB" w:rsidP="000E612C">
      <w:pPr>
        <w:pStyle w:val="ConsNormal"/>
        <w:widowControl/>
        <w:autoSpaceDE/>
        <w:autoSpaceDN/>
        <w:adjustRightInd/>
        <w:snapToGrid w:val="0"/>
        <w:ind w:firstLine="851"/>
        <w:jc w:val="both"/>
        <w:rPr>
          <w:rFonts w:ascii="Times New Roman" w:hAnsi="Times New Roman" w:cs="Times New Roman"/>
          <w:sz w:val="28"/>
          <w:szCs w:val="28"/>
        </w:rPr>
      </w:pPr>
    </w:p>
    <w:p w14:paraId="7EA79B15" w14:textId="77777777" w:rsidR="00131BBB" w:rsidRDefault="00131BBB" w:rsidP="000E612C">
      <w:pPr>
        <w:pStyle w:val="ConsNormal"/>
        <w:widowControl/>
        <w:autoSpaceDE/>
        <w:autoSpaceDN/>
        <w:adjustRightInd/>
        <w:snapToGrid w:val="0"/>
        <w:ind w:firstLine="851"/>
        <w:jc w:val="both"/>
        <w:rPr>
          <w:rFonts w:ascii="Times New Roman" w:hAnsi="Times New Roman" w:cs="Times New Roman"/>
          <w:sz w:val="28"/>
          <w:szCs w:val="28"/>
        </w:rPr>
      </w:pPr>
    </w:p>
    <w:p w14:paraId="543CB193" w14:textId="77777777" w:rsidR="00721A06" w:rsidRDefault="00721A06" w:rsidP="000E612C">
      <w:pPr>
        <w:pStyle w:val="ConsNormal"/>
        <w:widowControl/>
        <w:autoSpaceDE/>
        <w:autoSpaceDN/>
        <w:adjustRightInd/>
        <w:snapToGrid w:val="0"/>
        <w:ind w:firstLine="851"/>
        <w:jc w:val="both"/>
        <w:rPr>
          <w:rFonts w:ascii="Times New Roman" w:hAnsi="Times New Roman" w:cs="Times New Roman"/>
          <w:sz w:val="28"/>
          <w:szCs w:val="28"/>
        </w:rPr>
      </w:pPr>
    </w:p>
    <w:p w14:paraId="2B560CB2" w14:textId="77777777" w:rsidR="00131BBB" w:rsidRDefault="00131BBB" w:rsidP="008701E8">
      <w:pPr>
        <w:pStyle w:val="ConsNormal"/>
        <w:widowControl/>
        <w:autoSpaceDE/>
        <w:autoSpaceDN/>
        <w:adjustRightInd/>
        <w:snapToGrid w:val="0"/>
        <w:ind w:firstLine="0"/>
        <w:jc w:val="both"/>
        <w:rPr>
          <w:rFonts w:ascii="Times New Roman" w:hAnsi="Times New Roman" w:cs="Times New Roman"/>
          <w:sz w:val="28"/>
          <w:szCs w:val="28"/>
        </w:rPr>
      </w:pPr>
    </w:p>
    <w:p w14:paraId="0E6B1E85" w14:textId="77777777" w:rsidR="00131BBB" w:rsidRPr="000E612C" w:rsidRDefault="00131BBB" w:rsidP="000E612C">
      <w:pPr>
        <w:ind w:firstLine="4962"/>
        <w:rPr>
          <w:rFonts w:ascii="Times New Roman" w:hAnsi="Times New Roman" w:cs="Times New Roman"/>
          <w:sz w:val="24"/>
          <w:szCs w:val="24"/>
        </w:rPr>
      </w:pPr>
      <w:r w:rsidRPr="000E612C">
        <w:rPr>
          <w:rFonts w:ascii="Times New Roman" w:hAnsi="Times New Roman" w:cs="Times New Roman"/>
          <w:sz w:val="24"/>
          <w:szCs w:val="24"/>
        </w:rPr>
        <w:lastRenderedPageBreak/>
        <w:t>Приложение</w:t>
      </w:r>
    </w:p>
    <w:p w14:paraId="495B5A1F" w14:textId="6E029A6E" w:rsidR="00131BBB" w:rsidRDefault="00131BBB" w:rsidP="00AF0586">
      <w:pPr>
        <w:ind w:firstLine="4962"/>
        <w:rPr>
          <w:rFonts w:ascii="Times New Roman" w:hAnsi="Times New Roman" w:cs="Times New Roman"/>
          <w:sz w:val="24"/>
          <w:szCs w:val="24"/>
        </w:rPr>
      </w:pPr>
      <w:r w:rsidRPr="000E612C">
        <w:rPr>
          <w:rFonts w:ascii="Times New Roman" w:hAnsi="Times New Roman" w:cs="Times New Roman"/>
          <w:sz w:val="24"/>
          <w:szCs w:val="24"/>
        </w:rPr>
        <w:t xml:space="preserve">к решению первой сессии </w:t>
      </w:r>
      <w:r w:rsidR="00AF0586">
        <w:rPr>
          <w:rFonts w:ascii="Times New Roman" w:hAnsi="Times New Roman" w:cs="Times New Roman"/>
          <w:sz w:val="24"/>
          <w:szCs w:val="24"/>
        </w:rPr>
        <w:t>________________</w:t>
      </w:r>
    </w:p>
    <w:p w14:paraId="5CF780A8" w14:textId="77777777" w:rsidR="001B0A90" w:rsidRDefault="001B0A90" w:rsidP="000E612C">
      <w:pPr>
        <w:ind w:firstLine="4962"/>
        <w:rPr>
          <w:rFonts w:ascii="Times New Roman" w:hAnsi="Times New Roman" w:cs="Times New Roman"/>
          <w:sz w:val="24"/>
          <w:szCs w:val="24"/>
        </w:rPr>
      </w:pPr>
    </w:p>
    <w:p w14:paraId="55A75FD2" w14:textId="77777777" w:rsidR="001B0A90" w:rsidRDefault="001B0A90" w:rsidP="000E612C">
      <w:pPr>
        <w:ind w:firstLine="4962"/>
        <w:rPr>
          <w:rFonts w:ascii="Times New Roman" w:hAnsi="Times New Roman" w:cs="Times New Roman"/>
          <w:sz w:val="24"/>
          <w:szCs w:val="24"/>
        </w:rPr>
      </w:pPr>
    </w:p>
    <w:p w14:paraId="75F9C549" w14:textId="77777777" w:rsidR="001B0A90" w:rsidRPr="001B0A90" w:rsidRDefault="001B0A90" w:rsidP="001B0A90">
      <w:pPr>
        <w:pStyle w:val="aff4"/>
        <w:shd w:val="clear" w:color="auto" w:fill="FFFFFF"/>
        <w:spacing w:before="0" w:beforeAutospacing="0" w:after="0" w:afterAutospacing="0"/>
        <w:ind w:firstLine="709"/>
        <w:jc w:val="both"/>
        <w:rPr>
          <w:sz w:val="28"/>
          <w:szCs w:val="28"/>
        </w:rPr>
      </w:pPr>
      <w:r w:rsidRPr="00F56AE8">
        <w:rPr>
          <w:b/>
          <w:bCs/>
          <w:sz w:val="28"/>
          <w:szCs w:val="28"/>
        </w:rPr>
        <w:t xml:space="preserve">Положение о муниципальном контроле в сфере благоустройства в </w:t>
      </w:r>
      <w:r w:rsidRPr="001B0A90">
        <w:rPr>
          <w:b/>
          <w:bCs/>
          <w:sz w:val="28"/>
          <w:szCs w:val="28"/>
        </w:rPr>
        <w:t xml:space="preserve">границах рабочего </w:t>
      </w:r>
      <w:proofErr w:type="gramStart"/>
      <w:r w:rsidRPr="001B0A90">
        <w:rPr>
          <w:b/>
          <w:bCs/>
          <w:sz w:val="28"/>
          <w:szCs w:val="28"/>
        </w:rPr>
        <w:t>поселка</w:t>
      </w:r>
      <w:proofErr w:type="gramEnd"/>
      <w:r w:rsidRPr="001B0A90">
        <w:rPr>
          <w:b/>
          <w:bCs/>
          <w:sz w:val="28"/>
          <w:szCs w:val="28"/>
        </w:rPr>
        <w:t xml:space="preserve"> Чик Коченевского района Новосибирской области</w:t>
      </w:r>
    </w:p>
    <w:p w14:paraId="0A1273B7"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w:t>
      </w:r>
    </w:p>
    <w:p w14:paraId="00EDE011"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b/>
          <w:bCs/>
          <w:sz w:val="28"/>
          <w:szCs w:val="28"/>
        </w:rPr>
        <w:t>I. Общие положения</w:t>
      </w:r>
    </w:p>
    <w:p w14:paraId="40B9A293" w14:textId="77777777" w:rsidR="001B0A90" w:rsidRPr="001B0A90" w:rsidRDefault="001B0A90" w:rsidP="001B0A90">
      <w:pPr>
        <w:jc w:val="both"/>
        <w:rPr>
          <w:rFonts w:ascii="Times New Roman" w:hAnsi="Times New Roman" w:cs="Times New Roman"/>
          <w:sz w:val="28"/>
          <w:szCs w:val="28"/>
        </w:rPr>
      </w:pPr>
      <w:r w:rsidRPr="001B0A90">
        <w:rPr>
          <w:rFonts w:ascii="Times New Roman" w:hAnsi="Times New Roman" w:cs="Times New Roman"/>
          <w:sz w:val="28"/>
          <w:szCs w:val="28"/>
        </w:rPr>
        <w:t xml:space="preserve">1.1. Настоящее Положение устанавливает порядок осуществления муниципального контроля в сфере благоустройства в границах рабочего </w:t>
      </w:r>
      <w:proofErr w:type="gramStart"/>
      <w:r w:rsidRPr="001B0A90">
        <w:rPr>
          <w:rFonts w:ascii="Times New Roman" w:hAnsi="Times New Roman" w:cs="Times New Roman"/>
          <w:sz w:val="28"/>
          <w:szCs w:val="28"/>
        </w:rPr>
        <w:t>поселка</w:t>
      </w:r>
      <w:proofErr w:type="gramEnd"/>
      <w:r w:rsidRPr="001B0A90">
        <w:rPr>
          <w:rFonts w:ascii="Times New Roman" w:hAnsi="Times New Roman" w:cs="Times New Roman"/>
          <w:sz w:val="28"/>
          <w:szCs w:val="28"/>
        </w:rPr>
        <w:t xml:space="preserve"> Чик Коченевского района Новосибирской области (далее – муниципальный контроль).</w:t>
      </w:r>
    </w:p>
    <w:p w14:paraId="2C9EB64C"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14:paraId="5FC45F31"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1.2.1. Объектами муниципального контроля являются: деятельность, действия (бездействие) контролируемого лица, в рамках которых должны соблюдаться обязательные требования.</w:t>
      </w:r>
    </w:p>
    <w:p w14:paraId="0B84D5FD"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1.3. Муниципальный контроль осуществляется администрацией рабочего </w:t>
      </w:r>
      <w:proofErr w:type="gramStart"/>
      <w:r w:rsidRPr="001B0A90">
        <w:rPr>
          <w:rFonts w:ascii="Times New Roman" w:hAnsi="Times New Roman" w:cs="Times New Roman"/>
          <w:sz w:val="28"/>
          <w:szCs w:val="28"/>
        </w:rPr>
        <w:t>поселка</w:t>
      </w:r>
      <w:proofErr w:type="gramEnd"/>
      <w:r w:rsidRPr="001B0A90">
        <w:rPr>
          <w:rFonts w:ascii="Times New Roman" w:hAnsi="Times New Roman" w:cs="Times New Roman"/>
          <w:sz w:val="28"/>
          <w:szCs w:val="28"/>
        </w:rPr>
        <w:t xml:space="preserve"> Чик Коченевского района Новосибирской (далее – контрольный орган).</w:t>
      </w:r>
    </w:p>
    <w:p w14:paraId="0211EFB4"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1.4. Должностными лицами контрольного органа, уполномоченными на принятие решений о проведении контрольных мероприятий, (далее – уполномоченное должностное лицо), являются: Глава рабочего </w:t>
      </w:r>
      <w:proofErr w:type="gramStart"/>
      <w:r w:rsidRPr="001B0A90">
        <w:rPr>
          <w:rFonts w:ascii="Times New Roman" w:hAnsi="Times New Roman" w:cs="Times New Roman"/>
          <w:sz w:val="28"/>
          <w:szCs w:val="28"/>
        </w:rPr>
        <w:t>поселка</w:t>
      </w:r>
      <w:proofErr w:type="gramEnd"/>
      <w:r w:rsidRPr="001B0A90">
        <w:rPr>
          <w:rFonts w:ascii="Times New Roman" w:hAnsi="Times New Roman" w:cs="Times New Roman"/>
          <w:sz w:val="28"/>
          <w:szCs w:val="28"/>
        </w:rPr>
        <w:t xml:space="preserve"> Чик Коченевского района Новосибирской области, заместитель главы администрации рабочего </w:t>
      </w:r>
      <w:proofErr w:type="gramStart"/>
      <w:r w:rsidRPr="001B0A90">
        <w:rPr>
          <w:rFonts w:ascii="Times New Roman" w:hAnsi="Times New Roman" w:cs="Times New Roman"/>
          <w:sz w:val="28"/>
          <w:szCs w:val="28"/>
        </w:rPr>
        <w:t>поселка</w:t>
      </w:r>
      <w:proofErr w:type="gramEnd"/>
      <w:r w:rsidRPr="001B0A90">
        <w:rPr>
          <w:rFonts w:ascii="Times New Roman" w:hAnsi="Times New Roman" w:cs="Times New Roman"/>
          <w:sz w:val="28"/>
          <w:szCs w:val="28"/>
        </w:rPr>
        <w:t xml:space="preserve"> Чик Коченевского района Новосибирской области.</w:t>
      </w:r>
    </w:p>
    <w:p w14:paraId="052586FD"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1.5. Должностными лицами контрольного органа, в должностные обязанности которых входят осуществление полномочий по муниципальному контролю (далее - инспектор), являются специалисты администрации рабочего </w:t>
      </w:r>
      <w:proofErr w:type="gramStart"/>
      <w:r w:rsidRPr="001B0A90">
        <w:rPr>
          <w:rFonts w:ascii="Times New Roman" w:hAnsi="Times New Roman" w:cs="Times New Roman"/>
          <w:sz w:val="28"/>
          <w:szCs w:val="28"/>
        </w:rPr>
        <w:t>поселка</w:t>
      </w:r>
      <w:proofErr w:type="gramEnd"/>
      <w:r w:rsidRPr="001B0A90">
        <w:rPr>
          <w:rFonts w:ascii="Times New Roman" w:hAnsi="Times New Roman" w:cs="Times New Roman"/>
          <w:sz w:val="28"/>
          <w:szCs w:val="28"/>
        </w:rPr>
        <w:t xml:space="preserve"> Чик Коченевского района Новосибирской области.</w:t>
      </w:r>
    </w:p>
    <w:p w14:paraId="0BB84D0A"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На должностных лиц контрольного органа распространяются права, обязанности, предусмотренные статьей 29 Федерального закона от </w:t>
      </w:r>
      <w:hyperlink r:id="rId12"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w:t>
      </w:r>
    </w:p>
    <w:p w14:paraId="38703AC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1.6.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31.07.2020 №248-ФЗ «О государственном контроле (надзоре) и муниципальном </w:t>
      </w:r>
      <w:r w:rsidRPr="001B0A90">
        <w:rPr>
          <w:rFonts w:ascii="Times New Roman" w:hAnsi="Times New Roman" w:cs="Times New Roman"/>
          <w:sz w:val="28"/>
          <w:szCs w:val="28"/>
        </w:rPr>
        <w:lastRenderedPageBreak/>
        <w:t>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14:paraId="448C0A8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4B7C203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w:t>
      </w:r>
      <w:hyperlink r:id="rId13" w:tgtFrame="_blank" w:history="1">
        <w:r w:rsidRPr="001B0A90">
          <w:rPr>
            <w:rFonts w:ascii="Times New Roman" w:hAnsi="Times New Roman" w:cs="Times New Roman"/>
            <w:sz w:val="28"/>
            <w:szCs w:val="28"/>
          </w:rPr>
          <w:t>10.03.2022 № 336</w:t>
        </w:r>
      </w:hyperlink>
      <w:r w:rsidRPr="001B0A90">
        <w:rPr>
          <w:rFonts w:ascii="Times New Roman" w:hAnsi="Times New Roman" w:cs="Times New Roman"/>
          <w:sz w:val="28"/>
          <w:szCs w:val="28"/>
        </w:rPr>
        <w:t xml:space="preserve"> «Об особенностях организации и осуществления государственного контроля (надзора), муниципального контроля».</w:t>
      </w:r>
    </w:p>
    <w:p w14:paraId="73EC31D8"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47412C32"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закона от </w:t>
      </w:r>
      <w:hyperlink r:id="rId14"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14:paraId="2A495667"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A8477E5"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b/>
          <w:bCs/>
          <w:sz w:val="28"/>
          <w:szCs w:val="28"/>
        </w:rPr>
        <w:t>II. Управление рисками причинения вреда (ущерба) охраняемым законом ценностям при осуществлении муниципального контроля</w:t>
      </w:r>
    </w:p>
    <w:p w14:paraId="26F87B2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lastRenderedPageBreak/>
        <w:t>2.1. Контрольный орган осуществляет муниципальный контроль на основе управления рисками причинения вреда (ущерба) охраняемым законом ценностям.</w:t>
      </w:r>
    </w:p>
    <w:p w14:paraId="2599AE1C"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Советом депутатов рабочего </w:t>
      </w:r>
      <w:proofErr w:type="gramStart"/>
      <w:r w:rsidRPr="001B0A90">
        <w:rPr>
          <w:rFonts w:ascii="Times New Roman" w:hAnsi="Times New Roman" w:cs="Times New Roman"/>
          <w:sz w:val="28"/>
          <w:szCs w:val="28"/>
        </w:rPr>
        <w:t>поселка</w:t>
      </w:r>
      <w:proofErr w:type="gramEnd"/>
      <w:r w:rsidRPr="001B0A90">
        <w:rPr>
          <w:rFonts w:ascii="Times New Roman" w:hAnsi="Times New Roman" w:cs="Times New Roman"/>
          <w:sz w:val="28"/>
          <w:szCs w:val="28"/>
        </w:rPr>
        <w:t xml:space="preserve"> Чик Коченевского района Новосибирской области, согласно приложению №1 к настоящему Положению.</w:t>
      </w:r>
    </w:p>
    <w:p w14:paraId="13B9365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14:paraId="4365D2F0"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средний риск;</w:t>
      </w:r>
    </w:p>
    <w:p w14:paraId="345A114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умеренный риск;</w:t>
      </w:r>
    </w:p>
    <w:p w14:paraId="7E55FE06"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низкий риск.</w:t>
      </w:r>
    </w:p>
    <w:p w14:paraId="43FF2A95"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2.4. Отнесение объекта муниципального контроля к определенной категории риска осуществляется контрольным органом в соответствии с критериями, установленными согласно приложению №2 к настоящему Положению.</w:t>
      </w:r>
    </w:p>
    <w:p w14:paraId="2F118074"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14:paraId="4D79B250"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Контролируемое лицо, в том числе с использованием единого портал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 Указанное заявление, подаваемое с использованием единого портала государственных и муниципальных услуг подписывается способами, указанными в пункте 11(2) постановления Правительства Российской Федерации от </w:t>
      </w:r>
      <w:hyperlink r:id="rId15" w:tgtFrame="_blank" w:history="1">
        <w:r w:rsidRPr="001B0A90">
          <w:rPr>
            <w:rFonts w:ascii="Times New Roman" w:hAnsi="Times New Roman" w:cs="Times New Roman"/>
            <w:sz w:val="28"/>
            <w:szCs w:val="28"/>
          </w:rPr>
          <w:t>10.03.2022 № 336</w:t>
        </w:r>
      </w:hyperlink>
      <w:r w:rsidRPr="001B0A90">
        <w:rPr>
          <w:rFonts w:ascii="Times New Roman" w:hAnsi="Times New Roman" w:cs="Times New Roman"/>
          <w:sz w:val="28"/>
          <w:szCs w:val="28"/>
        </w:rPr>
        <w:t xml:space="preserve"> «Об особенностях организации и осуществления государственного контроля (надзора), муниципального контроля», и рассматривается в течении 10 рабочих дней со дня его регистрации.</w:t>
      </w:r>
    </w:p>
    <w:p w14:paraId="50BA8E8A"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2.5. 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w:t>
      </w:r>
      <w:r w:rsidRPr="001B0A90">
        <w:rPr>
          <w:rFonts w:ascii="Times New Roman" w:hAnsi="Times New Roman" w:cs="Times New Roman"/>
          <w:sz w:val="28"/>
          <w:szCs w:val="28"/>
        </w:rPr>
        <w:lastRenderedPageBreak/>
        <w:t>муниципального контроля. Принятие решения об отнесении объектов муниципального контроля к категории низкого риска не требуется.</w:t>
      </w:r>
    </w:p>
    <w:p w14:paraId="1FFB180E"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14:paraId="7ED69558"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2.6. В зависимости от присвоенной категории риска периодичность проведения плановых контрольных (надзорных) мероприятий, обязательных профилактических визитов составляет:</w:t>
      </w:r>
    </w:p>
    <w:p w14:paraId="092C3D05"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 для категории среднего, умеренного – с периодичностью, определяемой в соответствии с пунктом 3 части 2 статьи 25 Федерального закона от </w:t>
      </w:r>
      <w:hyperlink r:id="rId16"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14:paraId="012D999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для категории низкого риска – обязательный профилактический визит не проводится;</w:t>
      </w:r>
    </w:p>
    <w:p w14:paraId="4D6A3F9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Плановые контрольные мероприятия в рамках муниципального контроля не проводятся.</w:t>
      </w:r>
    </w:p>
    <w:p w14:paraId="0015BEB4" w14:textId="77777777" w:rsidR="001B0A90" w:rsidRPr="001B0A90" w:rsidRDefault="001B0A90" w:rsidP="001B0A90">
      <w:pPr>
        <w:shd w:val="clear" w:color="auto" w:fill="FFFFFF"/>
        <w:ind w:firstLine="709"/>
        <w:jc w:val="both"/>
        <w:rPr>
          <w:rFonts w:ascii="Times New Roman" w:hAnsi="Times New Roman" w:cs="Times New Roman"/>
          <w:sz w:val="28"/>
          <w:szCs w:val="28"/>
        </w:rPr>
      </w:pPr>
    </w:p>
    <w:p w14:paraId="5D41A53A"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b/>
          <w:bCs/>
          <w:sz w:val="28"/>
          <w:szCs w:val="28"/>
        </w:rPr>
        <w:t>III. Профилактика рисков причинения вреда (ущерба) охраняемым законом ценностям</w:t>
      </w:r>
    </w:p>
    <w:p w14:paraId="3A6C97DC"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3.1. Контрольный орган осуществляет муниципальный контроль в том числе посредством проведения профилактических мероприятий.</w:t>
      </w:r>
    </w:p>
    <w:p w14:paraId="730AA8B6"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AF74D7E"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14:paraId="7C64D2E1"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14:paraId="42FB088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w:t>
      </w:r>
      <w:r w:rsidRPr="001B0A90">
        <w:rPr>
          <w:rFonts w:ascii="Times New Roman" w:hAnsi="Times New Roman" w:cs="Times New Roman"/>
          <w:sz w:val="28"/>
          <w:szCs w:val="28"/>
        </w:rPr>
        <w:lastRenderedPageBreak/>
        <w:t xml:space="preserve">принятия решения о проведении контрольных (надзорных) мероприятий, либо принимает иные меры, предусмотренные Федеральным законом от </w:t>
      </w:r>
      <w:hyperlink r:id="rId17"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14:paraId="338340EB"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3.5. При осуществлении контрольным органом муниципального контроля могут проводиться следующие виды профилактических мероприятий:</w:t>
      </w:r>
    </w:p>
    <w:p w14:paraId="4D5E4658"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1) информирование;</w:t>
      </w:r>
    </w:p>
    <w:p w14:paraId="34BD890B"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2) объявление предостережений о недопустимости нарушения обязательных требований (далее - предостережение);</w:t>
      </w:r>
    </w:p>
    <w:p w14:paraId="663F3420"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 консультирование;</w:t>
      </w:r>
    </w:p>
    <w:p w14:paraId="21BF9442"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4) профилактический визит;</w:t>
      </w:r>
    </w:p>
    <w:p w14:paraId="4DA75947"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5) обобщение правоприменительной практики.</w:t>
      </w:r>
    </w:p>
    <w:p w14:paraId="2818E691"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E52001F"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w:t>
      </w:r>
      <w:hyperlink r:id="rId18"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14:paraId="0ADB8EFD"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3.7. Предостережение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24093EB4"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w:t>
      </w:r>
      <w:hyperlink r:id="rId19" w:tgtFrame="_blank" w:history="1">
        <w:r w:rsidRPr="001B0A90">
          <w:rPr>
            <w:rFonts w:ascii="Times New Roman" w:hAnsi="Times New Roman" w:cs="Times New Roman"/>
            <w:sz w:val="28"/>
            <w:szCs w:val="28"/>
          </w:rPr>
          <w:t>10.03.2022 № 336</w:t>
        </w:r>
      </w:hyperlink>
      <w:r w:rsidRPr="001B0A90">
        <w:rPr>
          <w:rFonts w:ascii="Times New Roman" w:hAnsi="Times New Roman" w:cs="Times New Roman"/>
          <w:sz w:val="28"/>
          <w:szCs w:val="28"/>
        </w:rPr>
        <w:t xml:space="preserve"> «Об особенностях организации и осуществления государственного контроля (надзора), муниципального контроля».</w:t>
      </w:r>
    </w:p>
    <w:p w14:paraId="11B73B1D"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3.8. Контролируемое лицо в 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14:paraId="3D637218"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lastRenderedPageBreak/>
        <w:t>В возражении указываются:</w:t>
      </w:r>
    </w:p>
    <w:p w14:paraId="2B1CE327"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14:paraId="0E43203E"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2) идентификационный номер налогоплательщика – контролируемого лица;</w:t>
      </w:r>
    </w:p>
    <w:p w14:paraId="4038B288"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 дата и номер предостережения;</w:t>
      </w:r>
    </w:p>
    <w:p w14:paraId="5A25D43C"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14:paraId="784BF0EA"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5) документ, удостоверяющий полномочия представителя (если возражение подается представителем контролируемого лица);</w:t>
      </w:r>
    </w:p>
    <w:p w14:paraId="1466292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6) способ получения ответа, контактный номер телефона, адрес электронной почты.</w:t>
      </w:r>
    </w:p>
    <w:p w14:paraId="2E45CFF4"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w:t>
      </w:r>
      <w:hyperlink r:id="rId20"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14:paraId="4747971C"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14:paraId="207CF45A"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1) возражение поступило по истечении срока, указанного в пункте 3.8 настоящего Положения;</w:t>
      </w:r>
    </w:p>
    <w:p w14:paraId="74B6D8BD"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2) возражение не поддается прочтению;</w:t>
      </w:r>
    </w:p>
    <w:p w14:paraId="25A5C5C5"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14:paraId="63A0DAD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4) возражение не подписано, в нем отсутствуют или невозможно достоверно определить сведения, указанные в пункте 3.8 настоящего Положения;</w:t>
      </w:r>
    </w:p>
    <w:p w14:paraId="2CF7BCB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5) к возражению не приложены:</w:t>
      </w:r>
    </w:p>
    <w:p w14:paraId="370EF605"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а) документы, подтверждающие доводы возражения;</w:t>
      </w:r>
    </w:p>
    <w:p w14:paraId="5400F33C"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б) документ, удостоверяющий полномочия представителя (если возражение подается представителем контролируемого лица).</w:t>
      </w:r>
    </w:p>
    <w:p w14:paraId="43802155"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Решение контрольного органа о возвращении поданного возражения без рассмотрения принимается уполномоченным должностным лицом.</w:t>
      </w:r>
    </w:p>
    <w:p w14:paraId="258BA03C"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14:paraId="788ED5EA"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По результатам рассмотрения возражения контрольный орган принимает </w:t>
      </w:r>
      <w:r w:rsidRPr="001B0A90">
        <w:rPr>
          <w:rFonts w:ascii="Times New Roman" w:hAnsi="Times New Roman" w:cs="Times New Roman"/>
          <w:sz w:val="28"/>
          <w:szCs w:val="28"/>
        </w:rPr>
        <w:lastRenderedPageBreak/>
        <w:t>одно из следующих решений:</w:t>
      </w:r>
    </w:p>
    <w:p w14:paraId="1AB17416"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1) об отмене объявленного предостережения;</w:t>
      </w:r>
    </w:p>
    <w:p w14:paraId="24BF300F"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2) о внесении изменений в объявленное предостережение в пользу контролируемого лица;</w:t>
      </w:r>
    </w:p>
    <w:p w14:paraId="55A36E8A"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 об отказе в удовлетворении возражения.</w:t>
      </w:r>
    </w:p>
    <w:p w14:paraId="79D47BB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Указанные в настоящем пункте решения контрольного органа принимаются уполномоченным должностным лицом.</w:t>
      </w:r>
    </w:p>
    <w:p w14:paraId="679B4F02"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w:t>
      </w:r>
    </w:p>
    <w:p w14:paraId="4C32E1A8"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14:paraId="5707D361"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624518E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1 организация и осуществление муниципального контроля;</w:t>
      </w:r>
    </w:p>
    <w:p w14:paraId="0FD99956"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2) порядок осуществления контрольных (надзорных) и профилактических мероприятий, установленных настоящим Положением;</w:t>
      </w:r>
    </w:p>
    <w:p w14:paraId="29DC20EE"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 порядок обжалования решений контрольного органа, действий (бездействия) его должностных лиц;</w:t>
      </w:r>
    </w:p>
    <w:p w14:paraId="7CE8162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6EA62816"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Консультирование по телефону, посредством видео-конференц-связи осуществляется в соответствии с графиком, в котором указываются:</w:t>
      </w:r>
    </w:p>
    <w:p w14:paraId="775CB911"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дни недели, время проведения консультирования;</w:t>
      </w:r>
    </w:p>
    <w:p w14:paraId="3B34C2BA"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номер телефона и (или) указание на специальный сервис видео-конференц-связи;</w:t>
      </w:r>
    </w:p>
    <w:p w14:paraId="721F35A8"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фамилия, имя, отчество (при наличии) инспектора, проводящего консультирование.</w:t>
      </w:r>
    </w:p>
    <w:p w14:paraId="325A50F0"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Консультирование на личном приеме проводится в соответствии с графиком, в котором указываются:</w:t>
      </w:r>
    </w:p>
    <w:p w14:paraId="4DDFD80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дни недели, время проведения консультирования;</w:t>
      </w:r>
    </w:p>
    <w:p w14:paraId="1F6FAABC"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место проведения консультирования;</w:t>
      </w:r>
    </w:p>
    <w:p w14:paraId="19F5C37E"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фамилия, имя, отчество (при наличии) инспектора, проводящего консультирование.</w:t>
      </w:r>
    </w:p>
    <w:p w14:paraId="0459806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Графики консультирования доводятся до сведения заинтересованных лиц посредством размещения на официальном сайте контрольного органа.</w:t>
      </w:r>
    </w:p>
    <w:p w14:paraId="789FE221"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Время консультирования по телефону, посредством видео-конференц-связи, на личном приеме не может превышать 15 минут.</w:t>
      </w:r>
    </w:p>
    <w:p w14:paraId="28B30FB7"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Консультирование в письменной форме осуществляется инспектором в </w:t>
      </w:r>
      <w:r w:rsidRPr="001B0A90">
        <w:rPr>
          <w:rFonts w:ascii="Times New Roman" w:hAnsi="Times New Roman" w:cs="Times New Roman"/>
          <w:sz w:val="28"/>
          <w:szCs w:val="28"/>
        </w:rPr>
        <w:lastRenderedPageBreak/>
        <w:t>следующих случаях:</w:t>
      </w:r>
    </w:p>
    <w:p w14:paraId="786E9F8B"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14:paraId="46EB7CF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14:paraId="53254E04"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 ответ на поставленные вопросы требует дополнительного запроса сведений.</w:t>
      </w:r>
    </w:p>
    <w:p w14:paraId="592EE431"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14:paraId="76F5057D"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30E0768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Контрольный орган обеспечивает учет проведенных консультирований, том числе посредством ведения журнала учета консультирований.</w:t>
      </w:r>
    </w:p>
    <w:p w14:paraId="2E2F3ADC"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4F1D765"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14:paraId="2CE136DA"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57021805"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Обязательный профилактический визит проводится в порядке, предусмотренном статьей 52.1 Федерального закона от </w:t>
      </w:r>
      <w:hyperlink r:id="rId21"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w:t>
      </w:r>
      <w:hyperlink r:id="rId22"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если такое лицо относится к субъектам малого предпринимательства, является социально ориентированной некоммерческой </w:t>
      </w:r>
      <w:r w:rsidRPr="001B0A90">
        <w:rPr>
          <w:rFonts w:ascii="Times New Roman" w:hAnsi="Times New Roman" w:cs="Times New Roman"/>
          <w:sz w:val="28"/>
          <w:szCs w:val="28"/>
        </w:rPr>
        <w:lastRenderedPageBreak/>
        <w:t>организацией либо государственным или муниципальным учреждением.</w:t>
      </w:r>
    </w:p>
    <w:p w14:paraId="066054F5"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w:t>
      </w:r>
      <w:hyperlink r:id="rId23" w:tgtFrame="_blank" w:history="1">
        <w:r w:rsidRPr="001B0A90">
          <w:rPr>
            <w:rFonts w:ascii="Times New Roman" w:hAnsi="Times New Roman" w:cs="Times New Roman"/>
            <w:sz w:val="28"/>
            <w:szCs w:val="28"/>
          </w:rPr>
          <w:t>10.03.2022 № 336</w:t>
        </w:r>
      </w:hyperlink>
      <w:r w:rsidRPr="001B0A90">
        <w:rPr>
          <w:rFonts w:ascii="Times New Roman" w:hAnsi="Times New Roman" w:cs="Times New Roman"/>
          <w:sz w:val="28"/>
          <w:szCs w:val="28"/>
        </w:rPr>
        <w:t xml:space="preserve"> «Об особенностях организации и осуществления государственного контроля (надзора), муниципального контроля».</w:t>
      </w:r>
    </w:p>
    <w:p w14:paraId="38A7E60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3.13. Обобщение правоприменительной практики осуществляется инспектором посредством сбора и анализа данных о проведенных контрольных мероприятиях и их результатах.</w:t>
      </w:r>
    </w:p>
    <w:p w14:paraId="1C2FE4F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ежегодно готовится доклад, содержащий результаты обобщения правоприменительной практики по осуществлению муниципального контроля и утверждаемый распоряжением контрольного органа, подписываемым Главой рабочего </w:t>
      </w:r>
      <w:proofErr w:type="gramStart"/>
      <w:r w:rsidRPr="001B0A90">
        <w:rPr>
          <w:rFonts w:ascii="Times New Roman" w:hAnsi="Times New Roman" w:cs="Times New Roman"/>
          <w:sz w:val="28"/>
          <w:szCs w:val="28"/>
        </w:rPr>
        <w:t>поселка</w:t>
      </w:r>
      <w:proofErr w:type="gramEnd"/>
      <w:r w:rsidRPr="001B0A90">
        <w:rPr>
          <w:rFonts w:ascii="Times New Roman" w:hAnsi="Times New Roman" w:cs="Times New Roman"/>
          <w:sz w:val="28"/>
          <w:szCs w:val="28"/>
        </w:rPr>
        <w:t xml:space="preserve"> Чик Коченевского района Новосибирской области. Указанный доклад размещается в срок до 1 июля года, следующего за отчетным годом, на официальном сайте контрольного органа в специальном разделе, посвященном контрольной деятельности.</w:t>
      </w:r>
    </w:p>
    <w:p w14:paraId="746FDCCD" w14:textId="77777777" w:rsidR="001B0A90" w:rsidRPr="001B0A90" w:rsidRDefault="001B0A90" w:rsidP="001B0A90">
      <w:pPr>
        <w:shd w:val="clear" w:color="auto" w:fill="FFFFFF"/>
        <w:ind w:firstLine="709"/>
        <w:jc w:val="both"/>
        <w:rPr>
          <w:rFonts w:ascii="Times New Roman" w:hAnsi="Times New Roman" w:cs="Times New Roman"/>
          <w:sz w:val="28"/>
          <w:szCs w:val="28"/>
        </w:rPr>
      </w:pPr>
    </w:p>
    <w:p w14:paraId="02769518"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b/>
          <w:bCs/>
          <w:sz w:val="28"/>
          <w:szCs w:val="28"/>
        </w:rPr>
        <w:t>IV. Осуществление контрольных мероприятий и контрольных действий в рамках муниципального контроля</w:t>
      </w:r>
    </w:p>
    <w:p w14:paraId="1A426D7F"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4.1. При осуществлении муниципального контроля контрольным органом проводятся следующие контрольные мероприятия:</w:t>
      </w:r>
    </w:p>
    <w:p w14:paraId="016F685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1) со взаимодействием с контролируемыми лицами:</w:t>
      </w:r>
    </w:p>
    <w:p w14:paraId="2A01F1B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27A226B0"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12B2F7EF"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документарная проверка (посредством получения письменных объяснений, истребования документов, экспертизы);</w:t>
      </w:r>
    </w:p>
    <w:p w14:paraId="76DE3A50"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4670173F"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2) без взаимодействия с контролируемыми лицами:</w:t>
      </w:r>
    </w:p>
    <w:p w14:paraId="553897A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w:t>
      </w:r>
      <w:r w:rsidRPr="001B0A90">
        <w:rPr>
          <w:rFonts w:ascii="Times New Roman" w:hAnsi="Times New Roman" w:cs="Times New Roman"/>
          <w:sz w:val="28"/>
          <w:szCs w:val="28"/>
        </w:rPr>
        <w:lastRenderedPageBreak/>
        <w:t>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71E3A8D"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выездное обследование (посредством осмотра, инструментального обследования, испытания, экспертизы).</w:t>
      </w:r>
    </w:p>
    <w:p w14:paraId="5DB93A77"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2604E231"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466280D"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4.2. Контрольные мероприятия, указанные в подпункте 1 пункта 4.1 настоящего Положения, проводятся в форме внеплановых контрольных мероприятий.</w:t>
      </w:r>
    </w:p>
    <w:p w14:paraId="7E1B41AD"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Внеплановые контрольные мероприятия проводятся при наличии оснований, предусмотренных частью 1 статьи 66 Федерального закона от </w:t>
      </w:r>
      <w:hyperlink r:id="rId24"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14:paraId="76B38A92"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4.3. Контрольные мероприятия, указанные в подпункте 1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Федерального закона от </w:t>
      </w:r>
      <w:hyperlink r:id="rId25"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пунктом 11(12) постановления Правительства Российской Федерации от </w:t>
      </w:r>
      <w:hyperlink r:id="rId26" w:tgtFrame="_blank" w:history="1">
        <w:r w:rsidRPr="001B0A90">
          <w:rPr>
            <w:rFonts w:ascii="Times New Roman" w:hAnsi="Times New Roman" w:cs="Times New Roman"/>
            <w:sz w:val="28"/>
            <w:szCs w:val="28"/>
          </w:rPr>
          <w:t>10.03.2022 № 336</w:t>
        </w:r>
      </w:hyperlink>
      <w:r w:rsidRPr="001B0A90">
        <w:rPr>
          <w:rFonts w:ascii="Times New Roman" w:hAnsi="Times New Roman" w:cs="Times New Roman"/>
          <w:sz w:val="28"/>
          <w:szCs w:val="28"/>
        </w:rPr>
        <w:t xml:space="preserve"> «Об особенностях организации и осуществления государственного контроля (надзора), муниципального контроля».</w:t>
      </w:r>
    </w:p>
    <w:p w14:paraId="60D805A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мероприятия по указанным обстоятельствам принимается на основании мотивированного представления инспектора.</w:t>
      </w:r>
    </w:p>
    <w:p w14:paraId="5A5D2F21"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Контрольные мероприятия, указанные в подпункте 2 пункта 4.1 настоящего Положения, проводятся на основании заданий уполномоченных должностных лиц. Форма задания на проведение контрольного мероприятия без взаимодействия с контролируемыми лицами утверждается правовым актом </w:t>
      </w:r>
      <w:r w:rsidRPr="001B0A90">
        <w:rPr>
          <w:rFonts w:ascii="Times New Roman" w:hAnsi="Times New Roman" w:cs="Times New Roman"/>
          <w:sz w:val="28"/>
          <w:szCs w:val="28"/>
        </w:rPr>
        <w:lastRenderedPageBreak/>
        <w:t>контрольного органа.</w:t>
      </w:r>
    </w:p>
    <w:p w14:paraId="43E5FAED"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Информация о контрольных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68D82C30"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4.4. Контрольные мероприятия в рамках муниципального контроля проводятся в порядке и сроки, установленные Федеральным законом от </w:t>
      </w:r>
      <w:hyperlink r:id="rId27"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14:paraId="4824225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2D45B1C8"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4.5. 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при соблюдении одновременно следующих условий:</w:t>
      </w:r>
    </w:p>
    <w:p w14:paraId="65C20126"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1) контрольное мероприятие не может быть проведено без присутствия контролируемого лица либо его представителя;</w:t>
      </w:r>
    </w:p>
    <w:p w14:paraId="5EB2F12F"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11DB84E0"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 и контролируемое лицо представила документы, подтверждающие указанные обстоятельства.</w:t>
      </w:r>
    </w:p>
    <w:p w14:paraId="2D852EF6"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p>
    <w:p w14:paraId="696765F0"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распоряжением Правительства Российской Федерации от 19.04.2016 №724-р,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w:t>
      </w:r>
      <w:r w:rsidRPr="001B0A90">
        <w:rPr>
          <w:rFonts w:ascii="Times New Roman" w:hAnsi="Times New Roman" w:cs="Times New Roman"/>
          <w:sz w:val="28"/>
          <w:szCs w:val="28"/>
        </w:rPr>
        <w:lastRenderedPageBreak/>
        <w:t>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14:paraId="3EBE887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w:t>
      </w:r>
    </w:p>
    <w:p w14:paraId="2E864D18"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w:t>
      </w:r>
    </w:p>
    <w:p w14:paraId="714861F7"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в протоколе контрольного действия, проводимого в рамках контрольного мероприятия.</w:t>
      </w:r>
    </w:p>
    <w:p w14:paraId="00E32F2E"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w:t>
      </w:r>
      <w:hyperlink r:id="rId28"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w:t>
      </w:r>
    </w:p>
    <w:p w14:paraId="2695A14C"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Ознакомление контролируемого лица с актом контрольного мероприятия осуществляется в порядке, предусмотренном статьей 88 Федерального закона от </w:t>
      </w:r>
      <w:hyperlink r:id="rId29"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14:paraId="5559B32E"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4.9. По результатам проведения контрольных мероприятий контрольных орган совершает действия, принимает решения, предусмотренные статьей 90 Федерального закона от </w:t>
      </w:r>
      <w:hyperlink r:id="rId30"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федеральным законом о виде муниципального контроля.</w:t>
      </w:r>
    </w:p>
    <w:p w14:paraId="6D3BD77E"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Выдача предписаний об устранении выявленных нарушений обязательных требований по итогу проведения контрольных мероприятий допускается в случаях, предусмотренных Федеральным законом от </w:t>
      </w:r>
      <w:hyperlink r:id="rId31"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и постановлением Правительства Российской Федерации от </w:t>
      </w:r>
      <w:hyperlink r:id="rId32" w:tgtFrame="_blank" w:history="1">
        <w:r w:rsidRPr="001B0A90">
          <w:rPr>
            <w:rFonts w:ascii="Times New Roman" w:hAnsi="Times New Roman" w:cs="Times New Roman"/>
            <w:sz w:val="28"/>
            <w:szCs w:val="28"/>
          </w:rPr>
          <w:t>10.03.2022 № 336</w:t>
        </w:r>
      </w:hyperlink>
      <w:r w:rsidRPr="001B0A90">
        <w:rPr>
          <w:rFonts w:ascii="Times New Roman" w:hAnsi="Times New Roman" w:cs="Times New Roman"/>
          <w:sz w:val="28"/>
          <w:szCs w:val="28"/>
        </w:rPr>
        <w:t xml:space="preserve">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w:t>
      </w:r>
      <w:hyperlink r:id="rId33"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w:t>
      </w:r>
      <w:r w:rsidRPr="001B0A90">
        <w:rPr>
          <w:rFonts w:ascii="Times New Roman" w:hAnsi="Times New Roman" w:cs="Times New Roman"/>
          <w:sz w:val="28"/>
          <w:szCs w:val="28"/>
        </w:rPr>
        <w:lastRenderedPageBreak/>
        <w:t>муниципальном контроле в Российской Федерации».</w:t>
      </w:r>
    </w:p>
    <w:p w14:paraId="2BC6F4F6" w14:textId="77777777" w:rsidR="001B0A90" w:rsidRPr="001B0A90" w:rsidRDefault="001B0A90" w:rsidP="001B0A90">
      <w:pPr>
        <w:shd w:val="clear" w:color="auto" w:fill="FFFFFF"/>
        <w:ind w:firstLine="709"/>
        <w:jc w:val="both"/>
        <w:rPr>
          <w:rFonts w:ascii="Times New Roman" w:hAnsi="Times New Roman" w:cs="Times New Roman"/>
          <w:sz w:val="28"/>
          <w:szCs w:val="28"/>
        </w:rPr>
      </w:pPr>
    </w:p>
    <w:p w14:paraId="0AB04255"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b/>
          <w:bCs/>
          <w:sz w:val="28"/>
          <w:szCs w:val="28"/>
        </w:rPr>
        <w:t>V. Обжалование решений контрольного органа, действий (бездействия) его должностных лиц</w:t>
      </w:r>
    </w:p>
    <w:p w14:paraId="26ED7CDD"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14:paraId="7FDBF6C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5.2. Судебное обжалование решений контрольного органа, действий (бездействия) его должностных лиц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14:paraId="34976851"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w:t>
      </w:r>
      <w:hyperlink r:id="rId34"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14:paraId="2F89C976"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w:t>
      </w:r>
      <w:hyperlink r:id="rId35" w:tgtFrame="_blank" w:history="1">
        <w:r w:rsidRPr="001B0A90">
          <w:rPr>
            <w:rFonts w:ascii="Times New Roman" w:hAnsi="Times New Roman" w:cs="Times New Roman"/>
            <w:sz w:val="28"/>
            <w:szCs w:val="28"/>
          </w:rPr>
          <w:t>10.03.2022 № 336</w:t>
        </w:r>
      </w:hyperlink>
      <w:r w:rsidRPr="001B0A90">
        <w:rPr>
          <w:rFonts w:ascii="Times New Roman" w:hAnsi="Times New Roman" w:cs="Times New Roman"/>
          <w:sz w:val="28"/>
          <w:szCs w:val="28"/>
        </w:rPr>
        <w:t xml:space="preserve"> «Об особенностях организации и осуществления государственного контроля (надзора), муниципального контроля».</w:t>
      </w:r>
    </w:p>
    <w:p w14:paraId="54028C22"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Поданная жалоба рассматривается Главой рабочего поселка Чик Коченевского района Новосибирской области в порядке, предусмотренном статьями 40 – 43 Федерального закона от </w:t>
      </w:r>
      <w:hyperlink r:id="rId36" w:tgtFrame="_blank" w:history="1">
        <w:r w:rsidRPr="001B0A90">
          <w:rPr>
            <w:rFonts w:ascii="Times New Roman" w:hAnsi="Times New Roman" w:cs="Times New Roman"/>
            <w:sz w:val="28"/>
            <w:szCs w:val="28"/>
          </w:rPr>
          <w:t>31.07.2020 № 248-ФЗ</w:t>
        </w:r>
      </w:hyperlink>
      <w:r w:rsidRPr="001B0A90">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14:paraId="00C6CD25"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Жалоба подлежит рассмотрению в течении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14:paraId="65B8C148"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14:paraId="7BDBD3E0"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14:paraId="3B5C332F"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2) жалоба подписывается контролируемым лицом или его представителем, уполномоченным на подачу жалобы;</w:t>
      </w:r>
    </w:p>
    <w:p w14:paraId="5B2460D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lastRenderedPageBreak/>
        <w:t>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w:t>
      </w:r>
    </w:p>
    <w:p w14:paraId="1DA354D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14:paraId="1DF9D1C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5.6. В целях организации рассмотрения жалоб контролируемых лиц в подсистеме досудебного обжалования контрольный орган:</w:t>
      </w:r>
    </w:p>
    <w:p w14:paraId="13F1C92A"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14:paraId="3DBF0C20"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 по автоматизации контрольной (надзорной) деятельности», утвержденному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14:paraId="6541067B" w14:textId="77777777" w:rsidR="001B0A90" w:rsidRPr="001B0A90" w:rsidRDefault="001B0A90" w:rsidP="001B0A90">
      <w:pPr>
        <w:shd w:val="clear" w:color="auto" w:fill="FFFFFF"/>
        <w:ind w:firstLine="709"/>
        <w:jc w:val="both"/>
        <w:rPr>
          <w:rFonts w:ascii="Times New Roman" w:hAnsi="Times New Roman" w:cs="Times New Roman"/>
          <w:sz w:val="28"/>
          <w:szCs w:val="28"/>
        </w:rPr>
      </w:pPr>
    </w:p>
    <w:p w14:paraId="0AA29B3E"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b/>
          <w:bCs/>
          <w:sz w:val="28"/>
          <w:szCs w:val="28"/>
        </w:rPr>
        <w:t>VI. Оценка результативности и эффективности осуществления муниципального контроля</w:t>
      </w:r>
    </w:p>
    <w:p w14:paraId="1B2A44FC"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w:t>
      </w:r>
    </w:p>
    <w:p w14:paraId="3FA5388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6.2. Ключевые показатели муниципального контроля и их целевые значения, индикативные показатели для муниципального контроля утверждаются Советом депутатов рабочего </w:t>
      </w:r>
      <w:proofErr w:type="gramStart"/>
      <w:r w:rsidRPr="001B0A90">
        <w:rPr>
          <w:rFonts w:ascii="Times New Roman" w:hAnsi="Times New Roman" w:cs="Times New Roman"/>
          <w:sz w:val="28"/>
          <w:szCs w:val="28"/>
        </w:rPr>
        <w:t>поселка</w:t>
      </w:r>
      <w:proofErr w:type="gramEnd"/>
      <w:r w:rsidRPr="001B0A90">
        <w:rPr>
          <w:rFonts w:ascii="Times New Roman" w:hAnsi="Times New Roman" w:cs="Times New Roman"/>
          <w:sz w:val="28"/>
          <w:szCs w:val="28"/>
        </w:rPr>
        <w:t xml:space="preserve"> Чик Коченевского района Новосибирской области.</w:t>
      </w:r>
    </w:p>
    <w:p w14:paraId="4075BF93"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w:t>
      </w:r>
      <w:r w:rsidRPr="001B0A90">
        <w:rPr>
          <w:rFonts w:ascii="Times New Roman" w:hAnsi="Times New Roman" w:cs="Times New Roman"/>
          <w:sz w:val="28"/>
          <w:szCs w:val="28"/>
        </w:rPr>
        <w:lastRenderedPageBreak/>
        <w:t>контрольных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004336E9" w14:textId="77777777" w:rsidR="001B0A90" w:rsidRPr="001B0A90" w:rsidRDefault="001B0A90" w:rsidP="001B0A90">
      <w:pPr>
        <w:shd w:val="clear" w:color="auto" w:fill="FFFFFF"/>
        <w:ind w:firstLine="709"/>
        <w:jc w:val="both"/>
        <w:rPr>
          <w:rFonts w:ascii="Times New Roman" w:hAnsi="Times New Roman" w:cs="Times New Roman"/>
          <w:sz w:val="28"/>
          <w:szCs w:val="28"/>
        </w:rPr>
      </w:pPr>
      <w:r w:rsidRPr="001B0A90">
        <w:rPr>
          <w:rFonts w:ascii="Times New Roman" w:hAnsi="Times New Roman" w:cs="Times New Roman"/>
          <w:sz w:val="28"/>
          <w:szCs w:val="28"/>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14:paraId="1618E867" w14:textId="77777777" w:rsidR="001B0A90" w:rsidRDefault="001B0A90" w:rsidP="001B0A90">
      <w:pPr>
        <w:ind w:firstLine="4820"/>
        <w:jc w:val="both"/>
        <w:rPr>
          <w:rFonts w:ascii="Times New Roman" w:hAnsi="Times New Roman" w:cs="Times New Roman"/>
          <w:sz w:val="28"/>
          <w:szCs w:val="28"/>
        </w:rPr>
      </w:pPr>
    </w:p>
    <w:p w14:paraId="794082B8" w14:textId="77777777" w:rsidR="001B0A90" w:rsidRDefault="001B0A90" w:rsidP="001B0A90">
      <w:pPr>
        <w:ind w:firstLine="4820"/>
        <w:jc w:val="both"/>
        <w:rPr>
          <w:rFonts w:ascii="Times New Roman" w:hAnsi="Times New Roman" w:cs="Times New Roman"/>
          <w:sz w:val="28"/>
          <w:szCs w:val="28"/>
        </w:rPr>
      </w:pPr>
    </w:p>
    <w:p w14:paraId="4E1BEFAD" w14:textId="77777777" w:rsidR="001B0A90" w:rsidRDefault="001B0A90" w:rsidP="001B0A90">
      <w:pPr>
        <w:ind w:firstLine="4820"/>
        <w:jc w:val="both"/>
        <w:rPr>
          <w:rFonts w:ascii="Times New Roman" w:hAnsi="Times New Roman" w:cs="Times New Roman"/>
          <w:sz w:val="28"/>
          <w:szCs w:val="28"/>
        </w:rPr>
      </w:pPr>
    </w:p>
    <w:p w14:paraId="01588034" w14:textId="77777777" w:rsidR="001B0A90" w:rsidRDefault="001B0A90" w:rsidP="001B0A90">
      <w:pPr>
        <w:ind w:firstLine="4820"/>
        <w:jc w:val="both"/>
        <w:rPr>
          <w:rFonts w:ascii="Times New Roman" w:hAnsi="Times New Roman" w:cs="Times New Roman"/>
          <w:sz w:val="28"/>
          <w:szCs w:val="28"/>
        </w:rPr>
      </w:pPr>
    </w:p>
    <w:p w14:paraId="61B8C842" w14:textId="77777777" w:rsidR="001B0A90" w:rsidRDefault="001B0A90" w:rsidP="001B0A90">
      <w:pPr>
        <w:ind w:firstLine="4820"/>
        <w:jc w:val="both"/>
        <w:rPr>
          <w:rFonts w:ascii="Times New Roman" w:hAnsi="Times New Roman" w:cs="Times New Roman"/>
          <w:sz w:val="28"/>
          <w:szCs w:val="28"/>
        </w:rPr>
      </w:pPr>
    </w:p>
    <w:p w14:paraId="3410E85F" w14:textId="77777777" w:rsidR="001B0A90" w:rsidRDefault="001B0A90" w:rsidP="001B0A90">
      <w:pPr>
        <w:ind w:firstLine="4820"/>
        <w:jc w:val="both"/>
        <w:rPr>
          <w:rFonts w:ascii="Times New Roman" w:hAnsi="Times New Roman" w:cs="Times New Roman"/>
          <w:sz w:val="28"/>
          <w:szCs w:val="28"/>
        </w:rPr>
      </w:pPr>
    </w:p>
    <w:p w14:paraId="6973A607" w14:textId="77777777" w:rsidR="001B0A90" w:rsidRDefault="001B0A90" w:rsidP="001B0A90">
      <w:pPr>
        <w:ind w:firstLine="4820"/>
        <w:jc w:val="both"/>
        <w:rPr>
          <w:rFonts w:ascii="Times New Roman" w:hAnsi="Times New Roman" w:cs="Times New Roman"/>
          <w:sz w:val="28"/>
          <w:szCs w:val="28"/>
        </w:rPr>
      </w:pPr>
    </w:p>
    <w:p w14:paraId="08061580" w14:textId="77777777" w:rsidR="001B0A90" w:rsidRDefault="001B0A90" w:rsidP="001B0A90">
      <w:pPr>
        <w:ind w:firstLine="4820"/>
        <w:jc w:val="both"/>
        <w:rPr>
          <w:rFonts w:ascii="Times New Roman" w:hAnsi="Times New Roman" w:cs="Times New Roman"/>
          <w:sz w:val="28"/>
          <w:szCs w:val="28"/>
        </w:rPr>
      </w:pPr>
    </w:p>
    <w:p w14:paraId="05EE3E98" w14:textId="77777777" w:rsidR="00AF0586" w:rsidRDefault="00AF0586" w:rsidP="001B0A90">
      <w:pPr>
        <w:ind w:firstLine="4820"/>
        <w:jc w:val="both"/>
        <w:rPr>
          <w:rFonts w:ascii="Times New Roman" w:hAnsi="Times New Roman" w:cs="Times New Roman"/>
          <w:sz w:val="28"/>
          <w:szCs w:val="28"/>
        </w:rPr>
      </w:pPr>
    </w:p>
    <w:p w14:paraId="087D0408" w14:textId="77777777" w:rsidR="00AF0586" w:rsidRDefault="00AF0586" w:rsidP="001B0A90">
      <w:pPr>
        <w:ind w:firstLine="4820"/>
        <w:jc w:val="both"/>
        <w:rPr>
          <w:rFonts w:ascii="Times New Roman" w:hAnsi="Times New Roman" w:cs="Times New Roman"/>
          <w:sz w:val="28"/>
          <w:szCs w:val="28"/>
        </w:rPr>
      </w:pPr>
    </w:p>
    <w:p w14:paraId="25C80A41" w14:textId="77777777" w:rsidR="001B0A90" w:rsidRDefault="001B0A90" w:rsidP="001B0A90">
      <w:pPr>
        <w:ind w:firstLine="4820"/>
        <w:jc w:val="both"/>
        <w:rPr>
          <w:rFonts w:ascii="Times New Roman" w:hAnsi="Times New Roman" w:cs="Times New Roman"/>
          <w:sz w:val="28"/>
          <w:szCs w:val="28"/>
        </w:rPr>
      </w:pPr>
    </w:p>
    <w:p w14:paraId="18F30E10" w14:textId="77777777" w:rsidR="001B0A90" w:rsidRDefault="001B0A90" w:rsidP="001B0A90">
      <w:pPr>
        <w:ind w:firstLine="4820"/>
        <w:jc w:val="both"/>
        <w:rPr>
          <w:rFonts w:ascii="Times New Roman" w:hAnsi="Times New Roman" w:cs="Times New Roman"/>
          <w:sz w:val="28"/>
          <w:szCs w:val="28"/>
        </w:rPr>
      </w:pPr>
    </w:p>
    <w:p w14:paraId="2708C079" w14:textId="77777777" w:rsidR="001B0A90" w:rsidRDefault="001B0A90" w:rsidP="001B0A90">
      <w:pPr>
        <w:ind w:firstLine="4820"/>
        <w:jc w:val="both"/>
        <w:rPr>
          <w:rFonts w:ascii="Times New Roman" w:hAnsi="Times New Roman" w:cs="Times New Roman"/>
          <w:sz w:val="28"/>
          <w:szCs w:val="28"/>
        </w:rPr>
      </w:pPr>
    </w:p>
    <w:p w14:paraId="64F51057" w14:textId="77777777" w:rsidR="001B0A90" w:rsidRDefault="001B0A90" w:rsidP="001B0A90">
      <w:pPr>
        <w:ind w:firstLine="4820"/>
        <w:jc w:val="both"/>
        <w:rPr>
          <w:rFonts w:ascii="Times New Roman" w:hAnsi="Times New Roman" w:cs="Times New Roman"/>
          <w:sz w:val="28"/>
          <w:szCs w:val="28"/>
        </w:rPr>
      </w:pPr>
    </w:p>
    <w:p w14:paraId="6D232611" w14:textId="77777777" w:rsidR="001B0A90" w:rsidRDefault="001B0A90" w:rsidP="001B0A90">
      <w:pPr>
        <w:ind w:firstLine="4820"/>
        <w:jc w:val="both"/>
        <w:rPr>
          <w:rFonts w:ascii="Times New Roman" w:hAnsi="Times New Roman" w:cs="Times New Roman"/>
          <w:sz w:val="28"/>
          <w:szCs w:val="28"/>
        </w:rPr>
      </w:pPr>
    </w:p>
    <w:p w14:paraId="38533979" w14:textId="77777777" w:rsidR="001B0A90" w:rsidRDefault="001B0A90" w:rsidP="001B0A90">
      <w:pPr>
        <w:ind w:firstLine="4820"/>
        <w:jc w:val="both"/>
        <w:rPr>
          <w:rFonts w:ascii="Times New Roman" w:hAnsi="Times New Roman" w:cs="Times New Roman"/>
          <w:sz w:val="28"/>
          <w:szCs w:val="28"/>
        </w:rPr>
      </w:pPr>
    </w:p>
    <w:p w14:paraId="40D34B81" w14:textId="77777777" w:rsidR="001B0A90" w:rsidRDefault="001B0A90" w:rsidP="001B0A90">
      <w:pPr>
        <w:ind w:firstLine="4820"/>
        <w:jc w:val="both"/>
        <w:rPr>
          <w:rFonts w:ascii="Times New Roman" w:hAnsi="Times New Roman" w:cs="Times New Roman"/>
          <w:sz w:val="28"/>
          <w:szCs w:val="28"/>
        </w:rPr>
      </w:pPr>
    </w:p>
    <w:p w14:paraId="169DDC4E" w14:textId="77777777" w:rsidR="001B0A90" w:rsidRDefault="001B0A90" w:rsidP="001B0A90">
      <w:pPr>
        <w:ind w:firstLine="4820"/>
        <w:jc w:val="both"/>
        <w:rPr>
          <w:rFonts w:ascii="Times New Roman" w:hAnsi="Times New Roman" w:cs="Times New Roman"/>
          <w:sz w:val="28"/>
          <w:szCs w:val="28"/>
        </w:rPr>
      </w:pPr>
    </w:p>
    <w:p w14:paraId="0636CC49" w14:textId="77777777" w:rsidR="001B0A90" w:rsidRDefault="001B0A90" w:rsidP="001B0A90">
      <w:pPr>
        <w:ind w:firstLine="4820"/>
        <w:jc w:val="both"/>
        <w:rPr>
          <w:rFonts w:ascii="Times New Roman" w:hAnsi="Times New Roman" w:cs="Times New Roman"/>
          <w:sz w:val="28"/>
          <w:szCs w:val="28"/>
        </w:rPr>
      </w:pPr>
    </w:p>
    <w:p w14:paraId="7F556307" w14:textId="77777777" w:rsidR="001B0A90" w:rsidRDefault="001B0A90" w:rsidP="001B0A90">
      <w:pPr>
        <w:ind w:firstLine="4820"/>
        <w:jc w:val="both"/>
        <w:rPr>
          <w:rFonts w:ascii="Times New Roman" w:hAnsi="Times New Roman" w:cs="Times New Roman"/>
          <w:sz w:val="28"/>
          <w:szCs w:val="28"/>
        </w:rPr>
      </w:pPr>
    </w:p>
    <w:p w14:paraId="66DA005F" w14:textId="77777777" w:rsidR="001B0A90" w:rsidRDefault="001B0A90" w:rsidP="001B0A90">
      <w:pPr>
        <w:ind w:firstLine="4820"/>
        <w:jc w:val="both"/>
        <w:rPr>
          <w:rFonts w:ascii="Times New Roman" w:hAnsi="Times New Roman" w:cs="Times New Roman"/>
          <w:sz w:val="28"/>
          <w:szCs w:val="28"/>
        </w:rPr>
      </w:pPr>
    </w:p>
    <w:p w14:paraId="3089BC63" w14:textId="77777777" w:rsidR="001B0A90" w:rsidRDefault="001B0A90" w:rsidP="001B0A90">
      <w:pPr>
        <w:ind w:firstLine="4820"/>
        <w:jc w:val="both"/>
        <w:rPr>
          <w:rFonts w:ascii="Times New Roman" w:hAnsi="Times New Roman" w:cs="Times New Roman"/>
          <w:sz w:val="28"/>
          <w:szCs w:val="28"/>
        </w:rPr>
      </w:pPr>
    </w:p>
    <w:p w14:paraId="20EB3696" w14:textId="77777777" w:rsidR="001B0A90" w:rsidRDefault="001B0A90" w:rsidP="001B0A90">
      <w:pPr>
        <w:ind w:firstLine="4820"/>
        <w:jc w:val="both"/>
        <w:rPr>
          <w:rFonts w:ascii="Times New Roman" w:hAnsi="Times New Roman" w:cs="Times New Roman"/>
          <w:sz w:val="28"/>
          <w:szCs w:val="28"/>
        </w:rPr>
      </w:pPr>
    </w:p>
    <w:p w14:paraId="7C82B49C" w14:textId="77777777" w:rsidR="001B0A90" w:rsidRDefault="001B0A90" w:rsidP="001B0A90">
      <w:pPr>
        <w:ind w:firstLine="4820"/>
        <w:jc w:val="both"/>
        <w:rPr>
          <w:rFonts w:ascii="Times New Roman" w:hAnsi="Times New Roman" w:cs="Times New Roman"/>
          <w:sz w:val="28"/>
          <w:szCs w:val="28"/>
        </w:rPr>
      </w:pPr>
    </w:p>
    <w:p w14:paraId="6CE34334" w14:textId="77777777" w:rsidR="001B0A90" w:rsidRDefault="001B0A90" w:rsidP="001B0A90">
      <w:pPr>
        <w:ind w:firstLine="4820"/>
        <w:jc w:val="both"/>
        <w:rPr>
          <w:rFonts w:ascii="Times New Roman" w:hAnsi="Times New Roman" w:cs="Times New Roman"/>
          <w:sz w:val="28"/>
          <w:szCs w:val="28"/>
        </w:rPr>
      </w:pPr>
    </w:p>
    <w:p w14:paraId="4981BD17" w14:textId="77777777" w:rsidR="001B0A90" w:rsidRDefault="001B0A90" w:rsidP="001B0A90">
      <w:pPr>
        <w:ind w:firstLine="4820"/>
        <w:jc w:val="both"/>
        <w:rPr>
          <w:rFonts w:ascii="Times New Roman" w:hAnsi="Times New Roman" w:cs="Times New Roman"/>
          <w:sz w:val="28"/>
          <w:szCs w:val="28"/>
        </w:rPr>
      </w:pPr>
    </w:p>
    <w:p w14:paraId="6096CF57" w14:textId="77777777" w:rsidR="001B0A90" w:rsidRDefault="001B0A90" w:rsidP="001B0A90">
      <w:pPr>
        <w:ind w:firstLine="4820"/>
        <w:jc w:val="both"/>
        <w:rPr>
          <w:rFonts w:ascii="Times New Roman" w:hAnsi="Times New Roman" w:cs="Times New Roman"/>
          <w:sz w:val="28"/>
          <w:szCs w:val="28"/>
        </w:rPr>
      </w:pPr>
    </w:p>
    <w:p w14:paraId="6A673A17" w14:textId="77777777" w:rsidR="001B0A90" w:rsidRDefault="001B0A90" w:rsidP="001B0A90">
      <w:pPr>
        <w:ind w:firstLine="4820"/>
        <w:jc w:val="both"/>
        <w:rPr>
          <w:rFonts w:ascii="Times New Roman" w:hAnsi="Times New Roman" w:cs="Times New Roman"/>
          <w:sz w:val="28"/>
          <w:szCs w:val="28"/>
        </w:rPr>
      </w:pPr>
    </w:p>
    <w:p w14:paraId="67145D0F" w14:textId="77777777" w:rsidR="001B0A90" w:rsidRDefault="001B0A90" w:rsidP="001B0A90">
      <w:pPr>
        <w:ind w:firstLine="4820"/>
        <w:jc w:val="both"/>
        <w:rPr>
          <w:rFonts w:ascii="Times New Roman" w:hAnsi="Times New Roman" w:cs="Times New Roman"/>
          <w:sz w:val="28"/>
          <w:szCs w:val="28"/>
        </w:rPr>
      </w:pPr>
    </w:p>
    <w:p w14:paraId="0CB5AB98" w14:textId="77777777" w:rsidR="001B0A90" w:rsidRDefault="001B0A90" w:rsidP="001B0A90">
      <w:pPr>
        <w:ind w:firstLine="4820"/>
        <w:jc w:val="both"/>
        <w:rPr>
          <w:rFonts w:ascii="Times New Roman" w:hAnsi="Times New Roman" w:cs="Times New Roman"/>
          <w:sz w:val="28"/>
          <w:szCs w:val="28"/>
        </w:rPr>
      </w:pPr>
    </w:p>
    <w:p w14:paraId="05B1DE92" w14:textId="77777777" w:rsidR="00EC254F" w:rsidRDefault="00EC254F" w:rsidP="001B0A90">
      <w:pPr>
        <w:ind w:firstLine="4820"/>
        <w:jc w:val="both"/>
        <w:rPr>
          <w:rFonts w:ascii="Times New Roman" w:hAnsi="Times New Roman" w:cs="Times New Roman"/>
          <w:sz w:val="28"/>
          <w:szCs w:val="28"/>
        </w:rPr>
      </w:pPr>
    </w:p>
    <w:p w14:paraId="6BF49D38" w14:textId="77777777" w:rsidR="001B0A90" w:rsidRDefault="001B0A90" w:rsidP="001B0A90">
      <w:pPr>
        <w:ind w:firstLine="4820"/>
        <w:jc w:val="both"/>
        <w:rPr>
          <w:rFonts w:ascii="Times New Roman" w:hAnsi="Times New Roman" w:cs="Times New Roman"/>
          <w:sz w:val="28"/>
          <w:szCs w:val="28"/>
        </w:rPr>
      </w:pPr>
    </w:p>
    <w:p w14:paraId="2D9E2737" w14:textId="22405EF0" w:rsidR="001B0A90" w:rsidRPr="001B0A90" w:rsidRDefault="001B0A90" w:rsidP="001B0A90">
      <w:pPr>
        <w:ind w:firstLine="4536"/>
        <w:jc w:val="both"/>
        <w:rPr>
          <w:rFonts w:ascii="Times New Roman" w:hAnsi="Times New Roman" w:cs="Times New Roman"/>
          <w:sz w:val="24"/>
          <w:szCs w:val="24"/>
        </w:rPr>
      </w:pPr>
      <w:r w:rsidRPr="001B0A90">
        <w:rPr>
          <w:rFonts w:ascii="Times New Roman" w:hAnsi="Times New Roman" w:cs="Times New Roman"/>
          <w:sz w:val="24"/>
          <w:szCs w:val="24"/>
        </w:rPr>
        <w:lastRenderedPageBreak/>
        <w:t>Приложение №1</w:t>
      </w:r>
    </w:p>
    <w:p w14:paraId="27534705" w14:textId="77777777" w:rsidR="001B0A90" w:rsidRPr="001B0A90" w:rsidRDefault="001B0A90" w:rsidP="001B0A90">
      <w:pPr>
        <w:ind w:firstLine="4536"/>
        <w:jc w:val="both"/>
        <w:rPr>
          <w:rFonts w:ascii="Times New Roman" w:hAnsi="Times New Roman" w:cs="Times New Roman"/>
          <w:sz w:val="24"/>
          <w:szCs w:val="24"/>
        </w:rPr>
      </w:pPr>
      <w:r w:rsidRPr="001B0A90">
        <w:rPr>
          <w:rFonts w:ascii="Times New Roman" w:hAnsi="Times New Roman" w:cs="Times New Roman"/>
          <w:sz w:val="24"/>
          <w:szCs w:val="24"/>
        </w:rPr>
        <w:t>к Положению о муниципальном</w:t>
      </w:r>
    </w:p>
    <w:p w14:paraId="40D84B1B" w14:textId="77777777" w:rsidR="001B0A90" w:rsidRPr="001B0A90" w:rsidRDefault="001B0A90" w:rsidP="001B0A90">
      <w:pPr>
        <w:ind w:firstLine="4536"/>
        <w:jc w:val="both"/>
        <w:rPr>
          <w:rFonts w:ascii="Times New Roman" w:hAnsi="Times New Roman" w:cs="Times New Roman"/>
          <w:sz w:val="24"/>
          <w:szCs w:val="24"/>
        </w:rPr>
      </w:pPr>
      <w:r w:rsidRPr="001B0A90">
        <w:rPr>
          <w:rFonts w:ascii="Times New Roman" w:hAnsi="Times New Roman" w:cs="Times New Roman"/>
          <w:sz w:val="24"/>
          <w:szCs w:val="24"/>
        </w:rPr>
        <w:t>контроле в сфере благоустройства</w:t>
      </w:r>
    </w:p>
    <w:p w14:paraId="44C61ECE" w14:textId="77777777" w:rsidR="001B0A90" w:rsidRPr="001B0A90" w:rsidRDefault="001B0A90" w:rsidP="001B0A90">
      <w:pPr>
        <w:ind w:firstLine="4536"/>
        <w:jc w:val="both"/>
        <w:rPr>
          <w:rFonts w:ascii="Times New Roman" w:hAnsi="Times New Roman" w:cs="Times New Roman"/>
          <w:sz w:val="24"/>
          <w:szCs w:val="24"/>
        </w:rPr>
      </w:pPr>
      <w:r w:rsidRPr="001B0A90">
        <w:rPr>
          <w:rFonts w:ascii="Times New Roman" w:hAnsi="Times New Roman" w:cs="Times New Roman"/>
          <w:sz w:val="24"/>
          <w:szCs w:val="24"/>
        </w:rPr>
        <w:t xml:space="preserve">в границах рабочего </w:t>
      </w:r>
      <w:proofErr w:type="gramStart"/>
      <w:r w:rsidRPr="001B0A90">
        <w:rPr>
          <w:rFonts w:ascii="Times New Roman" w:hAnsi="Times New Roman" w:cs="Times New Roman"/>
          <w:sz w:val="24"/>
          <w:szCs w:val="24"/>
        </w:rPr>
        <w:t>поселка</w:t>
      </w:r>
      <w:proofErr w:type="gramEnd"/>
      <w:r w:rsidRPr="001B0A90">
        <w:rPr>
          <w:rFonts w:ascii="Times New Roman" w:hAnsi="Times New Roman" w:cs="Times New Roman"/>
          <w:sz w:val="24"/>
          <w:szCs w:val="24"/>
        </w:rPr>
        <w:t xml:space="preserve"> Чик</w:t>
      </w:r>
    </w:p>
    <w:p w14:paraId="7F98900F" w14:textId="77777777" w:rsidR="001B0A90" w:rsidRPr="001B0A90" w:rsidRDefault="001B0A90" w:rsidP="001B0A90">
      <w:pPr>
        <w:ind w:firstLine="4536"/>
        <w:jc w:val="both"/>
        <w:rPr>
          <w:rFonts w:ascii="Times New Roman" w:hAnsi="Times New Roman" w:cs="Times New Roman"/>
          <w:sz w:val="24"/>
          <w:szCs w:val="24"/>
        </w:rPr>
      </w:pPr>
      <w:r w:rsidRPr="001B0A90">
        <w:rPr>
          <w:rFonts w:ascii="Times New Roman" w:hAnsi="Times New Roman" w:cs="Times New Roman"/>
          <w:sz w:val="24"/>
          <w:szCs w:val="24"/>
        </w:rPr>
        <w:t>Коченевского района Новосибирской области</w:t>
      </w:r>
    </w:p>
    <w:p w14:paraId="1ADB9DBE" w14:textId="77777777" w:rsidR="001B0A90" w:rsidRPr="001B0A90" w:rsidRDefault="001B0A90" w:rsidP="001B0A90">
      <w:pPr>
        <w:shd w:val="clear" w:color="auto" w:fill="FFFFFF"/>
        <w:ind w:firstLine="709"/>
        <w:jc w:val="both"/>
        <w:rPr>
          <w:rFonts w:ascii="Times New Roman" w:hAnsi="Times New Roman" w:cs="Times New Roman"/>
          <w:sz w:val="28"/>
          <w:szCs w:val="28"/>
        </w:rPr>
      </w:pPr>
    </w:p>
    <w:p w14:paraId="763F3319" w14:textId="77777777" w:rsidR="001B0A90" w:rsidRPr="001B0A90" w:rsidRDefault="001B0A90" w:rsidP="001B0A90">
      <w:pPr>
        <w:jc w:val="center"/>
        <w:rPr>
          <w:rFonts w:ascii="Times New Roman" w:hAnsi="Times New Roman" w:cs="Times New Roman"/>
          <w:b/>
          <w:sz w:val="28"/>
          <w:szCs w:val="28"/>
        </w:rPr>
      </w:pPr>
      <w:r w:rsidRPr="001B0A90">
        <w:rPr>
          <w:rFonts w:ascii="Times New Roman" w:hAnsi="Times New Roman" w:cs="Times New Roman"/>
          <w:b/>
          <w:sz w:val="28"/>
          <w:szCs w:val="28"/>
        </w:rPr>
        <w:t xml:space="preserve">Индикаторы риска нарушения обязательных требований при осуществлении муниципального контроля в сфере благоустройства в границах рабочего </w:t>
      </w:r>
      <w:proofErr w:type="gramStart"/>
      <w:r w:rsidRPr="001B0A90">
        <w:rPr>
          <w:rFonts w:ascii="Times New Roman" w:hAnsi="Times New Roman" w:cs="Times New Roman"/>
          <w:b/>
          <w:sz w:val="28"/>
          <w:szCs w:val="28"/>
        </w:rPr>
        <w:t>поселка</w:t>
      </w:r>
      <w:proofErr w:type="gramEnd"/>
      <w:r w:rsidRPr="001B0A90">
        <w:rPr>
          <w:rFonts w:ascii="Times New Roman" w:hAnsi="Times New Roman" w:cs="Times New Roman"/>
          <w:b/>
          <w:sz w:val="28"/>
          <w:szCs w:val="28"/>
        </w:rPr>
        <w:t xml:space="preserve"> Чик Коченевского района Новосибирской области</w:t>
      </w:r>
    </w:p>
    <w:p w14:paraId="7198454F" w14:textId="77777777" w:rsidR="001B0A90" w:rsidRPr="001B0A90" w:rsidRDefault="001B0A90" w:rsidP="001B0A90">
      <w:pPr>
        <w:shd w:val="clear" w:color="auto" w:fill="FFFFFF"/>
        <w:ind w:firstLine="709"/>
        <w:jc w:val="both"/>
        <w:rPr>
          <w:rFonts w:ascii="Times New Roman" w:hAnsi="Times New Roman" w:cs="Times New Roman"/>
          <w:sz w:val="28"/>
          <w:szCs w:val="28"/>
        </w:rPr>
      </w:pPr>
    </w:p>
    <w:p w14:paraId="79A7D205" w14:textId="77777777" w:rsidR="001B0A90" w:rsidRPr="001B0A90" w:rsidRDefault="001B0A90" w:rsidP="001B0A90">
      <w:pPr>
        <w:ind w:firstLine="851"/>
        <w:jc w:val="both"/>
        <w:rPr>
          <w:rFonts w:ascii="Times New Roman" w:hAnsi="Times New Roman" w:cs="Times New Roman"/>
          <w:sz w:val="28"/>
          <w:szCs w:val="28"/>
        </w:rPr>
      </w:pPr>
      <w:r w:rsidRPr="001B0A90">
        <w:rPr>
          <w:rFonts w:ascii="Times New Roman" w:hAnsi="Times New Roman" w:cs="Times New Roman"/>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3631006E" w14:textId="77777777" w:rsidR="001B0A90" w:rsidRPr="001B0A90" w:rsidRDefault="001B0A90" w:rsidP="001B0A90">
      <w:pPr>
        <w:ind w:firstLine="851"/>
        <w:jc w:val="both"/>
        <w:rPr>
          <w:rFonts w:ascii="Times New Roman" w:hAnsi="Times New Roman" w:cs="Times New Roman"/>
          <w:sz w:val="28"/>
          <w:szCs w:val="28"/>
        </w:rPr>
      </w:pPr>
      <w:r w:rsidRPr="001B0A90">
        <w:rPr>
          <w:rFonts w:ascii="Times New Roman" w:hAnsi="Times New Roman" w:cs="Times New Roman"/>
          <w:sz w:val="28"/>
          <w:szCs w:val="28"/>
        </w:rPr>
        <w:t>Параметры объекта контроля – это любые характеристики деятельности контролируемого лица, производственного объекта, результатов деятельности контролируемого лица, необходимые для оценки объекта контроля с точки зрения соблюдения или несоблюдения обязательных требований или иных требований, являющихся предметом контроля.</w:t>
      </w:r>
    </w:p>
    <w:p w14:paraId="10EA441F" w14:textId="77777777" w:rsidR="001B0A90" w:rsidRPr="001B0A90" w:rsidRDefault="001B0A90" w:rsidP="001B0A90">
      <w:pPr>
        <w:ind w:firstLine="851"/>
        <w:jc w:val="both"/>
        <w:rPr>
          <w:rFonts w:ascii="Times New Roman" w:hAnsi="Times New Roman" w:cs="Times New Roman"/>
          <w:sz w:val="28"/>
          <w:szCs w:val="28"/>
        </w:rPr>
      </w:pPr>
      <w:r w:rsidRPr="001B0A90">
        <w:rPr>
          <w:rFonts w:ascii="Times New Roman" w:hAnsi="Times New Roman" w:cs="Times New Roman"/>
          <w:sz w:val="28"/>
          <w:szCs w:val="28"/>
        </w:rPr>
        <w:t>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w:t>
      </w:r>
    </w:p>
    <w:p w14:paraId="064409AB" w14:textId="77777777" w:rsidR="001B0A90" w:rsidRPr="001B0A90" w:rsidRDefault="001B0A90" w:rsidP="001B0A90">
      <w:pPr>
        <w:ind w:firstLine="851"/>
        <w:jc w:val="both"/>
        <w:rPr>
          <w:rFonts w:ascii="Times New Roman" w:hAnsi="Times New Roman" w:cs="Times New Roman"/>
          <w:sz w:val="28"/>
          <w:szCs w:val="28"/>
        </w:rPr>
      </w:pPr>
      <w:r w:rsidRPr="001B0A90">
        <w:rPr>
          <w:rFonts w:ascii="Times New Roman" w:hAnsi="Times New Roman" w:cs="Times New Roman"/>
          <w:sz w:val="28"/>
          <w:szCs w:val="28"/>
        </w:rPr>
        <w:t>Основанием для проведения внеплановых контрольных мероприятий, является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B33A5A2" w14:textId="77777777" w:rsidR="001B0A90" w:rsidRPr="001B0A90" w:rsidRDefault="001B0A90" w:rsidP="001B0A90">
      <w:pPr>
        <w:ind w:firstLine="851"/>
        <w:jc w:val="both"/>
        <w:rPr>
          <w:rFonts w:ascii="Times New Roman" w:hAnsi="Times New Roman" w:cs="Times New Roman"/>
          <w:sz w:val="28"/>
          <w:szCs w:val="28"/>
        </w:rPr>
      </w:pPr>
      <w:r w:rsidRPr="001B0A90">
        <w:rPr>
          <w:rFonts w:ascii="Times New Roman" w:hAnsi="Times New Roman" w:cs="Times New Roman"/>
          <w:sz w:val="28"/>
          <w:szCs w:val="28"/>
        </w:rPr>
        <w:t>Все внеплановые контрольные мероприятия могут проводиться только после согласования с органами прокуратуры.</w:t>
      </w:r>
    </w:p>
    <w:p w14:paraId="076620C1" w14:textId="77777777" w:rsidR="001B0A90" w:rsidRPr="001B0A90" w:rsidRDefault="001B0A90" w:rsidP="001B0A90">
      <w:pPr>
        <w:ind w:firstLine="851"/>
        <w:jc w:val="both"/>
        <w:rPr>
          <w:rFonts w:ascii="Times New Roman" w:hAnsi="Times New Roman" w:cs="Times New Roman"/>
          <w:sz w:val="28"/>
          <w:szCs w:val="28"/>
        </w:rPr>
      </w:pPr>
      <w:r w:rsidRPr="001B0A90">
        <w:rPr>
          <w:rFonts w:ascii="Times New Roman" w:hAnsi="Times New Roman" w:cs="Times New Roman"/>
          <w:sz w:val="28"/>
          <w:szCs w:val="28"/>
        </w:rPr>
        <w:t>Основанием для отказа в согласовании проведения внепланового контрольного мероприятия может быть несоответствие вида внепланового контрольного мероприятия индикаторам риска нарушения обязательных требований, установленных настоящим решением.</w:t>
      </w:r>
    </w:p>
    <w:p w14:paraId="74034AFA" w14:textId="77777777" w:rsidR="001B0A90" w:rsidRPr="001B0A90" w:rsidRDefault="001B0A90" w:rsidP="001B0A90">
      <w:pPr>
        <w:ind w:firstLine="851"/>
        <w:jc w:val="both"/>
        <w:rPr>
          <w:rFonts w:ascii="Times New Roman" w:hAnsi="Times New Roman" w:cs="Times New Roman"/>
          <w:sz w:val="28"/>
          <w:szCs w:val="28"/>
        </w:rPr>
      </w:pPr>
      <w:r w:rsidRPr="001B0A90">
        <w:rPr>
          <w:rFonts w:ascii="Times New Roman" w:hAnsi="Times New Roman" w:cs="Times New Roman"/>
          <w:sz w:val="28"/>
          <w:szCs w:val="28"/>
        </w:rPr>
        <w:t xml:space="preserve">Индикаторами риска нарушения обязательных требований при осуществлении муниципального контроля в сфере благоустройства в границах рабочего </w:t>
      </w:r>
      <w:proofErr w:type="gramStart"/>
      <w:r w:rsidRPr="001B0A90">
        <w:rPr>
          <w:rFonts w:ascii="Times New Roman" w:hAnsi="Times New Roman" w:cs="Times New Roman"/>
          <w:sz w:val="28"/>
          <w:szCs w:val="28"/>
        </w:rPr>
        <w:t>поселка</w:t>
      </w:r>
      <w:proofErr w:type="gramEnd"/>
      <w:r w:rsidRPr="001B0A90">
        <w:rPr>
          <w:rFonts w:ascii="Times New Roman" w:hAnsi="Times New Roman" w:cs="Times New Roman"/>
          <w:sz w:val="28"/>
          <w:szCs w:val="28"/>
        </w:rPr>
        <w:t xml:space="preserve"> Чик Коченевского района Новосибирской области являются:</w:t>
      </w:r>
    </w:p>
    <w:p w14:paraId="3D6041DF" w14:textId="77777777" w:rsidR="001B0A90" w:rsidRPr="001B0A90" w:rsidRDefault="001B0A90" w:rsidP="001B0A90">
      <w:pPr>
        <w:ind w:firstLine="851"/>
        <w:jc w:val="both"/>
        <w:rPr>
          <w:rFonts w:ascii="Times New Roman" w:hAnsi="Times New Roman" w:cs="Times New Roman"/>
          <w:sz w:val="28"/>
          <w:szCs w:val="28"/>
        </w:rPr>
      </w:pPr>
      <w:r w:rsidRPr="001B0A90">
        <w:rPr>
          <w:rFonts w:ascii="Times New Roman" w:hAnsi="Times New Roman" w:cs="Times New Roman"/>
          <w:sz w:val="28"/>
          <w:szCs w:val="28"/>
        </w:rPr>
        <w:t xml:space="preserve">1.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юридических лиц, индивидуальных предпринимателей и граждан в сфере </w:t>
      </w:r>
      <w:r w:rsidRPr="001B0A90">
        <w:rPr>
          <w:rFonts w:ascii="Times New Roman" w:hAnsi="Times New Roman" w:cs="Times New Roman"/>
          <w:sz w:val="28"/>
          <w:szCs w:val="28"/>
        </w:rPr>
        <w:lastRenderedPageBreak/>
        <w:t>благоустройства территории,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
    <w:p w14:paraId="30CBD4F7" w14:textId="77777777" w:rsidR="001B0A90" w:rsidRPr="001B0A90" w:rsidRDefault="001B0A90" w:rsidP="001B0A90">
      <w:pPr>
        <w:ind w:firstLine="851"/>
        <w:jc w:val="both"/>
        <w:rPr>
          <w:rFonts w:ascii="Times New Roman" w:hAnsi="Times New Roman" w:cs="Times New Roman"/>
          <w:sz w:val="28"/>
          <w:szCs w:val="28"/>
        </w:rPr>
      </w:pPr>
      <w:r w:rsidRPr="001B0A90">
        <w:rPr>
          <w:rFonts w:ascii="Times New Roman" w:hAnsi="Times New Roman" w:cs="Times New Roman"/>
          <w:sz w:val="28"/>
          <w:szCs w:val="28"/>
        </w:rPr>
        <w:t>2. Получение информации об истечении сроков проведения работ в соответствии с ордером (разрешением) на проведение земляных работ, проведении работ без ордера (разрешения) на их проведение;</w:t>
      </w:r>
    </w:p>
    <w:p w14:paraId="16B5D01D" w14:textId="77777777" w:rsidR="001B0A90" w:rsidRPr="001B0A90" w:rsidRDefault="001B0A90" w:rsidP="001B0A90">
      <w:pPr>
        <w:ind w:firstLine="851"/>
        <w:jc w:val="both"/>
        <w:rPr>
          <w:rFonts w:ascii="Times New Roman" w:hAnsi="Times New Roman" w:cs="Times New Roman"/>
          <w:sz w:val="28"/>
          <w:szCs w:val="28"/>
        </w:rPr>
      </w:pPr>
      <w:r w:rsidRPr="001B0A90">
        <w:rPr>
          <w:rFonts w:ascii="Times New Roman" w:hAnsi="Times New Roman" w:cs="Times New Roman"/>
          <w:sz w:val="28"/>
          <w:szCs w:val="28"/>
        </w:rPr>
        <w:t xml:space="preserve">3. Выявление признаков нарушения Правил благоустройства на территории рабочего </w:t>
      </w:r>
      <w:proofErr w:type="gramStart"/>
      <w:r w:rsidRPr="001B0A90">
        <w:rPr>
          <w:rFonts w:ascii="Times New Roman" w:hAnsi="Times New Roman" w:cs="Times New Roman"/>
          <w:sz w:val="28"/>
          <w:szCs w:val="28"/>
        </w:rPr>
        <w:t>поселка</w:t>
      </w:r>
      <w:proofErr w:type="gramEnd"/>
      <w:r w:rsidRPr="001B0A90">
        <w:rPr>
          <w:rFonts w:ascii="Times New Roman" w:hAnsi="Times New Roman" w:cs="Times New Roman"/>
          <w:sz w:val="28"/>
          <w:szCs w:val="28"/>
        </w:rPr>
        <w:t xml:space="preserve"> Чик Коченевского района Новосибирской области.</w:t>
      </w:r>
    </w:p>
    <w:p w14:paraId="57FDADD8" w14:textId="77777777" w:rsidR="001B0A90" w:rsidRPr="001B0A90" w:rsidRDefault="001B0A90" w:rsidP="001B0A90">
      <w:pPr>
        <w:ind w:firstLine="851"/>
        <w:jc w:val="both"/>
        <w:rPr>
          <w:rFonts w:ascii="Times New Roman" w:hAnsi="Times New Roman" w:cs="Times New Roman"/>
          <w:sz w:val="28"/>
          <w:szCs w:val="28"/>
        </w:rPr>
      </w:pPr>
      <w:r w:rsidRPr="001B0A90">
        <w:rPr>
          <w:rFonts w:ascii="Times New Roman" w:hAnsi="Times New Roman" w:cs="Times New Roman"/>
          <w:sz w:val="28"/>
          <w:szCs w:val="28"/>
        </w:rPr>
        <w:t>4. 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14:paraId="3A0311FC" w14:textId="77777777" w:rsidR="001B0A90" w:rsidRPr="001B0A90" w:rsidRDefault="001B0A90" w:rsidP="001B0A90">
      <w:pPr>
        <w:ind w:firstLine="851"/>
        <w:jc w:val="both"/>
        <w:rPr>
          <w:rFonts w:ascii="Times New Roman" w:hAnsi="Times New Roman" w:cs="Times New Roman"/>
          <w:sz w:val="28"/>
          <w:szCs w:val="28"/>
        </w:rPr>
      </w:pPr>
      <w:r w:rsidRPr="001B0A90">
        <w:rPr>
          <w:rFonts w:ascii="Times New Roman" w:hAnsi="Times New Roman" w:cs="Times New Roman"/>
          <w:sz w:val="28"/>
          <w:szCs w:val="28"/>
        </w:rPr>
        <w:t>5. 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14:paraId="22D5B436" w14:textId="77777777" w:rsidR="001B0A90" w:rsidRPr="001B0A90" w:rsidRDefault="001B0A90" w:rsidP="001B0A90">
      <w:pPr>
        <w:shd w:val="clear" w:color="auto" w:fill="FFFFFF"/>
        <w:ind w:firstLine="851"/>
        <w:jc w:val="both"/>
        <w:rPr>
          <w:rFonts w:ascii="Times New Roman" w:hAnsi="Times New Roman" w:cs="Times New Roman"/>
          <w:sz w:val="28"/>
          <w:szCs w:val="28"/>
        </w:rPr>
      </w:pPr>
    </w:p>
    <w:p w14:paraId="7B6F2FEA" w14:textId="77777777" w:rsidR="001B0A90" w:rsidRPr="001B0A90" w:rsidRDefault="001B0A90" w:rsidP="001B0A90">
      <w:pPr>
        <w:shd w:val="clear" w:color="auto" w:fill="FFFFFF"/>
        <w:ind w:firstLine="851"/>
        <w:jc w:val="both"/>
        <w:rPr>
          <w:rFonts w:ascii="Times New Roman" w:hAnsi="Times New Roman" w:cs="Times New Roman"/>
          <w:sz w:val="28"/>
          <w:szCs w:val="28"/>
        </w:rPr>
      </w:pPr>
    </w:p>
    <w:p w14:paraId="738E1BF7" w14:textId="77777777" w:rsidR="001B0A90" w:rsidRPr="001B0A90" w:rsidRDefault="001B0A90" w:rsidP="001B0A90">
      <w:pPr>
        <w:shd w:val="clear" w:color="auto" w:fill="FFFFFF"/>
        <w:ind w:firstLine="851"/>
        <w:jc w:val="both"/>
        <w:rPr>
          <w:rFonts w:ascii="Times New Roman" w:hAnsi="Times New Roman" w:cs="Times New Roman"/>
          <w:sz w:val="28"/>
          <w:szCs w:val="28"/>
        </w:rPr>
      </w:pPr>
    </w:p>
    <w:p w14:paraId="2DD3CB97" w14:textId="77777777" w:rsidR="001B0A90" w:rsidRPr="001B0A90" w:rsidRDefault="001B0A90" w:rsidP="001B0A90">
      <w:pPr>
        <w:shd w:val="clear" w:color="auto" w:fill="FFFFFF"/>
        <w:ind w:firstLine="851"/>
        <w:jc w:val="both"/>
        <w:rPr>
          <w:rFonts w:ascii="Times New Roman" w:hAnsi="Times New Roman" w:cs="Times New Roman"/>
          <w:sz w:val="28"/>
          <w:szCs w:val="28"/>
        </w:rPr>
      </w:pPr>
    </w:p>
    <w:p w14:paraId="3136393F" w14:textId="77777777" w:rsidR="001B0A90" w:rsidRPr="001B0A90" w:rsidRDefault="001B0A90" w:rsidP="001B0A90">
      <w:pPr>
        <w:shd w:val="clear" w:color="auto" w:fill="FFFFFF"/>
        <w:ind w:firstLine="851"/>
        <w:jc w:val="both"/>
        <w:rPr>
          <w:rFonts w:ascii="Times New Roman" w:hAnsi="Times New Roman" w:cs="Times New Roman"/>
          <w:sz w:val="28"/>
          <w:szCs w:val="28"/>
        </w:rPr>
      </w:pPr>
    </w:p>
    <w:p w14:paraId="083EF41E" w14:textId="77777777" w:rsidR="001B0A90" w:rsidRPr="001B0A90" w:rsidRDefault="001B0A90" w:rsidP="001B0A90">
      <w:pPr>
        <w:shd w:val="clear" w:color="auto" w:fill="FFFFFF"/>
        <w:ind w:firstLine="851"/>
        <w:jc w:val="both"/>
        <w:rPr>
          <w:rFonts w:ascii="Times New Roman" w:hAnsi="Times New Roman" w:cs="Times New Roman"/>
          <w:sz w:val="28"/>
          <w:szCs w:val="28"/>
        </w:rPr>
      </w:pPr>
    </w:p>
    <w:p w14:paraId="7227C849" w14:textId="77777777" w:rsidR="001B0A90" w:rsidRPr="001B0A90" w:rsidRDefault="001B0A90" w:rsidP="001B0A90">
      <w:pPr>
        <w:shd w:val="clear" w:color="auto" w:fill="FFFFFF"/>
        <w:ind w:firstLine="851"/>
        <w:jc w:val="both"/>
        <w:rPr>
          <w:rFonts w:ascii="Times New Roman" w:hAnsi="Times New Roman" w:cs="Times New Roman"/>
          <w:sz w:val="28"/>
          <w:szCs w:val="28"/>
        </w:rPr>
      </w:pPr>
    </w:p>
    <w:p w14:paraId="7B3B8ADB" w14:textId="77777777" w:rsidR="001B0A90" w:rsidRPr="00F56AE8" w:rsidRDefault="001B0A90" w:rsidP="001B0A90">
      <w:pPr>
        <w:shd w:val="clear" w:color="auto" w:fill="FFFFFF"/>
        <w:ind w:firstLine="709"/>
        <w:jc w:val="both"/>
      </w:pPr>
    </w:p>
    <w:p w14:paraId="364AFAF4" w14:textId="77777777" w:rsidR="001B0A90" w:rsidRPr="00F56AE8" w:rsidRDefault="001B0A90" w:rsidP="001B0A90">
      <w:pPr>
        <w:shd w:val="clear" w:color="auto" w:fill="FFFFFF"/>
        <w:ind w:firstLine="709"/>
        <w:jc w:val="both"/>
      </w:pPr>
    </w:p>
    <w:p w14:paraId="758A452B" w14:textId="77777777" w:rsidR="001B0A90" w:rsidRPr="00F56AE8" w:rsidRDefault="001B0A90" w:rsidP="001B0A90">
      <w:pPr>
        <w:shd w:val="clear" w:color="auto" w:fill="FFFFFF"/>
        <w:ind w:firstLine="709"/>
        <w:jc w:val="both"/>
      </w:pPr>
    </w:p>
    <w:p w14:paraId="548C7D5A" w14:textId="77777777" w:rsidR="001B0A90" w:rsidRPr="00F56AE8" w:rsidRDefault="001B0A90" w:rsidP="001B0A90">
      <w:pPr>
        <w:shd w:val="clear" w:color="auto" w:fill="FFFFFF"/>
        <w:ind w:firstLine="709"/>
        <w:jc w:val="both"/>
      </w:pPr>
    </w:p>
    <w:p w14:paraId="2CB1D3EB" w14:textId="77777777" w:rsidR="001B0A90" w:rsidRPr="00F56AE8" w:rsidRDefault="001B0A90" w:rsidP="001B0A90">
      <w:pPr>
        <w:shd w:val="clear" w:color="auto" w:fill="FFFFFF"/>
        <w:ind w:firstLine="709"/>
        <w:jc w:val="both"/>
      </w:pPr>
    </w:p>
    <w:p w14:paraId="3D1B9944" w14:textId="77777777" w:rsidR="001B0A90" w:rsidRPr="00F56AE8" w:rsidRDefault="001B0A90" w:rsidP="001B0A90">
      <w:pPr>
        <w:shd w:val="clear" w:color="auto" w:fill="FFFFFF"/>
        <w:ind w:firstLine="709"/>
        <w:jc w:val="both"/>
      </w:pPr>
    </w:p>
    <w:p w14:paraId="66D396B3" w14:textId="77777777" w:rsidR="001B0A90" w:rsidRPr="00F56AE8" w:rsidRDefault="001B0A90" w:rsidP="001B0A90">
      <w:pPr>
        <w:shd w:val="clear" w:color="auto" w:fill="FFFFFF"/>
        <w:ind w:firstLine="709"/>
        <w:jc w:val="both"/>
      </w:pPr>
    </w:p>
    <w:p w14:paraId="5E49386D" w14:textId="77777777" w:rsidR="001B0A90" w:rsidRPr="00F56AE8" w:rsidRDefault="001B0A90" w:rsidP="001B0A90">
      <w:pPr>
        <w:shd w:val="clear" w:color="auto" w:fill="FFFFFF"/>
        <w:ind w:firstLine="709"/>
        <w:jc w:val="both"/>
      </w:pPr>
    </w:p>
    <w:p w14:paraId="3A06A0EA" w14:textId="77777777" w:rsidR="001B0A90" w:rsidRPr="00F56AE8" w:rsidRDefault="001B0A90" w:rsidP="001B0A90">
      <w:pPr>
        <w:shd w:val="clear" w:color="auto" w:fill="FFFFFF"/>
        <w:ind w:firstLine="709"/>
        <w:jc w:val="both"/>
      </w:pPr>
    </w:p>
    <w:p w14:paraId="2B57F964" w14:textId="77777777" w:rsidR="001B0A90" w:rsidRPr="00F56AE8" w:rsidRDefault="001B0A90" w:rsidP="001B0A90">
      <w:pPr>
        <w:shd w:val="clear" w:color="auto" w:fill="FFFFFF"/>
        <w:ind w:firstLine="709"/>
        <w:jc w:val="both"/>
      </w:pPr>
    </w:p>
    <w:p w14:paraId="690736A2" w14:textId="77777777" w:rsidR="001B0A90" w:rsidRPr="00F56AE8" w:rsidRDefault="001B0A90" w:rsidP="001B0A90">
      <w:pPr>
        <w:shd w:val="clear" w:color="auto" w:fill="FFFFFF"/>
        <w:ind w:firstLine="709"/>
        <w:jc w:val="both"/>
      </w:pPr>
    </w:p>
    <w:p w14:paraId="54C7E5BA" w14:textId="77777777" w:rsidR="001B0A90" w:rsidRPr="00F56AE8" w:rsidRDefault="001B0A90" w:rsidP="001B0A90">
      <w:pPr>
        <w:shd w:val="clear" w:color="auto" w:fill="FFFFFF"/>
        <w:ind w:firstLine="709"/>
        <w:jc w:val="both"/>
      </w:pPr>
    </w:p>
    <w:p w14:paraId="13C4FA99" w14:textId="77777777" w:rsidR="001B0A90" w:rsidRPr="00F56AE8" w:rsidRDefault="001B0A90" w:rsidP="001B0A90">
      <w:pPr>
        <w:shd w:val="clear" w:color="auto" w:fill="FFFFFF"/>
        <w:ind w:firstLine="709"/>
        <w:jc w:val="both"/>
      </w:pPr>
    </w:p>
    <w:p w14:paraId="06CE73E3" w14:textId="77777777" w:rsidR="001B0A90" w:rsidRPr="00F56AE8" w:rsidRDefault="001B0A90" w:rsidP="001B0A90">
      <w:pPr>
        <w:shd w:val="clear" w:color="auto" w:fill="FFFFFF"/>
        <w:ind w:firstLine="709"/>
        <w:jc w:val="both"/>
      </w:pPr>
    </w:p>
    <w:p w14:paraId="394076B3" w14:textId="77777777" w:rsidR="001B0A90" w:rsidRPr="00F56AE8" w:rsidRDefault="001B0A90" w:rsidP="001B0A90">
      <w:pPr>
        <w:shd w:val="clear" w:color="auto" w:fill="FFFFFF"/>
        <w:ind w:firstLine="709"/>
        <w:jc w:val="both"/>
      </w:pPr>
    </w:p>
    <w:p w14:paraId="79168372" w14:textId="77777777" w:rsidR="001B0A90" w:rsidRPr="00F56AE8" w:rsidRDefault="001B0A90" w:rsidP="001B0A90">
      <w:pPr>
        <w:shd w:val="clear" w:color="auto" w:fill="FFFFFF"/>
        <w:ind w:firstLine="709"/>
        <w:jc w:val="both"/>
      </w:pPr>
    </w:p>
    <w:p w14:paraId="6FBDA51F" w14:textId="77777777" w:rsidR="001B0A90" w:rsidRPr="00F56AE8" w:rsidRDefault="001B0A90" w:rsidP="001B0A90">
      <w:pPr>
        <w:shd w:val="clear" w:color="auto" w:fill="FFFFFF"/>
        <w:ind w:firstLine="709"/>
        <w:jc w:val="both"/>
      </w:pPr>
    </w:p>
    <w:p w14:paraId="59748814" w14:textId="77777777" w:rsidR="001B0A90" w:rsidRPr="00F56AE8" w:rsidRDefault="001B0A90" w:rsidP="001B0A90">
      <w:pPr>
        <w:shd w:val="clear" w:color="auto" w:fill="FFFFFF"/>
        <w:ind w:firstLine="709"/>
        <w:jc w:val="both"/>
      </w:pPr>
    </w:p>
    <w:p w14:paraId="66953DCE" w14:textId="77777777" w:rsidR="001B0A90" w:rsidRPr="00F56AE8" w:rsidRDefault="001B0A90" w:rsidP="001B0A90">
      <w:pPr>
        <w:shd w:val="clear" w:color="auto" w:fill="FFFFFF"/>
        <w:ind w:firstLine="709"/>
        <w:jc w:val="both"/>
      </w:pPr>
    </w:p>
    <w:p w14:paraId="0671002D" w14:textId="77777777" w:rsidR="001B0A90" w:rsidRPr="00F56AE8" w:rsidRDefault="001B0A90" w:rsidP="001B0A90">
      <w:pPr>
        <w:shd w:val="clear" w:color="auto" w:fill="FFFFFF"/>
        <w:ind w:firstLine="709"/>
        <w:jc w:val="both"/>
      </w:pPr>
    </w:p>
    <w:p w14:paraId="382066E2" w14:textId="77777777" w:rsidR="001B0A90" w:rsidRPr="00F56AE8" w:rsidRDefault="001B0A90" w:rsidP="001B0A90">
      <w:pPr>
        <w:shd w:val="clear" w:color="auto" w:fill="FFFFFF"/>
        <w:ind w:firstLine="709"/>
        <w:jc w:val="both"/>
      </w:pPr>
    </w:p>
    <w:p w14:paraId="4E17D035" w14:textId="77777777" w:rsidR="001B0A90" w:rsidRDefault="001B0A90" w:rsidP="001B0A90">
      <w:pPr>
        <w:shd w:val="clear" w:color="auto" w:fill="FFFFFF"/>
        <w:ind w:firstLine="709"/>
        <w:jc w:val="both"/>
        <w:rPr>
          <w:color w:val="000000"/>
        </w:rPr>
      </w:pPr>
    </w:p>
    <w:p w14:paraId="6305F3D6" w14:textId="77777777" w:rsidR="001B0A90" w:rsidRPr="001B0A90" w:rsidRDefault="001B0A90" w:rsidP="001B0A90">
      <w:pPr>
        <w:ind w:firstLine="4820"/>
        <w:rPr>
          <w:rFonts w:ascii="Times New Roman" w:hAnsi="Times New Roman" w:cs="Times New Roman"/>
          <w:sz w:val="24"/>
          <w:szCs w:val="24"/>
        </w:rPr>
      </w:pPr>
      <w:r w:rsidRPr="001B0A90">
        <w:rPr>
          <w:rFonts w:ascii="Times New Roman" w:hAnsi="Times New Roman" w:cs="Times New Roman"/>
          <w:sz w:val="24"/>
          <w:szCs w:val="24"/>
        </w:rPr>
        <w:lastRenderedPageBreak/>
        <w:t>Приложение № 2</w:t>
      </w:r>
    </w:p>
    <w:p w14:paraId="76683DAB" w14:textId="77777777" w:rsidR="001B0A90" w:rsidRPr="001B0A90" w:rsidRDefault="001B0A90" w:rsidP="001B0A90">
      <w:pPr>
        <w:ind w:firstLine="4820"/>
        <w:rPr>
          <w:rFonts w:ascii="Times New Roman" w:hAnsi="Times New Roman" w:cs="Times New Roman"/>
          <w:sz w:val="24"/>
          <w:szCs w:val="24"/>
        </w:rPr>
      </w:pPr>
      <w:r w:rsidRPr="001B0A90">
        <w:rPr>
          <w:rFonts w:ascii="Times New Roman" w:hAnsi="Times New Roman" w:cs="Times New Roman"/>
          <w:sz w:val="24"/>
          <w:szCs w:val="24"/>
        </w:rPr>
        <w:t>к Положению о муниципальном</w:t>
      </w:r>
    </w:p>
    <w:p w14:paraId="1812BCAA" w14:textId="77777777" w:rsidR="001B0A90" w:rsidRPr="001B0A90" w:rsidRDefault="001B0A90" w:rsidP="001B0A90">
      <w:pPr>
        <w:ind w:firstLine="4820"/>
        <w:rPr>
          <w:rFonts w:ascii="Times New Roman" w:hAnsi="Times New Roman" w:cs="Times New Roman"/>
          <w:sz w:val="24"/>
          <w:szCs w:val="24"/>
        </w:rPr>
      </w:pPr>
      <w:r w:rsidRPr="001B0A90">
        <w:rPr>
          <w:rFonts w:ascii="Times New Roman" w:hAnsi="Times New Roman" w:cs="Times New Roman"/>
          <w:sz w:val="24"/>
          <w:szCs w:val="24"/>
        </w:rPr>
        <w:t>контроле в сфере благоустройства</w:t>
      </w:r>
    </w:p>
    <w:p w14:paraId="21DC7CD5" w14:textId="77777777" w:rsidR="001B0A90" w:rsidRPr="001B0A90" w:rsidRDefault="001B0A90" w:rsidP="001B0A90">
      <w:pPr>
        <w:ind w:firstLine="4820"/>
        <w:rPr>
          <w:rFonts w:ascii="Times New Roman" w:hAnsi="Times New Roman" w:cs="Times New Roman"/>
          <w:sz w:val="24"/>
          <w:szCs w:val="24"/>
        </w:rPr>
      </w:pPr>
      <w:r w:rsidRPr="001B0A90">
        <w:rPr>
          <w:rFonts w:ascii="Times New Roman" w:hAnsi="Times New Roman" w:cs="Times New Roman"/>
          <w:sz w:val="24"/>
          <w:szCs w:val="24"/>
        </w:rPr>
        <w:t xml:space="preserve">в границах рабочего </w:t>
      </w:r>
      <w:proofErr w:type="gramStart"/>
      <w:r w:rsidRPr="001B0A90">
        <w:rPr>
          <w:rFonts w:ascii="Times New Roman" w:hAnsi="Times New Roman" w:cs="Times New Roman"/>
          <w:sz w:val="24"/>
          <w:szCs w:val="24"/>
        </w:rPr>
        <w:t>поселка</w:t>
      </w:r>
      <w:proofErr w:type="gramEnd"/>
      <w:r w:rsidRPr="001B0A90">
        <w:rPr>
          <w:rFonts w:ascii="Times New Roman" w:hAnsi="Times New Roman" w:cs="Times New Roman"/>
          <w:sz w:val="24"/>
          <w:szCs w:val="24"/>
        </w:rPr>
        <w:t xml:space="preserve"> Чик</w:t>
      </w:r>
    </w:p>
    <w:p w14:paraId="22ADBE43" w14:textId="77777777" w:rsidR="001B0A90" w:rsidRPr="001B0A90" w:rsidRDefault="001B0A90" w:rsidP="001B0A90">
      <w:pPr>
        <w:ind w:firstLine="4820"/>
        <w:rPr>
          <w:rFonts w:ascii="Times New Roman" w:hAnsi="Times New Roman" w:cs="Times New Roman"/>
          <w:sz w:val="24"/>
          <w:szCs w:val="24"/>
        </w:rPr>
      </w:pPr>
      <w:r w:rsidRPr="001B0A90">
        <w:rPr>
          <w:rFonts w:ascii="Times New Roman" w:hAnsi="Times New Roman" w:cs="Times New Roman"/>
          <w:sz w:val="24"/>
          <w:szCs w:val="24"/>
        </w:rPr>
        <w:t>Коченевского района Новосибирской области</w:t>
      </w:r>
    </w:p>
    <w:p w14:paraId="7E68E3BB" w14:textId="77777777" w:rsidR="001B0A90" w:rsidRPr="001B0A90" w:rsidRDefault="001B0A90" w:rsidP="001B0A90">
      <w:pPr>
        <w:shd w:val="clear" w:color="auto" w:fill="FFFFFF"/>
        <w:ind w:firstLine="709"/>
        <w:jc w:val="both"/>
        <w:rPr>
          <w:rFonts w:ascii="Times New Roman" w:hAnsi="Times New Roman" w:cs="Times New Roman"/>
          <w:color w:val="000000"/>
          <w:sz w:val="24"/>
          <w:szCs w:val="24"/>
        </w:rPr>
      </w:pPr>
    </w:p>
    <w:p w14:paraId="18F58382" w14:textId="77777777" w:rsidR="001B0A90" w:rsidRPr="001B0A90" w:rsidRDefault="001B0A90" w:rsidP="001B0A90">
      <w:pPr>
        <w:shd w:val="clear" w:color="auto" w:fill="FFFFFF"/>
        <w:ind w:firstLine="709"/>
        <w:jc w:val="both"/>
        <w:rPr>
          <w:rFonts w:ascii="Times New Roman" w:hAnsi="Times New Roman" w:cs="Times New Roman"/>
          <w:color w:val="000000"/>
          <w:sz w:val="24"/>
          <w:szCs w:val="24"/>
        </w:rPr>
      </w:pPr>
    </w:p>
    <w:p w14:paraId="1DC2CE65" w14:textId="77777777" w:rsidR="001B0A90" w:rsidRPr="001B0A90" w:rsidRDefault="001B0A90" w:rsidP="001B0A90">
      <w:pPr>
        <w:jc w:val="center"/>
        <w:rPr>
          <w:rFonts w:ascii="Times New Roman" w:hAnsi="Times New Roman" w:cs="Times New Roman"/>
          <w:b/>
          <w:sz w:val="24"/>
          <w:szCs w:val="24"/>
        </w:rPr>
      </w:pPr>
      <w:r w:rsidRPr="001B0A90">
        <w:rPr>
          <w:rFonts w:ascii="Times New Roman" w:hAnsi="Times New Roman" w:cs="Times New Roman"/>
          <w:b/>
          <w:sz w:val="24"/>
          <w:szCs w:val="24"/>
        </w:rPr>
        <w:t>Критерии отнесения объектов муниципального контроля к категориям риска</w:t>
      </w:r>
    </w:p>
    <w:p w14:paraId="5574CD0F" w14:textId="77777777" w:rsidR="001B0A90" w:rsidRPr="001B0A90" w:rsidRDefault="001B0A90" w:rsidP="001B0A90">
      <w:pPr>
        <w:shd w:val="clear" w:color="auto" w:fill="FFFFFF"/>
        <w:ind w:firstLine="709"/>
        <w:jc w:val="both"/>
        <w:rPr>
          <w:rFonts w:ascii="Times New Roman" w:hAnsi="Times New Roman" w:cs="Times New Roman"/>
          <w:color w:val="000000"/>
          <w:sz w:val="24"/>
          <w:szCs w:val="24"/>
        </w:rPr>
      </w:pPr>
    </w:p>
    <w:tbl>
      <w:tblPr>
        <w:tblW w:w="9704" w:type="dxa"/>
        <w:jc w:val="center"/>
        <w:tblCellMar>
          <w:left w:w="0" w:type="dxa"/>
          <w:right w:w="0" w:type="dxa"/>
        </w:tblCellMar>
        <w:tblLook w:val="04A0" w:firstRow="1" w:lastRow="0" w:firstColumn="1" w:lastColumn="0" w:noHBand="0" w:noVBand="1"/>
      </w:tblPr>
      <w:tblGrid>
        <w:gridCol w:w="559"/>
        <w:gridCol w:w="1418"/>
        <w:gridCol w:w="7727"/>
      </w:tblGrid>
      <w:tr w:rsidR="001B0A90" w:rsidRPr="001B0A90" w14:paraId="4068889D" w14:textId="77777777" w:rsidTr="00450D98">
        <w:trPr>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EBA684" w14:textId="77777777" w:rsidR="001B0A90" w:rsidRPr="001B0A90" w:rsidRDefault="001B0A90" w:rsidP="00450D98">
            <w:pPr>
              <w:jc w:val="center"/>
              <w:rPr>
                <w:rFonts w:ascii="Times New Roman" w:hAnsi="Times New Roman" w:cs="Times New Roman"/>
                <w:sz w:val="24"/>
                <w:szCs w:val="24"/>
              </w:rPr>
            </w:pPr>
            <w:r w:rsidRPr="001B0A90">
              <w:rPr>
                <w:rFonts w:ascii="Times New Roman" w:hAnsi="Times New Roman" w:cs="Times New Roman"/>
                <w:sz w:val="24"/>
                <w:szCs w:val="24"/>
              </w:rPr>
              <w:t>№</w:t>
            </w:r>
          </w:p>
          <w:p w14:paraId="77600FA2" w14:textId="77777777" w:rsidR="001B0A90" w:rsidRPr="001B0A90" w:rsidRDefault="001B0A90" w:rsidP="00450D98">
            <w:pPr>
              <w:ind w:hanging="116"/>
              <w:jc w:val="center"/>
              <w:rPr>
                <w:rFonts w:ascii="Times New Roman" w:hAnsi="Times New Roman" w:cs="Times New Roman"/>
                <w:sz w:val="24"/>
                <w:szCs w:val="24"/>
              </w:rPr>
            </w:pPr>
            <w:r w:rsidRPr="001B0A90">
              <w:rPr>
                <w:rFonts w:ascii="Times New Roman" w:hAnsi="Times New Roman" w:cs="Times New Roman"/>
                <w:sz w:val="24"/>
                <w:szCs w:val="24"/>
              </w:rPr>
              <w:t>п/п</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44B974" w14:textId="77777777" w:rsidR="001B0A90" w:rsidRPr="001B0A90" w:rsidRDefault="001B0A90" w:rsidP="00450D98">
            <w:pPr>
              <w:jc w:val="center"/>
              <w:rPr>
                <w:rFonts w:ascii="Times New Roman" w:hAnsi="Times New Roman" w:cs="Times New Roman"/>
                <w:sz w:val="24"/>
                <w:szCs w:val="24"/>
              </w:rPr>
            </w:pPr>
            <w:r w:rsidRPr="001B0A90">
              <w:rPr>
                <w:rFonts w:ascii="Times New Roman" w:hAnsi="Times New Roman" w:cs="Times New Roman"/>
                <w:sz w:val="24"/>
                <w:szCs w:val="24"/>
              </w:rPr>
              <w:t>Категории риска</w:t>
            </w:r>
          </w:p>
        </w:tc>
        <w:tc>
          <w:tcPr>
            <w:tcW w:w="77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8B7DDE" w14:textId="77777777" w:rsidR="001B0A90" w:rsidRPr="001B0A90" w:rsidRDefault="001B0A90" w:rsidP="00450D98">
            <w:pPr>
              <w:jc w:val="center"/>
              <w:rPr>
                <w:rFonts w:ascii="Times New Roman" w:hAnsi="Times New Roman" w:cs="Times New Roman"/>
                <w:sz w:val="24"/>
                <w:szCs w:val="24"/>
              </w:rPr>
            </w:pPr>
            <w:r w:rsidRPr="001B0A90">
              <w:rPr>
                <w:rFonts w:ascii="Times New Roman" w:hAnsi="Times New Roman" w:cs="Times New Roman"/>
                <w:sz w:val="24"/>
                <w:szCs w:val="24"/>
              </w:rPr>
              <w:t>Критерии отнесения объектов муниципального контроля к категориям риска</w:t>
            </w:r>
          </w:p>
        </w:tc>
      </w:tr>
      <w:tr w:rsidR="001B0A90" w:rsidRPr="001B0A90" w14:paraId="0DBAD549" w14:textId="77777777" w:rsidTr="00450D98">
        <w:trPr>
          <w:trHeight w:val="1728"/>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4DB625" w14:textId="77777777" w:rsidR="001B0A90" w:rsidRPr="001B0A90" w:rsidRDefault="001B0A90" w:rsidP="00450D98">
            <w:pPr>
              <w:rPr>
                <w:rFonts w:ascii="Times New Roman" w:hAnsi="Times New Roman" w:cs="Times New Roman"/>
                <w:sz w:val="24"/>
                <w:szCs w:val="24"/>
              </w:rPr>
            </w:pPr>
            <w:r w:rsidRPr="001B0A90">
              <w:rPr>
                <w:rFonts w:ascii="Times New Roman" w:hAnsi="Times New Roman" w:cs="Times New Roman"/>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516B62" w14:textId="77777777" w:rsidR="001B0A90" w:rsidRPr="001B0A90" w:rsidRDefault="001B0A90" w:rsidP="00450D98">
            <w:pPr>
              <w:jc w:val="center"/>
              <w:rPr>
                <w:rFonts w:ascii="Times New Roman" w:hAnsi="Times New Roman" w:cs="Times New Roman"/>
                <w:sz w:val="24"/>
                <w:szCs w:val="24"/>
              </w:rPr>
            </w:pPr>
            <w:r w:rsidRPr="001B0A90">
              <w:rPr>
                <w:rFonts w:ascii="Times New Roman" w:hAnsi="Times New Roman" w:cs="Times New Roman"/>
                <w:sz w:val="24"/>
                <w:szCs w:val="24"/>
              </w:rPr>
              <w:t>Средний риск</w:t>
            </w:r>
          </w:p>
        </w:tc>
        <w:tc>
          <w:tcPr>
            <w:tcW w:w="77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913C14" w14:textId="77777777" w:rsidR="001B0A90" w:rsidRPr="001B0A90" w:rsidRDefault="001B0A90" w:rsidP="00450D98">
            <w:pPr>
              <w:ind w:firstLine="375"/>
              <w:rPr>
                <w:rFonts w:ascii="Times New Roman" w:hAnsi="Times New Roman" w:cs="Times New Roman"/>
                <w:sz w:val="24"/>
                <w:szCs w:val="24"/>
              </w:rPr>
            </w:pPr>
            <w:r w:rsidRPr="001B0A90">
              <w:rPr>
                <w:rFonts w:ascii="Times New Roman" w:hAnsi="Times New Roman" w:cs="Times New Roman"/>
                <w:sz w:val="24"/>
                <w:szCs w:val="24"/>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tc>
      </w:tr>
      <w:tr w:rsidR="001B0A90" w:rsidRPr="001B0A90" w14:paraId="53988969" w14:textId="77777777" w:rsidTr="00450D98">
        <w:trPr>
          <w:trHeight w:val="1908"/>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951B79" w14:textId="77777777" w:rsidR="001B0A90" w:rsidRPr="001B0A90" w:rsidRDefault="001B0A90" w:rsidP="00450D98">
            <w:pPr>
              <w:rPr>
                <w:rFonts w:ascii="Times New Roman" w:hAnsi="Times New Roman" w:cs="Times New Roman"/>
                <w:sz w:val="24"/>
                <w:szCs w:val="24"/>
              </w:rPr>
            </w:pPr>
            <w:r w:rsidRPr="001B0A90">
              <w:rPr>
                <w:rFonts w:ascii="Times New Roman" w:hAnsi="Times New Roman" w:cs="Times New Roman"/>
                <w:sz w:val="24"/>
                <w:szCs w:val="24"/>
              </w:rPr>
              <w:t>2.</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4BD583" w14:textId="77777777" w:rsidR="001B0A90" w:rsidRPr="001B0A90" w:rsidRDefault="001B0A90" w:rsidP="00450D98">
            <w:pPr>
              <w:jc w:val="center"/>
              <w:rPr>
                <w:rFonts w:ascii="Times New Roman" w:hAnsi="Times New Roman" w:cs="Times New Roman"/>
                <w:sz w:val="24"/>
                <w:szCs w:val="24"/>
              </w:rPr>
            </w:pPr>
            <w:r w:rsidRPr="001B0A90">
              <w:rPr>
                <w:rFonts w:ascii="Times New Roman" w:hAnsi="Times New Roman" w:cs="Times New Roman"/>
                <w:sz w:val="24"/>
                <w:szCs w:val="24"/>
              </w:rPr>
              <w:t>Умеренный риск</w:t>
            </w:r>
          </w:p>
        </w:tc>
        <w:tc>
          <w:tcPr>
            <w:tcW w:w="77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4AD349" w14:textId="77777777" w:rsidR="001B0A90" w:rsidRPr="001B0A90" w:rsidRDefault="001B0A90" w:rsidP="00450D98">
            <w:pPr>
              <w:ind w:firstLine="459"/>
              <w:rPr>
                <w:rFonts w:ascii="Times New Roman" w:hAnsi="Times New Roman" w:cs="Times New Roman"/>
                <w:sz w:val="24"/>
                <w:szCs w:val="24"/>
              </w:rPr>
            </w:pPr>
            <w:r w:rsidRPr="001B0A90">
              <w:rPr>
                <w:rFonts w:ascii="Times New Roman" w:hAnsi="Times New Roman" w:cs="Times New Roman"/>
                <w:sz w:val="24"/>
                <w:szCs w:val="24"/>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tc>
      </w:tr>
      <w:tr w:rsidR="001B0A90" w:rsidRPr="001B0A90" w14:paraId="7E92EC40" w14:textId="77777777" w:rsidTr="00450D98">
        <w:trPr>
          <w:trHeight w:val="759"/>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DC5E95" w14:textId="77777777" w:rsidR="001B0A90" w:rsidRPr="001B0A90" w:rsidRDefault="001B0A90" w:rsidP="00450D98">
            <w:pPr>
              <w:rPr>
                <w:rFonts w:ascii="Times New Roman" w:hAnsi="Times New Roman" w:cs="Times New Roman"/>
                <w:sz w:val="24"/>
                <w:szCs w:val="24"/>
              </w:rPr>
            </w:pPr>
            <w:r w:rsidRPr="001B0A90">
              <w:rPr>
                <w:rFonts w:ascii="Times New Roman" w:hAnsi="Times New Roman" w:cs="Times New Roman"/>
                <w:sz w:val="24"/>
                <w:szCs w:val="24"/>
              </w:rPr>
              <w:t>3.</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254103" w14:textId="77777777" w:rsidR="001B0A90" w:rsidRPr="001B0A90" w:rsidRDefault="001B0A90" w:rsidP="00450D98">
            <w:pPr>
              <w:jc w:val="center"/>
              <w:rPr>
                <w:rFonts w:ascii="Times New Roman" w:hAnsi="Times New Roman" w:cs="Times New Roman"/>
                <w:sz w:val="24"/>
                <w:szCs w:val="24"/>
              </w:rPr>
            </w:pPr>
            <w:r w:rsidRPr="001B0A90">
              <w:rPr>
                <w:rFonts w:ascii="Times New Roman" w:hAnsi="Times New Roman" w:cs="Times New Roman"/>
                <w:sz w:val="24"/>
                <w:szCs w:val="24"/>
              </w:rPr>
              <w:t>Низкий риск</w:t>
            </w:r>
          </w:p>
        </w:tc>
        <w:tc>
          <w:tcPr>
            <w:tcW w:w="77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3BE37B" w14:textId="77777777" w:rsidR="001B0A90" w:rsidRPr="001B0A90" w:rsidRDefault="001B0A90" w:rsidP="00450D98">
            <w:pPr>
              <w:ind w:firstLine="459"/>
              <w:rPr>
                <w:rFonts w:ascii="Times New Roman" w:hAnsi="Times New Roman" w:cs="Times New Roman"/>
                <w:sz w:val="24"/>
                <w:szCs w:val="24"/>
              </w:rPr>
            </w:pPr>
            <w:r w:rsidRPr="001B0A90">
              <w:rPr>
                <w:rFonts w:ascii="Times New Roman" w:hAnsi="Times New Roman" w:cs="Times New Roman"/>
                <w:sz w:val="24"/>
                <w:szCs w:val="24"/>
              </w:rPr>
              <w:t>Объект муниципального контроля не соответствует критериям отнесения к иным категориям риска</w:t>
            </w:r>
          </w:p>
        </w:tc>
      </w:tr>
    </w:tbl>
    <w:p w14:paraId="657E5C24" w14:textId="77777777" w:rsidR="001B0A90" w:rsidRPr="001B0A90" w:rsidRDefault="001B0A90" w:rsidP="001B0A90">
      <w:pPr>
        <w:ind w:firstLine="709"/>
        <w:jc w:val="both"/>
        <w:rPr>
          <w:rFonts w:ascii="Times New Roman" w:hAnsi="Times New Roman" w:cs="Times New Roman"/>
          <w:color w:val="000000"/>
          <w:sz w:val="24"/>
          <w:szCs w:val="24"/>
        </w:rPr>
      </w:pPr>
      <w:r w:rsidRPr="001B0A90">
        <w:rPr>
          <w:rFonts w:ascii="Times New Roman" w:hAnsi="Times New Roman" w:cs="Times New Roman"/>
          <w:color w:val="000000"/>
          <w:sz w:val="24"/>
          <w:szCs w:val="24"/>
        </w:rPr>
        <w:t> </w:t>
      </w:r>
    </w:p>
    <w:p w14:paraId="3BA1CBE3" w14:textId="77777777" w:rsidR="001B0A90" w:rsidRPr="001B0A90" w:rsidRDefault="001B0A90" w:rsidP="001B0A90">
      <w:pPr>
        <w:ind w:firstLine="709"/>
        <w:jc w:val="both"/>
        <w:rPr>
          <w:rFonts w:ascii="Times New Roman" w:hAnsi="Times New Roman" w:cs="Times New Roman"/>
          <w:color w:val="000000"/>
          <w:sz w:val="24"/>
          <w:szCs w:val="24"/>
        </w:rPr>
      </w:pPr>
      <w:r w:rsidRPr="001B0A90">
        <w:rPr>
          <w:rFonts w:ascii="Times New Roman" w:hAnsi="Times New Roman" w:cs="Times New Roman"/>
          <w:color w:val="000000"/>
          <w:sz w:val="24"/>
          <w:szCs w:val="24"/>
        </w:rPr>
        <w:t> </w:t>
      </w:r>
    </w:p>
    <w:p w14:paraId="49179224" w14:textId="77777777" w:rsidR="001B0A90" w:rsidRPr="001B0A90" w:rsidRDefault="001B0A90" w:rsidP="001B0A90">
      <w:pPr>
        <w:ind w:firstLine="709"/>
        <w:jc w:val="center"/>
        <w:rPr>
          <w:rFonts w:ascii="Times New Roman" w:hAnsi="Times New Roman" w:cs="Times New Roman"/>
          <w:sz w:val="24"/>
          <w:szCs w:val="24"/>
        </w:rPr>
      </w:pPr>
    </w:p>
    <w:p w14:paraId="40B066FD" w14:textId="77777777" w:rsidR="001B0A90" w:rsidRPr="001B0A90" w:rsidRDefault="001B0A90" w:rsidP="000E612C">
      <w:pPr>
        <w:ind w:firstLine="4962"/>
        <w:rPr>
          <w:rFonts w:ascii="Times New Roman" w:hAnsi="Times New Roman" w:cs="Times New Roman"/>
          <w:sz w:val="24"/>
          <w:szCs w:val="24"/>
        </w:rPr>
      </w:pPr>
    </w:p>
    <w:p w14:paraId="24E78999" w14:textId="77777777" w:rsidR="001B0A90" w:rsidRPr="001B0A90" w:rsidRDefault="001B0A90" w:rsidP="000E612C">
      <w:pPr>
        <w:ind w:firstLine="4962"/>
        <w:rPr>
          <w:rFonts w:ascii="Times New Roman" w:hAnsi="Times New Roman" w:cs="Times New Roman"/>
          <w:sz w:val="24"/>
          <w:szCs w:val="24"/>
        </w:rPr>
      </w:pPr>
    </w:p>
    <w:p w14:paraId="6379CC3D" w14:textId="77777777" w:rsidR="001B0A90" w:rsidRPr="001B0A90" w:rsidRDefault="001B0A90" w:rsidP="000E612C">
      <w:pPr>
        <w:ind w:firstLine="4962"/>
        <w:rPr>
          <w:rFonts w:ascii="Times New Roman" w:hAnsi="Times New Roman" w:cs="Times New Roman"/>
          <w:sz w:val="24"/>
          <w:szCs w:val="24"/>
        </w:rPr>
      </w:pPr>
    </w:p>
    <w:p w14:paraId="71BBAF7F" w14:textId="77777777" w:rsidR="001B0A90" w:rsidRDefault="001B0A90" w:rsidP="000E612C">
      <w:pPr>
        <w:ind w:firstLine="4962"/>
        <w:rPr>
          <w:rFonts w:ascii="Times New Roman" w:hAnsi="Times New Roman" w:cs="Times New Roman"/>
          <w:sz w:val="24"/>
          <w:szCs w:val="24"/>
        </w:rPr>
      </w:pPr>
    </w:p>
    <w:p w14:paraId="200F9D4F" w14:textId="77777777" w:rsidR="001B0A90" w:rsidRDefault="001B0A90" w:rsidP="000E612C">
      <w:pPr>
        <w:ind w:firstLine="4962"/>
        <w:rPr>
          <w:rFonts w:ascii="Times New Roman" w:hAnsi="Times New Roman" w:cs="Times New Roman"/>
          <w:sz w:val="24"/>
          <w:szCs w:val="24"/>
        </w:rPr>
      </w:pPr>
    </w:p>
    <w:p w14:paraId="707C364C" w14:textId="77777777" w:rsidR="001B0A90" w:rsidRDefault="001B0A90" w:rsidP="000E612C">
      <w:pPr>
        <w:ind w:firstLine="4962"/>
        <w:rPr>
          <w:rFonts w:ascii="Times New Roman" w:hAnsi="Times New Roman" w:cs="Times New Roman"/>
          <w:sz w:val="24"/>
          <w:szCs w:val="24"/>
        </w:rPr>
      </w:pPr>
    </w:p>
    <w:p w14:paraId="600786ED" w14:textId="77777777" w:rsidR="001B0A90" w:rsidRDefault="001B0A90" w:rsidP="000E612C">
      <w:pPr>
        <w:ind w:firstLine="4962"/>
        <w:rPr>
          <w:rFonts w:ascii="Times New Roman" w:hAnsi="Times New Roman" w:cs="Times New Roman"/>
          <w:sz w:val="24"/>
          <w:szCs w:val="24"/>
        </w:rPr>
      </w:pPr>
    </w:p>
    <w:p w14:paraId="5E21C2A7" w14:textId="77777777" w:rsidR="001B0A90" w:rsidRDefault="001B0A90" w:rsidP="000E612C">
      <w:pPr>
        <w:ind w:firstLine="4962"/>
        <w:rPr>
          <w:rFonts w:ascii="Times New Roman" w:hAnsi="Times New Roman" w:cs="Times New Roman"/>
          <w:sz w:val="24"/>
          <w:szCs w:val="24"/>
        </w:rPr>
      </w:pPr>
    </w:p>
    <w:p w14:paraId="2B95CB1D" w14:textId="77777777" w:rsidR="001B0A90" w:rsidRDefault="001B0A90" w:rsidP="000E612C">
      <w:pPr>
        <w:ind w:firstLine="4962"/>
        <w:rPr>
          <w:rFonts w:ascii="Times New Roman" w:hAnsi="Times New Roman" w:cs="Times New Roman"/>
          <w:sz w:val="24"/>
          <w:szCs w:val="24"/>
        </w:rPr>
      </w:pPr>
    </w:p>
    <w:p w14:paraId="3FAF7F2A" w14:textId="77777777" w:rsidR="001B0A90" w:rsidRDefault="001B0A90" w:rsidP="000E612C">
      <w:pPr>
        <w:ind w:firstLine="4962"/>
        <w:rPr>
          <w:rFonts w:ascii="Times New Roman" w:hAnsi="Times New Roman" w:cs="Times New Roman"/>
          <w:sz w:val="24"/>
          <w:szCs w:val="24"/>
        </w:rPr>
      </w:pPr>
    </w:p>
    <w:p w14:paraId="18B2340B" w14:textId="77777777" w:rsidR="001B0A90" w:rsidRDefault="001B0A90" w:rsidP="000E612C">
      <w:pPr>
        <w:ind w:firstLine="4962"/>
        <w:rPr>
          <w:rFonts w:ascii="Times New Roman" w:hAnsi="Times New Roman" w:cs="Times New Roman"/>
          <w:sz w:val="24"/>
          <w:szCs w:val="24"/>
        </w:rPr>
      </w:pPr>
    </w:p>
    <w:p w14:paraId="549D114E" w14:textId="77777777" w:rsidR="001B0A90" w:rsidRDefault="001B0A90" w:rsidP="000E612C">
      <w:pPr>
        <w:ind w:firstLine="4962"/>
        <w:rPr>
          <w:rFonts w:ascii="Times New Roman" w:hAnsi="Times New Roman" w:cs="Times New Roman"/>
          <w:sz w:val="24"/>
          <w:szCs w:val="24"/>
        </w:rPr>
      </w:pPr>
    </w:p>
    <w:p w14:paraId="2B5BEAE4" w14:textId="77777777" w:rsidR="001B0A90" w:rsidRDefault="001B0A90" w:rsidP="000E612C">
      <w:pPr>
        <w:ind w:firstLine="4962"/>
        <w:rPr>
          <w:rFonts w:ascii="Times New Roman" w:hAnsi="Times New Roman" w:cs="Times New Roman"/>
          <w:sz w:val="24"/>
          <w:szCs w:val="24"/>
        </w:rPr>
      </w:pPr>
    </w:p>
    <w:p w14:paraId="1BD634C7" w14:textId="77777777" w:rsidR="001B0A90" w:rsidRDefault="001B0A90" w:rsidP="000E612C">
      <w:pPr>
        <w:ind w:firstLine="4962"/>
        <w:rPr>
          <w:rFonts w:ascii="Times New Roman" w:hAnsi="Times New Roman" w:cs="Times New Roman"/>
          <w:sz w:val="24"/>
          <w:szCs w:val="24"/>
        </w:rPr>
      </w:pPr>
    </w:p>
    <w:p w14:paraId="1820B762" w14:textId="77777777" w:rsidR="001B0A90" w:rsidRDefault="001B0A90" w:rsidP="000E612C">
      <w:pPr>
        <w:ind w:firstLine="4962"/>
        <w:rPr>
          <w:rFonts w:ascii="Times New Roman" w:hAnsi="Times New Roman" w:cs="Times New Roman"/>
          <w:sz w:val="24"/>
          <w:szCs w:val="24"/>
        </w:rPr>
      </w:pPr>
    </w:p>
    <w:p w14:paraId="28A47E3D" w14:textId="77777777" w:rsidR="001B0A90" w:rsidRDefault="001B0A90" w:rsidP="000E612C">
      <w:pPr>
        <w:ind w:firstLine="4962"/>
        <w:rPr>
          <w:rFonts w:ascii="Times New Roman" w:hAnsi="Times New Roman" w:cs="Times New Roman"/>
          <w:sz w:val="24"/>
          <w:szCs w:val="24"/>
        </w:rPr>
      </w:pPr>
    </w:p>
    <w:p w14:paraId="0EE008B9" w14:textId="77777777" w:rsidR="001B0A90" w:rsidRDefault="001B0A90" w:rsidP="000E612C">
      <w:pPr>
        <w:ind w:firstLine="4962"/>
        <w:rPr>
          <w:rFonts w:ascii="Times New Roman" w:hAnsi="Times New Roman" w:cs="Times New Roman"/>
          <w:sz w:val="24"/>
          <w:szCs w:val="24"/>
        </w:rPr>
      </w:pPr>
    </w:p>
    <w:p w14:paraId="053F28A8" w14:textId="77777777" w:rsidR="001B0A90" w:rsidRDefault="001B0A90" w:rsidP="000E612C">
      <w:pPr>
        <w:ind w:firstLine="4962"/>
        <w:rPr>
          <w:rFonts w:ascii="Times New Roman" w:hAnsi="Times New Roman" w:cs="Times New Roman"/>
          <w:sz w:val="24"/>
          <w:szCs w:val="24"/>
        </w:rPr>
      </w:pPr>
    </w:p>
    <w:p w14:paraId="2B6F955C" w14:textId="77777777" w:rsidR="001B0A90" w:rsidRDefault="001B0A90" w:rsidP="000E612C">
      <w:pPr>
        <w:ind w:firstLine="4962"/>
        <w:rPr>
          <w:rFonts w:ascii="Times New Roman" w:hAnsi="Times New Roman" w:cs="Times New Roman"/>
          <w:sz w:val="24"/>
          <w:szCs w:val="24"/>
        </w:rPr>
      </w:pPr>
    </w:p>
    <w:p w14:paraId="0E4B3340" w14:textId="77777777" w:rsidR="001B0A90" w:rsidRPr="000E612C" w:rsidRDefault="001B0A90" w:rsidP="000E612C">
      <w:pPr>
        <w:ind w:firstLine="4962"/>
        <w:rPr>
          <w:rFonts w:ascii="Times New Roman" w:hAnsi="Times New Roman" w:cs="Times New Roman"/>
          <w:sz w:val="24"/>
          <w:szCs w:val="24"/>
        </w:rPr>
      </w:pPr>
    </w:p>
    <w:p w14:paraId="509D3D63" w14:textId="77777777" w:rsidR="00131BBB" w:rsidRPr="00131BBB" w:rsidRDefault="00131BBB" w:rsidP="000E612C">
      <w:pPr>
        <w:rPr>
          <w:rFonts w:ascii="Times New Roman" w:hAnsi="Times New Roman" w:cs="Times New Roman"/>
        </w:rPr>
      </w:pPr>
    </w:p>
    <w:p w14:paraId="4EE218A8" w14:textId="77777777" w:rsidR="00DF3C28" w:rsidRDefault="00DF3C28" w:rsidP="000E612C">
      <w:pPr>
        <w:jc w:val="both"/>
        <w:rPr>
          <w:color w:val="000000"/>
        </w:rPr>
      </w:pPr>
    </w:p>
    <w:p w14:paraId="02CC0BC2"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lastRenderedPageBreak/>
        <w:t>СОВЕТ ДЕПУТАТОВ</w:t>
      </w:r>
    </w:p>
    <w:p w14:paraId="68EBC0AE"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 xml:space="preserve">рабочего </w:t>
      </w:r>
      <w:proofErr w:type="gramStart"/>
      <w:r w:rsidRPr="0063063D">
        <w:rPr>
          <w:rFonts w:ascii="Times New Roman" w:hAnsi="Times New Roman" w:cs="Times New Roman"/>
          <w:b/>
          <w:bCs/>
          <w:sz w:val="28"/>
          <w:szCs w:val="28"/>
        </w:rPr>
        <w:t>поселка</w:t>
      </w:r>
      <w:proofErr w:type="gramEnd"/>
      <w:r w:rsidRPr="0063063D">
        <w:rPr>
          <w:rFonts w:ascii="Times New Roman" w:hAnsi="Times New Roman" w:cs="Times New Roman"/>
          <w:b/>
          <w:bCs/>
          <w:sz w:val="28"/>
          <w:szCs w:val="28"/>
        </w:rPr>
        <w:t xml:space="preserve"> Чик</w:t>
      </w:r>
    </w:p>
    <w:p w14:paraId="374BBDB0" w14:textId="77777777" w:rsidR="00AF0586" w:rsidRPr="0063063D" w:rsidRDefault="00AF0586" w:rsidP="00AF0586">
      <w:pPr>
        <w:jc w:val="center"/>
        <w:rPr>
          <w:rFonts w:ascii="Times New Roman" w:hAnsi="Times New Roman" w:cs="Times New Roman"/>
          <w:b/>
          <w:bCs/>
          <w:sz w:val="28"/>
          <w:szCs w:val="28"/>
        </w:rPr>
      </w:pPr>
      <w:r w:rsidRPr="0063063D">
        <w:rPr>
          <w:rFonts w:ascii="Times New Roman" w:hAnsi="Times New Roman" w:cs="Times New Roman"/>
          <w:b/>
          <w:bCs/>
          <w:sz w:val="28"/>
          <w:szCs w:val="28"/>
        </w:rPr>
        <w:t>Коченевского района Новосибирской области</w:t>
      </w:r>
    </w:p>
    <w:p w14:paraId="6FB8D7AF" w14:textId="77777777" w:rsidR="00AF0586" w:rsidRPr="0063063D" w:rsidRDefault="00AF0586" w:rsidP="00AF0586">
      <w:pPr>
        <w:tabs>
          <w:tab w:val="left" w:pos="4300"/>
          <w:tab w:val="center" w:pos="5528"/>
        </w:tabs>
        <w:jc w:val="center"/>
        <w:rPr>
          <w:rFonts w:ascii="Times New Roman" w:hAnsi="Times New Roman" w:cs="Times New Roman"/>
          <w:b/>
          <w:bCs/>
          <w:sz w:val="28"/>
          <w:szCs w:val="28"/>
        </w:rPr>
      </w:pPr>
      <w:r w:rsidRPr="0063063D">
        <w:rPr>
          <w:rFonts w:ascii="Times New Roman" w:hAnsi="Times New Roman" w:cs="Times New Roman"/>
          <w:b/>
          <w:bCs/>
          <w:sz w:val="28"/>
          <w:szCs w:val="28"/>
        </w:rPr>
        <w:t>(</w:t>
      </w:r>
      <w:r>
        <w:rPr>
          <w:rFonts w:ascii="Times New Roman" w:hAnsi="Times New Roman" w:cs="Times New Roman"/>
          <w:b/>
          <w:bCs/>
          <w:sz w:val="28"/>
          <w:szCs w:val="28"/>
        </w:rPr>
        <w:t>седьмого созыва</w:t>
      </w:r>
      <w:r w:rsidRPr="0063063D">
        <w:rPr>
          <w:rFonts w:ascii="Times New Roman" w:hAnsi="Times New Roman" w:cs="Times New Roman"/>
          <w:b/>
          <w:bCs/>
          <w:sz w:val="28"/>
          <w:szCs w:val="28"/>
        </w:rPr>
        <w:t>)</w:t>
      </w:r>
    </w:p>
    <w:p w14:paraId="2137511B" w14:textId="77777777" w:rsidR="00AF0586" w:rsidRPr="0063063D" w:rsidRDefault="00AF0586" w:rsidP="00AF0586">
      <w:pPr>
        <w:jc w:val="center"/>
        <w:rPr>
          <w:rFonts w:ascii="Times New Roman" w:hAnsi="Times New Roman" w:cs="Times New Roman"/>
          <w:b/>
          <w:bCs/>
          <w:sz w:val="28"/>
          <w:szCs w:val="28"/>
        </w:rPr>
      </w:pPr>
    </w:p>
    <w:p w14:paraId="622F4E73" w14:textId="77777777" w:rsidR="00AF0586" w:rsidRPr="0063063D" w:rsidRDefault="00AF0586" w:rsidP="00AF0586">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rPr>
        <w:t>ПРОЕКТ РЕШЕНИЯ</w:t>
      </w:r>
    </w:p>
    <w:p w14:paraId="4BE18338" w14:textId="77777777" w:rsidR="00AF0586" w:rsidRPr="0063063D" w:rsidRDefault="00AF0586" w:rsidP="00AF0586">
      <w:pPr>
        <w:jc w:val="center"/>
        <w:rPr>
          <w:rFonts w:ascii="Times New Roman" w:hAnsi="Times New Roman" w:cs="Times New Roman"/>
          <w:sz w:val="28"/>
          <w:szCs w:val="28"/>
        </w:rPr>
      </w:pPr>
      <w:r w:rsidRPr="0063063D">
        <w:rPr>
          <w:rFonts w:ascii="Times New Roman" w:hAnsi="Times New Roman" w:cs="Times New Roman"/>
          <w:sz w:val="28"/>
          <w:szCs w:val="28"/>
        </w:rPr>
        <w:t>(первая сессия)</w:t>
      </w:r>
    </w:p>
    <w:p w14:paraId="2573D556" w14:textId="77777777" w:rsidR="00AF0586" w:rsidRPr="0063063D" w:rsidRDefault="00AF0586" w:rsidP="00AF0586">
      <w:pPr>
        <w:jc w:val="center"/>
        <w:rPr>
          <w:rFonts w:ascii="Times New Roman" w:hAnsi="Times New Roman" w:cs="Times New Roman"/>
          <w:sz w:val="28"/>
          <w:szCs w:val="28"/>
        </w:rPr>
      </w:pPr>
    </w:p>
    <w:p w14:paraId="67CBFD7C" w14:textId="77777777" w:rsidR="00AF0586" w:rsidRPr="0063063D" w:rsidRDefault="00AF0586" w:rsidP="00AF0586">
      <w:pPr>
        <w:jc w:val="center"/>
        <w:rPr>
          <w:rFonts w:ascii="Times New Roman" w:hAnsi="Times New Roman" w:cs="Times New Roman"/>
          <w:sz w:val="28"/>
          <w:szCs w:val="28"/>
        </w:rPr>
      </w:pPr>
      <w:r>
        <w:rPr>
          <w:rFonts w:ascii="Times New Roman" w:hAnsi="Times New Roman" w:cs="Times New Roman"/>
          <w:sz w:val="28"/>
          <w:szCs w:val="28"/>
          <w:shd w:val="clear" w:color="auto" w:fill="FFFFFF"/>
        </w:rPr>
        <w:t>_________________</w:t>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r>
      <w:r w:rsidRPr="0063063D">
        <w:rPr>
          <w:rFonts w:ascii="Times New Roman" w:hAnsi="Times New Roman" w:cs="Times New Roman"/>
          <w:sz w:val="28"/>
          <w:szCs w:val="28"/>
        </w:rPr>
        <w:tab/>
        <w:t>р. п. Чик</w:t>
      </w:r>
    </w:p>
    <w:p w14:paraId="421040CC" w14:textId="77777777" w:rsidR="00DF3C28" w:rsidRDefault="00DF3C28" w:rsidP="000E612C">
      <w:pPr>
        <w:jc w:val="both"/>
        <w:rPr>
          <w:color w:val="000000"/>
        </w:rPr>
      </w:pPr>
    </w:p>
    <w:p w14:paraId="04604C87" w14:textId="77777777" w:rsidR="00DF3C28" w:rsidRPr="00A57D6D" w:rsidRDefault="00DF3C28" w:rsidP="000E612C">
      <w:pPr>
        <w:jc w:val="center"/>
        <w:rPr>
          <w:rFonts w:ascii="Times New Roman" w:hAnsi="Times New Roman" w:cs="Times New Roman"/>
          <w:bCs/>
          <w:sz w:val="28"/>
          <w:szCs w:val="28"/>
        </w:rPr>
      </w:pPr>
      <w:r w:rsidRPr="00A57D6D">
        <w:rPr>
          <w:rFonts w:ascii="Times New Roman" w:hAnsi="Times New Roman" w:cs="Times New Roman"/>
          <w:bCs/>
          <w:color w:val="000000"/>
          <w:sz w:val="28"/>
          <w:szCs w:val="28"/>
        </w:rPr>
        <w:t xml:space="preserve">Об утверждении Положения о муниципальном земельном контроле в границах рабочего </w:t>
      </w:r>
      <w:proofErr w:type="gramStart"/>
      <w:r w:rsidRPr="00A57D6D">
        <w:rPr>
          <w:rFonts w:ascii="Times New Roman" w:hAnsi="Times New Roman" w:cs="Times New Roman"/>
          <w:bCs/>
          <w:color w:val="000000"/>
          <w:sz w:val="28"/>
          <w:szCs w:val="28"/>
        </w:rPr>
        <w:t>поселка</w:t>
      </w:r>
      <w:proofErr w:type="gramEnd"/>
      <w:r w:rsidRPr="00A57D6D">
        <w:rPr>
          <w:rFonts w:ascii="Times New Roman" w:hAnsi="Times New Roman" w:cs="Times New Roman"/>
          <w:bCs/>
          <w:color w:val="000000"/>
          <w:sz w:val="28"/>
          <w:szCs w:val="28"/>
        </w:rPr>
        <w:t xml:space="preserve"> Чик Коченевского района Новосибирской области</w:t>
      </w:r>
    </w:p>
    <w:p w14:paraId="7D647CCE" w14:textId="77777777" w:rsidR="00DF3C28" w:rsidRPr="00DF3C28" w:rsidRDefault="00DF3C28" w:rsidP="000E612C">
      <w:pPr>
        <w:jc w:val="center"/>
        <w:rPr>
          <w:rFonts w:ascii="Times New Roman" w:hAnsi="Times New Roman" w:cs="Times New Roman"/>
          <w:sz w:val="28"/>
          <w:szCs w:val="28"/>
        </w:rPr>
      </w:pPr>
    </w:p>
    <w:p w14:paraId="6BFF60E6" w14:textId="2FE4E81C" w:rsidR="00DF3C28" w:rsidRPr="00131BBB" w:rsidRDefault="00DF3C28" w:rsidP="001B5F85">
      <w:pPr>
        <w:ind w:firstLine="851"/>
        <w:jc w:val="both"/>
        <w:rPr>
          <w:rFonts w:ascii="Times New Roman" w:hAnsi="Times New Roman" w:cs="Times New Roman"/>
          <w:sz w:val="28"/>
          <w:szCs w:val="28"/>
        </w:rPr>
      </w:pPr>
      <w:r w:rsidRPr="00DF3C28">
        <w:rPr>
          <w:rFonts w:ascii="Times New Roman" w:hAnsi="Times New Roman" w:cs="Times New Roman"/>
          <w:sz w:val="28"/>
          <w:szCs w:val="28"/>
        </w:rPr>
        <w:t xml:space="preserve">В соответствии с </w:t>
      </w:r>
      <w:hyperlink r:id="rId37" w:tgtFrame="_blank" w:history="1">
        <w:r w:rsidRPr="00DF3C28">
          <w:rPr>
            <w:rStyle w:val="11"/>
            <w:rFonts w:ascii="Times New Roman" w:hAnsi="Times New Roman" w:cs="Times New Roman"/>
            <w:sz w:val="28"/>
            <w:szCs w:val="28"/>
          </w:rPr>
          <w:t>Земельным кодексом</w:t>
        </w:r>
      </w:hyperlink>
      <w:r w:rsidRPr="00DF3C28">
        <w:rPr>
          <w:rFonts w:ascii="Times New Roman" w:hAnsi="Times New Roman" w:cs="Times New Roman"/>
          <w:sz w:val="28"/>
          <w:szCs w:val="28"/>
        </w:rPr>
        <w:t xml:space="preserve"> Российской Федерации, </w:t>
      </w:r>
      <w:r w:rsidRPr="00DF3C28">
        <w:rPr>
          <w:rFonts w:ascii="Times New Roman" w:hAnsi="Times New Roman" w:cs="Times New Roman"/>
          <w:sz w:val="28"/>
          <w:szCs w:val="28"/>
          <w:shd w:val="clear" w:color="auto" w:fill="FFFFFF"/>
        </w:rPr>
        <w:t xml:space="preserve">Федеральным законом </w:t>
      </w:r>
      <w:hyperlink r:id="rId38" w:tgtFrame="_blank" w:history="1">
        <w:r w:rsidRPr="00DF3C28">
          <w:rPr>
            <w:rStyle w:val="11"/>
            <w:rFonts w:ascii="Times New Roman" w:hAnsi="Times New Roman" w:cs="Times New Roman"/>
            <w:sz w:val="28"/>
            <w:szCs w:val="28"/>
            <w:shd w:val="clear" w:color="auto" w:fill="FFFFFF"/>
          </w:rPr>
          <w:t>от 6 октября 2003 года № 131-ФЗ</w:t>
        </w:r>
      </w:hyperlink>
      <w:r w:rsidRPr="00DF3C28">
        <w:rPr>
          <w:rFonts w:ascii="Times New Roman" w:hAnsi="Times New Roman" w:cs="Times New Roman"/>
          <w:sz w:val="28"/>
          <w:szCs w:val="28"/>
          <w:shd w:val="clear" w:color="auto" w:fill="FFFFFF"/>
        </w:rPr>
        <w:t xml:space="preserve"> «</w:t>
      </w:r>
      <w:hyperlink r:id="rId39" w:tgtFrame="_blank" w:history="1">
        <w:r w:rsidRPr="00DF3C28">
          <w:rPr>
            <w:rStyle w:val="11"/>
            <w:rFonts w:ascii="Times New Roman" w:hAnsi="Times New Roman" w:cs="Times New Roman"/>
            <w:sz w:val="28"/>
            <w:szCs w:val="28"/>
            <w:shd w:val="clear" w:color="auto" w:fill="FFFFFF"/>
          </w:rPr>
          <w:t>Об общих принципах организации местного самоуправления</w:t>
        </w:r>
      </w:hyperlink>
      <w:r w:rsidRPr="00DF3C28">
        <w:rPr>
          <w:rFonts w:ascii="Times New Roman" w:hAnsi="Times New Roman" w:cs="Times New Roman"/>
          <w:sz w:val="28"/>
          <w:szCs w:val="28"/>
          <w:shd w:val="clear" w:color="auto" w:fill="FFFFFF"/>
        </w:rPr>
        <w:t xml:space="preserve"> в Российской Федерации»</w:t>
      </w:r>
      <w:r w:rsidRPr="00DF3C28">
        <w:rPr>
          <w:rFonts w:ascii="Times New Roman" w:hAnsi="Times New Roman" w:cs="Times New Roman"/>
          <w:sz w:val="28"/>
          <w:szCs w:val="28"/>
        </w:rPr>
        <w:t xml:space="preserve">, Федеральным законом от </w:t>
      </w:r>
      <w:hyperlink r:id="rId40" w:tgtFrame="_blank" w:history="1">
        <w:r w:rsidRPr="00DF3C28">
          <w:rPr>
            <w:rStyle w:val="11"/>
            <w:rFonts w:ascii="Times New Roman" w:hAnsi="Times New Roman" w:cs="Times New Roman"/>
            <w:sz w:val="28"/>
            <w:szCs w:val="28"/>
          </w:rPr>
          <w:t>31.07.2020 № 248-ФЗ</w:t>
        </w:r>
      </w:hyperlink>
      <w:r w:rsidRPr="00DF3C28">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Законом Новосибирской области от 24 ноября 2014 г. № 484-ОЗ «Об отдельных вопросах организации местного самоуправления в Новосибирской области», руководствуясь Уставом городского поселения рабочего поселка Чик Коченевского муниципального района Новосибирской области</w:t>
      </w:r>
      <w:r w:rsidRPr="00DF3C2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Совет депутатов рабочего поселка Чик</w:t>
      </w:r>
    </w:p>
    <w:p w14:paraId="3F355A61" w14:textId="58C9C2E7" w:rsidR="00DF3C28" w:rsidRPr="00131BBB" w:rsidRDefault="00DF3C28" w:rsidP="001B5F85">
      <w:pPr>
        <w:pStyle w:val="af7"/>
        <w:ind w:left="0" w:firstLine="851"/>
        <w:jc w:val="both"/>
        <w:rPr>
          <w:rFonts w:ascii="Times New Roman" w:hAnsi="Times New Roman" w:cs="Times New Roman"/>
          <w:sz w:val="28"/>
          <w:szCs w:val="28"/>
        </w:rPr>
      </w:pPr>
      <w:r w:rsidRPr="00131BBB">
        <w:rPr>
          <w:rFonts w:ascii="Times New Roman" w:hAnsi="Times New Roman" w:cs="Times New Roman"/>
          <w:color w:val="000000"/>
          <w:sz w:val="28"/>
          <w:szCs w:val="28"/>
        </w:rPr>
        <w:t>РЕШИЛ</w:t>
      </w:r>
      <w:r w:rsidRPr="00131BBB">
        <w:rPr>
          <w:rFonts w:ascii="Times New Roman" w:hAnsi="Times New Roman" w:cs="Times New Roman"/>
          <w:sz w:val="28"/>
          <w:szCs w:val="28"/>
        </w:rPr>
        <w:t>:</w:t>
      </w:r>
    </w:p>
    <w:p w14:paraId="617062F6" w14:textId="7CD91AC5" w:rsidR="00DF3C28" w:rsidRPr="00DF3C28" w:rsidRDefault="00DF3C28" w:rsidP="00C51C4E">
      <w:pPr>
        <w:ind w:firstLine="851"/>
        <w:jc w:val="both"/>
        <w:rPr>
          <w:rFonts w:ascii="Times New Roman" w:hAnsi="Times New Roman" w:cs="Times New Roman"/>
          <w:color w:val="000000"/>
          <w:sz w:val="28"/>
          <w:szCs w:val="28"/>
        </w:rPr>
      </w:pPr>
      <w:r w:rsidRPr="00DF3C28">
        <w:rPr>
          <w:rFonts w:ascii="Times New Roman" w:hAnsi="Times New Roman" w:cs="Times New Roman"/>
          <w:color w:val="000000"/>
          <w:sz w:val="28"/>
          <w:szCs w:val="28"/>
        </w:rPr>
        <w:t xml:space="preserve">Утвердить прилагаемое Положение о муниципальном земельном контроле в границах рабочего </w:t>
      </w:r>
      <w:proofErr w:type="gramStart"/>
      <w:r w:rsidRPr="00DF3C28">
        <w:rPr>
          <w:rFonts w:ascii="Times New Roman" w:hAnsi="Times New Roman" w:cs="Times New Roman"/>
          <w:color w:val="000000"/>
          <w:sz w:val="28"/>
          <w:szCs w:val="28"/>
        </w:rPr>
        <w:t>поселка</w:t>
      </w:r>
      <w:proofErr w:type="gramEnd"/>
      <w:r w:rsidRPr="00DF3C28">
        <w:rPr>
          <w:rFonts w:ascii="Times New Roman" w:hAnsi="Times New Roman" w:cs="Times New Roman"/>
          <w:color w:val="000000"/>
          <w:sz w:val="28"/>
          <w:szCs w:val="28"/>
        </w:rPr>
        <w:t xml:space="preserve"> Чик Коченевского района Новосибирской области (прилагается).</w:t>
      </w:r>
    </w:p>
    <w:p w14:paraId="2F915DA5" w14:textId="77777777" w:rsidR="00DF3C28" w:rsidRPr="00DF3C28" w:rsidRDefault="00DF3C28" w:rsidP="001B5F85">
      <w:pPr>
        <w:pStyle w:val="af7"/>
        <w:widowControl/>
        <w:numPr>
          <w:ilvl w:val="0"/>
          <w:numId w:val="19"/>
        </w:numPr>
        <w:shd w:val="clear" w:color="auto" w:fill="FFFFFF"/>
        <w:autoSpaceDE/>
        <w:autoSpaceDN/>
        <w:adjustRightInd/>
        <w:ind w:left="0" w:firstLine="851"/>
        <w:contextualSpacing/>
        <w:jc w:val="both"/>
        <w:rPr>
          <w:rFonts w:ascii="Times New Roman" w:hAnsi="Times New Roman" w:cs="Times New Roman"/>
          <w:color w:val="000000"/>
          <w:sz w:val="28"/>
          <w:szCs w:val="28"/>
        </w:rPr>
      </w:pPr>
      <w:r w:rsidRPr="00DF3C28">
        <w:rPr>
          <w:rFonts w:ascii="Times New Roman" w:hAnsi="Times New Roman" w:cs="Times New Roman"/>
          <w:color w:val="000000"/>
          <w:sz w:val="28"/>
          <w:szCs w:val="28"/>
        </w:rPr>
        <w:t>Признать утратившим силу:</w:t>
      </w:r>
    </w:p>
    <w:p w14:paraId="76C25A74" w14:textId="77777777" w:rsidR="00DF3C28" w:rsidRPr="00DF3C28" w:rsidRDefault="00DF3C28" w:rsidP="001B5F85">
      <w:pPr>
        <w:pStyle w:val="af7"/>
        <w:widowControl/>
        <w:numPr>
          <w:ilvl w:val="1"/>
          <w:numId w:val="19"/>
        </w:numPr>
        <w:autoSpaceDE/>
        <w:autoSpaceDN/>
        <w:adjustRightInd/>
        <w:ind w:left="0" w:firstLine="851"/>
        <w:contextualSpacing/>
        <w:jc w:val="both"/>
        <w:rPr>
          <w:rFonts w:ascii="Times New Roman" w:hAnsi="Times New Roman" w:cs="Times New Roman"/>
          <w:color w:val="000000"/>
          <w:sz w:val="28"/>
          <w:szCs w:val="28"/>
        </w:rPr>
      </w:pPr>
      <w:r w:rsidRPr="00DF3C28">
        <w:rPr>
          <w:rFonts w:ascii="Times New Roman" w:hAnsi="Times New Roman" w:cs="Times New Roman"/>
          <w:color w:val="000000"/>
          <w:sz w:val="28"/>
          <w:szCs w:val="28"/>
        </w:rPr>
        <w:t xml:space="preserve">Решение Совета депутатов рабочего </w:t>
      </w:r>
      <w:proofErr w:type="gramStart"/>
      <w:r w:rsidRPr="00DF3C28">
        <w:rPr>
          <w:rFonts w:ascii="Times New Roman" w:hAnsi="Times New Roman" w:cs="Times New Roman"/>
          <w:color w:val="000000"/>
          <w:sz w:val="28"/>
          <w:szCs w:val="28"/>
        </w:rPr>
        <w:t>поселка</w:t>
      </w:r>
      <w:proofErr w:type="gramEnd"/>
      <w:r w:rsidRPr="00DF3C28">
        <w:rPr>
          <w:rFonts w:ascii="Times New Roman" w:hAnsi="Times New Roman" w:cs="Times New Roman"/>
          <w:color w:val="000000"/>
          <w:sz w:val="28"/>
          <w:szCs w:val="28"/>
        </w:rPr>
        <w:t xml:space="preserve"> Чик Коченевского района Новосибирской области от 29.09.2021 № 57 «</w:t>
      </w:r>
      <w:r w:rsidRPr="00DF3C28">
        <w:rPr>
          <w:rFonts w:ascii="Times New Roman" w:hAnsi="Times New Roman" w:cs="Times New Roman"/>
          <w:sz w:val="28"/>
          <w:szCs w:val="28"/>
        </w:rPr>
        <w:t xml:space="preserve">О утверждении Положения о муниципальном земельном </w:t>
      </w:r>
      <w:proofErr w:type="gramStart"/>
      <w:r w:rsidRPr="00DF3C28">
        <w:rPr>
          <w:rFonts w:ascii="Times New Roman" w:hAnsi="Times New Roman" w:cs="Times New Roman"/>
          <w:sz w:val="28"/>
          <w:szCs w:val="28"/>
        </w:rPr>
        <w:t>контроле  в</w:t>
      </w:r>
      <w:proofErr w:type="gramEnd"/>
      <w:r w:rsidRPr="00DF3C28">
        <w:rPr>
          <w:rFonts w:ascii="Times New Roman" w:hAnsi="Times New Roman" w:cs="Times New Roman"/>
          <w:sz w:val="28"/>
          <w:szCs w:val="28"/>
        </w:rPr>
        <w:t xml:space="preserve"> границах рабочего поселка Чик Коченевского района Новосибирской области»;</w:t>
      </w:r>
    </w:p>
    <w:p w14:paraId="19151A57" w14:textId="73625249" w:rsidR="00DF3C28" w:rsidRPr="00DF3C28" w:rsidRDefault="00DF3C28" w:rsidP="001B5F85">
      <w:pPr>
        <w:pStyle w:val="af7"/>
        <w:widowControl/>
        <w:numPr>
          <w:ilvl w:val="1"/>
          <w:numId w:val="19"/>
        </w:numPr>
        <w:autoSpaceDE/>
        <w:autoSpaceDN/>
        <w:adjustRightInd/>
        <w:ind w:left="0" w:firstLine="851"/>
        <w:contextualSpacing/>
        <w:jc w:val="both"/>
        <w:rPr>
          <w:rFonts w:ascii="Times New Roman" w:hAnsi="Times New Roman" w:cs="Times New Roman"/>
          <w:color w:val="000000"/>
          <w:sz w:val="28"/>
          <w:szCs w:val="28"/>
        </w:rPr>
      </w:pPr>
      <w:r w:rsidRPr="00DF3C28">
        <w:rPr>
          <w:rFonts w:ascii="Times New Roman" w:hAnsi="Times New Roman" w:cs="Times New Roman"/>
          <w:color w:val="000000"/>
          <w:sz w:val="28"/>
          <w:szCs w:val="28"/>
        </w:rPr>
        <w:t xml:space="preserve">Решение Совета депутатов рабочего </w:t>
      </w:r>
      <w:proofErr w:type="gramStart"/>
      <w:r w:rsidRPr="00DF3C28">
        <w:rPr>
          <w:rFonts w:ascii="Times New Roman" w:hAnsi="Times New Roman" w:cs="Times New Roman"/>
          <w:color w:val="000000"/>
          <w:sz w:val="28"/>
          <w:szCs w:val="28"/>
        </w:rPr>
        <w:t>поселка</w:t>
      </w:r>
      <w:proofErr w:type="gramEnd"/>
      <w:r w:rsidRPr="00DF3C28">
        <w:rPr>
          <w:rFonts w:ascii="Times New Roman" w:hAnsi="Times New Roman" w:cs="Times New Roman"/>
          <w:color w:val="000000"/>
          <w:sz w:val="28"/>
          <w:szCs w:val="28"/>
        </w:rPr>
        <w:t xml:space="preserve"> Чик Коченевского района Новосибирской области от 28.12.2021 № 72 «О внесении изменений в решение двенадцатой сессии Совета депутатов рабочего поселка Чик Коченевского района Новосибирской области </w:t>
      </w:r>
      <w:r w:rsidRPr="00DF3C28">
        <w:rPr>
          <w:rFonts w:ascii="Times New Roman" w:hAnsi="Times New Roman" w:cs="Times New Roman"/>
          <w:sz w:val="28"/>
          <w:szCs w:val="28"/>
        </w:rPr>
        <w:t>от 29.09.2021 № 57 «</w:t>
      </w:r>
      <w:r w:rsidRPr="00DF3C28">
        <w:rPr>
          <w:rFonts w:ascii="Times New Roman" w:hAnsi="Times New Roman" w:cs="Times New Roman"/>
          <w:bCs/>
          <w:color w:val="000000"/>
          <w:sz w:val="28"/>
          <w:szCs w:val="28"/>
        </w:rPr>
        <w:t>Об утверждении Положения о муниципальном Земельном контроле в границах рабочего поселка Чик Коченевского района Новосибирской области</w:t>
      </w:r>
      <w:r w:rsidRPr="00DF3C28">
        <w:rPr>
          <w:rFonts w:ascii="Times New Roman" w:hAnsi="Times New Roman" w:cs="Times New Roman"/>
          <w:sz w:val="28"/>
          <w:szCs w:val="28"/>
        </w:rPr>
        <w:t>»;</w:t>
      </w:r>
    </w:p>
    <w:p w14:paraId="73127517" w14:textId="1DFBB987" w:rsidR="00DF3C28" w:rsidRPr="00DF3C28" w:rsidRDefault="00DF3C28" w:rsidP="001B5F85">
      <w:pPr>
        <w:pStyle w:val="af7"/>
        <w:widowControl/>
        <w:numPr>
          <w:ilvl w:val="1"/>
          <w:numId w:val="19"/>
        </w:numPr>
        <w:autoSpaceDE/>
        <w:autoSpaceDN/>
        <w:adjustRightInd/>
        <w:ind w:left="0" w:firstLine="851"/>
        <w:contextualSpacing/>
        <w:jc w:val="both"/>
        <w:rPr>
          <w:rFonts w:ascii="Times New Roman" w:hAnsi="Times New Roman" w:cs="Times New Roman"/>
          <w:color w:val="000000"/>
          <w:sz w:val="28"/>
          <w:szCs w:val="28"/>
        </w:rPr>
      </w:pPr>
      <w:r w:rsidRPr="00DF3C28">
        <w:rPr>
          <w:rFonts w:ascii="Times New Roman" w:hAnsi="Times New Roman" w:cs="Times New Roman"/>
          <w:color w:val="000000"/>
          <w:sz w:val="28"/>
          <w:szCs w:val="28"/>
        </w:rPr>
        <w:t xml:space="preserve">Решение Совета депутатов рабочего </w:t>
      </w:r>
      <w:proofErr w:type="gramStart"/>
      <w:r w:rsidRPr="00DF3C28">
        <w:rPr>
          <w:rFonts w:ascii="Times New Roman" w:hAnsi="Times New Roman" w:cs="Times New Roman"/>
          <w:color w:val="000000"/>
          <w:sz w:val="28"/>
          <w:szCs w:val="28"/>
        </w:rPr>
        <w:t>поселка</w:t>
      </w:r>
      <w:proofErr w:type="gramEnd"/>
      <w:r w:rsidRPr="00DF3C28">
        <w:rPr>
          <w:rFonts w:ascii="Times New Roman" w:hAnsi="Times New Roman" w:cs="Times New Roman"/>
          <w:color w:val="000000"/>
          <w:sz w:val="28"/>
          <w:szCs w:val="28"/>
        </w:rPr>
        <w:t xml:space="preserve"> Чик Коченевского района Новосибирской области от 10.03.2025 № 57 «О внесении изменений в решение двенадцатой сессии Совета депутатов рабочего поселка Чик Коченевского района Новосибирской области </w:t>
      </w:r>
      <w:r w:rsidRPr="00DF3C28">
        <w:rPr>
          <w:rFonts w:ascii="Times New Roman" w:hAnsi="Times New Roman" w:cs="Times New Roman"/>
          <w:sz w:val="28"/>
          <w:szCs w:val="28"/>
        </w:rPr>
        <w:t>от 29.09.2021 № 57 «</w:t>
      </w:r>
      <w:r w:rsidRPr="00DF3C28">
        <w:rPr>
          <w:rFonts w:ascii="Times New Roman" w:hAnsi="Times New Roman" w:cs="Times New Roman"/>
          <w:bCs/>
          <w:color w:val="000000"/>
          <w:sz w:val="28"/>
          <w:szCs w:val="28"/>
        </w:rPr>
        <w:t>Об утверждении Положения о муниципальном Земельном контроле в границах рабочего поселка Чик Коченевского района Новосибирской области</w:t>
      </w:r>
      <w:r w:rsidRPr="00DF3C28">
        <w:rPr>
          <w:rFonts w:ascii="Times New Roman" w:hAnsi="Times New Roman" w:cs="Times New Roman"/>
          <w:sz w:val="28"/>
          <w:szCs w:val="28"/>
        </w:rPr>
        <w:t>»;</w:t>
      </w:r>
    </w:p>
    <w:p w14:paraId="2622DB6F" w14:textId="77777777" w:rsidR="00DF3C28" w:rsidRPr="00DF3C28" w:rsidRDefault="00DF3C28" w:rsidP="00C51C4E">
      <w:pPr>
        <w:tabs>
          <w:tab w:val="left" w:pos="993"/>
          <w:tab w:val="left" w:pos="1134"/>
          <w:tab w:val="left" w:pos="1276"/>
          <w:tab w:val="left" w:pos="1560"/>
        </w:tabs>
        <w:ind w:firstLine="851"/>
        <w:jc w:val="both"/>
        <w:rPr>
          <w:rFonts w:ascii="Times New Roman" w:hAnsi="Times New Roman" w:cs="Times New Roman"/>
          <w:sz w:val="28"/>
          <w:szCs w:val="28"/>
        </w:rPr>
      </w:pPr>
      <w:r w:rsidRPr="00DF3C28">
        <w:rPr>
          <w:rFonts w:ascii="Times New Roman" w:hAnsi="Times New Roman" w:cs="Times New Roman"/>
          <w:color w:val="000000"/>
          <w:sz w:val="28"/>
          <w:szCs w:val="28"/>
        </w:rPr>
        <w:t>2.</w:t>
      </w:r>
      <w:r w:rsidRPr="00DF3C28">
        <w:rPr>
          <w:rFonts w:ascii="Times New Roman" w:hAnsi="Times New Roman" w:cs="Times New Roman"/>
          <w:color w:val="000000"/>
          <w:sz w:val="28"/>
          <w:szCs w:val="28"/>
        </w:rPr>
        <w:tab/>
        <w:t xml:space="preserve">Решение опубликовать в «Информационном бюллетене органов </w:t>
      </w:r>
      <w:r w:rsidRPr="00DF3C28">
        <w:rPr>
          <w:rFonts w:ascii="Times New Roman" w:hAnsi="Times New Roman" w:cs="Times New Roman"/>
          <w:color w:val="000000"/>
          <w:sz w:val="28"/>
          <w:szCs w:val="28"/>
        </w:rPr>
        <w:lastRenderedPageBreak/>
        <w:t>местного самоуправления рабочего поселка Чик Коченевского района Новосибирской области» и на официальном сайте администрации рабочего поселка Чик.</w:t>
      </w:r>
    </w:p>
    <w:p w14:paraId="2248F057" w14:textId="77777777" w:rsidR="00DF3C28" w:rsidRPr="00DF3C28" w:rsidRDefault="00DF3C28" w:rsidP="001B5F85">
      <w:pPr>
        <w:shd w:val="clear" w:color="auto" w:fill="FFFFFF"/>
        <w:ind w:firstLine="851"/>
        <w:rPr>
          <w:rFonts w:ascii="Times New Roman" w:hAnsi="Times New Roman" w:cs="Times New Roman"/>
          <w:sz w:val="28"/>
          <w:szCs w:val="28"/>
        </w:rPr>
      </w:pPr>
    </w:p>
    <w:p w14:paraId="63390A3A" w14:textId="77777777" w:rsidR="00DF3C28" w:rsidRPr="00DF3C28" w:rsidRDefault="00DF3C28" w:rsidP="001B5F85">
      <w:pPr>
        <w:shd w:val="clear" w:color="auto" w:fill="FFFFFF"/>
        <w:ind w:firstLine="851"/>
        <w:rPr>
          <w:rFonts w:ascii="Times New Roman" w:hAnsi="Times New Roman" w:cs="Times New Roman"/>
          <w:sz w:val="28"/>
          <w:szCs w:val="28"/>
        </w:rPr>
      </w:pPr>
    </w:p>
    <w:p w14:paraId="1E4A3DFF" w14:textId="77777777" w:rsidR="00DF3C28" w:rsidRPr="00DF3C28" w:rsidRDefault="00DF3C28" w:rsidP="001B5F85">
      <w:pPr>
        <w:tabs>
          <w:tab w:val="left" w:pos="1000"/>
          <w:tab w:val="left" w:pos="2552"/>
        </w:tabs>
        <w:ind w:firstLine="851"/>
        <w:rPr>
          <w:rFonts w:ascii="Times New Roman" w:hAnsi="Times New Roman" w:cs="Times New Roman"/>
          <w:sz w:val="28"/>
          <w:szCs w:val="28"/>
        </w:rPr>
      </w:pPr>
    </w:p>
    <w:p w14:paraId="21391AD5" w14:textId="77777777" w:rsidR="00DF3C28" w:rsidRPr="00DF3C28" w:rsidRDefault="00DF3C28" w:rsidP="001B5F85">
      <w:pPr>
        <w:ind w:firstLine="851"/>
        <w:rPr>
          <w:rFonts w:ascii="Times New Roman" w:hAnsi="Times New Roman" w:cs="Times New Roman"/>
          <w:sz w:val="28"/>
          <w:szCs w:val="28"/>
        </w:rPr>
      </w:pPr>
      <w:r w:rsidRPr="00DF3C28">
        <w:rPr>
          <w:rFonts w:ascii="Times New Roman" w:hAnsi="Times New Roman" w:cs="Times New Roman"/>
          <w:sz w:val="28"/>
          <w:szCs w:val="28"/>
        </w:rPr>
        <w:t xml:space="preserve">Глава рабочего </w:t>
      </w:r>
      <w:proofErr w:type="gramStart"/>
      <w:r w:rsidRPr="00DF3C28">
        <w:rPr>
          <w:rFonts w:ascii="Times New Roman" w:hAnsi="Times New Roman" w:cs="Times New Roman"/>
          <w:sz w:val="28"/>
          <w:szCs w:val="28"/>
        </w:rPr>
        <w:t>поселка</w:t>
      </w:r>
      <w:proofErr w:type="gramEnd"/>
      <w:r w:rsidRPr="00DF3C28">
        <w:rPr>
          <w:rFonts w:ascii="Times New Roman" w:hAnsi="Times New Roman" w:cs="Times New Roman"/>
          <w:sz w:val="28"/>
          <w:szCs w:val="28"/>
        </w:rPr>
        <w:t xml:space="preserve"> Чик</w:t>
      </w:r>
      <w:r w:rsidRPr="00DF3C28">
        <w:rPr>
          <w:rFonts w:ascii="Times New Roman" w:hAnsi="Times New Roman" w:cs="Times New Roman"/>
          <w:sz w:val="28"/>
          <w:szCs w:val="28"/>
        </w:rPr>
        <w:tab/>
      </w:r>
      <w:r w:rsidRPr="00DF3C28">
        <w:rPr>
          <w:rFonts w:ascii="Times New Roman" w:hAnsi="Times New Roman" w:cs="Times New Roman"/>
          <w:sz w:val="28"/>
          <w:szCs w:val="28"/>
        </w:rPr>
        <w:tab/>
      </w:r>
      <w:r w:rsidRPr="00DF3C28">
        <w:rPr>
          <w:rFonts w:ascii="Times New Roman" w:hAnsi="Times New Roman" w:cs="Times New Roman"/>
          <w:sz w:val="28"/>
          <w:szCs w:val="28"/>
        </w:rPr>
        <w:tab/>
      </w:r>
      <w:r w:rsidRPr="00DF3C28">
        <w:rPr>
          <w:rFonts w:ascii="Times New Roman" w:hAnsi="Times New Roman" w:cs="Times New Roman"/>
          <w:sz w:val="28"/>
          <w:szCs w:val="28"/>
        </w:rPr>
        <w:tab/>
      </w:r>
      <w:r w:rsidRPr="00DF3C28">
        <w:rPr>
          <w:rFonts w:ascii="Times New Roman" w:hAnsi="Times New Roman" w:cs="Times New Roman"/>
          <w:sz w:val="28"/>
          <w:szCs w:val="28"/>
        </w:rPr>
        <w:tab/>
        <w:t xml:space="preserve">О. П. </w:t>
      </w:r>
      <w:proofErr w:type="spellStart"/>
      <w:r w:rsidRPr="00DF3C28">
        <w:rPr>
          <w:rFonts w:ascii="Times New Roman" w:hAnsi="Times New Roman" w:cs="Times New Roman"/>
          <w:sz w:val="28"/>
          <w:szCs w:val="28"/>
        </w:rPr>
        <w:t>Алпеев</w:t>
      </w:r>
      <w:proofErr w:type="spellEnd"/>
    </w:p>
    <w:p w14:paraId="26C723E3" w14:textId="77777777" w:rsidR="00DF3C28" w:rsidRPr="00DF3C28" w:rsidRDefault="00DF3C28" w:rsidP="001B5F85">
      <w:pPr>
        <w:ind w:firstLine="851"/>
        <w:rPr>
          <w:rFonts w:ascii="Times New Roman" w:hAnsi="Times New Roman" w:cs="Times New Roman"/>
          <w:b/>
          <w:color w:val="000000"/>
        </w:rPr>
      </w:pPr>
    </w:p>
    <w:p w14:paraId="40B89262" w14:textId="77777777" w:rsidR="00DF3C28" w:rsidRPr="00DF3C28" w:rsidRDefault="00DF3C28" w:rsidP="001B5F85">
      <w:pPr>
        <w:ind w:firstLine="851"/>
        <w:rPr>
          <w:rFonts w:ascii="Times New Roman" w:eastAsia="Calibri" w:hAnsi="Times New Roman" w:cs="Times New Roman"/>
          <w:bCs/>
          <w:sz w:val="28"/>
          <w:szCs w:val="28"/>
        </w:rPr>
      </w:pPr>
      <w:r w:rsidRPr="00DF3C28">
        <w:rPr>
          <w:rFonts w:ascii="Times New Roman" w:eastAsia="Calibri" w:hAnsi="Times New Roman" w:cs="Times New Roman"/>
          <w:bCs/>
          <w:sz w:val="28"/>
          <w:szCs w:val="28"/>
        </w:rPr>
        <w:t>Председатель Совета депутатов</w:t>
      </w:r>
    </w:p>
    <w:p w14:paraId="03D4880E" w14:textId="77777777" w:rsidR="00DF3C28" w:rsidRPr="001B441A" w:rsidRDefault="00DF3C28" w:rsidP="001B5F85">
      <w:pPr>
        <w:ind w:firstLine="851"/>
        <w:rPr>
          <w:rFonts w:eastAsia="Calibri"/>
          <w:bCs/>
          <w:sz w:val="28"/>
          <w:szCs w:val="28"/>
        </w:rPr>
      </w:pPr>
      <w:r w:rsidRPr="00DF3C28">
        <w:rPr>
          <w:rFonts w:ascii="Times New Roman" w:eastAsia="Calibri" w:hAnsi="Times New Roman" w:cs="Times New Roman"/>
          <w:bCs/>
          <w:sz w:val="28"/>
          <w:szCs w:val="28"/>
        </w:rPr>
        <w:t>рабочего поселка Чик</w:t>
      </w:r>
      <w:r w:rsidRPr="00DF3C28">
        <w:rPr>
          <w:rFonts w:ascii="Times New Roman" w:eastAsia="Calibri" w:hAnsi="Times New Roman" w:cs="Times New Roman"/>
          <w:bCs/>
          <w:sz w:val="28"/>
          <w:szCs w:val="28"/>
        </w:rPr>
        <w:tab/>
      </w:r>
      <w:r w:rsidRPr="00DF3C28">
        <w:rPr>
          <w:rFonts w:ascii="Times New Roman" w:eastAsia="Calibri" w:hAnsi="Times New Roman" w:cs="Times New Roman"/>
          <w:bCs/>
          <w:sz w:val="28"/>
          <w:szCs w:val="28"/>
        </w:rPr>
        <w:tab/>
      </w:r>
      <w:r w:rsidRPr="00DF3C28">
        <w:rPr>
          <w:rFonts w:ascii="Times New Roman" w:eastAsia="Calibri" w:hAnsi="Times New Roman" w:cs="Times New Roman"/>
          <w:bCs/>
          <w:sz w:val="28"/>
          <w:szCs w:val="28"/>
        </w:rPr>
        <w:tab/>
      </w:r>
      <w:r w:rsidRPr="00DF3C28">
        <w:rPr>
          <w:rFonts w:ascii="Times New Roman" w:eastAsia="Calibri" w:hAnsi="Times New Roman" w:cs="Times New Roman"/>
          <w:bCs/>
          <w:sz w:val="28"/>
          <w:szCs w:val="28"/>
        </w:rPr>
        <w:tab/>
      </w:r>
      <w:r w:rsidRPr="00DF3C28">
        <w:rPr>
          <w:rFonts w:ascii="Times New Roman" w:eastAsia="Calibri" w:hAnsi="Times New Roman" w:cs="Times New Roman"/>
          <w:bCs/>
          <w:sz w:val="28"/>
          <w:szCs w:val="28"/>
        </w:rPr>
        <w:tab/>
      </w:r>
      <w:r w:rsidRPr="00DF3C28">
        <w:rPr>
          <w:rFonts w:ascii="Times New Roman" w:eastAsia="Calibri" w:hAnsi="Times New Roman" w:cs="Times New Roman"/>
          <w:bCs/>
          <w:sz w:val="28"/>
          <w:szCs w:val="28"/>
        </w:rPr>
        <w:tab/>
        <w:t>Т.П. Сидорова</w:t>
      </w:r>
    </w:p>
    <w:p w14:paraId="0B743B62" w14:textId="77777777" w:rsidR="00DF3C28" w:rsidRPr="00D16ADB" w:rsidRDefault="00DF3C28" w:rsidP="001B5F85">
      <w:pPr>
        <w:ind w:firstLine="851"/>
        <w:rPr>
          <w:b/>
          <w:color w:val="000000"/>
        </w:rPr>
      </w:pPr>
    </w:p>
    <w:p w14:paraId="0516DE38" w14:textId="77777777" w:rsidR="00DF3C28" w:rsidRPr="00DF3C28" w:rsidRDefault="00DF3C28" w:rsidP="001B5F85">
      <w:pPr>
        <w:ind w:firstLine="851"/>
        <w:jc w:val="right"/>
        <w:rPr>
          <w:rFonts w:ascii="Times New Roman" w:hAnsi="Times New Roman" w:cs="Times New Roman"/>
        </w:rPr>
      </w:pPr>
      <w:r w:rsidRPr="00D16ADB">
        <w:rPr>
          <w:b/>
          <w:color w:val="000000"/>
        </w:rPr>
        <w:br w:type="page"/>
      </w:r>
      <w:r w:rsidRPr="00DF3C28">
        <w:rPr>
          <w:rFonts w:ascii="Times New Roman" w:hAnsi="Times New Roman" w:cs="Times New Roman"/>
        </w:rPr>
        <w:lastRenderedPageBreak/>
        <w:t>Приложение</w:t>
      </w:r>
    </w:p>
    <w:p w14:paraId="54C426CD" w14:textId="2C1FA16E" w:rsidR="00DF3C28" w:rsidRPr="00DF3C28" w:rsidRDefault="00DF3C28" w:rsidP="00AF0586">
      <w:pPr>
        <w:jc w:val="right"/>
        <w:rPr>
          <w:rFonts w:ascii="Times New Roman" w:hAnsi="Times New Roman" w:cs="Times New Roman"/>
        </w:rPr>
      </w:pPr>
      <w:r w:rsidRPr="00DF3C28">
        <w:rPr>
          <w:rFonts w:ascii="Times New Roman" w:hAnsi="Times New Roman" w:cs="Times New Roman"/>
        </w:rPr>
        <w:t xml:space="preserve">к решению первой сессии </w:t>
      </w:r>
      <w:r w:rsidR="00AF0586">
        <w:rPr>
          <w:rFonts w:ascii="Times New Roman" w:hAnsi="Times New Roman" w:cs="Times New Roman"/>
        </w:rPr>
        <w:t>________________</w:t>
      </w:r>
    </w:p>
    <w:p w14:paraId="04117871" w14:textId="77777777" w:rsidR="00DF3C28" w:rsidRPr="00DF3C28" w:rsidRDefault="00DF3C28" w:rsidP="000E612C">
      <w:pPr>
        <w:jc w:val="center"/>
        <w:rPr>
          <w:rFonts w:ascii="Times New Roman" w:hAnsi="Times New Roman" w:cs="Times New Roman"/>
          <w:b/>
          <w:bCs/>
          <w:color w:val="000000"/>
          <w:sz w:val="28"/>
          <w:szCs w:val="28"/>
        </w:rPr>
      </w:pPr>
    </w:p>
    <w:p w14:paraId="2D464518" w14:textId="77777777" w:rsidR="00DF3C28" w:rsidRPr="00DF3C28" w:rsidRDefault="00DF3C28" w:rsidP="000E612C">
      <w:pPr>
        <w:jc w:val="center"/>
        <w:rPr>
          <w:rFonts w:ascii="Times New Roman" w:hAnsi="Times New Roman" w:cs="Times New Roman"/>
          <w:b/>
          <w:bCs/>
          <w:color w:val="000000"/>
          <w:sz w:val="28"/>
          <w:szCs w:val="28"/>
        </w:rPr>
      </w:pPr>
      <w:r w:rsidRPr="00DF3C28">
        <w:rPr>
          <w:rFonts w:ascii="Times New Roman" w:hAnsi="Times New Roman" w:cs="Times New Roman"/>
          <w:b/>
          <w:bCs/>
          <w:color w:val="000000"/>
          <w:sz w:val="28"/>
          <w:szCs w:val="28"/>
        </w:rPr>
        <w:t>Положение</w:t>
      </w:r>
    </w:p>
    <w:p w14:paraId="7BD56C7A" w14:textId="77777777" w:rsidR="00DF3C28" w:rsidRPr="00DF3C28" w:rsidRDefault="00DF3C28" w:rsidP="000E612C">
      <w:pPr>
        <w:jc w:val="center"/>
        <w:rPr>
          <w:rFonts w:ascii="Times New Roman" w:hAnsi="Times New Roman" w:cs="Times New Roman"/>
          <w:i/>
          <w:iCs/>
          <w:color w:val="000000"/>
        </w:rPr>
      </w:pPr>
      <w:r w:rsidRPr="00DF3C28">
        <w:rPr>
          <w:rFonts w:ascii="Times New Roman" w:hAnsi="Times New Roman" w:cs="Times New Roman"/>
          <w:b/>
          <w:bCs/>
          <w:color w:val="000000"/>
          <w:sz w:val="28"/>
          <w:szCs w:val="28"/>
        </w:rPr>
        <w:t>о муниципальном земельном контроле в границах</w:t>
      </w:r>
      <w:r w:rsidRPr="00DF3C28">
        <w:rPr>
          <w:rFonts w:ascii="Times New Roman" w:hAnsi="Times New Roman" w:cs="Times New Roman"/>
          <w:color w:val="000000"/>
          <w:sz w:val="28"/>
          <w:szCs w:val="28"/>
        </w:rPr>
        <w:t xml:space="preserve"> </w:t>
      </w:r>
      <w:r w:rsidRPr="00DF3C28">
        <w:rPr>
          <w:rFonts w:ascii="Times New Roman" w:hAnsi="Times New Roman" w:cs="Times New Roman"/>
          <w:b/>
          <w:sz w:val="28"/>
          <w:szCs w:val="28"/>
        </w:rPr>
        <w:t xml:space="preserve">рабочего </w:t>
      </w:r>
      <w:proofErr w:type="gramStart"/>
      <w:r w:rsidRPr="00DF3C28">
        <w:rPr>
          <w:rFonts w:ascii="Times New Roman" w:hAnsi="Times New Roman" w:cs="Times New Roman"/>
          <w:b/>
          <w:sz w:val="28"/>
          <w:szCs w:val="28"/>
        </w:rPr>
        <w:t>поселка</w:t>
      </w:r>
      <w:proofErr w:type="gramEnd"/>
      <w:r w:rsidRPr="00DF3C28">
        <w:rPr>
          <w:rFonts w:ascii="Times New Roman" w:hAnsi="Times New Roman" w:cs="Times New Roman"/>
          <w:b/>
          <w:sz w:val="28"/>
          <w:szCs w:val="28"/>
        </w:rPr>
        <w:t xml:space="preserve"> Чик Коченевского района Новосибирской облас</w:t>
      </w:r>
      <w:r w:rsidRPr="00DF3C28">
        <w:rPr>
          <w:rFonts w:ascii="Times New Roman" w:hAnsi="Times New Roman" w:cs="Times New Roman"/>
          <w:b/>
          <w:color w:val="000000"/>
          <w:sz w:val="28"/>
          <w:szCs w:val="28"/>
        </w:rPr>
        <w:t>ти</w:t>
      </w:r>
    </w:p>
    <w:p w14:paraId="45AF7E74" w14:textId="77777777" w:rsidR="00DF3C28" w:rsidRPr="00DF3C28" w:rsidRDefault="00DF3C28" w:rsidP="000E612C">
      <w:pPr>
        <w:jc w:val="center"/>
        <w:rPr>
          <w:rFonts w:ascii="Times New Roman" w:hAnsi="Times New Roman" w:cs="Times New Roman"/>
        </w:rPr>
      </w:pPr>
    </w:p>
    <w:p w14:paraId="789304F9" w14:textId="77777777" w:rsidR="00DF3C28" w:rsidRPr="00DF3C28" w:rsidRDefault="00DF3C28" w:rsidP="001B5F85">
      <w:pPr>
        <w:pStyle w:val="ConsPlusNormal"/>
        <w:ind w:firstLine="851"/>
        <w:jc w:val="both"/>
        <w:rPr>
          <w:rFonts w:ascii="Times New Roman" w:hAnsi="Times New Roman" w:cs="Times New Roman"/>
          <w:b/>
          <w:bCs/>
          <w:color w:val="000000"/>
          <w:sz w:val="28"/>
          <w:szCs w:val="28"/>
        </w:rPr>
      </w:pPr>
      <w:r w:rsidRPr="00DF3C28">
        <w:rPr>
          <w:rFonts w:ascii="Times New Roman" w:hAnsi="Times New Roman" w:cs="Times New Roman"/>
          <w:b/>
          <w:bCs/>
          <w:color w:val="000000"/>
          <w:sz w:val="28"/>
          <w:szCs w:val="28"/>
        </w:rPr>
        <w:t>1. Общие положения</w:t>
      </w:r>
    </w:p>
    <w:p w14:paraId="3B32C6AF" w14:textId="77777777" w:rsidR="00DF3C28" w:rsidRPr="00DF3C28" w:rsidRDefault="00DF3C28" w:rsidP="001B5F85">
      <w:pPr>
        <w:pStyle w:val="ConsPlusNormal"/>
        <w:ind w:firstLine="851"/>
        <w:jc w:val="both"/>
        <w:rPr>
          <w:rFonts w:ascii="Times New Roman" w:hAnsi="Times New Roman" w:cs="Times New Roman"/>
        </w:rPr>
      </w:pPr>
      <w:r w:rsidRPr="00DF3C28">
        <w:rPr>
          <w:rFonts w:ascii="Times New Roman" w:hAnsi="Times New Roman" w:cs="Times New Roman"/>
          <w:color w:val="000000"/>
          <w:sz w:val="28"/>
          <w:szCs w:val="28"/>
        </w:rPr>
        <w:t xml:space="preserve">1.1. Настоящее Положение устанавливает порядок осуществления </w:t>
      </w:r>
      <w:r w:rsidRPr="00DF3C28">
        <w:rPr>
          <w:rFonts w:ascii="Times New Roman" w:hAnsi="Times New Roman" w:cs="Times New Roman"/>
          <w:sz w:val="28"/>
          <w:szCs w:val="28"/>
        </w:rPr>
        <w:t xml:space="preserve">муниципального земельного контроля в границах рабочего </w:t>
      </w:r>
      <w:proofErr w:type="gramStart"/>
      <w:r w:rsidRPr="00DF3C28">
        <w:rPr>
          <w:rFonts w:ascii="Times New Roman" w:hAnsi="Times New Roman" w:cs="Times New Roman"/>
          <w:sz w:val="28"/>
          <w:szCs w:val="28"/>
        </w:rPr>
        <w:t>поселка</w:t>
      </w:r>
      <w:proofErr w:type="gramEnd"/>
      <w:r w:rsidRPr="00DF3C28">
        <w:rPr>
          <w:rFonts w:ascii="Times New Roman" w:hAnsi="Times New Roman" w:cs="Times New Roman"/>
          <w:sz w:val="28"/>
          <w:szCs w:val="28"/>
        </w:rPr>
        <w:t xml:space="preserve"> Чик Коченевского района Новосибирской области</w:t>
      </w:r>
      <w:r w:rsidRPr="00DF3C28">
        <w:rPr>
          <w:rFonts w:ascii="Times New Roman" w:hAnsi="Times New Roman" w:cs="Times New Roman"/>
        </w:rPr>
        <w:t xml:space="preserve"> </w:t>
      </w:r>
      <w:r w:rsidRPr="00DF3C28">
        <w:rPr>
          <w:rFonts w:ascii="Times New Roman" w:hAnsi="Times New Roman" w:cs="Times New Roman"/>
          <w:sz w:val="28"/>
          <w:szCs w:val="28"/>
        </w:rPr>
        <w:t>(далее – муниципальный земельный контроль).</w:t>
      </w:r>
      <w:r w:rsidRPr="00DF3C28">
        <w:rPr>
          <w:rFonts w:ascii="Times New Roman" w:hAnsi="Times New Roman" w:cs="Times New Roman"/>
          <w:sz w:val="24"/>
          <w:szCs w:val="24"/>
        </w:rPr>
        <w:t xml:space="preserve"> </w:t>
      </w:r>
    </w:p>
    <w:p w14:paraId="25FCF5BA" w14:textId="77777777" w:rsidR="00DF3C28" w:rsidRPr="00DF3C28" w:rsidRDefault="00DF3C28" w:rsidP="001B5F85">
      <w:pPr>
        <w:pStyle w:val="ConsPlusNormal"/>
        <w:ind w:firstLine="851"/>
        <w:jc w:val="both"/>
        <w:rPr>
          <w:rFonts w:ascii="Times New Roman" w:hAnsi="Times New Roman" w:cs="Times New Roman"/>
          <w:sz w:val="28"/>
          <w:szCs w:val="28"/>
        </w:rPr>
      </w:pPr>
      <w:r w:rsidRPr="00DF3C28">
        <w:rPr>
          <w:rFonts w:ascii="Times New Roman" w:hAnsi="Times New Roman" w:cs="Times New Roman"/>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DF3C28">
        <w:rPr>
          <w:rFonts w:ascii="Times New Roman" w:hAnsi="Times New Roman" w:cs="Times New Roman"/>
        </w:rPr>
        <w:t>–</w:t>
      </w:r>
      <w:r w:rsidRPr="00DF3C28">
        <w:rPr>
          <w:rFonts w:ascii="Times New Roman" w:hAnsi="Times New Roman" w:cs="Times New Roman"/>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746BA55A" w14:textId="77777777" w:rsidR="00DF3C28" w:rsidRPr="00DF3C28" w:rsidRDefault="00DF3C28" w:rsidP="001B5F85">
      <w:pPr>
        <w:pStyle w:val="ConsPlusNormal"/>
        <w:ind w:firstLine="851"/>
        <w:jc w:val="both"/>
        <w:rPr>
          <w:rFonts w:ascii="Times New Roman" w:hAnsi="Times New Roman" w:cs="Times New Roman"/>
          <w:sz w:val="28"/>
          <w:szCs w:val="28"/>
        </w:rPr>
      </w:pPr>
      <w:r w:rsidRPr="00DF3C28">
        <w:rPr>
          <w:rFonts w:ascii="Times New Roman" w:hAnsi="Times New Roman" w:cs="Times New Roman"/>
          <w:sz w:val="28"/>
          <w:szCs w:val="28"/>
        </w:rPr>
        <w:t>1.2.1 Объектами  муниципального земельного контроля являются объекты земельных отношений (земли, земельные участки или части земельных участков), расположенные в границах рабочего поселка Чик Коченевского района Новосибирской области, к которым предъявляются обязательные требования, а также действия (бездействие) граждан организаций, в рамках которых должны соблюдаться обязательные требования, в том числе предъявляемые к юридическим лицам, индивидуальным предпринимателям и  гражданам осуществляющим деятельность, действия (бездействие).</w:t>
      </w:r>
    </w:p>
    <w:p w14:paraId="60B36428" w14:textId="77777777" w:rsidR="00DF3C28" w:rsidRPr="00DF3C28" w:rsidRDefault="00DF3C28" w:rsidP="001B5F85">
      <w:pPr>
        <w:ind w:firstLine="851"/>
        <w:contextualSpacing/>
        <w:jc w:val="both"/>
        <w:rPr>
          <w:rFonts w:ascii="Times New Roman" w:hAnsi="Times New Roman" w:cs="Times New Roman"/>
          <w:sz w:val="28"/>
          <w:szCs w:val="28"/>
        </w:rPr>
      </w:pPr>
      <w:r w:rsidRPr="00DF3C28">
        <w:rPr>
          <w:rFonts w:ascii="Times New Roman" w:hAnsi="Times New Roman" w:cs="Times New Roman"/>
          <w:sz w:val="28"/>
          <w:szCs w:val="28"/>
        </w:rPr>
        <w:t xml:space="preserve">1.3. Муниципальный земельный контроль осуществляется администрацией рабочего </w:t>
      </w:r>
      <w:proofErr w:type="gramStart"/>
      <w:r w:rsidRPr="00DF3C28">
        <w:rPr>
          <w:rFonts w:ascii="Times New Roman" w:hAnsi="Times New Roman" w:cs="Times New Roman"/>
          <w:sz w:val="28"/>
          <w:szCs w:val="28"/>
        </w:rPr>
        <w:t>поселка</w:t>
      </w:r>
      <w:proofErr w:type="gramEnd"/>
      <w:r w:rsidRPr="00DF3C28">
        <w:rPr>
          <w:rFonts w:ascii="Times New Roman" w:hAnsi="Times New Roman" w:cs="Times New Roman"/>
          <w:sz w:val="28"/>
          <w:szCs w:val="28"/>
        </w:rPr>
        <w:t xml:space="preserve"> Чик Коченевского района Новосибирской области</w:t>
      </w:r>
      <w:r w:rsidRPr="00DF3C28">
        <w:rPr>
          <w:rFonts w:ascii="Times New Roman" w:hAnsi="Times New Roman" w:cs="Times New Roman"/>
          <w:i/>
          <w:iCs/>
        </w:rPr>
        <w:t xml:space="preserve"> </w:t>
      </w:r>
      <w:r w:rsidRPr="00DF3C28">
        <w:rPr>
          <w:rFonts w:ascii="Times New Roman" w:hAnsi="Times New Roman" w:cs="Times New Roman"/>
          <w:sz w:val="28"/>
          <w:szCs w:val="28"/>
        </w:rPr>
        <w:t>(далее – администрация).</w:t>
      </w:r>
    </w:p>
    <w:p w14:paraId="5D16331D" w14:textId="77777777" w:rsidR="00DF3C28" w:rsidRPr="00DF3C28" w:rsidRDefault="00DF3C28" w:rsidP="001B5F85">
      <w:pPr>
        <w:ind w:firstLine="851"/>
        <w:contextualSpacing/>
        <w:jc w:val="both"/>
        <w:rPr>
          <w:rFonts w:ascii="Times New Roman" w:hAnsi="Times New Roman" w:cs="Times New Roman"/>
          <w:sz w:val="28"/>
          <w:szCs w:val="28"/>
        </w:rPr>
      </w:pPr>
      <w:r w:rsidRPr="00DF3C28">
        <w:rPr>
          <w:rFonts w:ascii="Times New Roman" w:hAnsi="Times New Roman" w:cs="Times New Roman"/>
          <w:sz w:val="28"/>
          <w:szCs w:val="28"/>
        </w:rPr>
        <w:t xml:space="preserve">1.4. Должностным лицом администрации, уполномоченным осуществлять муниципальный земельный контроль, является Глава рабочего </w:t>
      </w:r>
      <w:proofErr w:type="gramStart"/>
      <w:r w:rsidRPr="00DF3C28">
        <w:rPr>
          <w:rFonts w:ascii="Times New Roman" w:hAnsi="Times New Roman" w:cs="Times New Roman"/>
          <w:sz w:val="28"/>
          <w:szCs w:val="28"/>
        </w:rPr>
        <w:t>поселка</w:t>
      </w:r>
      <w:proofErr w:type="gramEnd"/>
      <w:r w:rsidRPr="00DF3C28">
        <w:rPr>
          <w:rFonts w:ascii="Times New Roman" w:hAnsi="Times New Roman" w:cs="Times New Roman"/>
          <w:sz w:val="28"/>
          <w:szCs w:val="28"/>
        </w:rPr>
        <w:t xml:space="preserve"> Чик Коченевского района (далее также – должностные лица, уполномоченные осуществлять муниципальный земельный контроль)</w:t>
      </w:r>
      <w:r w:rsidRPr="00DF3C28">
        <w:rPr>
          <w:rFonts w:ascii="Times New Roman" w:hAnsi="Times New Roman" w:cs="Times New Roman"/>
          <w:i/>
          <w:iCs/>
        </w:rPr>
        <w:t>.</w:t>
      </w:r>
      <w:r w:rsidRPr="00DF3C28">
        <w:rPr>
          <w:rFonts w:ascii="Times New Roman" w:hAnsi="Times New Roman" w:cs="Times New Roman"/>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14:paraId="37B3BE8C" w14:textId="77777777" w:rsidR="00DF3C28" w:rsidRPr="00DF3C28" w:rsidRDefault="00DF3C28" w:rsidP="001B5F85">
      <w:pPr>
        <w:ind w:firstLine="851"/>
        <w:contextualSpacing/>
        <w:jc w:val="both"/>
        <w:rPr>
          <w:rFonts w:ascii="Times New Roman" w:hAnsi="Times New Roman" w:cs="Times New Roman"/>
          <w:sz w:val="28"/>
          <w:szCs w:val="28"/>
        </w:rPr>
      </w:pPr>
      <w:r w:rsidRPr="00DF3C28">
        <w:rPr>
          <w:rFonts w:ascii="Times New Roman" w:hAnsi="Times New Roman" w:cs="Times New Roman"/>
          <w:sz w:val="28"/>
          <w:szCs w:val="28"/>
        </w:rPr>
        <w:t>1.5. 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05A1C0A1" w14:textId="77777777" w:rsidR="00DF3C28" w:rsidRPr="00DF3C28" w:rsidRDefault="00DF3C28" w:rsidP="001B5F85">
      <w:pPr>
        <w:pStyle w:val="ConsPlusNormal"/>
        <w:ind w:firstLine="851"/>
        <w:jc w:val="both"/>
        <w:rPr>
          <w:rFonts w:ascii="Times New Roman" w:hAnsi="Times New Roman" w:cs="Times New Roman"/>
          <w:sz w:val="28"/>
          <w:szCs w:val="28"/>
        </w:rPr>
      </w:pPr>
      <w:r w:rsidRPr="00DF3C28">
        <w:rPr>
          <w:rFonts w:ascii="Times New Roman" w:hAnsi="Times New Roman" w:cs="Times New Roman"/>
          <w:sz w:val="28"/>
          <w:szCs w:val="28"/>
        </w:rPr>
        <w:t xml:space="preserve"> </w:t>
      </w:r>
      <w:r w:rsidRPr="00DF3C28">
        <w:rPr>
          <w:rFonts w:ascii="Times New Roman" w:hAnsi="Times New Roman" w:cs="Times New Roman"/>
          <w:color w:val="000000"/>
          <w:sz w:val="28"/>
          <w:szCs w:val="28"/>
        </w:rPr>
        <w:t>1.6. Администрация осуществляет муниципальный земельный контроль за соблюдением:</w:t>
      </w:r>
    </w:p>
    <w:p w14:paraId="296783B5" w14:textId="77777777" w:rsidR="00DF3C28" w:rsidRPr="00DF3C28" w:rsidRDefault="00DF3C28" w:rsidP="001B5F85">
      <w:pPr>
        <w:pStyle w:val="ConsPlusNormal"/>
        <w:ind w:firstLine="851"/>
        <w:jc w:val="both"/>
        <w:rPr>
          <w:rFonts w:ascii="Times New Roman" w:hAnsi="Times New Roman" w:cs="Times New Roman"/>
          <w:sz w:val="28"/>
          <w:szCs w:val="28"/>
        </w:rPr>
      </w:pPr>
      <w:r w:rsidRPr="00DF3C28">
        <w:rPr>
          <w:rFonts w:ascii="Times New Roman" w:hAnsi="Times New Roman" w:cs="Times New Roman"/>
          <w:color w:val="000000"/>
          <w:sz w:val="28"/>
          <w:szCs w:val="28"/>
        </w:rPr>
        <w:t xml:space="preserve">1) обязательных требований о недопущении самовольного занятия земель, земельного участка или части земельного участка, в том числе </w:t>
      </w:r>
      <w:r w:rsidRPr="00DF3C28">
        <w:rPr>
          <w:rFonts w:ascii="Times New Roman" w:hAnsi="Times New Roman" w:cs="Times New Roman"/>
          <w:color w:val="000000"/>
          <w:sz w:val="28"/>
          <w:szCs w:val="28"/>
        </w:rPr>
        <w:lastRenderedPageBreak/>
        <w:t>использования земель, земельного участка или части земельного участка лицом, не имеющим предусмотренных законодательством прав на них;</w:t>
      </w:r>
    </w:p>
    <w:p w14:paraId="03347878" w14:textId="77777777" w:rsidR="00DF3C28" w:rsidRPr="00DF3C28" w:rsidRDefault="00DF3C28" w:rsidP="001B5F85">
      <w:pPr>
        <w:pStyle w:val="ConsPlusNormal"/>
        <w:ind w:firstLine="851"/>
        <w:jc w:val="both"/>
        <w:rPr>
          <w:rFonts w:ascii="Times New Roman" w:hAnsi="Times New Roman" w:cs="Times New Roman"/>
          <w:sz w:val="28"/>
          <w:szCs w:val="28"/>
        </w:rPr>
      </w:pPr>
      <w:r w:rsidRPr="00DF3C28">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0EFE5289" w14:textId="77777777" w:rsidR="00DF3C28" w:rsidRPr="00DF3C28" w:rsidRDefault="00DF3C28" w:rsidP="001B5F85">
      <w:pPr>
        <w:pStyle w:val="ConsPlusNormal"/>
        <w:ind w:firstLine="851"/>
        <w:jc w:val="both"/>
        <w:rPr>
          <w:rFonts w:ascii="Times New Roman" w:hAnsi="Times New Roman" w:cs="Times New Roman"/>
          <w:sz w:val="28"/>
          <w:szCs w:val="28"/>
        </w:rPr>
      </w:pPr>
      <w:r w:rsidRPr="00DF3C28">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4DB11B6D" w14:textId="77777777" w:rsidR="00DF3C28" w:rsidRPr="00DF3C28" w:rsidRDefault="00DF3C28" w:rsidP="001B5F85">
      <w:pPr>
        <w:pStyle w:val="ConsPlusNormal"/>
        <w:ind w:firstLine="851"/>
        <w:jc w:val="both"/>
        <w:rPr>
          <w:rFonts w:ascii="Times New Roman" w:hAnsi="Times New Roman" w:cs="Times New Roman"/>
          <w:sz w:val="28"/>
          <w:szCs w:val="28"/>
        </w:rPr>
      </w:pPr>
      <w:r w:rsidRPr="00DF3C28">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1E760449" w14:textId="77777777" w:rsidR="00DF3C28" w:rsidRPr="00DF3C28" w:rsidRDefault="00DF3C28" w:rsidP="001B5F85">
      <w:pPr>
        <w:pStyle w:val="ConsPlusNormal"/>
        <w:ind w:firstLine="851"/>
        <w:jc w:val="both"/>
        <w:rPr>
          <w:rFonts w:ascii="Times New Roman" w:hAnsi="Times New Roman" w:cs="Times New Roman"/>
          <w:sz w:val="28"/>
          <w:szCs w:val="28"/>
        </w:rPr>
      </w:pPr>
      <w:r w:rsidRPr="00DF3C28">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308F1646" w14:textId="77777777" w:rsidR="00DF3C28" w:rsidRPr="00DF3C28" w:rsidRDefault="00DF3C28" w:rsidP="001B5F85">
      <w:pPr>
        <w:pStyle w:val="ConsPlusNormal"/>
        <w:ind w:firstLine="851"/>
        <w:jc w:val="both"/>
        <w:rPr>
          <w:rFonts w:ascii="Times New Roman" w:hAnsi="Times New Roman" w:cs="Times New Roman"/>
          <w:color w:val="000000"/>
          <w:sz w:val="28"/>
          <w:szCs w:val="28"/>
        </w:rPr>
      </w:pPr>
      <w:r w:rsidRPr="00DF3C28">
        <w:rPr>
          <w:rFonts w:ascii="Times New Roman" w:hAnsi="Times New Roman" w:cs="Times New Roman"/>
          <w:color w:val="000000"/>
          <w:sz w:val="28"/>
          <w:szCs w:val="28"/>
        </w:rPr>
        <w:t>Полномочия, указанные в настоящем пункте, осуществляются администрацией в отношении всех категорий земель.</w:t>
      </w:r>
    </w:p>
    <w:p w14:paraId="7C564648" w14:textId="77777777" w:rsidR="00DF3C28" w:rsidRPr="00DF3C28" w:rsidRDefault="00DF3C28" w:rsidP="001B5F85">
      <w:pPr>
        <w:pStyle w:val="ConsPlusNormal"/>
        <w:ind w:firstLine="851"/>
        <w:jc w:val="both"/>
        <w:rPr>
          <w:rFonts w:ascii="Times New Roman" w:hAnsi="Times New Roman" w:cs="Times New Roman"/>
          <w:color w:val="000000"/>
          <w:sz w:val="28"/>
          <w:szCs w:val="28"/>
        </w:rPr>
      </w:pPr>
      <w:r w:rsidRPr="00DF3C28">
        <w:rPr>
          <w:rFonts w:ascii="Times New Roman" w:hAnsi="Times New Roman" w:cs="Times New Roman"/>
          <w:bCs/>
          <w:color w:val="000000"/>
          <w:sz w:val="28"/>
          <w:szCs w:val="28"/>
        </w:rPr>
        <w:t>1.7.</w:t>
      </w:r>
      <w:r w:rsidRPr="00DF3C28">
        <w:rPr>
          <w:rFonts w:ascii="Times New Roman" w:hAnsi="Times New Roman" w:cs="Times New Roman"/>
          <w:color w:val="000000"/>
          <w:sz w:val="28"/>
          <w:szCs w:val="28"/>
        </w:rPr>
        <w:t xml:space="preserve"> Администрацией в рамках осуществления муниципального земельного контроля обеспечивается учет объектов</w:t>
      </w:r>
      <w:r w:rsidRPr="00DF3C28">
        <w:rPr>
          <w:rFonts w:ascii="Times New Roman" w:hAnsi="Times New Roman" w:cs="Times New Roman"/>
          <w:bCs/>
          <w:color w:val="000000"/>
          <w:sz w:val="28"/>
          <w:szCs w:val="28"/>
        </w:rPr>
        <w:t xml:space="preserve"> муниципального земельного</w:t>
      </w:r>
      <w:r w:rsidRPr="00DF3C28">
        <w:rPr>
          <w:rFonts w:ascii="Times New Roman" w:hAnsi="Times New Roman" w:cs="Times New Roman"/>
          <w:color w:val="000000"/>
          <w:sz w:val="28"/>
          <w:szCs w:val="28"/>
        </w:rPr>
        <w:t xml:space="preserve"> контроля.</w:t>
      </w:r>
    </w:p>
    <w:p w14:paraId="14D3239B" w14:textId="77777777" w:rsidR="00DF3C28" w:rsidRPr="00DF3C28" w:rsidRDefault="00DF3C28" w:rsidP="001B5F85">
      <w:pPr>
        <w:pStyle w:val="af"/>
        <w:ind w:firstLine="851"/>
        <w:jc w:val="both"/>
        <w:rPr>
          <w:rFonts w:ascii="Times New Roman" w:hAnsi="Times New Roman" w:cs="Times New Roman"/>
          <w:sz w:val="28"/>
          <w:szCs w:val="28"/>
        </w:rPr>
      </w:pPr>
    </w:p>
    <w:p w14:paraId="26C0E523" w14:textId="77777777" w:rsidR="00DF3C28" w:rsidRPr="0019509D" w:rsidRDefault="00DF3C28" w:rsidP="001B5F85">
      <w:pPr>
        <w:pStyle w:val="ConsPlusNormal"/>
        <w:ind w:firstLine="851"/>
        <w:jc w:val="both"/>
        <w:rPr>
          <w:rFonts w:ascii="Times New Roman" w:hAnsi="Times New Roman" w:cs="Times New Roman"/>
          <w:b/>
          <w:bCs/>
          <w:sz w:val="28"/>
          <w:szCs w:val="28"/>
        </w:rPr>
      </w:pPr>
      <w:r>
        <w:rPr>
          <w:rFonts w:ascii="Times New Roman" w:hAnsi="Times New Roman" w:cs="Times New Roman"/>
          <w:b/>
          <w:bCs/>
          <w:sz w:val="28"/>
          <w:szCs w:val="28"/>
        </w:rPr>
        <w:t>2.</w:t>
      </w:r>
      <w:r w:rsidRPr="0019509D">
        <w:rPr>
          <w:rFonts w:ascii="Times New Roman" w:hAnsi="Times New Roman" w:cs="Times New Roman"/>
          <w:b/>
          <w:bCs/>
          <w:sz w:val="28"/>
          <w:szCs w:val="28"/>
        </w:rPr>
        <w:t xml:space="preserve"> Управление рисками причинения вреда (ущерба) охраняемым законом ценностям при осуществлении муниципального земельного контроля</w:t>
      </w:r>
    </w:p>
    <w:p w14:paraId="51234103"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2.1. Администрация осуществляет муниципальный земельный контроль на основе управления рисками причинения вреда (ущерба).</w:t>
      </w:r>
      <w:r w:rsidRPr="000C7704">
        <w:rPr>
          <w:rFonts w:ascii="Times New Roman" w:hAnsi="Times New Roman" w:cs="Times New Roman"/>
        </w:rPr>
        <w:t xml:space="preserve"> </w:t>
      </w:r>
    </w:p>
    <w:p w14:paraId="50820401"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Советом депутатов рабочего </w:t>
      </w:r>
      <w:proofErr w:type="gramStart"/>
      <w:r w:rsidRPr="000C7704">
        <w:rPr>
          <w:rFonts w:ascii="Times New Roman" w:hAnsi="Times New Roman" w:cs="Times New Roman"/>
          <w:sz w:val="28"/>
          <w:szCs w:val="28"/>
        </w:rPr>
        <w:t>поселка</w:t>
      </w:r>
      <w:proofErr w:type="gramEnd"/>
      <w:r w:rsidRPr="000C7704">
        <w:rPr>
          <w:rFonts w:ascii="Times New Roman" w:hAnsi="Times New Roman" w:cs="Times New Roman"/>
          <w:sz w:val="28"/>
          <w:szCs w:val="28"/>
        </w:rPr>
        <w:t xml:space="preserve"> Чик Коченевского района Новосибирской области.</w:t>
      </w:r>
    </w:p>
    <w:p w14:paraId="26E07421"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2.3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41" w:history="1">
        <w:r w:rsidRPr="000C7704">
          <w:rPr>
            <w:rStyle w:val="a3"/>
            <w:rFonts w:ascii="Times New Roman" w:hAnsi="Times New Roman" w:cs="Times New Roman"/>
            <w:color w:val="auto"/>
            <w:sz w:val="28"/>
            <w:szCs w:val="28"/>
            <w:u w:val="none"/>
          </w:rPr>
          <w:t>законо</w:t>
        </w:r>
      </w:hyperlink>
      <w:r w:rsidRPr="000C7704">
        <w:rPr>
          <w:rFonts w:ascii="Times New Roman" w:hAnsi="Times New Roman" w:cs="Times New Roman"/>
          <w:sz w:val="28"/>
          <w:szCs w:val="28"/>
        </w:rPr>
        <w:t>м от 31.07.2020 № 248-ФЗ «О государственном контроле (надзоре) и муниципальном контроле в Российской Федерации»:</w:t>
      </w:r>
    </w:p>
    <w:p w14:paraId="0BD3E0B2"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Вариант 1</w:t>
      </w:r>
    </w:p>
    <w:p w14:paraId="5A5FC3CF"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Средний риск;</w:t>
      </w:r>
    </w:p>
    <w:p w14:paraId="26E7D06A"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Умеренный риск;</w:t>
      </w:r>
    </w:p>
    <w:p w14:paraId="263341C9"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Низкий риск.</w:t>
      </w:r>
    </w:p>
    <w:p w14:paraId="176F763E"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2.4. Отнесение администрацией земель и земельных участков к определенной категории риска осуществляется в соответствии с </w:t>
      </w:r>
      <w:hyperlink r:id="rId42" w:anchor="_blank" w:history="1">
        <w:r w:rsidRPr="000C7704">
          <w:rPr>
            <w:rStyle w:val="a3"/>
            <w:rFonts w:ascii="Times New Roman" w:hAnsi="Times New Roman" w:cs="Times New Roman"/>
            <w:color w:val="auto"/>
            <w:sz w:val="28"/>
            <w:szCs w:val="28"/>
          </w:rPr>
          <w:t>критериями</w:t>
        </w:r>
      </w:hyperlink>
      <w:r w:rsidRPr="000C7704">
        <w:rPr>
          <w:rFonts w:ascii="Times New Roman" w:hAnsi="Times New Roman" w:cs="Times New Roman"/>
          <w:sz w:val="28"/>
          <w:szCs w:val="28"/>
        </w:rPr>
        <w:t xml:space="preserve"> отнесения используемых гражданами, юридическими лицами и (или) </w:t>
      </w:r>
      <w:r w:rsidRPr="000C7704">
        <w:rPr>
          <w:rFonts w:ascii="Times New Roman" w:hAnsi="Times New Roman" w:cs="Times New Roman"/>
          <w:sz w:val="28"/>
          <w:szCs w:val="28"/>
        </w:rPr>
        <w:lastRenderedPageBreak/>
        <w:t>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14:paraId="2A17E12C"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14:paraId="712614BF"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14:paraId="5CF6D354"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Перечень объектов контроля размещается на официальном сайте контрольного (надзорного)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(виджет) на официальном сайте контрольного (надзорного) органа в сети «Интернет».</w:t>
      </w:r>
    </w:p>
    <w:p w14:paraId="041625BF"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При отнесении администрацией земель и земельных участков к категориям риска используются в том числе:</w:t>
      </w:r>
    </w:p>
    <w:p w14:paraId="60B2B6E6"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1) сведения, содержащиеся в Едином государственном реестре недвижимости;</w:t>
      </w:r>
    </w:p>
    <w:p w14:paraId="431F7D55"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2A17EF4F"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3) иные сведения, содержащиеся в администрации.</w:t>
      </w:r>
    </w:p>
    <w:p w14:paraId="734483D6"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2.4.  Плановые контрольные мероприятия в рамках муниципального земельного контроля не проводятся. Проведение администрацией обязательных профилактических визитов в отношении земельных участков в зависимости от присвоенной категории риска осуществляется в соответствии с периодичностью, определенной Правительством Российской Федерацией.</w:t>
      </w:r>
    </w:p>
    <w:p w14:paraId="2682964A"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В отношении земельных участков, отнесенных к категории низкого риска, плановые контрольные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не проводятся.</w:t>
      </w:r>
    </w:p>
    <w:p w14:paraId="7ACC5DEF"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Принятие решения об отнесении земельных участков к категории низкого риска не требуется.</w:t>
      </w:r>
    </w:p>
    <w:p w14:paraId="0D3C9DDA" w14:textId="6A9D8CFC" w:rsidR="00DF3C28" w:rsidRPr="000C7704" w:rsidRDefault="00DF3C28" w:rsidP="001B5F85">
      <w:pPr>
        <w:ind w:firstLine="851"/>
        <w:jc w:val="both"/>
        <w:rPr>
          <w:rFonts w:ascii="Times New Roman" w:hAnsi="Times New Roman" w:cs="Times New Roman"/>
        </w:rPr>
      </w:pPr>
      <w:r w:rsidRPr="000C7704">
        <w:rPr>
          <w:rFonts w:ascii="Times New Roman" w:hAnsi="Times New Roman" w:cs="Times New Roman"/>
          <w:sz w:val="28"/>
          <w:szCs w:val="28"/>
        </w:rPr>
        <w:t>2.5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698069C4"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lastRenderedPageBreak/>
        <w:t xml:space="preserve">Правообладатель земельного участка вправе подать, в том числе с использованием единого портала государственных и муниципальных услуг (функций), в администрацию заявление об изменении присвоенной ранее земельному участку категории риска. Заявление об изменении категории риска рассматривается не более 5 рабочих дней со дня регистрации. </w:t>
      </w:r>
    </w:p>
    <w:p w14:paraId="7E667F88"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3D3783DC" w14:textId="77777777" w:rsidR="00DF3C28" w:rsidRPr="000C7704" w:rsidRDefault="00DF3C28" w:rsidP="001B5F85">
      <w:pPr>
        <w:ind w:firstLine="851"/>
        <w:jc w:val="both"/>
        <w:rPr>
          <w:rFonts w:ascii="Times New Roman" w:hAnsi="Times New Roman" w:cs="Times New Roman"/>
          <w:sz w:val="28"/>
          <w:szCs w:val="28"/>
        </w:rPr>
      </w:pPr>
      <w:r w:rsidRPr="000C7704">
        <w:rPr>
          <w:rFonts w:ascii="Times New Roman" w:hAnsi="Times New Roman" w:cs="Times New Roman"/>
          <w:sz w:val="28"/>
          <w:szCs w:val="28"/>
        </w:rPr>
        <w:t>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0C7704">
        <w:rPr>
          <w:rFonts w:ascii="Times New Roman" w:hAnsi="Times New Roman" w:cs="Times New Roman"/>
          <w:sz w:val="28"/>
          <w:szCs w:val="28"/>
          <w:shd w:val="clear" w:color="auto" w:fill="FFFFFF"/>
        </w:rPr>
        <w:t xml:space="preserve"> Доступ к специальному разделу должен осуществляться с главной (основной) страницы </w:t>
      </w:r>
      <w:r w:rsidRPr="000C7704">
        <w:rPr>
          <w:rFonts w:ascii="Times New Roman" w:hAnsi="Times New Roman" w:cs="Times New Roman"/>
          <w:sz w:val="28"/>
          <w:szCs w:val="28"/>
        </w:rPr>
        <w:t>официального сайта администрации</w:t>
      </w:r>
      <w:r w:rsidRPr="000C7704">
        <w:rPr>
          <w:rFonts w:ascii="Times New Roman" w:hAnsi="Times New Roman" w:cs="Times New Roman"/>
          <w:sz w:val="28"/>
          <w:szCs w:val="28"/>
          <w:shd w:val="clear" w:color="auto" w:fill="FFFFFF"/>
        </w:rPr>
        <w:t>.</w:t>
      </w:r>
    </w:p>
    <w:p w14:paraId="15CA67B7" w14:textId="77777777" w:rsidR="00DF3C28" w:rsidRPr="0019509D" w:rsidRDefault="00DF3C28" w:rsidP="001B5F85">
      <w:pPr>
        <w:pStyle w:val="ConsPlusNormal"/>
        <w:ind w:firstLine="851"/>
        <w:jc w:val="both"/>
        <w:rPr>
          <w:rFonts w:ascii="Times New Roman" w:hAnsi="Times New Roman" w:cs="Times New Roman"/>
          <w:b/>
          <w:bCs/>
          <w:sz w:val="28"/>
          <w:szCs w:val="28"/>
        </w:rPr>
      </w:pPr>
    </w:p>
    <w:p w14:paraId="10F99453" w14:textId="77777777" w:rsidR="00DF3C28" w:rsidRPr="0019509D" w:rsidRDefault="00DF3C28" w:rsidP="001B5F85">
      <w:pPr>
        <w:pStyle w:val="ConsPlusNormal"/>
        <w:ind w:firstLine="851"/>
        <w:jc w:val="both"/>
        <w:rPr>
          <w:rFonts w:ascii="Times New Roman" w:hAnsi="Times New Roman" w:cs="Times New Roman"/>
          <w:b/>
          <w:bCs/>
          <w:sz w:val="28"/>
          <w:szCs w:val="28"/>
        </w:rPr>
      </w:pPr>
      <w:r w:rsidRPr="0019509D">
        <w:rPr>
          <w:rFonts w:ascii="Times New Roman" w:hAnsi="Times New Roman" w:cs="Times New Roman"/>
          <w:b/>
          <w:bCs/>
          <w:sz w:val="28"/>
          <w:szCs w:val="28"/>
        </w:rPr>
        <w:t>3. Профилактика рисков причинения вреда (ущерба) охраняемым законом ценностям</w:t>
      </w:r>
    </w:p>
    <w:p w14:paraId="51BBFA82" w14:textId="77777777" w:rsidR="00DF3C28" w:rsidRPr="0019509D" w:rsidRDefault="00DF3C28" w:rsidP="001B5F85">
      <w:pPr>
        <w:pStyle w:val="ConsPlusNormal"/>
        <w:ind w:firstLine="851"/>
        <w:jc w:val="both"/>
        <w:rPr>
          <w:rFonts w:ascii="Times New Roman" w:hAnsi="Times New Roman" w:cs="Times New Roman"/>
          <w:b/>
          <w:bCs/>
          <w:sz w:val="28"/>
          <w:szCs w:val="28"/>
        </w:rPr>
      </w:pPr>
    </w:p>
    <w:p w14:paraId="33863C92"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3.1. Администрация осуществляет муниципальный земельный контроль в том числе посредством проведения профилактических мероприятий.</w:t>
      </w:r>
    </w:p>
    <w:p w14:paraId="3FCE83BB"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0A07CD7"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7E23120"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B837D8E"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администрации рабочего поселка Чик Коченевского района Новосибирской области для принятия </w:t>
      </w:r>
      <w:r w:rsidRPr="000C7704">
        <w:rPr>
          <w:rFonts w:ascii="Times New Roman" w:hAnsi="Times New Roman" w:cs="Times New Roman"/>
          <w:sz w:val="28"/>
          <w:szCs w:val="28"/>
        </w:rPr>
        <w:lastRenderedPageBreak/>
        <w:t>решения о проведении контрольных мероприятий,</w:t>
      </w:r>
      <w:r w:rsidRPr="000C7704">
        <w:rPr>
          <w:rFonts w:ascii="Times New Roman" w:hAnsi="Times New Roman" w:cs="Times New Roman"/>
          <w:b/>
          <w:sz w:val="28"/>
          <w:szCs w:val="28"/>
        </w:rPr>
        <w:t xml:space="preserve"> </w:t>
      </w:r>
      <w:r w:rsidRPr="000C7704">
        <w:rPr>
          <w:rFonts w:ascii="Times New Roman" w:hAnsi="Times New Roman" w:cs="Times New Roman"/>
          <w:sz w:val="28"/>
          <w:szCs w:val="28"/>
        </w:rPr>
        <w:t>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p>
    <w:p w14:paraId="1E747DC4"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14:paraId="76097F1F"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1) информирование;</w:t>
      </w:r>
    </w:p>
    <w:p w14:paraId="655ECDEF"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2) объявление предостережений о недопустимости нарушений обязательных требований;</w:t>
      </w:r>
    </w:p>
    <w:p w14:paraId="010F2577"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3) консультирование;</w:t>
      </w:r>
    </w:p>
    <w:p w14:paraId="3D1CFF54"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4) профилактический визит.</w:t>
      </w:r>
    </w:p>
    <w:p w14:paraId="1C7BFCBB" w14:textId="77777777" w:rsidR="00DF3C28" w:rsidRPr="000C7704" w:rsidRDefault="00DF3C28" w:rsidP="001B5F85">
      <w:pPr>
        <w:ind w:firstLine="851"/>
        <w:rPr>
          <w:rFonts w:ascii="Times New Roman" w:hAnsi="Times New Roman" w:cs="Times New Roman"/>
          <w:sz w:val="28"/>
          <w:szCs w:val="28"/>
        </w:rPr>
      </w:pPr>
      <w:r w:rsidRPr="000C7704">
        <w:rPr>
          <w:rFonts w:ascii="Times New Roman" w:hAnsi="Times New Roman" w:cs="Times New Roman"/>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0C7704">
        <w:rPr>
          <w:rFonts w:ascii="Times New Roman" w:hAnsi="Times New Roman" w:cs="Times New Roman"/>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5B9B4E40"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43" w:history="1">
        <w:r w:rsidRPr="000C7704">
          <w:rPr>
            <w:rStyle w:val="a3"/>
            <w:rFonts w:ascii="Times New Roman" w:hAnsi="Times New Roman" w:cs="Times New Roman"/>
            <w:color w:val="auto"/>
            <w:sz w:val="28"/>
            <w:szCs w:val="28"/>
            <w:u w:val="none"/>
          </w:rPr>
          <w:t>частью 3 статьи 46</w:t>
        </w:r>
      </w:hyperlink>
      <w:r w:rsidRPr="000C7704">
        <w:rPr>
          <w:rFonts w:ascii="Times New Roman" w:hAnsi="Times New Roman" w:cs="Times New Roman"/>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7015CF8E" w14:textId="7C9421F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3.7. Предостережение о недопустимости нарушения обязательных требований и предложение</w:t>
      </w:r>
      <w:r w:rsidRPr="000C7704">
        <w:rPr>
          <w:rFonts w:ascii="Times New Roman" w:hAnsi="Times New Roman" w:cs="Times New Roman"/>
          <w:sz w:val="28"/>
          <w:szCs w:val="28"/>
          <w:shd w:val="clear" w:color="auto" w:fill="FFFFFF"/>
        </w:rPr>
        <w:t xml:space="preserve"> принять меры по обеспечению соблюдения обязательных требований</w:t>
      </w:r>
      <w:r w:rsidRPr="000C7704">
        <w:rPr>
          <w:rFonts w:ascii="Times New Roman" w:hAnsi="Times New Roman" w:cs="Times New Roman"/>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C7704">
        <w:rPr>
          <w:rFonts w:ascii="Times New Roman" w:hAnsi="Times New Roman" w:cs="Times New Roman"/>
          <w:sz w:val="28"/>
          <w:szCs w:val="28"/>
          <w:shd w:val="clear" w:color="auto" w:fill="FFFFFF"/>
        </w:rPr>
        <w:t>или признаках нарушений обязательных требований </w:t>
      </w:r>
      <w:r w:rsidRPr="000C7704">
        <w:rPr>
          <w:rFonts w:ascii="Times New Roman" w:hAnsi="Times New Roman" w:cs="Times New Roman"/>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рабочего </w:t>
      </w:r>
      <w:proofErr w:type="gramStart"/>
      <w:r w:rsidRPr="000C7704">
        <w:rPr>
          <w:rFonts w:ascii="Times New Roman" w:hAnsi="Times New Roman" w:cs="Times New Roman"/>
          <w:sz w:val="28"/>
          <w:szCs w:val="28"/>
        </w:rPr>
        <w:t>поселка</w:t>
      </w:r>
      <w:proofErr w:type="gramEnd"/>
      <w:r w:rsidR="000C7704">
        <w:rPr>
          <w:rFonts w:ascii="Times New Roman" w:hAnsi="Times New Roman" w:cs="Times New Roman"/>
          <w:sz w:val="28"/>
          <w:szCs w:val="28"/>
        </w:rPr>
        <w:t xml:space="preserve"> </w:t>
      </w:r>
      <w:r w:rsidRPr="000C7704">
        <w:rPr>
          <w:rFonts w:ascii="Times New Roman" w:hAnsi="Times New Roman" w:cs="Times New Roman"/>
          <w:sz w:val="28"/>
          <w:szCs w:val="28"/>
        </w:rPr>
        <w:t xml:space="preserve">Чик Коченевского района Новосибирской области или иным должностным лицом, уполномоченным осуществлять муниципальный земельный контроль, на не позднее 30 дней со дня получения указанных сведений. </w:t>
      </w:r>
    </w:p>
    <w:p w14:paraId="0FC8606B"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3.8. Контролируемое лицо вправе в течение 60 календарных дней со дня получения предостережения подать в Администрацию возражение на объявленное предостережение (далее - возражение).</w:t>
      </w:r>
    </w:p>
    <w:p w14:paraId="152796A8"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В возражении указываются:</w:t>
      </w:r>
    </w:p>
    <w:p w14:paraId="2ACB5DD6"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1) фамилия, имя и отчество (последнее - при наличии), сведения о месте </w:t>
      </w:r>
      <w:r w:rsidRPr="000C7704">
        <w:rPr>
          <w:rFonts w:ascii="Times New Roman" w:hAnsi="Times New Roman" w:cs="Times New Roman"/>
          <w:sz w:val="28"/>
          <w:szCs w:val="28"/>
        </w:rPr>
        <w:lastRenderedPageBreak/>
        <w:t>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14:paraId="56DB9410"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2) идентификационный номер налогоплательщика - контролируемого лица;</w:t>
      </w:r>
    </w:p>
    <w:p w14:paraId="40CC01EE"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3) дата и номер предостережения;</w:t>
      </w:r>
    </w:p>
    <w:p w14:paraId="6D72D250"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14:paraId="68FB3282"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5) документ, удостоверяющий полномочия представителя (если возражение подается представителем контролируемого лица);</w:t>
      </w:r>
    </w:p>
    <w:p w14:paraId="07CD915A"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6) способ получения ответа, контактный номер телефона, адрес электронной почты.</w:t>
      </w:r>
    </w:p>
    <w:p w14:paraId="744DE14A"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Возражение направляется контролируемым лицом в бумажном виде почтовым отправлением в Администрацию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14:paraId="6AC8CB8A"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3.9</w:t>
      </w:r>
      <w:r w:rsidRPr="000C7704">
        <w:rPr>
          <w:rFonts w:ascii="Times New Roman" w:hAnsi="Times New Roman" w:cs="Times New Roman"/>
          <w:szCs w:val="28"/>
        </w:rPr>
        <w:t xml:space="preserve"> </w:t>
      </w:r>
      <w:r w:rsidRPr="000C7704">
        <w:rPr>
          <w:rFonts w:ascii="Times New Roman" w:hAnsi="Times New Roman" w:cs="Times New Roman"/>
          <w:sz w:val="28"/>
          <w:szCs w:val="28"/>
        </w:rPr>
        <w:t>Администрация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14:paraId="3435707C"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1) возражение поступило по истечении срока, указанного в пункте 3.8 настоящего Положения;</w:t>
      </w:r>
    </w:p>
    <w:p w14:paraId="01290890"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2) возражение не поддается прочтению;</w:t>
      </w:r>
    </w:p>
    <w:p w14:paraId="1E3A22AE"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14:paraId="375120B0"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4) возражение не подписано, в нем отсутствуют или невозможно достоверно определить сведения, указанные в пункте 3.8 настоящего Положения;</w:t>
      </w:r>
    </w:p>
    <w:p w14:paraId="3E5FDD1C"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5) к возражению не приложены:</w:t>
      </w:r>
    </w:p>
    <w:p w14:paraId="7EB2632B"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а) документы, подтверждающие доводы возражения;</w:t>
      </w:r>
    </w:p>
    <w:p w14:paraId="1C936D52"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б) документ, удостоверяющий полномочия представителя (если возражение подается представителем контролируемого лица).</w:t>
      </w:r>
    </w:p>
    <w:p w14:paraId="5ED5B0A3"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Решение Администрации о возвращении поданного возражения без рассмотрения принимается уполномоченным должностным лицом. </w:t>
      </w:r>
    </w:p>
    <w:p w14:paraId="46E652DA"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3.10 При отсутствии оснований, указанных в пункте 3.9 настоящего Положения, возражение рассматривается Администрацией в течение 30 календарных дней со дня регистрации возражения в Администрации.</w:t>
      </w:r>
    </w:p>
    <w:p w14:paraId="0D0555C8"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По результатам рассмотрения возражения Администрация принимает одно из следующих решений:</w:t>
      </w:r>
    </w:p>
    <w:p w14:paraId="20B8924E"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1) об отмене объявленного предостережения;</w:t>
      </w:r>
    </w:p>
    <w:p w14:paraId="63D17A19"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lastRenderedPageBreak/>
        <w:t>2) о внесении изменений в объявленное предостережение в пользу контролируемого лица;</w:t>
      </w:r>
    </w:p>
    <w:p w14:paraId="76460106"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3) об отказе в удовлетворении возражения.</w:t>
      </w:r>
    </w:p>
    <w:p w14:paraId="76A22B41"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Указанные в настоящем пункте решения контрольного органа принимаются уполномоченным должностным лицом. </w:t>
      </w:r>
    </w:p>
    <w:p w14:paraId="466241FE"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14:paraId="428A7DF9"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3.11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560F84FC"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2C6D94FC"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1) организация и осуществление муниципального земельного контроля;</w:t>
      </w:r>
    </w:p>
    <w:p w14:paraId="02F94E6F"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2) порядок осуществления контрольных мероприятий, установленных настоящим Положением;</w:t>
      </w:r>
    </w:p>
    <w:p w14:paraId="3142A55B"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земельный контроль;</w:t>
      </w:r>
    </w:p>
    <w:p w14:paraId="64CE7444"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5F4F4E3C"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00794578" w14:textId="59E7FDA2"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476AAEC3"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14:paraId="62BF4216"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14:paraId="5E5723BA"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3) ответ на поставленные вопросы требует дополнительного запроса сведений.</w:t>
      </w:r>
    </w:p>
    <w:p w14:paraId="50027953"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рабочего поселка Чик Коченевского района Новосибирской области или должностным лицом, уполномоченным осуществлять муниципальный земельный контроль.</w:t>
      </w:r>
    </w:p>
    <w:p w14:paraId="09F54E6E"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lastRenderedPageBreak/>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2CE8D4E"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Должностными лицами, уполномоченными осуществлять муниципальный земельный контроль, ведется журнал учета консультирований.</w:t>
      </w:r>
    </w:p>
    <w:p w14:paraId="690FBDC7"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3.12. Профилактический визит проводится в форме профилактической беседы должностным лицом, уполномоченным осуществлять муниципальный земельный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1BF07055"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жилищный контроль, осуществляет ознакомление с объектом контроля и проводит оценку уровня соблюдения контролируемым лицом обязательных требований.</w:t>
      </w:r>
    </w:p>
    <w:p w14:paraId="72123C13"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4097A4E1"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14:paraId="149D2EDF"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14:paraId="6D1BE066" w14:textId="77777777" w:rsidR="00DF3C28" w:rsidRPr="000C7704" w:rsidRDefault="00DF3C28" w:rsidP="001B5F85">
      <w:pPr>
        <w:pStyle w:val="af"/>
        <w:ind w:firstLine="851"/>
        <w:jc w:val="both"/>
        <w:rPr>
          <w:rFonts w:ascii="Times New Roman" w:hAnsi="Times New Roman" w:cs="Times New Roman"/>
          <w:sz w:val="28"/>
          <w:szCs w:val="28"/>
        </w:rPr>
      </w:pPr>
    </w:p>
    <w:p w14:paraId="617C9C84" w14:textId="77777777" w:rsidR="00DF3C28" w:rsidRPr="0019509D" w:rsidRDefault="00DF3C28" w:rsidP="001B5F85">
      <w:pPr>
        <w:pStyle w:val="ConsPlusNormal"/>
        <w:ind w:firstLine="851"/>
        <w:jc w:val="both"/>
        <w:rPr>
          <w:rFonts w:ascii="Times New Roman" w:hAnsi="Times New Roman" w:cs="Times New Roman"/>
          <w:b/>
          <w:bCs/>
          <w:sz w:val="28"/>
          <w:szCs w:val="28"/>
        </w:rPr>
      </w:pPr>
      <w:r w:rsidRPr="0019509D">
        <w:rPr>
          <w:rFonts w:ascii="Times New Roman" w:hAnsi="Times New Roman" w:cs="Times New Roman"/>
          <w:b/>
          <w:bCs/>
          <w:sz w:val="28"/>
          <w:szCs w:val="28"/>
        </w:rPr>
        <w:t>4. Осуществление контрольных мероприятий и контрольных действий</w:t>
      </w:r>
    </w:p>
    <w:p w14:paraId="048D70B6"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4129BA27"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8D7414E"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74F1570D"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p>
    <w:p w14:paraId="69A58887"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0E739829" w14:textId="77777777" w:rsidR="00DF3C28" w:rsidRPr="000C7704" w:rsidRDefault="00DF3C28" w:rsidP="001B5F85">
      <w:pPr>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0C7704">
        <w:rPr>
          <w:rFonts w:ascii="Times New Roman" w:hAnsi="Times New Roman" w:cs="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C7704">
        <w:rPr>
          <w:rFonts w:ascii="Times New Roman" w:hAnsi="Times New Roman" w:cs="Times New Roman"/>
          <w:sz w:val="28"/>
          <w:szCs w:val="28"/>
        </w:rPr>
        <w:t>);</w:t>
      </w:r>
    </w:p>
    <w:p w14:paraId="03A10CB4"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54710485"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0EC745D3"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0DCE6B86"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42FFAC2D"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4.4. В рамках осуществления муниципального земельного контроля могут проводиться следующие плановые контрольные мероприятия:</w:t>
      </w:r>
    </w:p>
    <w:p w14:paraId="657D1289"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1) инспекционный визит;</w:t>
      </w:r>
    </w:p>
    <w:p w14:paraId="0A3D09F5"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2) рейдовый осмотр;</w:t>
      </w:r>
    </w:p>
    <w:p w14:paraId="62B3BCF7"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3) документарная проверка;</w:t>
      </w:r>
    </w:p>
    <w:p w14:paraId="24653C14"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4) выездная проверка;</w:t>
      </w:r>
    </w:p>
    <w:p w14:paraId="5ABE97C4"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4.5. В рамках осуществления муниципального земельного контроля могут проводиться следующие внеплановые контрольные мероприятия:</w:t>
      </w:r>
    </w:p>
    <w:p w14:paraId="5CD12580"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lastRenderedPageBreak/>
        <w:t>1) инспекционный визит;</w:t>
      </w:r>
    </w:p>
    <w:p w14:paraId="5E987D89"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2) рейдовый осмотр;</w:t>
      </w:r>
    </w:p>
    <w:p w14:paraId="1B14C90A"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3) документарная проверка;</w:t>
      </w:r>
    </w:p>
    <w:p w14:paraId="07713710"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4) выездная проверка;</w:t>
      </w:r>
    </w:p>
    <w:p w14:paraId="1D5A1DA8"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5) наблюдение за соблюдением обязательных требований;</w:t>
      </w:r>
    </w:p>
    <w:p w14:paraId="25307C64"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6) выездное обследование.</w:t>
      </w:r>
    </w:p>
    <w:p w14:paraId="5020D14F"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4.6. Контрольные мероприятия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14:paraId="160A9A65"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4.7. Индикаторы риска нарушения обязательных требований указаны в приложении № 2 к настоящему Положению.</w:t>
      </w:r>
    </w:p>
    <w:p w14:paraId="2FD1CE3D"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EE1C0D2"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5AEF6C7"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4.9. В случае принятия распоряжения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14:paraId="343E1CDD" w14:textId="77777777" w:rsidR="00DF3C28" w:rsidRPr="000C7704" w:rsidRDefault="00DF3C28" w:rsidP="001B5F85">
      <w:pPr>
        <w:pStyle w:val="ConsPlusNormal"/>
        <w:ind w:firstLine="851"/>
        <w:jc w:val="both"/>
        <w:rPr>
          <w:rFonts w:ascii="Times New Roman" w:hAnsi="Times New Roman" w:cs="Times New Roman"/>
          <w:i/>
          <w:iCs/>
          <w:sz w:val="24"/>
          <w:szCs w:val="24"/>
        </w:rPr>
      </w:pPr>
      <w:r w:rsidRPr="000C7704">
        <w:rPr>
          <w:rFonts w:ascii="Times New Roman" w:hAnsi="Times New Roman" w:cs="Times New Roman"/>
          <w:sz w:val="28"/>
          <w:szCs w:val="28"/>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рабочего поселка Чик Коченевского района Новосибирской области</w:t>
      </w:r>
      <w:r w:rsidRPr="000C7704">
        <w:rPr>
          <w:rFonts w:ascii="Times New Roman" w:hAnsi="Times New Roman" w:cs="Times New Roman"/>
          <w:i/>
          <w:iCs/>
          <w:sz w:val="28"/>
          <w:szCs w:val="28"/>
        </w:rPr>
        <w:t xml:space="preserve">, </w:t>
      </w:r>
      <w:r w:rsidRPr="000C7704">
        <w:rPr>
          <w:rFonts w:ascii="Times New Roman" w:hAnsi="Times New Roman" w:cs="Times New Roman"/>
          <w:sz w:val="28"/>
          <w:szCs w:val="28"/>
          <w:shd w:val="clear" w:color="auto" w:fill="FFFFFF"/>
        </w:rPr>
        <w:t>задания, содержащегося в планах работы администрации, в том числе в случаях, установленных</w:t>
      </w:r>
      <w:r w:rsidRPr="000C7704">
        <w:rPr>
          <w:rFonts w:ascii="Times New Roman" w:hAnsi="Times New Roman" w:cs="Times New Roman"/>
          <w:sz w:val="28"/>
          <w:szCs w:val="28"/>
        </w:rPr>
        <w:t xml:space="preserve"> Федеральным </w:t>
      </w:r>
      <w:hyperlink r:id="rId44" w:history="1">
        <w:r w:rsidRPr="000C7704">
          <w:rPr>
            <w:rStyle w:val="a3"/>
            <w:rFonts w:ascii="Times New Roman" w:hAnsi="Times New Roman" w:cs="Times New Roman"/>
            <w:color w:val="auto"/>
            <w:sz w:val="28"/>
            <w:szCs w:val="28"/>
            <w:u w:val="none"/>
          </w:rPr>
          <w:t>законом</w:t>
        </w:r>
      </w:hyperlink>
      <w:r w:rsidRPr="000C7704">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w:t>
      </w:r>
    </w:p>
    <w:p w14:paraId="4DE62BB1"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45" w:history="1">
        <w:r w:rsidRPr="000C7704">
          <w:rPr>
            <w:rStyle w:val="a3"/>
            <w:rFonts w:ascii="Times New Roman" w:hAnsi="Times New Roman" w:cs="Times New Roman"/>
            <w:color w:val="auto"/>
            <w:sz w:val="28"/>
            <w:szCs w:val="28"/>
            <w:u w:val="none"/>
          </w:rPr>
          <w:t>законом</w:t>
        </w:r>
      </w:hyperlink>
      <w:r w:rsidRPr="000C7704">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w:t>
      </w:r>
    </w:p>
    <w:p w14:paraId="1227043D" w14:textId="77777777" w:rsidR="00DF3C28" w:rsidRPr="000C7704" w:rsidRDefault="00DF3C28" w:rsidP="001B5F85">
      <w:pPr>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w:t>
      </w:r>
      <w:r w:rsidRPr="000C7704">
        <w:rPr>
          <w:rFonts w:ascii="Times New Roman" w:hAnsi="Times New Roman" w:cs="Times New Roman"/>
          <w:sz w:val="28"/>
          <w:szCs w:val="28"/>
        </w:rPr>
        <w:lastRenderedPageBreak/>
        <w:t xml:space="preserve">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0C7704">
        <w:rPr>
          <w:rFonts w:ascii="Times New Roman" w:hAnsi="Times New Roman" w:cs="Times New Roman"/>
          <w:sz w:val="28"/>
          <w:szCs w:val="28"/>
          <w:shd w:val="clear" w:color="auto" w:fill="FFFFFF"/>
        </w:rPr>
        <w:t>распоряжением Правительства Российской Федерации от 19.04.2016 № 724-р перечнем</w:t>
      </w:r>
      <w:r w:rsidRPr="000C7704">
        <w:rPr>
          <w:rFonts w:ascii="Times New Roman" w:hAnsi="Times New Roman" w:cs="Times New Roman"/>
          <w:sz w:val="28"/>
          <w:szCs w:val="28"/>
        </w:rPr>
        <w:t xml:space="preserve"> </w:t>
      </w:r>
      <w:r w:rsidRPr="000C7704">
        <w:rPr>
          <w:rFonts w:ascii="Times New Roman" w:hAnsi="Times New Roman" w:cs="Times New Roman"/>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0C7704">
        <w:rPr>
          <w:rFonts w:ascii="Times New Roman" w:hAnsi="Times New Roman" w:cs="Times New Roman"/>
          <w:sz w:val="28"/>
          <w:szCs w:val="28"/>
        </w:rPr>
        <w:t xml:space="preserve"> </w:t>
      </w:r>
      <w:hyperlink r:id="rId46" w:history="1">
        <w:r w:rsidRPr="000C7704">
          <w:rPr>
            <w:rStyle w:val="a3"/>
            <w:rFonts w:ascii="Times New Roman" w:hAnsi="Times New Roman" w:cs="Times New Roman"/>
            <w:color w:val="auto"/>
            <w:sz w:val="28"/>
            <w:szCs w:val="28"/>
            <w:u w:val="none"/>
          </w:rPr>
          <w:t>Правилами</w:t>
        </w:r>
      </w:hyperlink>
      <w:r w:rsidRPr="000C7704">
        <w:rPr>
          <w:rFonts w:ascii="Times New Roman" w:hAnsi="Times New Roman" w:cs="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7DDA50F4"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4.13 </w:t>
      </w:r>
      <w:r w:rsidRPr="000C7704">
        <w:rPr>
          <w:rFonts w:ascii="Times New Roman" w:hAnsi="Times New Roman" w:cs="Times New Roman"/>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B6094B5" w14:textId="77777777" w:rsidR="00DF3C28" w:rsidRPr="000C7704" w:rsidRDefault="00DF3C28" w:rsidP="001B5F85">
      <w:pPr>
        <w:ind w:firstLine="851"/>
        <w:jc w:val="both"/>
        <w:rPr>
          <w:rFonts w:ascii="Times New Roman" w:hAnsi="Times New Roman" w:cs="Times New Roman"/>
          <w:sz w:val="28"/>
          <w:szCs w:val="28"/>
          <w:shd w:val="clear" w:color="auto" w:fill="FFFFFF"/>
        </w:rPr>
      </w:pPr>
      <w:r w:rsidRPr="000C7704">
        <w:rPr>
          <w:rFonts w:ascii="Times New Roman" w:hAnsi="Times New Roman" w:cs="Times New Roman"/>
          <w:sz w:val="28"/>
          <w:szCs w:val="28"/>
        </w:rPr>
        <w:t xml:space="preserve">1) </w:t>
      </w:r>
      <w:r w:rsidRPr="000C7704">
        <w:rPr>
          <w:rFonts w:ascii="Times New Roman" w:hAnsi="Times New Roman" w:cs="Times New Roman"/>
          <w:sz w:val="28"/>
          <w:szCs w:val="28"/>
          <w:shd w:val="clear" w:color="auto" w:fill="FFFFFF"/>
        </w:rPr>
        <w:t xml:space="preserve">отсутствие контролируемого лица либо его представителя не препятствует оценке </w:t>
      </w:r>
      <w:r w:rsidRPr="000C7704">
        <w:rPr>
          <w:rFonts w:ascii="Times New Roman" w:hAnsi="Times New Roman" w:cs="Times New Roman"/>
          <w:sz w:val="28"/>
          <w:szCs w:val="28"/>
        </w:rPr>
        <w:t xml:space="preserve">должностным лицом, уполномоченным осуществлять муниципальный земельный контроль, </w:t>
      </w:r>
      <w:r w:rsidRPr="000C7704">
        <w:rPr>
          <w:rFonts w:ascii="Times New Roman" w:hAnsi="Times New Roman" w:cs="Times New Roman"/>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335A52C" w14:textId="77777777" w:rsidR="00DF3C28" w:rsidRPr="000C7704" w:rsidRDefault="00DF3C28" w:rsidP="001B5F85">
      <w:pPr>
        <w:ind w:firstLine="851"/>
        <w:jc w:val="both"/>
        <w:rPr>
          <w:rFonts w:ascii="Times New Roman" w:hAnsi="Times New Roman" w:cs="Times New Roman"/>
          <w:sz w:val="28"/>
          <w:szCs w:val="28"/>
        </w:rPr>
      </w:pPr>
      <w:r w:rsidRPr="000C7704">
        <w:rPr>
          <w:rFonts w:ascii="Times New Roman" w:hAnsi="Times New Roman" w:cs="Times New Roman"/>
          <w:sz w:val="28"/>
          <w:szCs w:val="28"/>
          <w:shd w:val="clear" w:color="auto" w:fill="FFFFFF"/>
        </w:rPr>
        <w:t xml:space="preserve">2) отсутствие признаков </w:t>
      </w:r>
      <w:r w:rsidRPr="000C7704">
        <w:rPr>
          <w:rFonts w:ascii="Times New Roman" w:hAnsi="Times New Roman" w:cs="Times New Roman"/>
          <w:sz w:val="28"/>
          <w:szCs w:val="28"/>
        </w:rPr>
        <w:t>явной непосредственной угрозы причинения или фактического причинения вреда (ущерба) охраняемым законом ценностям;</w:t>
      </w:r>
    </w:p>
    <w:p w14:paraId="3C0E2C0D" w14:textId="77777777" w:rsidR="00DF3C28" w:rsidRPr="000C7704" w:rsidRDefault="00DF3C28" w:rsidP="001B5F85">
      <w:pPr>
        <w:ind w:firstLine="851"/>
        <w:jc w:val="both"/>
        <w:rPr>
          <w:rFonts w:ascii="Times New Roman" w:hAnsi="Times New Roman" w:cs="Times New Roman"/>
          <w:sz w:val="28"/>
          <w:szCs w:val="28"/>
        </w:rPr>
      </w:pPr>
      <w:r w:rsidRPr="000C7704">
        <w:rPr>
          <w:rFonts w:ascii="Times New Roman" w:hAnsi="Times New Roman" w:cs="Times New Roman"/>
          <w:sz w:val="28"/>
          <w:szCs w:val="28"/>
        </w:rPr>
        <w:t>3) имеются уважительные причины для отсутствия контролируемого лица (болезнь</w:t>
      </w:r>
      <w:r w:rsidRPr="000C7704">
        <w:rPr>
          <w:rFonts w:ascii="Times New Roman" w:hAnsi="Times New Roman" w:cs="Times New Roman"/>
          <w:sz w:val="28"/>
          <w:szCs w:val="28"/>
          <w:shd w:val="clear" w:color="auto" w:fill="FFFFFF"/>
        </w:rPr>
        <w:t xml:space="preserve"> контролируемого лица</w:t>
      </w:r>
      <w:r w:rsidRPr="000C7704">
        <w:rPr>
          <w:rFonts w:ascii="Times New Roman" w:hAnsi="Times New Roman" w:cs="Times New Roman"/>
          <w:sz w:val="28"/>
          <w:szCs w:val="28"/>
        </w:rPr>
        <w:t>, его командировка и т.п.) при проведении</w:t>
      </w:r>
      <w:r w:rsidRPr="000C7704">
        <w:rPr>
          <w:rFonts w:ascii="Times New Roman" w:hAnsi="Times New Roman" w:cs="Times New Roman"/>
          <w:sz w:val="28"/>
          <w:szCs w:val="28"/>
          <w:shd w:val="clear" w:color="auto" w:fill="FFFFFF"/>
        </w:rPr>
        <w:t xml:space="preserve"> контрольного мероприятия</w:t>
      </w:r>
      <w:r w:rsidRPr="000C7704">
        <w:rPr>
          <w:rFonts w:ascii="Times New Roman" w:hAnsi="Times New Roman" w:cs="Times New Roman"/>
          <w:sz w:val="28"/>
          <w:szCs w:val="28"/>
        </w:rPr>
        <w:t>.</w:t>
      </w:r>
    </w:p>
    <w:p w14:paraId="06BCC8DE" w14:textId="77777777" w:rsidR="00DF3C28" w:rsidRPr="000C7704" w:rsidRDefault="00DF3C28" w:rsidP="001B5F85">
      <w:pPr>
        <w:pStyle w:val="s1"/>
        <w:spacing w:before="0" w:beforeAutospacing="0" w:after="0" w:afterAutospacing="0"/>
        <w:ind w:firstLine="851"/>
        <w:jc w:val="both"/>
        <w:rPr>
          <w:sz w:val="28"/>
          <w:szCs w:val="28"/>
        </w:rPr>
      </w:pPr>
      <w:r w:rsidRPr="000C7704">
        <w:rPr>
          <w:sz w:val="28"/>
          <w:szCs w:val="28"/>
        </w:rPr>
        <w:t xml:space="preserve">4.14 Срок проведения выездной проверки не может превышать 10 рабочих дней. </w:t>
      </w:r>
    </w:p>
    <w:p w14:paraId="1372A479" w14:textId="77777777" w:rsidR="00DF3C28" w:rsidRPr="000C7704" w:rsidRDefault="00DF3C28" w:rsidP="001B5F85">
      <w:pPr>
        <w:pStyle w:val="s1"/>
        <w:spacing w:before="0" w:beforeAutospacing="0" w:after="0" w:afterAutospacing="0"/>
        <w:ind w:firstLine="851"/>
        <w:jc w:val="both"/>
        <w:rPr>
          <w:sz w:val="28"/>
          <w:szCs w:val="28"/>
        </w:rPr>
      </w:pPr>
      <w:r w:rsidRPr="000C7704">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301C75CC" w14:textId="77777777" w:rsidR="00DF3C28" w:rsidRPr="000C7704" w:rsidRDefault="00DF3C28" w:rsidP="001B5F85">
      <w:pPr>
        <w:pStyle w:val="s1"/>
        <w:spacing w:before="0" w:beforeAutospacing="0" w:after="0" w:afterAutospacing="0"/>
        <w:ind w:firstLine="851"/>
        <w:jc w:val="both"/>
        <w:rPr>
          <w:sz w:val="28"/>
          <w:szCs w:val="28"/>
        </w:rPr>
      </w:pPr>
      <w:r w:rsidRPr="000C7704">
        <w:rPr>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w:t>
      </w:r>
      <w:r w:rsidRPr="000C7704">
        <w:rPr>
          <w:sz w:val="28"/>
          <w:szCs w:val="28"/>
        </w:rPr>
        <w:lastRenderedPageBreak/>
        <w:t xml:space="preserve">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EDFE3A8"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4.15.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E2D87FB"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 xml:space="preserve">4.16.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47" w:history="1">
        <w:r w:rsidRPr="00A57D6D">
          <w:rPr>
            <w:rStyle w:val="a3"/>
            <w:rFonts w:ascii="Times New Roman" w:hAnsi="Times New Roman" w:cs="Times New Roman"/>
            <w:color w:val="auto"/>
            <w:sz w:val="28"/>
            <w:szCs w:val="28"/>
            <w:u w:val="none"/>
          </w:rPr>
          <w:t>частью 2 статьи 90</w:t>
        </w:r>
      </w:hyperlink>
      <w:r w:rsidRPr="000C7704">
        <w:rPr>
          <w:rFonts w:ascii="Times New Roman" w:hAnsi="Times New Roman" w:cs="Times New Roman"/>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3C6B43A"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4.18. По окончании проведения контрольного мероприятия, составляется акт контрольного мероприятия.</w:t>
      </w:r>
      <w:r w:rsidRPr="000C7704">
        <w:rPr>
          <w:rFonts w:ascii="Times New Roman" w:hAnsi="Times New Roman" w:cs="Times New Roman"/>
          <w:b/>
          <w:szCs w:val="28"/>
        </w:rPr>
        <w:t xml:space="preserve"> </w:t>
      </w:r>
      <w:r w:rsidRPr="000C7704">
        <w:rPr>
          <w:rFonts w:ascii="Times New Roman" w:hAnsi="Times New Roman" w:cs="Times New Roman"/>
          <w:sz w:val="28"/>
          <w:szCs w:val="28"/>
        </w:rPr>
        <w:t>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w:t>
      </w:r>
      <w:r w:rsidRPr="000C7704">
        <w:rPr>
          <w:rFonts w:ascii="Times New Roman" w:hAnsi="Times New Roman" w:cs="Times New Roman"/>
          <w:szCs w:val="28"/>
        </w:rPr>
        <w:t xml:space="preserve"> </w:t>
      </w:r>
      <w:r w:rsidRPr="000C7704">
        <w:rPr>
          <w:rFonts w:ascii="Times New Roman" w:hAnsi="Times New Roman" w:cs="Times New Roman"/>
          <w:sz w:val="28"/>
          <w:szCs w:val="28"/>
        </w:rPr>
        <w:t xml:space="preserve">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8FCDB47" w14:textId="77777777" w:rsidR="00DF3C28" w:rsidRPr="000C7704" w:rsidRDefault="00DF3C28" w:rsidP="001B5F85">
      <w:pPr>
        <w:ind w:firstLine="851"/>
        <w:jc w:val="both"/>
        <w:rPr>
          <w:rFonts w:ascii="Times New Roman" w:hAnsi="Times New Roman" w:cs="Times New Roman"/>
          <w:sz w:val="28"/>
          <w:szCs w:val="28"/>
        </w:rPr>
      </w:pPr>
      <w:r w:rsidRPr="000C7704">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r w:rsidRPr="000C7704">
        <w:rPr>
          <w:rFonts w:ascii="Times New Roman" w:hAnsi="Times New Roman" w:cs="Times New Roman"/>
          <w:sz w:val="28"/>
          <w:szCs w:val="28"/>
          <w:shd w:val="clear" w:color="auto" w:fill="FFFFFF"/>
        </w:rPr>
        <w:t xml:space="preserve"> если иной порядок оформления акта не установлен Правительством Российской Федерации</w:t>
      </w:r>
      <w:r w:rsidRPr="000C7704">
        <w:rPr>
          <w:rFonts w:ascii="Times New Roman" w:hAnsi="Times New Roman" w:cs="Times New Roman"/>
          <w:sz w:val="28"/>
          <w:szCs w:val="28"/>
        </w:rPr>
        <w:t>.</w:t>
      </w:r>
    </w:p>
    <w:p w14:paraId="47751433"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194C775"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lastRenderedPageBreak/>
        <w:t>4.19. Информация о контрольных мероприятиях размещается в Едином реестре контрольных (надзорных) мероприятий.</w:t>
      </w:r>
    </w:p>
    <w:p w14:paraId="73B4D906"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C7704">
        <w:rPr>
          <w:rFonts w:ascii="Times New Roman" w:hAnsi="Times New Roman" w:cs="Times New Roman"/>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C7704">
        <w:rPr>
          <w:rFonts w:ascii="Times New Roman" w:hAnsi="Times New Roman" w:cs="Times New Roman"/>
          <w:sz w:val="28"/>
          <w:szCs w:val="28"/>
        </w:rPr>
        <w:t>Единый портал</w:t>
      </w:r>
      <w:r w:rsidRPr="000C7704">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BF6AF64"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C7704">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C7704">
        <w:rPr>
          <w:rFonts w:ascii="Times New Roman" w:hAnsi="Times New Roman" w:cs="Times New Roman"/>
          <w:sz w:val="28"/>
          <w:szCs w:val="28"/>
        </w:rPr>
        <w:t xml:space="preserve"> Указанный гражданин вправе направлять администрации документы на бумажном носителе.</w:t>
      </w:r>
    </w:p>
    <w:p w14:paraId="41B3850A"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До 31 декабря 2025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F03B843"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0C7704">
        <w:rPr>
          <w:rFonts w:ascii="Times New Roman" w:hAnsi="Times New Roman" w:cs="Times New Roman"/>
          <w:sz w:val="28"/>
          <w:szCs w:val="28"/>
          <w:shd w:val="clear" w:color="auto" w:fill="FFFFFF"/>
        </w:rPr>
        <w:t xml:space="preserve">Федерального закона </w:t>
      </w:r>
      <w:r w:rsidRPr="000C7704">
        <w:rPr>
          <w:rFonts w:ascii="Times New Roman" w:hAnsi="Times New Roman" w:cs="Times New Roman"/>
          <w:sz w:val="28"/>
          <w:szCs w:val="28"/>
        </w:rPr>
        <w:t>от 31.07.2020 № 248-ФЗ «О государственном контроле (надзоре) и муниципальном контроле в Российской Федерации» и разделом 5 настоящего Положения.</w:t>
      </w:r>
    </w:p>
    <w:p w14:paraId="6CC09DD5"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w:t>
      </w:r>
      <w:r w:rsidRPr="000C7704">
        <w:rPr>
          <w:rFonts w:ascii="Times New Roman" w:hAnsi="Times New Roman" w:cs="Times New Roman"/>
          <w:sz w:val="28"/>
          <w:szCs w:val="28"/>
        </w:rPr>
        <w:lastRenderedPageBreak/>
        <w:t>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473D6C3"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14:paraId="5B02BD59" w14:textId="77777777" w:rsidR="00DF3C28" w:rsidRPr="000C7704" w:rsidRDefault="00DF3C28" w:rsidP="001B5F85">
      <w:pPr>
        <w:pStyle w:val="ConsPlusNormal"/>
        <w:ind w:firstLine="851"/>
        <w:jc w:val="both"/>
        <w:rPr>
          <w:rFonts w:ascii="Times New Roman" w:hAnsi="Times New Roman" w:cs="Times New Roman"/>
          <w:sz w:val="28"/>
          <w:szCs w:val="28"/>
        </w:rPr>
      </w:pPr>
      <w:bookmarkStart w:id="1" w:name="Par318"/>
      <w:bookmarkEnd w:id="1"/>
      <w:r w:rsidRPr="000C7704">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а также других мероприятий, предусмотренных федеральным законом о виде контроля;</w:t>
      </w:r>
    </w:p>
    <w:p w14:paraId="1326D640"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53F623B3"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4C46AB0" w14:textId="77777777" w:rsidR="00DF3C28" w:rsidRPr="000C7704" w:rsidRDefault="00DF3C28" w:rsidP="001B5F85">
      <w:pPr>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4) </w:t>
      </w:r>
      <w:r w:rsidRPr="000C7704">
        <w:rPr>
          <w:rFonts w:ascii="Times New Roman" w:hAnsi="Times New Roman" w:cs="Times New Roman"/>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C7704">
        <w:rPr>
          <w:rFonts w:ascii="Times New Roman" w:hAnsi="Times New Roman" w:cs="Times New Roman"/>
          <w:sz w:val="28"/>
          <w:szCs w:val="28"/>
        </w:rPr>
        <w:t>;</w:t>
      </w:r>
    </w:p>
    <w:p w14:paraId="1E3DA18E"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D6B803B"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4.24. В случае неустранения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w:t>
      </w:r>
      <w:r w:rsidRPr="000C7704">
        <w:rPr>
          <w:rFonts w:ascii="Times New Roman" w:hAnsi="Times New Roman" w:cs="Times New Roman"/>
          <w:sz w:val="28"/>
          <w:szCs w:val="28"/>
        </w:rPr>
        <w:lastRenderedPageBreak/>
        <w:t>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60232163" w14:textId="77777777" w:rsidR="00DF3C28" w:rsidRPr="000C7704" w:rsidRDefault="00DF3C28" w:rsidP="001B5F85">
      <w:pPr>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1) исполнительный орган государственной власти или орган местного самоуправления, предусмотренные </w:t>
      </w:r>
      <w:hyperlink r:id="rId48" w:history="1">
        <w:r w:rsidRPr="000C7704">
          <w:rPr>
            <w:rStyle w:val="a3"/>
            <w:rFonts w:ascii="Times New Roman" w:hAnsi="Times New Roman" w:cs="Times New Roman"/>
            <w:color w:val="auto"/>
            <w:sz w:val="28"/>
            <w:szCs w:val="28"/>
            <w:u w:val="none"/>
          </w:rPr>
          <w:t>статьей 39.2</w:t>
        </w:r>
      </w:hyperlink>
      <w:r w:rsidRPr="000C7704">
        <w:rPr>
          <w:rFonts w:ascii="Times New Roman" w:hAnsi="Times New Roman" w:cs="Times New Roman"/>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0C7704">
        <w:rPr>
          <w:rFonts w:ascii="Times New Roman" w:hAnsi="Times New Roman" w:cs="Times New Roman"/>
          <w:sz w:val="28"/>
          <w:szCs w:val="28"/>
          <w:shd w:val="clear" w:color="auto" w:fill="FFFFFF"/>
        </w:rPr>
        <w:t>Федерального закона от 25.10.2001 № 137-ФЗ «О введении в действие Земельного кодекса Российской Федерации»)</w:t>
      </w:r>
      <w:r w:rsidRPr="000C7704">
        <w:rPr>
          <w:rFonts w:ascii="Times New Roman" w:hAnsi="Times New Roman" w:cs="Times New Roman"/>
          <w:sz w:val="28"/>
          <w:szCs w:val="28"/>
        </w:rPr>
        <w:t>, в отношении земельных участков (земель), находящихся в государственной или муниципальной собственности;</w:t>
      </w:r>
    </w:p>
    <w:p w14:paraId="3EC4B785"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14:paraId="1BC13A04"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14:paraId="5EDB76FB" w14:textId="77777777" w:rsidR="00DF3C28" w:rsidRPr="000C7704" w:rsidRDefault="00DF3C28" w:rsidP="001B5F85">
      <w:pPr>
        <w:ind w:firstLine="851"/>
        <w:jc w:val="both"/>
        <w:rPr>
          <w:rFonts w:ascii="Times New Roman" w:hAnsi="Times New Roman" w:cs="Times New Roman"/>
          <w:sz w:val="28"/>
          <w:szCs w:val="28"/>
        </w:rPr>
      </w:pPr>
      <w:r w:rsidRPr="000C7704">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14:paraId="2470589F"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рабочего поселка Чик Коченевского района Новосибирской области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w:t>
      </w:r>
      <w:r w:rsidRPr="000C7704">
        <w:rPr>
          <w:rFonts w:ascii="Times New Roman" w:hAnsi="Times New Roman" w:cs="Times New Roman"/>
          <w:sz w:val="28"/>
          <w:szCs w:val="28"/>
        </w:rPr>
        <w:lastRenderedPageBreak/>
        <w:t>использованием земельного участка и (или) установленными ограничениями использования земельных участков.</w:t>
      </w:r>
    </w:p>
    <w:p w14:paraId="050492A6" w14:textId="77777777" w:rsidR="00DF3C28" w:rsidRPr="000C7704" w:rsidRDefault="00DF3C28" w:rsidP="001B5F85">
      <w:pPr>
        <w:pStyle w:val="ConsPlusNormal"/>
        <w:ind w:firstLine="851"/>
        <w:jc w:val="both"/>
        <w:rPr>
          <w:rFonts w:ascii="Times New Roman" w:hAnsi="Times New Roman" w:cs="Times New Roman"/>
          <w:sz w:val="28"/>
          <w:szCs w:val="28"/>
        </w:rPr>
      </w:pPr>
    </w:p>
    <w:p w14:paraId="1B7A9757" w14:textId="77777777" w:rsidR="00DF3C28" w:rsidRPr="000C7704" w:rsidRDefault="00DF3C28" w:rsidP="001B5F85">
      <w:pPr>
        <w:pStyle w:val="ConsPlusNormal"/>
        <w:ind w:firstLine="851"/>
        <w:jc w:val="both"/>
        <w:rPr>
          <w:rFonts w:ascii="Times New Roman" w:hAnsi="Times New Roman" w:cs="Times New Roman"/>
          <w:b/>
          <w:bCs/>
          <w:sz w:val="28"/>
          <w:szCs w:val="28"/>
        </w:rPr>
      </w:pPr>
      <w:r w:rsidRPr="000C7704">
        <w:rPr>
          <w:rFonts w:ascii="Times New Roman" w:hAnsi="Times New Roman" w:cs="Times New Roman"/>
          <w:b/>
          <w:bCs/>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p>
    <w:p w14:paraId="490C9E73" w14:textId="77777777" w:rsidR="00DF3C28" w:rsidRPr="000C7704" w:rsidRDefault="00DF3C28" w:rsidP="001B5F85">
      <w:pPr>
        <w:pStyle w:val="ConsPlusNormal"/>
        <w:ind w:firstLine="851"/>
        <w:jc w:val="both"/>
        <w:rPr>
          <w:rFonts w:ascii="Times New Roman" w:hAnsi="Times New Roman" w:cs="Times New Roman"/>
          <w:sz w:val="28"/>
          <w:szCs w:val="28"/>
        </w:rPr>
      </w:pPr>
    </w:p>
    <w:p w14:paraId="04278450"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7B0B9F11"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07E23D40"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14:paraId="0D546D49"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14:paraId="7AF1435C"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 и обязательных профилактических визитов;</w:t>
      </w:r>
    </w:p>
    <w:p w14:paraId="14B22952"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4) решений об отнесении объектов контроля к соответствующей категории риска;</w:t>
      </w:r>
    </w:p>
    <w:p w14:paraId="11E7DCE0" w14:textId="77777777" w:rsidR="00DF3C28" w:rsidRPr="000C7704" w:rsidRDefault="00DF3C28" w:rsidP="001B5F85">
      <w:pPr>
        <w:pStyle w:val="af"/>
        <w:ind w:firstLine="851"/>
        <w:jc w:val="both"/>
        <w:rPr>
          <w:rFonts w:ascii="Times New Roman" w:hAnsi="Times New Roman" w:cs="Times New Roman"/>
          <w:sz w:val="28"/>
          <w:szCs w:val="28"/>
        </w:rPr>
      </w:pPr>
      <w:r w:rsidRPr="000C7704">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14:paraId="071125B1"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6)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14:paraId="37DFA023" w14:textId="77777777" w:rsidR="00DF3C28" w:rsidRPr="000C7704" w:rsidRDefault="00DF3C28" w:rsidP="001B5F85">
      <w:pPr>
        <w:pStyle w:val="ConsPlusNormal"/>
        <w:ind w:firstLine="851"/>
        <w:jc w:val="both"/>
        <w:rPr>
          <w:rFonts w:ascii="Times New Roman" w:hAnsi="Times New Roman" w:cs="Times New Roman"/>
          <w:sz w:val="28"/>
          <w:szCs w:val="28"/>
        </w:rPr>
      </w:pPr>
      <w:r w:rsidRPr="000C7704">
        <w:rPr>
          <w:rFonts w:ascii="Times New Roman" w:hAnsi="Times New Roman" w:cs="Times New Roman"/>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0C7704">
        <w:rPr>
          <w:rFonts w:ascii="Times New Roman" w:hAnsi="Times New Roman" w:cs="Times New Roman"/>
          <w:sz w:val="28"/>
          <w:szCs w:val="28"/>
          <w:shd w:val="clear" w:color="auto" w:fill="FFFFFF"/>
        </w:rPr>
        <w:t xml:space="preserve"> и (или) регионального портала государственных и муниципальных услуг</w:t>
      </w:r>
      <w:r w:rsidRPr="000C7704">
        <w:rPr>
          <w:rFonts w:ascii="Times New Roman" w:hAnsi="Times New Roman" w:cs="Times New Roman"/>
          <w:sz w:val="28"/>
          <w:szCs w:val="28"/>
        </w:rPr>
        <w:t>.</w:t>
      </w:r>
    </w:p>
    <w:p w14:paraId="190F3855" w14:textId="77777777" w:rsidR="00DF3C28" w:rsidRPr="000C7704" w:rsidRDefault="00DF3C28" w:rsidP="001B5F85">
      <w:pPr>
        <w:pStyle w:val="s1"/>
        <w:spacing w:before="0" w:beforeAutospacing="0" w:after="0" w:afterAutospacing="0"/>
        <w:ind w:firstLine="851"/>
        <w:jc w:val="both"/>
        <w:rPr>
          <w:sz w:val="28"/>
          <w:szCs w:val="28"/>
        </w:rPr>
      </w:pPr>
      <w:r w:rsidRPr="000C7704">
        <w:rPr>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рабочего </w:t>
      </w:r>
      <w:proofErr w:type="gramStart"/>
      <w:r w:rsidRPr="000C7704">
        <w:rPr>
          <w:sz w:val="28"/>
          <w:szCs w:val="28"/>
        </w:rPr>
        <w:t>поселка</w:t>
      </w:r>
      <w:proofErr w:type="gramEnd"/>
      <w:r w:rsidRPr="000C7704">
        <w:rPr>
          <w:sz w:val="28"/>
          <w:szCs w:val="28"/>
        </w:rPr>
        <w:t xml:space="preserve"> Чик Коченевского района Новосибирской области</w:t>
      </w:r>
      <w:r w:rsidRPr="000C7704">
        <w:rPr>
          <w:i/>
          <w:iCs/>
        </w:rPr>
        <w:t xml:space="preserve"> </w:t>
      </w:r>
      <w:r w:rsidRPr="000C7704">
        <w:rPr>
          <w:sz w:val="28"/>
          <w:szCs w:val="28"/>
        </w:rPr>
        <w:t xml:space="preserve">с предварительным информированием Главы рабочего </w:t>
      </w:r>
      <w:proofErr w:type="gramStart"/>
      <w:r w:rsidRPr="000C7704">
        <w:rPr>
          <w:sz w:val="28"/>
          <w:szCs w:val="28"/>
        </w:rPr>
        <w:t>поселка</w:t>
      </w:r>
      <w:proofErr w:type="gramEnd"/>
      <w:r w:rsidRPr="000C7704">
        <w:rPr>
          <w:sz w:val="28"/>
          <w:szCs w:val="28"/>
        </w:rPr>
        <w:t xml:space="preserve"> Чик Коченевского района </w:t>
      </w:r>
      <w:r w:rsidRPr="000C7704">
        <w:rPr>
          <w:sz w:val="28"/>
          <w:szCs w:val="28"/>
        </w:rPr>
        <w:lastRenderedPageBreak/>
        <w:t>Новосибирской области</w:t>
      </w:r>
      <w:r w:rsidRPr="000C7704">
        <w:rPr>
          <w:i/>
          <w:iCs/>
        </w:rPr>
        <w:t xml:space="preserve"> </w:t>
      </w:r>
      <w:r w:rsidRPr="000C7704">
        <w:rPr>
          <w:sz w:val="28"/>
          <w:szCs w:val="28"/>
        </w:rPr>
        <w:t>о наличии в</w:t>
      </w:r>
      <w:r w:rsidRPr="000C7704">
        <w:rPr>
          <w:i/>
          <w:iCs/>
        </w:rPr>
        <w:t xml:space="preserve"> </w:t>
      </w:r>
      <w:r w:rsidRPr="000C7704">
        <w:rPr>
          <w:sz w:val="28"/>
          <w:szCs w:val="28"/>
        </w:rPr>
        <w:t>жалобе (документах) сведений, составляющих государственную или иную охраняемую законом тайну.</w:t>
      </w:r>
    </w:p>
    <w:p w14:paraId="77F0D1A5"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 xml:space="preserve">5.4. Жалоба на решение администрации, действия (бездействие) его должностных лиц рассматривается главой (заместителем главы) рабочего </w:t>
      </w:r>
      <w:proofErr w:type="gramStart"/>
      <w:r w:rsidRPr="000C7704">
        <w:rPr>
          <w:rFonts w:ascii="Times New Roman" w:hAnsi="Times New Roman" w:cs="Times New Roman"/>
          <w:sz w:val="28"/>
          <w:szCs w:val="28"/>
        </w:rPr>
        <w:t>поселка</w:t>
      </w:r>
      <w:proofErr w:type="gramEnd"/>
      <w:r w:rsidRPr="000C7704">
        <w:rPr>
          <w:rFonts w:ascii="Times New Roman" w:hAnsi="Times New Roman" w:cs="Times New Roman"/>
          <w:sz w:val="28"/>
          <w:szCs w:val="28"/>
        </w:rPr>
        <w:t xml:space="preserve"> Чик Коченевского района Новосибирской области.</w:t>
      </w:r>
    </w:p>
    <w:p w14:paraId="6CA78CB1"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2CD55EA"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4A65D656"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3FDC8379"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09AC97D2" w14:textId="77777777" w:rsidR="00DF3C28" w:rsidRPr="000C7704" w:rsidRDefault="00DF3C28" w:rsidP="001B5F85">
      <w:pPr>
        <w:pStyle w:val="af"/>
        <w:ind w:firstLine="851"/>
        <w:jc w:val="both"/>
        <w:rPr>
          <w:rFonts w:ascii="Times New Roman" w:hAnsi="Times New Roman" w:cs="Times New Roman"/>
          <w:bCs/>
          <w:sz w:val="28"/>
          <w:szCs w:val="28"/>
        </w:rPr>
      </w:pPr>
      <w:r w:rsidRPr="000C7704">
        <w:rPr>
          <w:rFonts w:ascii="Times New Roman" w:hAnsi="Times New Roman" w:cs="Times New Roman"/>
          <w:sz w:val="28"/>
          <w:szCs w:val="28"/>
        </w:rPr>
        <w:t xml:space="preserve">5.6. Жалоба на решение администрации, действия (бездействие) его должностных лиц подлежит рассмотрению </w:t>
      </w:r>
      <w:r w:rsidRPr="000C7704">
        <w:rPr>
          <w:rFonts w:ascii="Times New Roman" w:hAnsi="Times New Roman" w:cs="Times New Roman"/>
          <w:bCs/>
          <w:sz w:val="28"/>
          <w:szCs w:val="28"/>
        </w:rPr>
        <w:t xml:space="preserve">в течение 15 рабочих дней со дня ее регистрации. </w:t>
      </w:r>
    </w:p>
    <w:p w14:paraId="3D49051E" w14:textId="77777777" w:rsidR="00DF3C28" w:rsidRPr="000C7704" w:rsidRDefault="00DF3C28" w:rsidP="001B5F85">
      <w:pPr>
        <w:pStyle w:val="af"/>
        <w:ind w:firstLine="851"/>
        <w:jc w:val="both"/>
        <w:rPr>
          <w:rFonts w:ascii="Times New Roman" w:hAnsi="Times New Roman" w:cs="Times New Roman"/>
          <w:bCs/>
          <w:sz w:val="28"/>
          <w:szCs w:val="28"/>
        </w:rPr>
      </w:pPr>
      <w:r w:rsidRPr="000C7704">
        <w:rPr>
          <w:rFonts w:ascii="Times New Roman" w:hAnsi="Times New Roman" w:cs="Times New Roman"/>
          <w:bCs/>
          <w:sz w:val="28"/>
          <w:szCs w:val="28"/>
        </w:rPr>
        <w:t>Жалоба на решение об отнесении объектов контроля к соответствующей категории риска рассматривается в срок не более 5 рабочих дней.</w:t>
      </w:r>
    </w:p>
    <w:p w14:paraId="355621B9" w14:textId="77777777" w:rsidR="00DF3C28" w:rsidRPr="000C7704" w:rsidRDefault="00DF3C28" w:rsidP="001B5F85">
      <w:pPr>
        <w:pStyle w:val="af"/>
        <w:ind w:firstLine="851"/>
        <w:jc w:val="both"/>
        <w:rPr>
          <w:rFonts w:ascii="Times New Roman" w:hAnsi="Times New Roman" w:cs="Times New Roman"/>
          <w:bCs/>
          <w:sz w:val="28"/>
          <w:szCs w:val="28"/>
        </w:rPr>
      </w:pPr>
    </w:p>
    <w:p w14:paraId="4458772C" w14:textId="223D0456" w:rsidR="00DF3C28" w:rsidRPr="000C7704" w:rsidRDefault="00DF3C28" w:rsidP="001B5F85">
      <w:pPr>
        <w:pStyle w:val="12"/>
        <w:ind w:firstLine="851"/>
        <w:jc w:val="both"/>
        <w:rPr>
          <w:rFonts w:ascii="Times New Roman" w:hAnsi="Times New Roman" w:cs="Times New Roman"/>
          <w:b/>
          <w:bCs/>
          <w:sz w:val="28"/>
          <w:szCs w:val="28"/>
        </w:rPr>
      </w:pPr>
      <w:r w:rsidRPr="000C7704">
        <w:rPr>
          <w:rFonts w:ascii="Times New Roman" w:hAnsi="Times New Roman" w:cs="Times New Roman"/>
          <w:b/>
          <w:bCs/>
          <w:sz w:val="28"/>
          <w:szCs w:val="28"/>
        </w:rPr>
        <w:t>6. Ключевые показатели муниципального земельного контроля и их целевые значения</w:t>
      </w:r>
    </w:p>
    <w:p w14:paraId="10E098F8" w14:textId="77777777" w:rsidR="00DF3C28" w:rsidRPr="000C7704" w:rsidRDefault="00DF3C28" w:rsidP="001B5F85">
      <w:pPr>
        <w:pStyle w:val="12"/>
        <w:ind w:firstLine="851"/>
        <w:jc w:val="both"/>
        <w:rPr>
          <w:rFonts w:ascii="Times New Roman" w:hAnsi="Times New Roman" w:cs="Times New Roman"/>
          <w:b/>
          <w:bCs/>
          <w:sz w:val="28"/>
          <w:szCs w:val="28"/>
        </w:rPr>
      </w:pPr>
    </w:p>
    <w:p w14:paraId="13592E99" w14:textId="77777777" w:rsidR="00DF3C28" w:rsidRPr="000C7704" w:rsidRDefault="00DF3C28" w:rsidP="001B5F85">
      <w:pPr>
        <w:pStyle w:val="12"/>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5F5D6884" w14:textId="77777777" w:rsidR="00DF3C28" w:rsidRPr="000C7704" w:rsidRDefault="00DF3C28" w:rsidP="001B5F85">
      <w:pPr>
        <w:pStyle w:val="12"/>
        <w:ind w:firstLine="851"/>
        <w:jc w:val="both"/>
        <w:rPr>
          <w:rFonts w:ascii="Times New Roman" w:hAnsi="Times New Roman" w:cs="Times New Roman"/>
          <w:sz w:val="28"/>
          <w:szCs w:val="28"/>
        </w:rPr>
      </w:pPr>
      <w:r w:rsidRPr="000C7704">
        <w:rPr>
          <w:rFonts w:ascii="Times New Roman" w:hAnsi="Times New Roman" w:cs="Times New Roman"/>
          <w:sz w:val="28"/>
          <w:szCs w:val="28"/>
        </w:rPr>
        <w:t xml:space="preserve">6.2 Ключевые показатели вида контроля и их целевые значения, индикативные показатели для муниципального земельного контроля утверждаются Советом депутатов рабочего </w:t>
      </w:r>
      <w:proofErr w:type="gramStart"/>
      <w:r w:rsidRPr="000C7704">
        <w:rPr>
          <w:rFonts w:ascii="Times New Roman" w:hAnsi="Times New Roman" w:cs="Times New Roman"/>
          <w:sz w:val="28"/>
          <w:szCs w:val="28"/>
        </w:rPr>
        <w:t>поселка</w:t>
      </w:r>
      <w:proofErr w:type="gramEnd"/>
      <w:r w:rsidRPr="000C7704">
        <w:rPr>
          <w:rFonts w:ascii="Times New Roman" w:hAnsi="Times New Roman" w:cs="Times New Roman"/>
          <w:sz w:val="28"/>
          <w:szCs w:val="28"/>
        </w:rPr>
        <w:t xml:space="preserve"> Чик Коченевского района Новосибирской области.</w:t>
      </w:r>
    </w:p>
    <w:p w14:paraId="1D7F6DFE" w14:textId="77777777" w:rsidR="00DF3C28" w:rsidRPr="000C7704" w:rsidRDefault="00DF3C28" w:rsidP="001B5F85">
      <w:pPr>
        <w:pStyle w:val="ConsTitle"/>
        <w:widowControl/>
        <w:ind w:right="0" w:firstLine="851"/>
        <w:jc w:val="both"/>
        <w:rPr>
          <w:rFonts w:ascii="Times New Roman" w:hAnsi="Times New Roman" w:cs="Times New Roman"/>
          <w:sz w:val="28"/>
          <w:szCs w:val="28"/>
        </w:rPr>
      </w:pPr>
    </w:p>
    <w:p w14:paraId="2DAE610E" w14:textId="77777777" w:rsidR="00DF3C28" w:rsidRDefault="00DF3C28" w:rsidP="000E612C">
      <w:bookmarkStart w:id="2" w:name="Par381"/>
      <w:bookmarkEnd w:id="2"/>
    </w:p>
    <w:p w14:paraId="35686C1A" w14:textId="77777777" w:rsidR="001B5F85" w:rsidRDefault="001B5F85" w:rsidP="000E612C"/>
    <w:p w14:paraId="68FF23DD" w14:textId="77777777" w:rsidR="00AF0586" w:rsidRDefault="00AF0586" w:rsidP="000E612C"/>
    <w:p w14:paraId="3B58E6C9" w14:textId="77777777" w:rsidR="00AF0586" w:rsidRDefault="00AF0586" w:rsidP="000E612C"/>
    <w:p w14:paraId="2C5D3851" w14:textId="77777777" w:rsidR="00AF0586" w:rsidRDefault="00AF0586" w:rsidP="000E612C"/>
    <w:p w14:paraId="13767A9A" w14:textId="77777777" w:rsidR="00AF0586" w:rsidRDefault="00AF0586" w:rsidP="000E612C"/>
    <w:p w14:paraId="0BEC3F5A" w14:textId="77777777" w:rsidR="00AF0586" w:rsidRDefault="00AF0586" w:rsidP="000E612C"/>
    <w:p w14:paraId="1DBD3BE9" w14:textId="77777777" w:rsidR="00AF0586" w:rsidRDefault="00AF0586" w:rsidP="000E612C"/>
    <w:p w14:paraId="21DFC553" w14:textId="77777777" w:rsidR="00AF0586" w:rsidRDefault="00AF0586" w:rsidP="000E612C"/>
    <w:p w14:paraId="76A115E6" w14:textId="77777777" w:rsidR="00AF0586" w:rsidRDefault="00AF0586" w:rsidP="000E612C"/>
    <w:p w14:paraId="089321EF" w14:textId="77777777" w:rsidR="001B5F85" w:rsidRDefault="001B5F85" w:rsidP="000E612C"/>
    <w:p w14:paraId="2AFE3AF3" w14:textId="77777777" w:rsidR="001B5F85" w:rsidRDefault="001B5F85" w:rsidP="000E612C"/>
    <w:p w14:paraId="15CE2C1B" w14:textId="77777777" w:rsidR="00DF3C28" w:rsidRPr="000C7704" w:rsidRDefault="00DF3C28" w:rsidP="001B5F85">
      <w:pPr>
        <w:ind w:firstLine="5103"/>
        <w:rPr>
          <w:rFonts w:ascii="Times New Roman" w:hAnsi="Times New Roman" w:cs="Times New Roman"/>
          <w:sz w:val="24"/>
          <w:szCs w:val="24"/>
        </w:rPr>
      </w:pPr>
      <w:r w:rsidRPr="000C7704">
        <w:rPr>
          <w:rFonts w:ascii="Times New Roman" w:hAnsi="Times New Roman" w:cs="Times New Roman"/>
          <w:sz w:val="24"/>
          <w:szCs w:val="24"/>
        </w:rPr>
        <w:lastRenderedPageBreak/>
        <w:t>Приложение № 1</w:t>
      </w:r>
    </w:p>
    <w:p w14:paraId="217ECF5E" w14:textId="77777777" w:rsidR="00DF3C28" w:rsidRPr="000C7704" w:rsidRDefault="00DF3C28" w:rsidP="001B5F85">
      <w:pPr>
        <w:pStyle w:val="ConsPlusNormal"/>
        <w:ind w:firstLine="5103"/>
        <w:jc w:val="both"/>
        <w:rPr>
          <w:rFonts w:ascii="Times New Roman" w:hAnsi="Times New Roman" w:cs="Times New Roman"/>
          <w:sz w:val="24"/>
          <w:szCs w:val="24"/>
        </w:rPr>
      </w:pPr>
      <w:r w:rsidRPr="000C7704">
        <w:rPr>
          <w:rFonts w:ascii="Times New Roman" w:hAnsi="Times New Roman" w:cs="Times New Roman"/>
          <w:sz w:val="24"/>
          <w:szCs w:val="24"/>
        </w:rPr>
        <w:t>к Положению о муниципальном</w:t>
      </w:r>
    </w:p>
    <w:p w14:paraId="18E60E89" w14:textId="77777777" w:rsidR="00DF3C28" w:rsidRPr="000C7704" w:rsidRDefault="00DF3C28" w:rsidP="001B5F85">
      <w:pPr>
        <w:pStyle w:val="ConsPlusNormal"/>
        <w:ind w:firstLine="5103"/>
        <w:jc w:val="both"/>
        <w:rPr>
          <w:rFonts w:ascii="Times New Roman" w:hAnsi="Times New Roman" w:cs="Times New Roman"/>
          <w:sz w:val="24"/>
          <w:szCs w:val="24"/>
        </w:rPr>
      </w:pPr>
      <w:r w:rsidRPr="000C7704">
        <w:rPr>
          <w:rFonts w:ascii="Times New Roman" w:hAnsi="Times New Roman" w:cs="Times New Roman"/>
          <w:sz w:val="24"/>
          <w:szCs w:val="24"/>
        </w:rPr>
        <w:t>земельном контроля в границах</w:t>
      </w:r>
    </w:p>
    <w:p w14:paraId="4CC858E3" w14:textId="77777777" w:rsidR="00DF3C28" w:rsidRPr="000C7704" w:rsidRDefault="00DF3C28" w:rsidP="001B5F85">
      <w:pPr>
        <w:pStyle w:val="ConsPlusNormal"/>
        <w:ind w:firstLine="5103"/>
        <w:jc w:val="both"/>
        <w:rPr>
          <w:rFonts w:ascii="Times New Roman" w:hAnsi="Times New Roman" w:cs="Times New Roman"/>
          <w:sz w:val="24"/>
          <w:szCs w:val="24"/>
        </w:rPr>
      </w:pPr>
      <w:r w:rsidRPr="000C7704">
        <w:rPr>
          <w:rFonts w:ascii="Times New Roman" w:hAnsi="Times New Roman" w:cs="Times New Roman"/>
          <w:sz w:val="24"/>
          <w:szCs w:val="24"/>
        </w:rPr>
        <w:t xml:space="preserve">рабочего </w:t>
      </w:r>
      <w:proofErr w:type="gramStart"/>
      <w:r w:rsidRPr="000C7704">
        <w:rPr>
          <w:rFonts w:ascii="Times New Roman" w:hAnsi="Times New Roman" w:cs="Times New Roman"/>
          <w:sz w:val="24"/>
          <w:szCs w:val="24"/>
        </w:rPr>
        <w:t>поселка</w:t>
      </w:r>
      <w:proofErr w:type="gramEnd"/>
      <w:r w:rsidRPr="000C7704">
        <w:rPr>
          <w:rFonts w:ascii="Times New Roman" w:hAnsi="Times New Roman" w:cs="Times New Roman"/>
          <w:sz w:val="24"/>
          <w:szCs w:val="24"/>
        </w:rPr>
        <w:t xml:space="preserve"> Чик Коченевского района</w:t>
      </w:r>
    </w:p>
    <w:p w14:paraId="3D06E25E" w14:textId="77777777" w:rsidR="00DF3C28" w:rsidRPr="000C7704" w:rsidRDefault="00DF3C28" w:rsidP="001B5F85">
      <w:pPr>
        <w:pStyle w:val="ConsPlusNormal"/>
        <w:ind w:firstLine="5103"/>
        <w:jc w:val="both"/>
        <w:rPr>
          <w:rFonts w:ascii="Times New Roman" w:hAnsi="Times New Roman" w:cs="Times New Roman"/>
          <w:sz w:val="24"/>
          <w:szCs w:val="24"/>
        </w:rPr>
      </w:pPr>
      <w:r w:rsidRPr="000C7704">
        <w:rPr>
          <w:rFonts w:ascii="Times New Roman" w:hAnsi="Times New Roman" w:cs="Times New Roman"/>
          <w:sz w:val="24"/>
          <w:szCs w:val="24"/>
        </w:rPr>
        <w:t>Новосибирской области</w:t>
      </w:r>
    </w:p>
    <w:p w14:paraId="4C270B30" w14:textId="77777777" w:rsidR="00DF3C28" w:rsidRPr="000C7704" w:rsidRDefault="00DF3C28" w:rsidP="000E612C">
      <w:pPr>
        <w:pStyle w:val="ConsPlusNormal"/>
        <w:ind w:firstLine="0"/>
        <w:jc w:val="both"/>
        <w:rPr>
          <w:rFonts w:ascii="Times New Roman" w:hAnsi="Times New Roman" w:cs="Times New Roman"/>
          <w:sz w:val="24"/>
          <w:szCs w:val="24"/>
        </w:rPr>
      </w:pPr>
    </w:p>
    <w:p w14:paraId="10E4FE84" w14:textId="77777777" w:rsidR="00DF3C28" w:rsidRPr="000C7704" w:rsidRDefault="00DF3C28" w:rsidP="000E612C">
      <w:pPr>
        <w:pStyle w:val="ConsPlusTitle"/>
        <w:jc w:val="center"/>
        <w:rPr>
          <w:rFonts w:ascii="Times New Roman" w:hAnsi="Times New Roman" w:cs="Times New Roman"/>
        </w:rPr>
      </w:pPr>
      <w:r w:rsidRPr="000C7704">
        <w:rPr>
          <w:rFonts w:ascii="Times New Roman" w:hAnsi="Times New Roman" w:cs="Times New Roman"/>
          <w:sz w:val="28"/>
          <w:szCs w:val="28"/>
        </w:rPr>
        <w:t>Критерии</w:t>
      </w:r>
    </w:p>
    <w:p w14:paraId="3C04CBC5" w14:textId="77777777" w:rsidR="00DF3C28" w:rsidRPr="000C7704" w:rsidRDefault="00DF3C28" w:rsidP="000E612C">
      <w:pPr>
        <w:pStyle w:val="ConsPlusTitle"/>
        <w:jc w:val="center"/>
        <w:rPr>
          <w:rFonts w:ascii="Times New Roman" w:hAnsi="Times New Roman" w:cs="Times New Roman"/>
          <w:b w:val="0"/>
          <w:bCs w:val="0"/>
          <w:sz w:val="28"/>
          <w:szCs w:val="28"/>
        </w:rPr>
      </w:pPr>
      <w:r w:rsidRPr="000C7704">
        <w:rPr>
          <w:rFonts w:ascii="Times New Roman" w:hAnsi="Times New Roman" w:cs="Times New Roman"/>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рабочего </w:t>
      </w:r>
      <w:proofErr w:type="gramStart"/>
      <w:r w:rsidRPr="000C7704">
        <w:rPr>
          <w:rFonts w:ascii="Times New Roman" w:hAnsi="Times New Roman" w:cs="Times New Roman"/>
          <w:sz w:val="28"/>
          <w:szCs w:val="28"/>
        </w:rPr>
        <w:t>поселка</w:t>
      </w:r>
      <w:proofErr w:type="gramEnd"/>
      <w:r w:rsidRPr="000C7704">
        <w:rPr>
          <w:rFonts w:ascii="Times New Roman" w:hAnsi="Times New Roman" w:cs="Times New Roman"/>
          <w:sz w:val="28"/>
          <w:szCs w:val="28"/>
        </w:rPr>
        <w:t xml:space="preserve"> Чик </w:t>
      </w:r>
      <w:r w:rsidRPr="000C7704">
        <w:rPr>
          <w:rFonts w:ascii="Times New Roman" w:hAnsi="Times New Roman" w:cs="Times New Roman"/>
          <w:bCs w:val="0"/>
          <w:sz w:val="28"/>
          <w:szCs w:val="28"/>
        </w:rPr>
        <w:t>Коченевского района Новосибирской области</w:t>
      </w:r>
    </w:p>
    <w:p w14:paraId="1F0A18CA" w14:textId="77777777" w:rsidR="00DF3C28" w:rsidRPr="000C7704" w:rsidRDefault="00DF3C28" w:rsidP="000E612C">
      <w:pPr>
        <w:pStyle w:val="ConsPlusTitle"/>
        <w:jc w:val="center"/>
        <w:rPr>
          <w:rFonts w:ascii="Times New Roman" w:hAnsi="Times New Roman" w:cs="Times New Roman"/>
          <w:sz w:val="28"/>
          <w:szCs w:val="28"/>
        </w:rPr>
      </w:pPr>
      <w:r w:rsidRPr="000C7704">
        <w:rPr>
          <w:rFonts w:ascii="Times New Roman" w:hAnsi="Times New Roman" w:cs="Times New Roman"/>
          <w:sz w:val="28"/>
          <w:szCs w:val="28"/>
        </w:rPr>
        <w:t>муниципального земельного контроля</w:t>
      </w:r>
    </w:p>
    <w:p w14:paraId="6165B727" w14:textId="77777777" w:rsidR="00DF3C28" w:rsidRPr="000C7704" w:rsidRDefault="00DF3C28" w:rsidP="000E612C">
      <w:pPr>
        <w:pStyle w:val="ConsPlusTitle"/>
        <w:jc w:val="both"/>
        <w:rPr>
          <w:rFonts w:ascii="Times New Roman" w:hAnsi="Times New Roman" w:cs="Times New Roman"/>
        </w:rPr>
      </w:pPr>
    </w:p>
    <w:p w14:paraId="16302EBC"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1. К категории среднего риска относятся:</w:t>
      </w:r>
    </w:p>
    <w:p w14:paraId="517D946C"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59B3E0EE"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64C8E14D"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2. К категории умеренного риска относятся земельные участки:</w:t>
      </w:r>
    </w:p>
    <w:p w14:paraId="097834D2"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а) относящиеся к категории земель населенных пунктов;</w:t>
      </w:r>
    </w:p>
    <w:p w14:paraId="638F1AB4"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040050FF" w14:textId="77777777" w:rsidR="00DF3C28" w:rsidRPr="000C7704" w:rsidRDefault="00DF3C28" w:rsidP="001B5F85">
      <w:pPr>
        <w:pStyle w:val="ConsPlusNormal"/>
        <w:ind w:firstLine="851"/>
        <w:jc w:val="both"/>
        <w:rPr>
          <w:rFonts w:ascii="Times New Roman" w:hAnsi="Times New Roman" w:cs="Times New Roman"/>
        </w:rPr>
      </w:pPr>
      <w:r w:rsidRPr="000C7704">
        <w:rPr>
          <w:rFonts w:ascii="Times New Roman" w:hAnsi="Times New Roman" w:cs="Times New Roman"/>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1B3005CE" w14:textId="77777777" w:rsidR="00DF3C28" w:rsidRPr="000C7704" w:rsidRDefault="00DF3C28" w:rsidP="001B5F85">
      <w:pPr>
        <w:pStyle w:val="ConsPlusNormal"/>
        <w:ind w:firstLine="851"/>
        <w:jc w:val="both"/>
        <w:rPr>
          <w:rFonts w:ascii="Times New Roman" w:hAnsi="Times New Roman" w:cs="Times New Roman"/>
          <w:sz w:val="24"/>
          <w:szCs w:val="24"/>
        </w:rPr>
      </w:pPr>
      <w:r w:rsidRPr="000C7704">
        <w:rPr>
          <w:rFonts w:ascii="Times New Roman" w:hAnsi="Times New Roman" w:cs="Times New Roman"/>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1C5B6809" w14:textId="77777777" w:rsidR="00DF3C28" w:rsidRPr="000C7704" w:rsidRDefault="00DF3C28" w:rsidP="001B5F85">
      <w:pPr>
        <w:pStyle w:val="ConsPlusNormal"/>
        <w:ind w:firstLine="851"/>
        <w:jc w:val="both"/>
        <w:rPr>
          <w:rFonts w:ascii="Times New Roman" w:hAnsi="Times New Roman" w:cs="Times New Roman"/>
          <w:sz w:val="24"/>
          <w:szCs w:val="24"/>
        </w:rPr>
      </w:pPr>
    </w:p>
    <w:p w14:paraId="79B2DD95" w14:textId="77777777" w:rsidR="00DF3C28" w:rsidRPr="000C7704" w:rsidRDefault="00DF3C28" w:rsidP="001B5F85">
      <w:pPr>
        <w:pStyle w:val="ConsPlusNormal"/>
        <w:ind w:firstLine="851"/>
        <w:jc w:val="both"/>
        <w:rPr>
          <w:rFonts w:ascii="Times New Roman" w:hAnsi="Times New Roman" w:cs="Times New Roman"/>
          <w:sz w:val="24"/>
          <w:szCs w:val="24"/>
        </w:rPr>
      </w:pPr>
    </w:p>
    <w:p w14:paraId="5DEBA5CC" w14:textId="77777777" w:rsidR="00DF3C28" w:rsidRPr="000C7704" w:rsidRDefault="00DF3C28" w:rsidP="001B5F85">
      <w:pPr>
        <w:pStyle w:val="ConsPlusNormal"/>
        <w:ind w:firstLine="851"/>
        <w:jc w:val="both"/>
        <w:rPr>
          <w:rFonts w:ascii="Times New Roman" w:hAnsi="Times New Roman" w:cs="Times New Roman"/>
          <w:sz w:val="24"/>
          <w:szCs w:val="24"/>
        </w:rPr>
      </w:pPr>
    </w:p>
    <w:p w14:paraId="344468F0" w14:textId="77777777" w:rsidR="00DF3C28" w:rsidRPr="000C7704" w:rsidRDefault="00DF3C28" w:rsidP="001B5F85">
      <w:pPr>
        <w:pStyle w:val="ConsPlusNormal"/>
        <w:ind w:firstLine="851"/>
        <w:jc w:val="both"/>
        <w:rPr>
          <w:rFonts w:ascii="Times New Roman" w:hAnsi="Times New Roman" w:cs="Times New Roman"/>
          <w:sz w:val="24"/>
          <w:szCs w:val="24"/>
        </w:rPr>
      </w:pPr>
    </w:p>
    <w:p w14:paraId="3F7A9342" w14:textId="77777777" w:rsidR="00DF3C28" w:rsidRPr="000C7704" w:rsidRDefault="00DF3C28" w:rsidP="001B5F85">
      <w:pPr>
        <w:ind w:firstLine="851"/>
        <w:rPr>
          <w:rFonts w:ascii="Times New Roman" w:hAnsi="Times New Roman" w:cs="Times New Roman"/>
        </w:rPr>
      </w:pPr>
    </w:p>
    <w:p w14:paraId="5C701D2C" w14:textId="77777777" w:rsidR="00DF3C28" w:rsidRPr="000C7704" w:rsidRDefault="00DF3C28" w:rsidP="001B5F85">
      <w:pPr>
        <w:ind w:firstLine="851"/>
        <w:rPr>
          <w:rFonts w:ascii="Times New Roman" w:hAnsi="Times New Roman" w:cs="Times New Roman"/>
        </w:rPr>
      </w:pPr>
    </w:p>
    <w:p w14:paraId="541C04CA" w14:textId="77777777" w:rsidR="00DF3C28" w:rsidRPr="000C7704" w:rsidRDefault="00DF3C28" w:rsidP="001B5F85">
      <w:pPr>
        <w:ind w:firstLine="851"/>
        <w:rPr>
          <w:rFonts w:ascii="Times New Roman" w:hAnsi="Times New Roman" w:cs="Times New Roman"/>
        </w:rPr>
      </w:pPr>
    </w:p>
    <w:p w14:paraId="51F09120" w14:textId="77777777" w:rsidR="00DF3C28" w:rsidRPr="000C7704" w:rsidRDefault="00DF3C28" w:rsidP="001B5F85">
      <w:pPr>
        <w:ind w:firstLine="851"/>
        <w:rPr>
          <w:rFonts w:ascii="Times New Roman" w:hAnsi="Times New Roman" w:cs="Times New Roman"/>
        </w:rPr>
      </w:pPr>
    </w:p>
    <w:p w14:paraId="14FC4701" w14:textId="77777777" w:rsidR="00DF3C28" w:rsidRPr="000C7704" w:rsidRDefault="00DF3C28" w:rsidP="001B5F85">
      <w:pPr>
        <w:ind w:firstLine="851"/>
        <w:rPr>
          <w:rFonts w:ascii="Times New Roman" w:hAnsi="Times New Roman" w:cs="Times New Roman"/>
        </w:rPr>
      </w:pPr>
    </w:p>
    <w:p w14:paraId="2D3CA4B1" w14:textId="77777777" w:rsidR="00DF3C28" w:rsidRDefault="00DF3C28" w:rsidP="001B5F85">
      <w:pPr>
        <w:ind w:firstLine="851"/>
        <w:rPr>
          <w:rFonts w:ascii="Times New Roman" w:hAnsi="Times New Roman" w:cs="Times New Roman"/>
        </w:rPr>
      </w:pPr>
    </w:p>
    <w:p w14:paraId="4988497F" w14:textId="77777777" w:rsidR="000C7704" w:rsidRDefault="000C7704" w:rsidP="001B5F85">
      <w:pPr>
        <w:ind w:firstLine="851"/>
        <w:rPr>
          <w:rFonts w:ascii="Times New Roman" w:hAnsi="Times New Roman" w:cs="Times New Roman"/>
        </w:rPr>
      </w:pPr>
    </w:p>
    <w:p w14:paraId="002D8C5A" w14:textId="77777777" w:rsidR="000C7704" w:rsidRPr="000C7704" w:rsidRDefault="000C7704" w:rsidP="001B5F85">
      <w:pPr>
        <w:ind w:firstLine="851"/>
        <w:rPr>
          <w:rFonts w:ascii="Times New Roman" w:hAnsi="Times New Roman" w:cs="Times New Roman"/>
        </w:rPr>
      </w:pPr>
    </w:p>
    <w:p w14:paraId="03C0CB66" w14:textId="77777777" w:rsidR="00DF3C28" w:rsidRPr="000C7704" w:rsidRDefault="00DF3C28" w:rsidP="000E612C">
      <w:pPr>
        <w:rPr>
          <w:rFonts w:ascii="Times New Roman" w:hAnsi="Times New Roman" w:cs="Times New Roman"/>
        </w:rPr>
      </w:pPr>
    </w:p>
    <w:p w14:paraId="1647B4A4" w14:textId="77777777" w:rsidR="00DF3C28" w:rsidRPr="000C7704" w:rsidRDefault="00DF3C28" w:rsidP="001B5F85">
      <w:pPr>
        <w:ind w:firstLine="5103"/>
        <w:rPr>
          <w:rFonts w:ascii="Times New Roman" w:hAnsi="Times New Roman" w:cs="Times New Roman"/>
          <w:sz w:val="24"/>
          <w:szCs w:val="24"/>
        </w:rPr>
      </w:pPr>
      <w:r w:rsidRPr="000C7704">
        <w:rPr>
          <w:rFonts w:ascii="Times New Roman" w:hAnsi="Times New Roman" w:cs="Times New Roman"/>
          <w:sz w:val="24"/>
          <w:szCs w:val="24"/>
        </w:rPr>
        <w:lastRenderedPageBreak/>
        <w:t>Приложение № 2</w:t>
      </w:r>
    </w:p>
    <w:p w14:paraId="57E9ADFA" w14:textId="77777777" w:rsidR="00DF3C28" w:rsidRPr="000C7704" w:rsidRDefault="00DF3C28" w:rsidP="001B5F85">
      <w:pPr>
        <w:pStyle w:val="ConsPlusNormal"/>
        <w:ind w:firstLine="5103"/>
        <w:jc w:val="both"/>
        <w:rPr>
          <w:rFonts w:ascii="Times New Roman" w:hAnsi="Times New Roman" w:cs="Times New Roman"/>
          <w:sz w:val="24"/>
          <w:szCs w:val="24"/>
        </w:rPr>
      </w:pPr>
      <w:r w:rsidRPr="000C7704">
        <w:rPr>
          <w:rFonts w:ascii="Times New Roman" w:hAnsi="Times New Roman" w:cs="Times New Roman"/>
          <w:sz w:val="24"/>
          <w:szCs w:val="24"/>
        </w:rPr>
        <w:t>к Положению о муниципальном</w:t>
      </w:r>
    </w:p>
    <w:p w14:paraId="3AC424B7" w14:textId="77777777" w:rsidR="00DF3C28" w:rsidRPr="000C7704" w:rsidRDefault="00DF3C28" w:rsidP="001B5F85">
      <w:pPr>
        <w:pStyle w:val="ConsPlusNormal"/>
        <w:ind w:firstLine="5103"/>
        <w:jc w:val="both"/>
        <w:rPr>
          <w:rFonts w:ascii="Times New Roman" w:hAnsi="Times New Roman" w:cs="Times New Roman"/>
          <w:sz w:val="24"/>
          <w:szCs w:val="24"/>
        </w:rPr>
      </w:pPr>
      <w:r w:rsidRPr="000C7704">
        <w:rPr>
          <w:rFonts w:ascii="Times New Roman" w:hAnsi="Times New Roman" w:cs="Times New Roman"/>
          <w:sz w:val="24"/>
          <w:szCs w:val="24"/>
        </w:rPr>
        <w:t>земельном контроля в границах</w:t>
      </w:r>
    </w:p>
    <w:p w14:paraId="11C1529B" w14:textId="77777777" w:rsidR="00DF3C28" w:rsidRPr="000C7704" w:rsidRDefault="00DF3C28" w:rsidP="001B5F85">
      <w:pPr>
        <w:pStyle w:val="ConsPlusNormal"/>
        <w:ind w:firstLine="5103"/>
        <w:jc w:val="both"/>
        <w:rPr>
          <w:rFonts w:ascii="Times New Roman" w:hAnsi="Times New Roman" w:cs="Times New Roman"/>
          <w:sz w:val="24"/>
          <w:szCs w:val="24"/>
        </w:rPr>
      </w:pPr>
      <w:r w:rsidRPr="000C7704">
        <w:rPr>
          <w:rFonts w:ascii="Times New Roman" w:hAnsi="Times New Roman" w:cs="Times New Roman"/>
          <w:sz w:val="24"/>
          <w:szCs w:val="24"/>
        </w:rPr>
        <w:t xml:space="preserve">рабочего </w:t>
      </w:r>
      <w:proofErr w:type="gramStart"/>
      <w:r w:rsidRPr="000C7704">
        <w:rPr>
          <w:rFonts w:ascii="Times New Roman" w:hAnsi="Times New Roman" w:cs="Times New Roman"/>
          <w:sz w:val="24"/>
          <w:szCs w:val="24"/>
        </w:rPr>
        <w:t>поселка</w:t>
      </w:r>
      <w:proofErr w:type="gramEnd"/>
      <w:r w:rsidRPr="000C7704">
        <w:rPr>
          <w:rFonts w:ascii="Times New Roman" w:hAnsi="Times New Roman" w:cs="Times New Roman"/>
          <w:sz w:val="24"/>
          <w:szCs w:val="24"/>
        </w:rPr>
        <w:t xml:space="preserve"> Чик Коченевского района</w:t>
      </w:r>
    </w:p>
    <w:p w14:paraId="408ABAC8" w14:textId="77777777" w:rsidR="00DF3C28" w:rsidRPr="000C7704" w:rsidRDefault="00DF3C28" w:rsidP="001B5F85">
      <w:pPr>
        <w:pStyle w:val="ConsPlusNormal"/>
        <w:ind w:firstLine="5103"/>
        <w:jc w:val="both"/>
        <w:rPr>
          <w:rFonts w:ascii="Times New Roman" w:hAnsi="Times New Roman" w:cs="Times New Roman"/>
          <w:sz w:val="24"/>
          <w:szCs w:val="24"/>
        </w:rPr>
      </w:pPr>
      <w:r w:rsidRPr="000C7704">
        <w:rPr>
          <w:rFonts w:ascii="Times New Roman" w:hAnsi="Times New Roman" w:cs="Times New Roman"/>
          <w:sz w:val="24"/>
          <w:szCs w:val="24"/>
        </w:rPr>
        <w:t>Новосибирской области</w:t>
      </w:r>
    </w:p>
    <w:p w14:paraId="252C6685" w14:textId="77777777" w:rsidR="00DF3C28" w:rsidRPr="000C7704" w:rsidRDefault="00DF3C28" w:rsidP="001B5F85">
      <w:pPr>
        <w:pStyle w:val="ConsPlusNormal"/>
        <w:ind w:firstLine="5103"/>
        <w:jc w:val="both"/>
        <w:rPr>
          <w:rFonts w:ascii="Times New Roman" w:hAnsi="Times New Roman" w:cs="Times New Roman"/>
          <w:sz w:val="24"/>
          <w:szCs w:val="24"/>
        </w:rPr>
      </w:pPr>
    </w:p>
    <w:p w14:paraId="3365CA51" w14:textId="77777777" w:rsidR="00DF3C28" w:rsidRPr="000C7704" w:rsidRDefault="00DF3C28" w:rsidP="000E612C">
      <w:pPr>
        <w:pStyle w:val="ConsPlusNormal"/>
        <w:ind w:firstLine="0"/>
        <w:jc w:val="both"/>
        <w:rPr>
          <w:rFonts w:ascii="Times New Roman" w:hAnsi="Times New Roman" w:cs="Times New Roman"/>
          <w:sz w:val="24"/>
          <w:szCs w:val="24"/>
        </w:rPr>
      </w:pPr>
    </w:p>
    <w:p w14:paraId="630F62A2" w14:textId="77777777" w:rsidR="00DF3C28" w:rsidRPr="0019509D" w:rsidRDefault="00DF3C28" w:rsidP="000E612C">
      <w:pPr>
        <w:pStyle w:val="ConsPlusTitle"/>
        <w:jc w:val="center"/>
        <w:rPr>
          <w:rFonts w:ascii="Times New Roman" w:hAnsi="Times New Roman" w:cs="Times New Roman"/>
        </w:rPr>
      </w:pPr>
      <w:r w:rsidRPr="000C7704">
        <w:rPr>
          <w:rFonts w:ascii="Times New Roman" w:hAnsi="Times New Roman" w:cs="Times New Roman"/>
          <w:sz w:val="28"/>
          <w:szCs w:val="28"/>
        </w:rPr>
        <w:t>Индикаторы риска нарушения обязательных требований, используемые</w:t>
      </w:r>
      <w:r w:rsidRPr="0019509D">
        <w:rPr>
          <w:rFonts w:ascii="Times New Roman" w:hAnsi="Times New Roman" w:cs="Times New Roman"/>
          <w:sz w:val="28"/>
          <w:szCs w:val="28"/>
        </w:rPr>
        <w:t xml:space="preserve"> для определения необходимости проведения внеплановых</w:t>
      </w:r>
    </w:p>
    <w:p w14:paraId="6047DF8E" w14:textId="77777777" w:rsidR="00DF3C28" w:rsidRPr="0019509D" w:rsidRDefault="00DF3C28" w:rsidP="000E612C">
      <w:pPr>
        <w:pStyle w:val="ConsPlusTitle"/>
        <w:jc w:val="center"/>
        <w:rPr>
          <w:rFonts w:ascii="Times New Roman" w:hAnsi="Times New Roman" w:cs="Times New Roman"/>
          <w:bCs w:val="0"/>
          <w:sz w:val="28"/>
          <w:szCs w:val="28"/>
        </w:rPr>
      </w:pPr>
      <w:r w:rsidRPr="0019509D">
        <w:rPr>
          <w:rFonts w:ascii="Times New Roman" w:hAnsi="Times New Roman" w:cs="Times New Roman"/>
          <w:sz w:val="28"/>
          <w:szCs w:val="28"/>
        </w:rPr>
        <w:t xml:space="preserve">проверок при осуществлении администрацией рабочего </w:t>
      </w:r>
      <w:proofErr w:type="gramStart"/>
      <w:r w:rsidRPr="0019509D">
        <w:rPr>
          <w:rFonts w:ascii="Times New Roman" w:hAnsi="Times New Roman" w:cs="Times New Roman"/>
          <w:sz w:val="28"/>
          <w:szCs w:val="28"/>
        </w:rPr>
        <w:t>поселка</w:t>
      </w:r>
      <w:proofErr w:type="gramEnd"/>
      <w:r w:rsidRPr="0019509D">
        <w:rPr>
          <w:rFonts w:ascii="Times New Roman" w:hAnsi="Times New Roman" w:cs="Times New Roman"/>
          <w:sz w:val="28"/>
          <w:szCs w:val="28"/>
        </w:rPr>
        <w:t xml:space="preserve"> Чик </w:t>
      </w:r>
      <w:r w:rsidRPr="0019509D">
        <w:rPr>
          <w:rFonts w:ascii="Times New Roman" w:hAnsi="Times New Roman" w:cs="Times New Roman"/>
          <w:bCs w:val="0"/>
          <w:sz w:val="28"/>
          <w:szCs w:val="28"/>
        </w:rPr>
        <w:t xml:space="preserve">Коченевского района Новосибирской области </w:t>
      </w:r>
      <w:r w:rsidRPr="0019509D">
        <w:rPr>
          <w:rFonts w:ascii="Times New Roman" w:hAnsi="Times New Roman" w:cs="Times New Roman"/>
          <w:sz w:val="28"/>
          <w:szCs w:val="28"/>
        </w:rPr>
        <w:t>муниципального земельного контроля</w:t>
      </w:r>
    </w:p>
    <w:p w14:paraId="40582A58" w14:textId="77777777" w:rsidR="00DF3C28" w:rsidRPr="0019509D" w:rsidRDefault="00DF3C28" w:rsidP="000E612C">
      <w:pPr>
        <w:pStyle w:val="ConsPlusNormal"/>
        <w:ind w:firstLine="0"/>
        <w:jc w:val="both"/>
        <w:rPr>
          <w:rFonts w:ascii="Times New Roman" w:hAnsi="Times New Roman" w:cs="Times New Roman"/>
        </w:rPr>
      </w:pPr>
    </w:p>
    <w:p w14:paraId="115D510E" w14:textId="77777777" w:rsidR="00DF3C28" w:rsidRPr="0019509D" w:rsidRDefault="00DF3C28" w:rsidP="001B5F85">
      <w:pPr>
        <w:pStyle w:val="ConsPlusNormal"/>
        <w:ind w:firstLine="851"/>
        <w:jc w:val="both"/>
        <w:rPr>
          <w:rFonts w:ascii="Times New Roman" w:hAnsi="Times New Roman" w:cs="Times New Roman"/>
        </w:rPr>
      </w:pPr>
    </w:p>
    <w:p w14:paraId="43FB4CD1" w14:textId="77777777" w:rsidR="00DF3C28" w:rsidRPr="0019509D" w:rsidRDefault="00DF3C28" w:rsidP="001B5F85">
      <w:pPr>
        <w:pStyle w:val="ConsPlusNormal"/>
        <w:ind w:firstLine="851"/>
        <w:jc w:val="both"/>
        <w:rPr>
          <w:rFonts w:ascii="Times New Roman" w:hAnsi="Times New Roman" w:cs="Times New Roman"/>
        </w:rPr>
      </w:pPr>
      <w:r w:rsidRPr="0019509D">
        <w:rPr>
          <w:rFonts w:ascii="Times New Roman" w:hAnsi="Times New Roman" w:cs="Times New Roman"/>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1ABED9C0" w14:textId="77777777" w:rsidR="00DF3C28" w:rsidRPr="0019509D" w:rsidRDefault="00DF3C28" w:rsidP="001B5F85">
      <w:pPr>
        <w:pStyle w:val="ConsPlusNormal"/>
        <w:ind w:firstLine="851"/>
        <w:jc w:val="both"/>
        <w:rPr>
          <w:rFonts w:ascii="Times New Roman" w:hAnsi="Times New Roman" w:cs="Times New Roman"/>
        </w:rPr>
      </w:pPr>
      <w:r w:rsidRPr="0019509D">
        <w:rPr>
          <w:rFonts w:ascii="Times New Roman" w:hAnsi="Times New Roman" w:cs="Times New Roman"/>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26B45CD7" w14:textId="77777777" w:rsidR="00DF3C28" w:rsidRPr="0019509D" w:rsidRDefault="00DF3C28" w:rsidP="001B5F85">
      <w:pPr>
        <w:pStyle w:val="ConsPlusNormal"/>
        <w:ind w:firstLine="851"/>
        <w:jc w:val="both"/>
        <w:rPr>
          <w:rFonts w:ascii="Times New Roman" w:hAnsi="Times New Roman" w:cs="Times New Roman"/>
        </w:rPr>
      </w:pPr>
      <w:r w:rsidRPr="0019509D">
        <w:rPr>
          <w:rFonts w:ascii="Times New Roman" w:hAnsi="Times New Roman" w:cs="Times New Roman"/>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705A5F85" w14:textId="77777777" w:rsidR="00DF3C28" w:rsidRPr="0019509D" w:rsidRDefault="00DF3C28" w:rsidP="001B5F85">
      <w:pPr>
        <w:pStyle w:val="ConsPlusNormal"/>
        <w:ind w:firstLine="851"/>
        <w:jc w:val="both"/>
        <w:rPr>
          <w:rFonts w:ascii="Times New Roman" w:hAnsi="Times New Roman" w:cs="Times New Roman"/>
        </w:rPr>
      </w:pPr>
      <w:r w:rsidRPr="0019509D">
        <w:rPr>
          <w:rFonts w:ascii="Times New Roman" w:hAnsi="Times New Roman" w:cs="Times New Roman"/>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560F7317" w14:textId="77777777" w:rsidR="00DF3C28" w:rsidRPr="0019509D" w:rsidRDefault="00DF3C28" w:rsidP="001B5F85">
      <w:pPr>
        <w:pStyle w:val="ConsPlusNormal"/>
        <w:ind w:firstLine="851"/>
        <w:jc w:val="both"/>
        <w:rPr>
          <w:rFonts w:ascii="Times New Roman" w:hAnsi="Times New Roman" w:cs="Times New Roman"/>
          <w:sz w:val="28"/>
          <w:szCs w:val="28"/>
        </w:rPr>
      </w:pPr>
      <w:r w:rsidRPr="0019509D">
        <w:rPr>
          <w:rFonts w:ascii="Times New Roman" w:hAnsi="Times New Roman" w:cs="Times New Roman"/>
          <w:sz w:val="28"/>
          <w:szCs w:val="28"/>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29BF2A46" w14:textId="77777777" w:rsidR="00DF3C28" w:rsidRPr="0019509D" w:rsidRDefault="00DF3C28" w:rsidP="001B5F85">
      <w:pPr>
        <w:pStyle w:val="ConsPlusNormal"/>
        <w:ind w:firstLine="851"/>
        <w:jc w:val="both"/>
        <w:rPr>
          <w:rFonts w:ascii="Times New Roman" w:hAnsi="Times New Roman" w:cs="Times New Roman"/>
        </w:rPr>
      </w:pPr>
      <w:r w:rsidRPr="0019509D">
        <w:rPr>
          <w:rFonts w:ascii="Times New Roman" w:hAnsi="Times New Roman" w:cs="Times New Roman"/>
          <w:sz w:val="28"/>
          <w:szCs w:val="28"/>
        </w:rPr>
        <w:t>6. Неисполнение обязанности по приведению земельного участка в состояние, пригодное для использования по целевому назначению.</w:t>
      </w:r>
    </w:p>
    <w:p w14:paraId="25C58F01" w14:textId="77777777" w:rsidR="00DF3C28" w:rsidRPr="0019509D" w:rsidRDefault="00DF3C28" w:rsidP="001B5F85">
      <w:pPr>
        <w:pStyle w:val="ConsTitle"/>
        <w:widowControl/>
        <w:ind w:right="0" w:firstLine="851"/>
        <w:jc w:val="both"/>
        <w:rPr>
          <w:rFonts w:ascii="Times New Roman" w:hAnsi="Times New Roman" w:cs="Times New Roman"/>
          <w:sz w:val="24"/>
          <w:szCs w:val="24"/>
        </w:rPr>
      </w:pPr>
    </w:p>
    <w:p w14:paraId="270BEF75" w14:textId="77777777" w:rsidR="00DF3C28" w:rsidRPr="0019509D" w:rsidRDefault="00DF3C28" w:rsidP="001B5F85">
      <w:pPr>
        <w:pStyle w:val="ConsTitle"/>
        <w:widowControl/>
        <w:ind w:right="0" w:firstLine="851"/>
        <w:jc w:val="both"/>
        <w:rPr>
          <w:rFonts w:ascii="Times New Roman" w:hAnsi="Times New Roman" w:cs="Times New Roman"/>
          <w:i/>
          <w:iCs/>
          <w:sz w:val="24"/>
          <w:szCs w:val="24"/>
        </w:rPr>
      </w:pPr>
    </w:p>
    <w:p w14:paraId="0FEE2A08" w14:textId="77777777" w:rsidR="00DF3C28" w:rsidRDefault="00DF3C28" w:rsidP="001B5F85">
      <w:pPr>
        <w:pStyle w:val="af7"/>
        <w:suppressAutoHyphens/>
        <w:ind w:left="0" w:firstLine="851"/>
        <w:jc w:val="center"/>
        <w:rPr>
          <w:rFonts w:ascii="Times New Roman" w:hAnsi="Times New Roman"/>
          <w:b/>
          <w:bCs/>
          <w:color w:val="000000"/>
          <w:sz w:val="28"/>
          <w:szCs w:val="28"/>
        </w:rPr>
      </w:pPr>
    </w:p>
    <w:p w14:paraId="3ECF362B" w14:textId="77777777" w:rsidR="00DF3C28" w:rsidRDefault="00DF3C28" w:rsidP="001B5F85">
      <w:pPr>
        <w:pStyle w:val="af7"/>
        <w:suppressAutoHyphens/>
        <w:ind w:left="0" w:firstLine="851"/>
        <w:jc w:val="center"/>
        <w:rPr>
          <w:rFonts w:ascii="Times New Roman" w:hAnsi="Times New Roman"/>
          <w:b/>
          <w:bCs/>
          <w:color w:val="000000"/>
          <w:sz w:val="28"/>
          <w:szCs w:val="28"/>
        </w:rPr>
      </w:pPr>
    </w:p>
    <w:p w14:paraId="2E5DF17B" w14:textId="77777777" w:rsidR="00DF3C28" w:rsidRDefault="00DF3C28" w:rsidP="001B5F85">
      <w:pPr>
        <w:pStyle w:val="af7"/>
        <w:suppressAutoHyphens/>
        <w:ind w:left="0" w:firstLine="851"/>
        <w:jc w:val="center"/>
        <w:rPr>
          <w:rFonts w:ascii="Times New Roman" w:hAnsi="Times New Roman"/>
          <w:b/>
          <w:bCs/>
          <w:color w:val="000000"/>
          <w:sz w:val="28"/>
          <w:szCs w:val="28"/>
        </w:rPr>
      </w:pPr>
    </w:p>
    <w:p w14:paraId="6505B7B3" w14:textId="77777777" w:rsidR="00DF3C28" w:rsidRDefault="00DF3C28" w:rsidP="001B5F85">
      <w:pPr>
        <w:pStyle w:val="af7"/>
        <w:suppressAutoHyphens/>
        <w:ind w:left="0" w:firstLine="851"/>
        <w:jc w:val="center"/>
        <w:rPr>
          <w:rFonts w:ascii="Times New Roman" w:hAnsi="Times New Roman"/>
          <w:b/>
          <w:bCs/>
          <w:color w:val="000000"/>
          <w:sz w:val="28"/>
          <w:szCs w:val="28"/>
        </w:rPr>
      </w:pPr>
    </w:p>
    <w:p w14:paraId="27653AD3" w14:textId="77777777" w:rsidR="00DF3C28" w:rsidRDefault="00DF3C28" w:rsidP="001B5F85">
      <w:pPr>
        <w:pStyle w:val="af7"/>
        <w:suppressAutoHyphens/>
        <w:ind w:left="0" w:firstLine="851"/>
        <w:jc w:val="center"/>
        <w:rPr>
          <w:rFonts w:ascii="Times New Roman" w:hAnsi="Times New Roman"/>
          <w:b/>
          <w:bCs/>
          <w:color w:val="000000"/>
          <w:sz w:val="28"/>
          <w:szCs w:val="28"/>
        </w:rPr>
      </w:pPr>
    </w:p>
    <w:p w14:paraId="718E8099" w14:textId="77777777" w:rsidR="00DF3C28" w:rsidRDefault="00DF3C28" w:rsidP="000E612C">
      <w:pPr>
        <w:pStyle w:val="af7"/>
        <w:suppressAutoHyphens/>
        <w:ind w:left="0"/>
        <w:jc w:val="center"/>
        <w:rPr>
          <w:rFonts w:ascii="Times New Roman" w:hAnsi="Times New Roman"/>
          <w:b/>
          <w:bCs/>
          <w:color w:val="000000"/>
          <w:sz w:val="28"/>
          <w:szCs w:val="28"/>
        </w:rPr>
      </w:pPr>
    </w:p>
    <w:p w14:paraId="02E86685" w14:textId="77777777" w:rsidR="00DF3C28" w:rsidRPr="001B441A" w:rsidRDefault="00DF3C28" w:rsidP="000E612C">
      <w:pPr>
        <w:widowControl/>
        <w:rPr>
          <w:b/>
          <w:sz w:val="28"/>
          <w:szCs w:val="28"/>
        </w:rPr>
      </w:pPr>
    </w:p>
    <w:p w14:paraId="5CD830A2" w14:textId="77777777" w:rsidR="00DF3C28" w:rsidRDefault="00DF3C28" w:rsidP="000E612C">
      <w:pPr>
        <w:jc w:val="both"/>
        <w:rPr>
          <w:color w:val="000000"/>
        </w:rPr>
      </w:pPr>
    </w:p>
    <w:sectPr w:rsidR="00DF3C28" w:rsidSect="000E612C">
      <w:headerReference w:type="even" r:id="rId49"/>
      <w:headerReference w:type="default" r:id="rId50"/>
      <w:footerReference w:type="even" r:id="rId51"/>
      <w:footerReference w:type="default" r:id="rId52"/>
      <w:headerReference w:type="first" r:id="rId53"/>
      <w:footerReference w:type="first" r:id="rId54"/>
      <w:pgSz w:w="11906" w:h="16838"/>
      <w:pgMar w:top="1134" w:right="567"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04CE" w14:textId="77777777" w:rsidR="00A32CA4" w:rsidRDefault="00A32CA4" w:rsidP="004B2F5D">
      <w:r>
        <w:separator/>
      </w:r>
    </w:p>
  </w:endnote>
  <w:endnote w:type="continuationSeparator" w:id="0">
    <w:p w14:paraId="2F7B8FFD" w14:textId="77777777" w:rsidR="00A32CA4" w:rsidRDefault="00A32CA4" w:rsidP="004B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650B" w14:textId="77777777" w:rsidR="001E048A" w:rsidRDefault="001E048A">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5DD1" w14:textId="77777777" w:rsidR="001E048A" w:rsidRDefault="001E048A">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F87F" w14:textId="77777777" w:rsidR="001E048A" w:rsidRDefault="001E048A">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05AE" w14:textId="77777777" w:rsidR="00A32CA4" w:rsidRDefault="00A32CA4" w:rsidP="004B2F5D">
      <w:r>
        <w:separator/>
      </w:r>
    </w:p>
  </w:footnote>
  <w:footnote w:type="continuationSeparator" w:id="0">
    <w:p w14:paraId="4AB90369" w14:textId="77777777" w:rsidR="00A32CA4" w:rsidRDefault="00A32CA4" w:rsidP="004B2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66AA" w14:textId="77777777" w:rsidR="001E048A" w:rsidRDefault="001E048A">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BF0B" w14:textId="77777777" w:rsidR="001E048A" w:rsidRDefault="001E048A">
    <w:pP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B1A4" w14:textId="77777777" w:rsidR="001E048A" w:rsidRDefault="001E048A">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40BB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D0C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0C0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CB1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848D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08A1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F89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046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4A8A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5C76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91853"/>
    <w:multiLevelType w:val="multilevel"/>
    <w:tmpl w:val="D7D0E91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623EAF"/>
    <w:multiLevelType w:val="multilevel"/>
    <w:tmpl w:val="F72AC4D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en-US" w:eastAsia="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FD6115"/>
    <w:multiLevelType w:val="multilevel"/>
    <w:tmpl w:val="6B784E9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en-US" w:eastAsia="en-US"/>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DD3087"/>
    <w:multiLevelType w:val="hybridMultilevel"/>
    <w:tmpl w:val="467A4050"/>
    <w:lvl w:ilvl="0" w:tplc="2CC01CFC">
      <w:start w:val="1"/>
      <w:numFmt w:val="decimal"/>
      <w:lvlText w:val="%1."/>
      <w:lvlJc w:val="left"/>
      <w:pPr>
        <w:ind w:left="720" w:hanging="360"/>
      </w:pPr>
      <w:rPr>
        <w:rFonts w:cs="Times New Roman" w:hint="default"/>
        <w:sz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0C153C68"/>
    <w:multiLevelType w:val="multilevel"/>
    <w:tmpl w:val="2B641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5551DB"/>
    <w:multiLevelType w:val="hybridMultilevel"/>
    <w:tmpl w:val="53AC53AE"/>
    <w:lvl w:ilvl="0" w:tplc="E86C2E58">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6" w15:restartNumberingAfterBreak="0">
    <w:nsid w:val="0DE82020"/>
    <w:multiLevelType w:val="multilevel"/>
    <w:tmpl w:val="01D6B99F"/>
    <w:lvl w:ilvl="0">
      <w:start w:val="1"/>
      <w:numFmt w:val="decimal"/>
      <w:lvlText w:val="%1."/>
      <w:lvlJc w:val="left"/>
      <w:pPr>
        <w:tabs>
          <w:tab w:val="num" w:pos="720"/>
        </w:tabs>
        <w:ind w:firstLine="851"/>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10385798"/>
    <w:multiLevelType w:val="hybridMultilevel"/>
    <w:tmpl w:val="3D16DB2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DF83A6"/>
    <w:multiLevelType w:val="multilevel"/>
    <w:tmpl w:val="079B5BED"/>
    <w:lvl w:ilvl="0">
      <w:numFmt w:val="bullet"/>
      <w:lvlText w:val=""/>
      <w:lvlJc w:val="left"/>
      <w:pPr>
        <w:tabs>
          <w:tab w:val="num" w:pos="1211"/>
        </w:tabs>
        <w:ind w:firstLine="851"/>
      </w:pPr>
      <w:rPr>
        <w:rFonts w:ascii="Symbol" w:hAnsi="Symbol" w:cs="Symbol"/>
        <w:sz w:val="28"/>
        <w:szCs w:val="28"/>
      </w:rPr>
    </w:lvl>
    <w:lvl w:ilvl="1">
      <w:numFmt w:val="bullet"/>
      <w:lvlText w:val="o"/>
      <w:lvlJc w:val="left"/>
      <w:pPr>
        <w:tabs>
          <w:tab w:val="num" w:pos="2291"/>
        </w:tabs>
        <w:ind w:left="2291" w:hanging="360"/>
      </w:pPr>
      <w:rPr>
        <w:rFonts w:ascii="Courier New" w:hAnsi="Courier New" w:cs="Courier New"/>
        <w:sz w:val="24"/>
        <w:szCs w:val="24"/>
      </w:rPr>
    </w:lvl>
    <w:lvl w:ilvl="2">
      <w:numFmt w:val="bullet"/>
      <w:lvlText w:val=""/>
      <w:lvlJc w:val="left"/>
      <w:pPr>
        <w:tabs>
          <w:tab w:val="num" w:pos="3011"/>
        </w:tabs>
        <w:ind w:left="3011" w:hanging="360"/>
      </w:pPr>
      <w:rPr>
        <w:rFonts w:ascii="Wingdings" w:hAnsi="Wingdings" w:cs="Wingdings"/>
        <w:sz w:val="24"/>
        <w:szCs w:val="24"/>
      </w:rPr>
    </w:lvl>
    <w:lvl w:ilvl="3">
      <w:numFmt w:val="bullet"/>
      <w:lvlText w:val=""/>
      <w:lvlJc w:val="left"/>
      <w:pPr>
        <w:tabs>
          <w:tab w:val="num" w:pos="3731"/>
        </w:tabs>
        <w:ind w:left="3731" w:hanging="360"/>
      </w:pPr>
      <w:rPr>
        <w:rFonts w:ascii="Symbol" w:hAnsi="Symbol" w:cs="Symbol"/>
        <w:sz w:val="24"/>
        <w:szCs w:val="24"/>
      </w:rPr>
    </w:lvl>
    <w:lvl w:ilvl="4">
      <w:numFmt w:val="bullet"/>
      <w:lvlText w:val="o"/>
      <w:lvlJc w:val="left"/>
      <w:pPr>
        <w:tabs>
          <w:tab w:val="num" w:pos="4451"/>
        </w:tabs>
        <w:ind w:left="4451" w:hanging="360"/>
      </w:pPr>
      <w:rPr>
        <w:rFonts w:ascii="Courier New" w:hAnsi="Courier New" w:cs="Courier New"/>
        <w:sz w:val="24"/>
        <w:szCs w:val="24"/>
      </w:rPr>
    </w:lvl>
    <w:lvl w:ilvl="5">
      <w:numFmt w:val="bullet"/>
      <w:lvlText w:val=""/>
      <w:lvlJc w:val="left"/>
      <w:pPr>
        <w:tabs>
          <w:tab w:val="num" w:pos="5171"/>
        </w:tabs>
        <w:ind w:left="5171" w:hanging="360"/>
      </w:pPr>
      <w:rPr>
        <w:rFonts w:ascii="Wingdings" w:hAnsi="Wingdings" w:cs="Wingdings"/>
        <w:sz w:val="24"/>
        <w:szCs w:val="24"/>
      </w:rPr>
    </w:lvl>
    <w:lvl w:ilvl="6">
      <w:numFmt w:val="bullet"/>
      <w:lvlText w:val=""/>
      <w:lvlJc w:val="left"/>
      <w:pPr>
        <w:tabs>
          <w:tab w:val="num" w:pos="5891"/>
        </w:tabs>
        <w:ind w:left="5891" w:hanging="360"/>
      </w:pPr>
      <w:rPr>
        <w:rFonts w:ascii="Symbol" w:hAnsi="Symbol" w:cs="Symbol"/>
        <w:sz w:val="24"/>
        <w:szCs w:val="24"/>
      </w:rPr>
    </w:lvl>
    <w:lvl w:ilvl="7">
      <w:numFmt w:val="bullet"/>
      <w:lvlText w:val="o"/>
      <w:lvlJc w:val="left"/>
      <w:pPr>
        <w:tabs>
          <w:tab w:val="num" w:pos="6611"/>
        </w:tabs>
        <w:ind w:left="6611" w:hanging="360"/>
      </w:pPr>
      <w:rPr>
        <w:rFonts w:ascii="Courier New" w:hAnsi="Courier New" w:cs="Courier New"/>
        <w:sz w:val="24"/>
        <w:szCs w:val="24"/>
      </w:rPr>
    </w:lvl>
    <w:lvl w:ilvl="8">
      <w:numFmt w:val="bullet"/>
      <w:lvlText w:val=""/>
      <w:lvlJc w:val="left"/>
      <w:pPr>
        <w:tabs>
          <w:tab w:val="num" w:pos="7331"/>
        </w:tabs>
        <w:ind w:left="7331" w:hanging="360"/>
      </w:pPr>
      <w:rPr>
        <w:rFonts w:ascii="Wingdings" w:hAnsi="Wingdings" w:cs="Wingdings"/>
        <w:sz w:val="24"/>
        <w:szCs w:val="24"/>
      </w:rPr>
    </w:lvl>
  </w:abstractNum>
  <w:abstractNum w:abstractNumId="19" w15:restartNumberingAfterBreak="0">
    <w:nsid w:val="19A3384B"/>
    <w:multiLevelType w:val="hybridMultilevel"/>
    <w:tmpl w:val="1472A048"/>
    <w:lvl w:ilvl="0" w:tplc="F0B0236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C5844F4"/>
    <w:multiLevelType w:val="multilevel"/>
    <w:tmpl w:val="3B3B5763"/>
    <w:lvl w:ilvl="0">
      <w:start w:val="1"/>
      <w:numFmt w:val="decimal"/>
      <w:lvlText w:val="%1."/>
      <w:lvlJc w:val="left"/>
      <w:pPr>
        <w:tabs>
          <w:tab w:val="num" w:pos="1211"/>
        </w:tabs>
        <w:ind w:firstLine="851"/>
      </w:pPr>
      <w:rPr>
        <w:rFonts w:ascii="Times New Roman" w:hAnsi="Times New Roman" w:cs="Times New Roman"/>
        <w:sz w:val="28"/>
        <w:szCs w:val="28"/>
      </w:rPr>
    </w:lvl>
    <w:lvl w:ilvl="1">
      <w:start w:val="1"/>
      <w:numFmt w:val="lowerLetter"/>
      <w:lvlText w:val="%2."/>
      <w:lvlJc w:val="left"/>
      <w:pPr>
        <w:tabs>
          <w:tab w:val="num" w:pos="1931"/>
        </w:tabs>
        <w:ind w:left="1931" w:hanging="360"/>
      </w:pPr>
      <w:rPr>
        <w:rFonts w:ascii="Times New Roman" w:hAnsi="Times New Roman" w:cs="Times New Roman"/>
        <w:sz w:val="24"/>
        <w:szCs w:val="24"/>
      </w:rPr>
    </w:lvl>
    <w:lvl w:ilvl="2">
      <w:start w:val="1"/>
      <w:numFmt w:val="lowerRoman"/>
      <w:lvlText w:val="%3."/>
      <w:lvlJc w:val="right"/>
      <w:pPr>
        <w:tabs>
          <w:tab w:val="num" w:pos="2651"/>
        </w:tabs>
        <w:ind w:left="2651" w:hanging="180"/>
      </w:pPr>
      <w:rPr>
        <w:rFonts w:ascii="Times New Roman" w:hAnsi="Times New Roman" w:cs="Times New Roman"/>
        <w:sz w:val="24"/>
        <w:szCs w:val="24"/>
      </w:rPr>
    </w:lvl>
    <w:lvl w:ilvl="3">
      <w:start w:val="1"/>
      <w:numFmt w:val="decimal"/>
      <w:lvlText w:val="%4."/>
      <w:lvlJc w:val="left"/>
      <w:pPr>
        <w:tabs>
          <w:tab w:val="num" w:pos="3371"/>
        </w:tabs>
        <w:ind w:left="3371" w:hanging="360"/>
      </w:pPr>
      <w:rPr>
        <w:rFonts w:ascii="Times New Roman" w:hAnsi="Times New Roman" w:cs="Times New Roman"/>
        <w:sz w:val="24"/>
        <w:szCs w:val="24"/>
      </w:rPr>
    </w:lvl>
    <w:lvl w:ilvl="4">
      <w:start w:val="1"/>
      <w:numFmt w:val="lowerLetter"/>
      <w:lvlText w:val="%5."/>
      <w:lvlJc w:val="left"/>
      <w:pPr>
        <w:tabs>
          <w:tab w:val="num" w:pos="4091"/>
        </w:tabs>
        <w:ind w:left="4091" w:hanging="360"/>
      </w:pPr>
      <w:rPr>
        <w:rFonts w:ascii="Times New Roman" w:hAnsi="Times New Roman" w:cs="Times New Roman"/>
        <w:sz w:val="24"/>
        <w:szCs w:val="24"/>
      </w:rPr>
    </w:lvl>
    <w:lvl w:ilvl="5">
      <w:start w:val="1"/>
      <w:numFmt w:val="lowerRoman"/>
      <w:lvlText w:val="%6."/>
      <w:lvlJc w:val="right"/>
      <w:pPr>
        <w:tabs>
          <w:tab w:val="num" w:pos="4811"/>
        </w:tabs>
        <w:ind w:left="4811" w:hanging="180"/>
      </w:pPr>
      <w:rPr>
        <w:rFonts w:ascii="Times New Roman" w:hAnsi="Times New Roman" w:cs="Times New Roman"/>
        <w:sz w:val="24"/>
        <w:szCs w:val="24"/>
      </w:rPr>
    </w:lvl>
    <w:lvl w:ilvl="6">
      <w:start w:val="1"/>
      <w:numFmt w:val="decimal"/>
      <w:lvlText w:val="%7."/>
      <w:lvlJc w:val="left"/>
      <w:pPr>
        <w:tabs>
          <w:tab w:val="num" w:pos="5531"/>
        </w:tabs>
        <w:ind w:left="5531" w:hanging="360"/>
      </w:pPr>
      <w:rPr>
        <w:rFonts w:ascii="Times New Roman" w:hAnsi="Times New Roman" w:cs="Times New Roman"/>
        <w:sz w:val="24"/>
        <w:szCs w:val="24"/>
      </w:rPr>
    </w:lvl>
    <w:lvl w:ilvl="7">
      <w:start w:val="1"/>
      <w:numFmt w:val="lowerLetter"/>
      <w:lvlText w:val="%8."/>
      <w:lvlJc w:val="left"/>
      <w:pPr>
        <w:tabs>
          <w:tab w:val="num" w:pos="6251"/>
        </w:tabs>
        <w:ind w:left="6251" w:hanging="360"/>
      </w:pPr>
      <w:rPr>
        <w:rFonts w:ascii="Times New Roman" w:hAnsi="Times New Roman" w:cs="Times New Roman"/>
        <w:sz w:val="24"/>
        <w:szCs w:val="24"/>
      </w:rPr>
    </w:lvl>
    <w:lvl w:ilvl="8">
      <w:start w:val="1"/>
      <w:numFmt w:val="lowerRoman"/>
      <w:lvlText w:val="%9."/>
      <w:lvlJc w:val="right"/>
      <w:pPr>
        <w:tabs>
          <w:tab w:val="num" w:pos="6971"/>
        </w:tabs>
        <w:ind w:left="6971" w:hanging="180"/>
      </w:pPr>
      <w:rPr>
        <w:rFonts w:ascii="Times New Roman" w:hAnsi="Times New Roman" w:cs="Times New Roman"/>
        <w:sz w:val="24"/>
        <w:szCs w:val="24"/>
      </w:rPr>
    </w:lvl>
  </w:abstractNum>
  <w:abstractNum w:abstractNumId="21" w15:restartNumberingAfterBreak="0">
    <w:nsid w:val="1D6E4CC2"/>
    <w:multiLevelType w:val="multilevel"/>
    <w:tmpl w:val="F4D65FD2"/>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145039E"/>
    <w:multiLevelType w:val="multilevel"/>
    <w:tmpl w:val="D5862506"/>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2930949"/>
    <w:multiLevelType w:val="multilevel"/>
    <w:tmpl w:val="EEB63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DE62B6"/>
    <w:multiLevelType w:val="multilevel"/>
    <w:tmpl w:val="57109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6B949B9"/>
    <w:multiLevelType w:val="multilevel"/>
    <w:tmpl w:val="0BC4A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818D917"/>
    <w:multiLevelType w:val="multilevel"/>
    <w:tmpl w:val="CDCEFF5A"/>
    <w:lvl w:ilvl="0">
      <w:start w:val="1"/>
      <w:numFmt w:val="decimal"/>
      <w:lvlText w:val="%1."/>
      <w:lvlJc w:val="left"/>
      <w:pPr>
        <w:tabs>
          <w:tab w:val="num" w:pos="1418"/>
        </w:tabs>
        <w:ind w:firstLine="851"/>
      </w:pPr>
      <w:rPr>
        <w:rFonts w:ascii="Times New Roman" w:eastAsia="Times New Roman" w:hAnsi="Times New Roman" w:cs="Times New Roman"/>
        <w:sz w:val="28"/>
        <w:szCs w:val="28"/>
      </w:rPr>
    </w:lvl>
    <w:lvl w:ilvl="1">
      <w:numFmt w:val="decimal"/>
      <w:lvlText w:val=""/>
      <w:lvlJc w:val="left"/>
      <w:pPr>
        <w:tabs>
          <w:tab w:val="num" w:pos="360"/>
        </w:tabs>
      </w:pPr>
      <w:rPr>
        <w:rFonts w:ascii="Times New Roman" w:hAnsi="Times New Roman" w:cs="Times New Roman"/>
        <w:sz w:val="24"/>
        <w:szCs w:val="24"/>
      </w:rPr>
    </w:lvl>
    <w:lvl w:ilvl="2">
      <w:numFmt w:val="decimal"/>
      <w:lvlText w:val=""/>
      <w:lvlJc w:val="left"/>
      <w:pPr>
        <w:tabs>
          <w:tab w:val="num" w:pos="360"/>
        </w:tabs>
      </w:pPr>
      <w:rPr>
        <w:rFonts w:ascii="Times New Roman" w:hAnsi="Times New Roman" w:cs="Times New Roman"/>
        <w:sz w:val="24"/>
        <w:szCs w:val="24"/>
      </w:rPr>
    </w:lvl>
    <w:lvl w:ilvl="3">
      <w:numFmt w:val="decimal"/>
      <w:lvlText w:val=""/>
      <w:lvlJc w:val="left"/>
      <w:pPr>
        <w:tabs>
          <w:tab w:val="num" w:pos="360"/>
        </w:tabs>
      </w:pPr>
      <w:rPr>
        <w:rFonts w:ascii="Times New Roman" w:hAnsi="Times New Roman" w:cs="Times New Roman"/>
        <w:sz w:val="24"/>
        <w:szCs w:val="24"/>
      </w:rPr>
    </w:lvl>
    <w:lvl w:ilvl="4">
      <w:numFmt w:val="decimal"/>
      <w:lvlText w:val=""/>
      <w:lvlJc w:val="left"/>
      <w:pPr>
        <w:tabs>
          <w:tab w:val="num" w:pos="360"/>
        </w:tabs>
      </w:pPr>
      <w:rPr>
        <w:rFonts w:ascii="Times New Roman" w:hAnsi="Times New Roman" w:cs="Times New Roman"/>
        <w:sz w:val="24"/>
        <w:szCs w:val="24"/>
      </w:rPr>
    </w:lvl>
    <w:lvl w:ilvl="5">
      <w:numFmt w:val="decimal"/>
      <w:lvlText w:val=""/>
      <w:lvlJc w:val="left"/>
      <w:pPr>
        <w:tabs>
          <w:tab w:val="num" w:pos="360"/>
        </w:tabs>
      </w:pPr>
      <w:rPr>
        <w:rFonts w:ascii="Times New Roman" w:hAnsi="Times New Roman" w:cs="Times New Roman"/>
        <w:sz w:val="24"/>
        <w:szCs w:val="24"/>
      </w:rPr>
    </w:lvl>
    <w:lvl w:ilvl="6">
      <w:numFmt w:val="decimal"/>
      <w:lvlText w:val=""/>
      <w:lvlJc w:val="left"/>
      <w:pPr>
        <w:tabs>
          <w:tab w:val="num" w:pos="360"/>
        </w:tabs>
      </w:pPr>
      <w:rPr>
        <w:rFonts w:ascii="Times New Roman" w:hAnsi="Times New Roman" w:cs="Times New Roman"/>
        <w:sz w:val="24"/>
        <w:szCs w:val="24"/>
      </w:rPr>
    </w:lvl>
    <w:lvl w:ilvl="7">
      <w:numFmt w:val="decimal"/>
      <w:lvlText w:val=""/>
      <w:lvlJc w:val="left"/>
      <w:pPr>
        <w:tabs>
          <w:tab w:val="num" w:pos="360"/>
        </w:tabs>
      </w:pPr>
      <w:rPr>
        <w:rFonts w:ascii="Times New Roman" w:hAnsi="Times New Roman" w:cs="Times New Roman"/>
        <w:sz w:val="24"/>
        <w:szCs w:val="24"/>
      </w:rPr>
    </w:lvl>
    <w:lvl w:ilvl="8">
      <w:numFmt w:val="decimal"/>
      <w:lvlText w:val=""/>
      <w:lvlJc w:val="left"/>
      <w:pPr>
        <w:tabs>
          <w:tab w:val="num" w:pos="360"/>
        </w:tabs>
      </w:pPr>
      <w:rPr>
        <w:rFonts w:ascii="Times New Roman" w:hAnsi="Times New Roman" w:cs="Times New Roman"/>
        <w:sz w:val="24"/>
        <w:szCs w:val="24"/>
      </w:rPr>
    </w:lvl>
  </w:abstractNum>
  <w:abstractNum w:abstractNumId="27" w15:restartNumberingAfterBreak="0">
    <w:nsid w:val="2BC55946"/>
    <w:multiLevelType w:val="hybridMultilevel"/>
    <w:tmpl w:val="BE543EB6"/>
    <w:lvl w:ilvl="0" w:tplc="107248C0">
      <w:start w:val="2"/>
      <w:numFmt w:val="bullet"/>
      <w:lvlText w:val="-"/>
      <w:lvlJc w:val="left"/>
      <w:pPr>
        <w:tabs>
          <w:tab w:val="num" w:pos="1080"/>
        </w:tabs>
        <w:ind w:left="1080" w:hanging="360"/>
      </w:pPr>
      <w:rPr>
        <w:rFonts w:ascii="Times New Roman" w:eastAsia="Times New Roman" w:hAnsi="Times New Roman" w:hint="default"/>
      </w:rPr>
    </w:lvl>
    <w:lvl w:ilvl="1" w:tplc="AADAEEF4">
      <w:start w:val="2"/>
      <w:numFmt w:val="bullet"/>
      <w:lvlText w:val=""/>
      <w:lvlJc w:val="left"/>
      <w:pPr>
        <w:tabs>
          <w:tab w:val="num" w:pos="2446"/>
        </w:tabs>
        <w:ind w:left="2446" w:hanging="1006"/>
      </w:pPr>
      <w:rPr>
        <w:rFonts w:ascii="Symbol" w:hAnsi="Symbol" w:hint="default"/>
        <w:color w:val="auto"/>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15:restartNumberingAfterBreak="0">
    <w:nsid w:val="2EAA6F85"/>
    <w:multiLevelType w:val="hybridMultilevel"/>
    <w:tmpl w:val="3B94FA6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12C6AD"/>
    <w:multiLevelType w:val="multilevel"/>
    <w:tmpl w:val="BE963152"/>
    <w:lvl w:ilvl="0">
      <w:start w:val="1"/>
      <w:numFmt w:val="decimal"/>
      <w:lvlText w:val="%1."/>
      <w:lvlJc w:val="left"/>
      <w:pPr>
        <w:tabs>
          <w:tab w:val="num" w:pos="0"/>
        </w:tabs>
        <w:ind w:firstLine="851"/>
      </w:pPr>
      <w:rPr>
        <w:rFonts w:ascii="Times New Roman" w:hAnsi="Times New Roman" w:cs="Times New Roman"/>
        <w:sz w:val="28"/>
        <w:szCs w:val="28"/>
      </w:rPr>
    </w:lvl>
    <w:lvl w:ilvl="1">
      <w:start w:val="1"/>
      <w:numFmt w:val="lowerLetter"/>
      <w:lvlText w:val="%2."/>
      <w:lvlJc w:val="left"/>
      <w:pPr>
        <w:tabs>
          <w:tab w:val="num" w:pos="2146"/>
        </w:tabs>
        <w:ind w:left="2146" w:hanging="360"/>
      </w:pPr>
      <w:rPr>
        <w:rFonts w:ascii="Times New Roman" w:hAnsi="Times New Roman" w:cs="Times New Roman"/>
        <w:sz w:val="24"/>
        <w:szCs w:val="24"/>
      </w:rPr>
    </w:lvl>
    <w:lvl w:ilvl="2">
      <w:start w:val="1"/>
      <w:numFmt w:val="lowerRoman"/>
      <w:lvlText w:val="%3."/>
      <w:lvlJc w:val="right"/>
      <w:pPr>
        <w:tabs>
          <w:tab w:val="num" w:pos="2866"/>
        </w:tabs>
        <w:ind w:left="2866" w:hanging="180"/>
      </w:pPr>
      <w:rPr>
        <w:rFonts w:ascii="Times New Roman" w:hAnsi="Times New Roman" w:cs="Times New Roman"/>
        <w:sz w:val="24"/>
        <w:szCs w:val="24"/>
      </w:rPr>
    </w:lvl>
    <w:lvl w:ilvl="3">
      <w:start w:val="1"/>
      <w:numFmt w:val="decimal"/>
      <w:lvlText w:val="%4."/>
      <w:lvlJc w:val="left"/>
      <w:pPr>
        <w:tabs>
          <w:tab w:val="num" w:pos="3586"/>
        </w:tabs>
        <w:ind w:left="3586" w:hanging="360"/>
      </w:pPr>
      <w:rPr>
        <w:rFonts w:ascii="Times New Roman" w:eastAsia="Times New Roman" w:hAnsi="Times New Roman" w:cs="Times New Roman"/>
        <w:sz w:val="24"/>
        <w:szCs w:val="24"/>
      </w:rPr>
    </w:lvl>
    <w:lvl w:ilvl="4">
      <w:start w:val="1"/>
      <w:numFmt w:val="lowerLetter"/>
      <w:lvlText w:val="%5."/>
      <w:lvlJc w:val="left"/>
      <w:pPr>
        <w:tabs>
          <w:tab w:val="num" w:pos="4306"/>
        </w:tabs>
        <w:ind w:left="4306" w:hanging="360"/>
      </w:pPr>
      <w:rPr>
        <w:rFonts w:ascii="Times New Roman" w:hAnsi="Times New Roman" w:cs="Times New Roman"/>
        <w:sz w:val="24"/>
        <w:szCs w:val="24"/>
      </w:rPr>
    </w:lvl>
    <w:lvl w:ilvl="5">
      <w:start w:val="1"/>
      <w:numFmt w:val="lowerRoman"/>
      <w:lvlText w:val="%6."/>
      <w:lvlJc w:val="right"/>
      <w:pPr>
        <w:tabs>
          <w:tab w:val="num" w:pos="5026"/>
        </w:tabs>
        <w:ind w:left="5026" w:hanging="180"/>
      </w:pPr>
      <w:rPr>
        <w:rFonts w:ascii="Times New Roman" w:hAnsi="Times New Roman" w:cs="Times New Roman"/>
        <w:sz w:val="24"/>
        <w:szCs w:val="24"/>
      </w:rPr>
    </w:lvl>
    <w:lvl w:ilvl="6">
      <w:start w:val="1"/>
      <w:numFmt w:val="decimal"/>
      <w:lvlText w:val="%7."/>
      <w:lvlJc w:val="left"/>
      <w:pPr>
        <w:tabs>
          <w:tab w:val="num" w:pos="5746"/>
        </w:tabs>
        <w:ind w:left="5746" w:hanging="360"/>
      </w:pPr>
      <w:rPr>
        <w:rFonts w:ascii="Times New Roman" w:hAnsi="Times New Roman" w:cs="Times New Roman"/>
        <w:sz w:val="24"/>
        <w:szCs w:val="24"/>
      </w:rPr>
    </w:lvl>
    <w:lvl w:ilvl="7">
      <w:start w:val="1"/>
      <w:numFmt w:val="lowerLetter"/>
      <w:lvlText w:val="%8."/>
      <w:lvlJc w:val="left"/>
      <w:pPr>
        <w:tabs>
          <w:tab w:val="num" w:pos="6466"/>
        </w:tabs>
        <w:ind w:left="6466" w:hanging="360"/>
      </w:pPr>
      <w:rPr>
        <w:rFonts w:ascii="Times New Roman" w:hAnsi="Times New Roman" w:cs="Times New Roman"/>
        <w:sz w:val="24"/>
        <w:szCs w:val="24"/>
      </w:rPr>
    </w:lvl>
    <w:lvl w:ilvl="8">
      <w:start w:val="1"/>
      <w:numFmt w:val="lowerRoman"/>
      <w:lvlText w:val="%9."/>
      <w:lvlJc w:val="right"/>
      <w:pPr>
        <w:tabs>
          <w:tab w:val="num" w:pos="7186"/>
        </w:tabs>
        <w:ind w:left="7186" w:hanging="180"/>
      </w:pPr>
      <w:rPr>
        <w:rFonts w:ascii="Times New Roman" w:hAnsi="Times New Roman" w:cs="Times New Roman"/>
        <w:sz w:val="24"/>
        <w:szCs w:val="24"/>
      </w:rPr>
    </w:lvl>
  </w:abstractNum>
  <w:abstractNum w:abstractNumId="30" w15:restartNumberingAfterBreak="0">
    <w:nsid w:val="33BF5BC9"/>
    <w:multiLevelType w:val="hybridMultilevel"/>
    <w:tmpl w:val="9B2C6BA8"/>
    <w:lvl w:ilvl="0" w:tplc="98AEBC0C">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15:restartNumberingAfterBreak="0">
    <w:nsid w:val="33F1748B"/>
    <w:multiLevelType w:val="hybridMultilevel"/>
    <w:tmpl w:val="44861A84"/>
    <w:lvl w:ilvl="0" w:tplc="7D5A68E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3478254E"/>
    <w:multiLevelType w:val="multilevel"/>
    <w:tmpl w:val="CBF8A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6FD4DBA"/>
    <w:multiLevelType w:val="multilevel"/>
    <w:tmpl w:val="D97CF9A0"/>
    <w:lvl w:ilvl="0">
      <w:start w:val="2"/>
      <w:numFmt w:val="decimal"/>
      <w:lvlText w:val="%1."/>
      <w:lvlJc w:val="left"/>
      <w:pPr>
        <w:ind w:left="450" w:hanging="450"/>
      </w:pPr>
      <w:rPr>
        <w:rFonts w:hint="default"/>
      </w:rPr>
    </w:lvl>
    <w:lvl w:ilvl="1">
      <w:start w:val="1"/>
      <w:numFmt w:val="decimal"/>
      <w:lvlText w:val="%1.%2."/>
      <w:lvlJc w:val="left"/>
      <w:pPr>
        <w:ind w:left="2291" w:hanging="720"/>
      </w:pPr>
      <w:rPr>
        <w:rFonts w:hint="default"/>
        <w:sz w:val="28"/>
        <w:szCs w:val="28"/>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34" w15:restartNumberingAfterBreak="0">
    <w:nsid w:val="3B24272B"/>
    <w:multiLevelType w:val="multilevel"/>
    <w:tmpl w:val="BC34C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86F92F"/>
    <w:multiLevelType w:val="multilevel"/>
    <w:tmpl w:val="7B1D62A2"/>
    <w:lvl w:ilvl="0">
      <w:numFmt w:val="bullet"/>
      <w:lvlText w:val=""/>
      <w:lvlJc w:val="left"/>
      <w:pPr>
        <w:tabs>
          <w:tab w:val="num" w:pos="1211"/>
        </w:tabs>
        <w:ind w:firstLine="851"/>
      </w:pPr>
      <w:rPr>
        <w:rFonts w:ascii="Symbol" w:hAnsi="Symbol" w:cs="Symbol"/>
        <w:sz w:val="28"/>
        <w:szCs w:val="28"/>
      </w:rPr>
    </w:lvl>
    <w:lvl w:ilvl="1">
      <w:numFmt w:val="bullet"/>
      <w:lvlText w:val="o"/>
      <w:lvlJc w:val="left"/>
      <w:pPr>
        <w:tabs>
          <w:tab w:val="num" w:pos="2291"/>
        </w:tabs>
        <w:ind w:left="2291" w:hanging="360"/>
      </w:pPr>
      <w:rPr>
        <w:rFonts w:ascii="Courier New" w:hAnsi="Courier New" w:cs="Courier New"/>
        <w:sz w:val="24"/>
        <w:szCs w:val="24"/>
      </w:rPr>
    </w:lvl>
    <w:lvl w:ilvl="2">
      <w:numFmt w:val="bullet"/>
      <w:lvlText w:val=""/>
      <w:lvlJc w:val="left"/>
      <w:pPr>
        <w:tabs>
          <w:tab w:val="num" w:pos="3011"/>
        </w:tabs>
        <w:ind w:left="3011" w:hanging="360"/>
      </w:pPr>
      <w:rPr>
        <w:rFonts w:ascii="Wingdings" w:hAnsi="Wingdings" w:cs="Wingdings"/>
        <w:sz w:val="24"/>
        <w:szCs w:val="24"/>
      </w:rPr>
    </w:lvl>
    <w:lvl w:ilvl="3">
      <w:numFmt w:val="bullet"/>
      <w:lvlText w:val=""/>
      <w:lvlJc w:val="left"/>
      <w:pPr>
        <w:tabs>
          <w:tab w:val="num" w:pos="3731"/>
        </w:tabs>
        <w:ind w:left="3731" w:hanging="360"/>
      </w:pPr>
      <w:rPr>
        <w:rFonts w:ascii="Symbol" w:hAnsi="Symbol" w:cs="Symbol"/>
        <w:sz w:val="24"/>
        <w:szCs w:val="24"/>
      </w:rPr>
    </w:lvl>
    <w:lvl w:ilvl="4">
      <w:numFmt w:val="bullet"/>
      <w:lvlText w:val="o"/>
      <w:lvlJc w:val="left"/>
      <w:pPr>
        <w:tabs>
          <w:tab w:val="num" w:pos="4451"/>
        </w:tabs>
        <w:ind w:left="4451" w:hanging="360"/>
      </w:pPr>
      <w:rPr>
        <w:rFonts w:ascii="Courier New" w:hAnsi="Courier New" w:cs="Courier New"/>
        <w:sz w:val="24"/>
        <w:szCs w:val="24"/>
      </w:rPr>
    </w:lvl>
    <w:lvl w:ilvl="5">
      <w:numFmt w:val="bullet"/>
      <w:lvlText w:val=""/>
      <w:lvlJc w:val="left"/>
      <w:pPr>
        <w:tabs>
          <w:tab w:val="num" w:pos="5171"/>
        </w:tabs>
        <w:ind w:left="5171" w:hanging="360"/>
      </w:pPr>
      <w:rPr>
        <w:rFonts w:ascii="Wingdings" w:hAnsi="Wingdings" w:cs="Wingdings"/>
        <w:sz w:val="24"/>
        <w:szCs w:val="24"/>
      </w:rPr>
    </w:lvl>
    <w:lvl w:ilvl="6">
      <w:numFmt w:val="bullet"/>
      <w:lvlText w:val=""/>
      <w:lvlJc w:val="left"/>
      <w:pPr>
        <w:tabs>
          <w:tab w:val="num" w:pos="5891"/>
        </w:tabs>
        <w:ind w:left="5891" w:hanging="360"/>
      </w:pPr>
      <w:rPr>
        <w:rFonts w:ascii="Symbol" w:hAnsi="Symbol" w:cs="Symbol"/>
        <w:sz w:val="24"/>
        <w:szCs w:val="24"/>
      </w:rPr>
    </w:lvl>
    <w:lvl w:ilvl="7">
      <w:numFmt w:val="bullet"/>
      <w:lvlText w:val="o"/>
      <w:lvlJc w:val="left"/>
      <w:pPr>
        <w:tabs>
          <w:tab w:val="num" w:pos="6611"/>
        </w:tabs>
        <w:ind w:left="6611" w:hanging="360"/>
      </w:pPr>
      <w:rPr>
        <w:rFonts w:ascii="Courier New" w:hAnsi="Courier New" w:cs="Courier New"/>
        <w:sz w:val="24"/>
        <w:szCs w:val="24"/>
      </w:rPr>
    </w:lvl>
    <w:lvl w:ilvl="8">
      <w:numFmt w:val="bullet"/>
      <w:lvlText w:val=""/>
      <w:lvlJc w:val="left"/>
      <w:pPr>
        <w:tabs>
          <w:tab w:val="num" w:pos="7331"/>
        </w:tabs>
        <w:ind w:left="7331" w:hanging="360"/>
      </w:pPr>
      <w:rPr>
        <w:rFonts w:ascii="Wingdings" w:hAnsi="Wingdings" w:cs="Wingdings"/>
        <w:sz w:val="24"/>
        <w:szCs w:val="24"/>
      </w:rPr>
    </w:lvl>
  </w:abstractNum>
  <w:abstractNum w:abstractNumId="36" w15:restartNumberingAfterBreak="0">
    <w:nsid w:val="3D005F13"/>
    <w:multiLevelType w:val="multilevel"/>
    <w:tmpl w:val="3A5A1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0B10CC5"/>
    <w:multiLevelType w:val="multilevel"/>
    <w:tmpl w:val="0E72A0A0"/>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1843008"/>
    <w:multiLevelType w:val="hybridMultilevel"/>
    <w:tmpl w:val="565A220E"/>
    <w:lvl w:ilvl="0" w:tplc="8D2417AA">
      <w:start w:val="1"/>
      <w:numFmt w:val="decimal"/>
      <w:lvlText w:val="%1)"/>
      <w:lvlJc w:val="left"/>
      <w:pPr>
        <w:ind w:left="1834" w:hanging="112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1DFB1E2"/>
    <w:multiLevelType w:val="multilevel"/>
    <w:tmpl w:val="5CEB6AC6"/>
    <w:lvl w:ilvl="0">
      <w:start w:val="1"/>
      <w:numFmt w:val="decimal"/>
      <w:lvlText w:val="%1."/>
      <w:lvlJc w:val="left"/>
      <w:pPr>
        <w:tabs>
          <w:tab w:val="num" w:pos="1211"/>
        </w:tabs>
        <w:ind w:firstLine="851"/>
      </w:pPr>
      <w:rPr>
        <w:rFonts w:ascii="Times New Roman" w:hAnsi="Times New Roman" w:cs="Times New Roman"/>
        <w:sz w:val="28"/>
        <w:szCs w:val="28"/>
      </w:rPr>
    </w:lvl>
    <w:lvl w:ilvl="1">
      <w:start w:val="1"/>
      <w:numFmt w:val="lowerLetter"/>
      <w:lvlText w:val="%2."/>
      <w:lvlJc w:val="left"/>
      <w:pPr>
        <w:tabs>
          <w:tab w:val="num" w:pos="1931"/>
        </w:tabs>
        <w:ind w:left="1931" w:hanging="360"/>
      </w:pPr>
      <w:rPr>
        <w:rFonts w:ascii="Times New Roman" w:hAnsi="Times New Roman" w:cs="Times New Roman"/>
        <w:sz w:val="24"/>
        <w:szCs w:val="24"/>
      </w:rPr>
    </w:lvl>
    <w:lvl w:ilvl="2">
      <w:start w:val="1"/>
      <w:numFmt w:val="lowerRoman"/>
      <w:lvlText w:val="%3."/>
      <w:lvlJc w:val="right"/>
      <w:pPr>
        <w:tabs>
          <w:tab w:val="num" w:pos="2651"/>
        </w:tabs>
        <w:ind w:left="2651" w:hanging="180"/>
      </w:pPr>
      <w:rPr>
        <w:rFonts w:ascii="Times New Roman" w:hAnsi="Times New Roman" w:cs="Times New Roman"/>
        <w:sz w:val="24"/>
        <w:szCs w:val="24"/>
      </w:rPr>
    </w:lvl>
    <w:lvl w:ilvl="3">
      <w:start w:val="1"/>
      <w:numFmt w:val="decimal"/>
      <w:lvlText w:val="%4."/>
      <w:lvlJc w:val="left"/>
      <w:pPr>
        <w:tabs>
          <w:tab w:val="num" w:pos="3371"/>
        </w:tabs>
        <w:ind w:left="3371" w:hanging="360"/>
      </w:pPr>
      <w:rPr>
        <w:rFonts w:ascii="Times New Roman" w:hAnsi="Times New Roman" w:cs="Times New Roman"/>
        <w:sz w:val="24"/>
        <w:szCs w:val="24"/>
      </w:rPr>
    </w:lvl>
    <w:lvl w:ilvl="4">
      <w:start w:val="1"/>
      <w:numFmt w:val="lowerLetter"/>
      <w:lvlText w:val="%5."/>
      <w:lvlJc w:val="left"/>
      <w:pPr>
        <w:tabs>
          <w:tab w:val="num" w:pos="4091"/>
        </w:tabs>
        <w:ind w:left="4091" w:hanging="360"/>
      </w:pPr>
      <w:rPr>
        <w:rFonts w:ascii="Times New Roman" w:hAnsi="Times New Roman" w:cs="Times New Roman"/>
        <w:sz w:val="24"/>
        <w:szCs w:val="24"/>
      </w:rPr>
    </w:lvl>
    <w:lvl w:ilvl="5">
      <w:start w:val="1"/>
      <w:numFmt w:val="lowerRoman"/>
      <w:lvlText w:val="%6."/>
      <w:lvlJc w:val="right"/>
      <w:pPr>
        <w:tabs>
          <w:tab w:val="num" w:pos="4811"/>
        </w:tabs>
        <w:ind w:left="4811" w:hanging="180"/>
      </w:pPr>
      <w:rPr>
        <w:rFonts w:ascii="Times New Roman" w:hAnsi="Times New Roman" w:cs="Times New Roman"/>
        <w:sz w:val="24"/>
        <w:szCs w:val="24"/>
      </w:rPr>
    </w:lvl>
    <w:lvl w:ilvl="6">
      <w:start w:val="1"/>
      <w:numFmt w:val="decimal"/>
      <w:lvlText w:val="%7."/>
      <w:lvlJc w:val="left"/>
      <w:pPr>
        <w:tabs>
          <w:tab w:val="num" w:pos="5531"/>
        </w:tabs>
        <w:ind w:left="5531" w:hanging="360"/>
      </w:pPr>
      <w:rPr>
        <w:rFonts w:ascii="Times New Roman" w:hAnsi="Times New Roman" w:cs="Times New Roman"/>
        <w:sz w:val="24"/>
        <w:szCs w:val="24"/>
      </w:rPr>
    </w:lvl>
    <w:lvl w:ilvl="7">
      <w:start w:val="1"/>
      <w:numFmt w:val="lowerLetter"/>
      <w:lvlText w:val="%8."/>
      <w:lvlJc w:val="left"/>
      <w:pPr>
        <w:tabs>
          <w:tab w:val="num" w:pos="6251"/>
        </w:tabs>
        <w:ind w:left="6251" w:hanging="360"/>
      </w:pPr>
      <w:rPr>
        <w:rFonts w:ascii="Times New Roman" w:hAnsi="Times New Roman" w:cs="Times New Roman"/>
        <w:sz w:val="24"/>
        <w:szCs w:val="24"/>
      </w:rPr>
    </w:lvl>
    <w:lvl w:ilvl="8">
      <w:start w:val="1"/>
      <w:numFmt w:val="lowerRoman"/>
      <w:lvlText w:val="%9."/>
      <w:lvlJc w:val="right"/>
      <w:pPr>
        <w:tabs>
          <w:tab w:val="num" w:pos="6971"/>
        </w:tabs>
        <w:ind w:left="6971" w:hanging="180"/>
      </w:pPr>
      <w:rPr>
        <w:rFonts w:ascii="Times New Roman" w:hAnsi="Times New Roman" w:cs="Times New Roman"/>
        <w:sz w:val="24"/>
        <w:szCs w:val="24"/>
      </w:rPr>
    </w:lvl>
  </w:abstractNum>
  <w:abstractNum w:abstractNumId="40" w15:restartNumberingAfterBreak="0">
    <w:nsid w:val="43E0293E"/>
    <w:multiLevelType w:val="multilevel"/>
    <w:tmpl w:val="DEECBD98"/>
    <w:lvl w:ilvl="0">
      <w:start w:val="3"/>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109199C"/>
    <w:multiLevelType w:val="hybridMultilevel"/>
    <w:tmpl w:val="4DD43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2606A3F"/>
    <w:multiLevelType w:val="multilevel"/>
    <w:tmpl w:val="E2289EAC"/>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3" w15:restartNumberingAfterBreak="0">
    <w:nsid w:val="549F0DE3"/>
    <w:multiLevelType w:val="hybridMultilevel"/>
    <w:tmpl w:val="301AB6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7040AD0"/>
    <w:multiLevelType w:val="hybridMultilevel"/>
    <w:tmpl w:val="BDE45CAA"/>
    <w:lvl w:ilvl="0" w:tplc="A3B264A0">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5" w15:restartNumberingAfterBreak="0">
    <w:nsid w:val="579000F7"/>
    <w:multiLevelType w:val="hybridMultilevel"/>
    <w:tmpl w:val="9D125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AE42716"/>
    <w:multiLevelType w:val="multilevel"/>
    <w:tmpl w:val="5830B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C8070A5"/>
    <w:multiLevelType w:val="multilevel"/>
    <w:tmpl w:val="871A5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623696"/>
    <w:multiLevelType w:val="multilevel"/>
    <w:tmpl w:val="AA32CEA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en-US" w:eastAsia="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E7BD0B8"/>
    <w:multiLevelType w:val="multilevel"/>
    <w:tmpl w:val="24368C24"/>
    <w:lvl w:ilvl="0">
      <w:start w:val="1"/>
      <w:numFmt w:val="decimal"/>
      <w:lvlText w:val="%1."/>
      <w:lvlJc w:val="left"/>
      <w:pPr>
        <w:tabs>
          <w:tab w:val="num" w:pos="1211"/>
        </w:tabs>
        <w:ind w:firstLine="851"/>
      </w:pPr>
      <w:rPr>
        <w:rFonts w:ascii="Times New Roman" w:hAnsi="Times New Roman" w:cs="Times New Roman"/>
        <w:color w:val="000000"/>
        <w:sz w:val="28"/>
        <w:szCs w:val="28"/>
      </w:rPr>
    </w:lvl>
    <w:lvl w:ilvl="1">
      <w:start w:val="1"/>
      <w:numFmt w:val="lowerLetter"/>
      <w:lvlText w:val="%2."/>
      <w:lvlJc w:val="left"/>
      <w:pPr>
        <w:tabs>
          <w:tab w:val="num" w:pos="2148"/>
        </w:tabs>
        <w:ind w:left="2148" w:hanging="360"/>
      </w:pPr>
      <w:rPr>
        <w:rFonts w:ascii="Times New Roman" w:hAnsi="Times New Roman" w:cs="Times New Roman"/>
        <w:sz w:val="24"/>
        <w:szCs w:val="24"/>
      </w:rPr>
    </w:lvl>
    <w:lvl w:ilvl="2">
      <w:start w:val="1"/>
      <w:numFmt w:val="lowerRoman"/>
      <w:lvlText w:val="%3."/>
      <w:lvlJc w:val="right"/>
      <w:pPr>
        <w:tabs>
          <w:tab w:val="num" w:pos="2868"/>
        </w:tabs>
        <w:ind w:left="2868" w:hanging="180"/>
      </w:pPr>
      <w:rPr>
        <w:rFonts w:ascii="Times New Roman" w:hAnsi="Times New Roman" w:cs="Times New Roman"/>
        <w:sz w:val="24"/>
        <w:szCs w:val="24"/>
      </w:rPr>
    </w:lvl>
    <w:lvl w:ilvl="3">
      <w:start w:val="1"/>
      <w:numFmt w:val="decimal"/>
      <w:lvlText w:val="%4."/>
      <w:lvlJc w:val="left"/>
      <w:pPr>
        <w:tabs>
          <w:tab w:val="num" w:pos="3588"/>
        </w:tabs>
        <w:ind w:left="3588" w:hanging="360"/>
      </w:pPr>
      <w:rPr>
        <w:rFonts w:ascii="Times New Roman" w:hAnsi="Times New Roman" w:cs="Times New Roman"/>
        <w:sz w:val="24"/>
        <w:szCs w:val="24"/>
      </w:rPr>
    </w:lvl>
    <w:lvl w:ilvl="4">
      <w:start w:val="1"/>
      <w:numFmt w:val="lowerLetter"/>
      <w:lvlText w:val="%5."/>
      <w:lvlJc w:val="left"/>
      <w:pPr>
        <w:tabs>
          <w:tab w:val="num" w:pos="4308"/>
        </w:tabs>
        <w:ind w:left="4308" w:hanging="360"/>
      </w:pPr>
      <w:rPr>
        <w:rFonts w:ascii="Times New Roman" w:hAnsi="Times New Roman" w:cs="Times New Roman"/>
        <w:sz w:val="24"/>
        <w:szCs w:val="24"/>
      </w:rPr>
    </w:lvl>
    <w:lvl w:ilvl="5">
      <w:start w:val="1"/>
      <w:numFmt w:val="lowerRoman"/>
      <w:lvlText w:val="%6."/>
      <w:lvlJc w:val="right"/>
      <w:pPr>
        <w:tabs>
          <w:tab w:val="num" w:pos="5028"/>
        </w:tabs>
        <w:ind w:left="5028" w:hanging="180"/>
      </w:pPr>
      <w:rPr>
        <w:rFonts w:ascii="Times New Roman" w:hAnsi="Times New Roman" w:cs="Times New Roman"/>
        <w:sz w:val="24"/>
        <w:szCs w:val="24"/>
      </w:rPr>
    </w:lvl>
    <w:lvl w:ilvl="6">
      <w:start w:val="1"/>
      <w:numFmt w:val="decimal"/>
      <w:lvlText w:val="%7."/>
      <w:lvlJc w:val="left"/>
      <w:pPr>
        <w:tabs>
          <w:tab w:val="num" w:pos="5748"/>
        </w:tabs>
        <w:ind w:left="5748" w:hanging="360"/>
      </w:pPr>
      <w:rPr>
        <w:rFonts w:ascii="Times New Roman" w:hAnsi="Times New Roman" w:cs="Times New Roman"/>
        <w:sz w:val="24"/>
        <w:szCs w:val="24"/>
      </w:rPr>
    </w:lvl>
    <w:lvl w:ilvl="7">
      <w:start w:val="1"/>
      <w:numFmt w:val="lowerLetter"/>
      <w:lvlText w:val="%8."/>
      <w:lvlJc w:val="left"/>
      <w:pPr>
        <w:tabs>
          <w:tab w:val="num" w:pos="6468"/>
        </w:tabs>
        <w:ind w:left="6468" w:hanging="360"/>
      </w:pPr>
      <w:rPr>
        <w:rFonts w:ascii="Times New Roman" w:hAnsi="Times New Roman" w:cs="Times New Roman"/>
        <w:sz w:val="24"/>
        <w:szCs w:val="24"/>
      </w:rPr>
    </w:lvl>
    <w:lvl w:ilvl="8">
      <w:start w:val="1"/>
      <w:numFmt w:val="lowerRoman"/>
      <w:lvlText w:val="%9."/>
      <w:lvlJc w:val="right"/>
      <w:pPr>
        <w:tabs>
          <w:tab w:val="num" w:pos="7188"/>
        </w:tabs>
        <w:ind w:left="7188" w:hanging="180"/>
      </w:pPr>
      <w:rPr>
        <w:rFonts w:ascii="Times New Roman" w:hAnsi="Times New Roman" w:cs="Times New Roman"/>
        <w:sz w:val="24"/>
        <w:szCs w:val="24"/>
      </w:rPr>
    </w:lvl>
  </w:abstractNum>
  <w:abstractNum w:abstractNumId="50" w15:restartNumberingAfterBreak="0">
    <w:nsid w:val="66B61101"/>
    <w:multiLevelType w:val="multilevel"/>
    <w:tmpl w:val="27B49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6EC1C47"/>
    <w:multiLevelType w:val="multilevel"/>
    <w:tmpl w:val="1FD9E5A7"/>
    <w:lvl w:ilvl="0">
      <w:start w:val="1"/>
      <w:numFmt w:val="decimal"/>
      <w:lvlText w:val="%1."/>
      <w:lvlJc w:val="left"/>
      <w:pPr>
        <w:tabs>
          <w:tab w:val="num" w:pos="2027"/>
        </w:tabs>
        <w:ind w:firstLine="851"/>
      </w:pPr>
      <w:rPr>
        <w:rFonts w:ascii="Times New Roman" w:hAnsi="Times New Roman" w:cs="Times New Roman"/>
        <w:sz w:val="26"/>
        <w:szCs w:val="26"/>
      </w:rPr>
    </w:lvl>
    <w:lvl w:ilvl="1">
      <w:start w:val="1"/>
      <w:numFmt w:val="lowerLetter"/>
      <w:lvlText w:val="%2."/>
      <w:lvlJc w:val="left"/>
      <w:pPr>
        <w:tabs>
          <w:tab w:val="num" w:pos="1931"/>
        </w:tabs>
        <w:ind w:left="1931" w:hanging="360"/>
      </w:pPr>
      <w:rPr>
        <w:rFonts w:ascii="Times New Roman" w:hAnsi="Times New Roman" w:cs="Times New Roman"/>
        <w:sz w:val="24"/>
        <w:szCs w:val="24"/>
      </w:rPr>
    </w:lvl>
    <w:lvl w:ilvl="2">
      <w:start w:val="1"/>
      <w:numFmt w:val="lowerRoman"/>
      <w:lvlText w:val="%3."/>
      <w:lvlJc w:val="right"/>
      <w:pPr>
        <w:tabs>
          <w:tab w:val="num" w:pos="2651"/>
        </w:tabs>
        <w:ind w:left="2651" w:hanging="180"/>
      </w:pPr>
      <w:rPr>
        <w:rFonts w:ascii="Times New Roman" w:hAnsi="Times New Roman" w:cs="Times New Roman"/>
        <w:sz w:val="24"/>
        <w:szCs w:val="24"/>
      </w:rPr>
    </w:lvl>
    <w:lvl w:ilvl="3">
      <w:start w:val="1"/>
      <w:numFmt w:val="decimal"/>
      <w:lvlText w:val="%4."/>
      <w:lvlJc w:val="left"/>
      <w:pPr>
        <w:tabs>
          <w:tab w:val="num" w:pos="3371"/>
        </w:tabs>
        <w:ind w:left="3371" w:hanging="360"/>
      </w:pPr>
      <w:rPr>
        <w:rFonts w:ascii="Times New Roman" w:hAnsi="Times New Roman" w:cs="Times New Roman"/>
        <w:sz w:val="24"/>
        <w:szCs w:val="24"/>
      </w:rPr>
    </w:lvl>
    <w:lvl w:ilvl="4">
      <w:start w:val="1"/>
      <w:numFmt w:val="lowerLetter"/>
      <w:lvlText w:val="%5."/>
      <w:lvlJc w:val="left"/>
      <w:pPr>
        <w:tabs>
          <w:tab w:val="num" w:pos="4091"/>
        </w:tabs>
        <w:ind w:left="4091" w:hanging="360"/>
      </w:pPr>
      <w:rPr>
        <w:rFonts w:ascii="Times New Roman" w:hAnsi="Times New Roman" w:cs="Times New Roman"/>
        <w:sz w:val="24"/>
        <w:szCs w:val="24"/>
      </w:rPr>
    </w:lvl>
    <w:lvl w:ilvl="5">
      <w:start w:val="1"/>
      <w:numFmt w:val="lowerRoman"/>
      <w:lvlText w:val="%6."/>
      <w:lvlJc w:val="right"/>
      <w:pPr>
        <w:tabs>
          <w:tab w:val="num" w:pos="4811"/>
        </w:tabs>
        <w:ind w:left="4811" w:hanging="180"/>
      </w:pPr>
      <w:rPr>
        <w:rFonts w:ascii="Times New Roman" w:hAnsi="Times New Roman" w:cs="Times New Roman"/>
        <w:sz w:val="24"/>
        <w:szCs w:val="24"/>
      </w:rPr>
    </w:lvl>
    <w:lvl w:ilvl="6">
      <w:start w:val="1"/>
      <w:numFmt w:val="decimal"/>
      <w:lvlText w:val="%7."/>
      <w:lvlJc w:val="left"/>
      <w:pPr>
        <w:tabs>
          <w:tab w:val="num" w:pos="5531"/>
        </w:tabs>
        <w:ind w:left="5531" w:hanging="360"/>
      </w:pPr>
      <w:rPr>
        <w:rFonts w:ascii="Times New Roman" w:hAnsi="Times New Roman" w:cs="Times New Roman"/>
        <w:sz w:val="24"/>
        <w:szCs w:val="24"/>
      </w:rPr>
    </w:lvl>
    <w:lvl w:ilvl="7">
      <w:start w:val="1"/>
      <w:numFmt w:val="lowerLetter"/>
      <w:lvlText w:val="%8."/>
      <w:lvlJc w:val="left"/>
      <w:pPr>
        <w:tabs>
          <w:tab w:val="num" w:pos="6251"/>
        </w:tabs>
        <w:ind w:left="6251" w:hanging="360"/>
      </w:pPr>
      <w:rPr>
        <w:rFonts w:ascii="Times New Roman" w:hAnsi="Times New Roman" w:cs="Times New Roman"/>
        <w:sz w:val="24"/>
        <w:szCs w:val="24"/>
      </w:rPr>
    </w:lvl>
    <w:lvl w:ilvl="8">
      <w:start w:val="1"/>
      <w:numFmt w:val="lowerRoman"/>
      <w:lvlText w:val="%9."/>
      <w:lvlJc w:val="right"/>
      <w:pPr>
        <w:tabs>
          <w:tab w:val="num" w:pos="6971"/>
        </w:tabs>
        <w:ind w:left="6971" w:hanging="180"/>
      </w:pPr>
      <w:rPr>
        <w:rFonts w:ascii="Times New Roman" w:hAnsi="Times New Roman" w:cs="Times New Roman"/>
        <w:sz w:val="24"/>
        <w:szCs w:val="24"/>
      </w:rPr>
    </w:lvl>
  </w:abstractNum>
  <w:abstractNum w:abstractNumId="52" w15:restartNumberingAfterBreak="0">
    <w:nsid w:val="691AA144"/>
    <w:multiLevelType w:val="multilevel"/>
    <w:tmpl w:val="65736C40"/>
    <w:lvl w:ilvl="0">
      <w:start w:val="1"/>
      <w:numFmt w:val="decimal"/>
      <w:lvlText w:val="%1."/>
      <w:lvlJc w:val="left"/>
      <w:pPr>
        <w:tabs>
          <w:tab w:val="num" w:pos="1350"/>
        </w:tabs>
        <w:ind w:firstLine="851"/>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53" w15:restartNumberingAfterBreak="0">
    <w:nsid w:val="6AB862CC"/>
    <w:multiLevelType w:val="hybridMultilevel"/>
    <w:tmpl w:val="E4AA07C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4" w15:restartNumberingAfterBreak="0">
    <w:nsid w:val="6CA2A14D"/>
    <w:multiLevelType w:val="multilevel"/>
    <w:tmpl w:val="1D285B75"/>
    <w:lvl w:ilvl="0">
      <w:start w:val="1"/>
      <w:numFmt w:val="decimal"/>
      <w:lvlText w:val="%1."/>
      <w:lvlJc w:val="left"/>
      <w:pPr>
        <w:tabs>
          <w:tab w:val="num" w:pos="1211"/>
        </w:tabs>
        <w:ind w:firstLine="851"/>
      </w:pPr>
      <w:rPr>
        <w:rFonts w:ascii="Times New Roman" w:hAnsi="Times New Roman" w:cs="Times New Roman"/>
        <w:sz w:val="28"/>
        <w:szCs w:val="28"/>
      </w:rPr>
    </w:lvl>
    <w:lvl w:ilvl="1">
      <w:start w:val="1"/>
      <w:numFmt w:val="lowerLetter"/>
      <w:lvlText w:val="%2."/>
      <w:lvlJc w:val="left"/>
      <w:pPr>
        <w:tabs>
          <w:tab w:val="num" w:pos="1931"/>
        </w:tabs>
        <w:ind w:left="1931" w:hanging="360"/>
      </w:pPr>
      <w:rPr>
        <w:rFonts w:ascii="Times New Roman" w:hAnsi="Times New Roman" w:cs="Times New Roman"/>
        <w:sz w:val="24"/>
        <w:szCs w:val="24"/>
      </w:rPr>
    </w:lvl>
    <w:lvl w:ilvl="2">
      <w:start w:val="1"/>
      <w:numFmt w:val="lowerRoman"/>
      <w:lvlText w:val="%3."/>
      <w:lvlJc w:val="right"/>
      <w:pPr>
        <w:tabs>
          <w:tab w:val="num" w:pos="2651"/>
        </w:tabs>
        <w:ind w:left="2651" w:hanging="180"/>
      </w:pPr>
      <w:rPr>
        <w:rFonts w:ascii="Times New Roman" w:hAnsi="Times New Roman" w:cs="Times New Roman"/>
        <w:sz w:val="24"/>
        <w:szCs w:val="24"/>
      </w:rPr>
    </w:lvl>
    <w:lvl w:ilvl="3">
      <w:start w:val="1"/>
      <w:numFmt w:val="decimal"/>
      <w:lvlText w:val="%4."/>
      <w:lvlJc w:val="left"/>
      <w:pPr>
        <w:tabs>
          <w:tab w:val="num" w:pos="3371"/>
        </w:tabs>
        <w:ind w:left="3371" w:hanging="360"/>
      </w:pPr>
      <w:rPr>
        <w:rFonts w:ascii="Times New Roman" w:hAnsi="Times New Roman" w:cs="Times New Roman"/>
        <w:sz w:val="24"/>
        <w:szCs w:val="24"/>
      </w:rPr>
    </w:lvl>
    <w:lvl w:ilvl="4">
      <w:start w:val="1"/>
      <w:numFmt w:val="lowerLetter"/>
      <w:lvlText w:val="%5."/>
      <w:lvlJc w:val="left"/>
      <w:pPr>
        <w:tabs>
          <w:tab w:val="num" w:pos="4091"/>
        </w:tabs>
        <w:ind w:left="4091" w:hanging="360"/>
      </w:pPr>
      <w:rPr>
        <w:rFonts w:ascii="Times New Roman" w:hAnsi="Times New Roman" w:cs="Times New Roman"/>
        <w:sz w:val="24"/>
        <w:szCs w:val="24"/>
      </w:rPr>
    </w:lvl>
    <w:lvl w:ilvl="5">
      <w:start w:val="1"/>
      <w:numFmt w:val="lowerRoman"/>
      <w:lvlText w:val="%6."/>
      <w:lvlJc w:val="right"/>
      <w:pPr>
        <w:tabs>
          <w:tab w:val="num" w:pos="4811"/>
        </w:tabs>
        <w:ind w:left="4811" w:hanging="180"/>
      </w:pPr>
      <w:rPr>
        <w:rFonts w:ascii="Times New Roman" w:hAnsi="Times New Roman" w:cs="Times New Roman"/>
        <w:sz w:val="24"/>
        <w:szCs w:val="24"/>
      </w:rPr>
    </w:lvl>
    <w:lvl w:ilvl="6">
      <w:start w:val="1"/>
      <w:numFmt w:val="decimal"/>
      <w:lvlText w:val="%7."/>
      <w:lvlJc w:val="left"/>
      <w:pPr>
        <w:tabs>
          <w:tab w:val="num" w:pos="5531"/>
        </w:tabs>
        <w:ind w:left="5531" w:hanging="360"/>
      </w:pPr>
      <w:rPr>
        <w:rFonts w:ascii="Times New Roman" w:hAnsi="Times New Roman" w:cs="Times New Roman"/>
        <w:sz w:val="24"/>
        <w:szCs w:val="24"/>
      </w:rPr>
    </w:lvl>
    <w:lvl w:ilvl="7">
      <w:start w:val="1"/>
      <w:numFmt w:val="lowerLetter"/>
      <w:lvlText w:val="%8."/>
      <w:lvlJc w:val="left"/>
      <w:pPr>
        <w:tabs>
          <w:tab w:val="num" w:pos="6251"/>
        </w:tabs>
        <w:ind w:left="6251" w:hanging="360"/>
      </w:pPr>
      <w:rPr>
        <w:rFonts w:ascii="Times New Roman" w:hAnsi="Times New Roman" w:cs="Times New Roman"/>
        <w:sz w:val="24"/>
        <w:szCs w:val="24"/>
      </w:rPr>
    </w:lvl>
    <w:lvl w:ilvl="8">
      <w:start w:val="1"/>
      <w:numFmt w:val="lowerRoman"/>
      <w:lvlText w:val="%9."/>
      <w:lvlJc w:val="right"/>
      <w:pPr>
        <w:tabs>
          <w:tab w:val="num" w:pos="6971"/>
        </w:tabs>
        <w:ind w:left="6971" w:hanging="180"/>
      </w:pPr>
      <w:rPr>
        <w:rFonts w:ascii="Times New Roman" w:hAnsi="Times New Roman" w:cs="Times New Roman"/>
        <w:sz w:val="24"/>
        <w:szCs w:val="24"/>
      </w:rPr>
    </w:lvl>
  </w:abstractNum>
  <w:abstractNum w:abstractNumId="55" w15:restartNumberingAfterBreak="0">
    <w:nsid w:val="74ED72E6"/>
    <w:multiLevelType w:val="hybridMultilevel"/>
    <w:tmpl w:val="6E10B468"/>
    <w:lvl w:ilvl="0" w:tplc="919231B6">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75E11786"/>
    <w:multiLevelType w:val="multilevel"/>
    <w:tmpl w:val="676AC78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7DF6F27"/>
    <w:multiLevelType w:val="multilevel"/>
    <w:tmpl w:val="EA928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A3C33D4"/>
    <w:multiLevelType w:val="hybridMultilevel"/>
    <w:tmpl w:val="2DF0BB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69AD39"/>
    <w:multiLevelType w:val="multilevel"/>
    <w:tmpl w:val="4C33C771"/>
    <w:lvl w:ilvl="0">
      <w:start w:val="1"/>
      <w:numFmt w:val="decimal"/>
      <w:lvlText w:val="%1."/>
      <w:lvlJc w:val="left"/>
      <w:pPr>
        <w:tabs>
          <w:tab w:val="num" w:pos="900"/>
        </w:tabs>
        <w:ind w:firstLine="851"/>
      </w:pPr>
      <w:rPr>
        <w:rFonts w:ascii="Times New Roman" w:hAnsi="Times New Roman" w:cs="Times New Roman"/>
        <w:sz w:val="28"/>
        <w:szCs w:val="28"/>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60" w15:restartNumberingAfterBreak="0">
    <w:nsid w:val="7BFC5151"/>
    <w:multiLevelType w:val="multilevel"/>
    <w:tmpl w:val="91A038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C16341C"/>
    <w:multiLevelType w:val="hybridMultilevel"/>
    <w:tmpl w:val="9D32FD30"/>
    <w:lvl w:ilvl="0" w:tplc="09DEFB92">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16cid:durableId="967197961">
    <w:abstractNumId w:val="51"/>
  </w:num>
  <w:num w:numId="2" w16cid:durableId="125661377">
    <w:abstractNumId w:val="26"/>
  </w:num>
  <w:num w:numId="3" w16cid:durableId="215893637">
    <w:abstractNumId w:val="54"/>
  </w:num>
  <w:num w:numId="4" w16cid:durableId="218253960">
    <w:abstractNumId w:val="29"/>
  </w:num>
  <w:num w:numId="5" w16cid:durableId="1925725541">
    <w:abstractNumId w:val="29"/>
    <w:lvlOverride w:ilvl="0">
      <w:startOverride w:val="1"/>
    </w:lvlOverride>
  </w:num>
  <w:num w:numId="6" w16cid:durableId="798187907">
    <w:abstractNumId w:val="20"/>
  </w:num>
  <w:num w:numId="7" w16cid:durableId="510875068">
    <w:abstractNumId w:val="39"/>
  </w:num>
  <w:num w:numId="8" w16cid:durableId="530606706">
    <w:abstractNumId w:val="59"/>
  </w:num>
  <w:num w:numId="9" w16cid:durableId="709693417">
    <w:abstractNumId w:val="59"/>
    <w:lvlOverride w:ilvl="0">
      <w:startOverride w:val="1"/>
    </w:lvlOverride>
  </w:num>
  <w:num w:numId="10" w16cid:durableId="859706950">
    <w:abstractNumId w:val="49"/>
  </w:num>
  <w:num w:numId="11" w16cid:durableId="338428253">
    <w:abstractNumId w:val="16"/>
  </w:num>
  <w:num w:numId="12" w16cid:durableId="1503855266">
    <w:abstractNumId w:val="35"/>
  </w:num>
  <w:num w:numId="13" w16cid:durableId="258755839">
    <w:abstractNumId w:val="18"/>
  </w:num>
  <w:num w:numId="14" w16cid:durableId="1197156015">
    <w:abstractNumId w:val="52"/>
  </w:num>
  <w:num w:numId="15" w16cid:durableId="603076631">
    <w:abstractNumId w:val="52"/>
    <w:lvlOverride w:ilvl="0">
      <w:startOverride w:val="1"/>
    </w:lvlOverride>
  </w:num>
  <w:num w:numId="16" w16cid:durableId="588197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1242495">
    <w:abstractNumId w:val="31"/>
  </w:num>
  <w:num w:numId="18" w16cid:durableId="1255169002">
    <w:abstractNumId w:val="33"/>
  </w:num>
  <w:num w:numId="19" w16cid:durableId="2139256565">
    <w:abstractNumId w:val="42"/>
  </w:num>
  <w:num w:numId="20" w16cid:durableId="1585796284">
    <w:abstractNumId w:val="19"/>
  </w:num>
  <w:num w:numId="21" w16cid:durableId="1668288657">
    <w:abstractNumId w:val="11"/>
  </w:num>
  <w:num w:numId="22" w16cid:durableId="1488978705">
    <w:abstractNumId w:val="48"/>
  </w:num>
  <w:num w:numId="23" w16cid:durableId="755900543">
    <w:abstractNumId w:val="60"/>
  </w:num>
  <w:num w:numId="24" w16cid:durableId="1325278402">
    <w:abstractNumId w:val="10"/>
  </w:num>
  <w:num w:numId="25" w16cid:durableId="584339387">
    <w:abstractNumId w:val="14"/>
  </w:num>
  <w:num w:numId="26" w16cid:durableId="1806698296">
    <w:abstractNumId w:val="50"/>
  </w:num>
  <w:num w:numId="27" w16cid:durableId="1649825524">
    <w:abstractNumId w:val="23"/>
  </w:num>
  <w:num w:numId="28" w16cid:durableId="487089377">
    <w:abstractNumId w:val="56"/>
  </w:num>
  <w:num w:numId="29" w16cid:durableId="281573310">
    <w:abstractNumId w:val="25"/>
  </w:num>
  <w:num w:numId="30" w16cid:durableId="222837173">
    <w:abstractNumId w:val="57"/>
  </w:num>
  <w:num w:numId="31" w16cid:durableId="803541860">
    <w:abstractNumId w:val="32"/>
  </w:num>
  <w:num w:numId="32" w16cid:durableId="687633532">
    <w:abstractNumId w:val="40"/>
  </w:num>
  <w:num w:numId="33" w16cid:durableId="264503945">
    <w:abstractNumId w:val="12"/>
  </w:num>
  <w:num w:numId="34" w16cid:durableId="721246448">
    <w:abstractNumId w:val="37"/>
  </w:num>
  <w:num w:numId="35" w16cid:durableId="1458329412">
    <w:abstractNumId w:val="47"/>
  </w:num>
  <w:num w:numId="36" w16cid:durableId="1969161170">
    <w:abstractNumId w:val="24"/>
  </w:num>
  <w:num w:numId="37" w16cid:durableId="1613170907">
    <w:abstractNumId w:val="22"/>
  </w:num>
  <w:num w:numId="38" w16cid:durableId="1280842272">
    <w:abstractNumId w:val="46"/>
  </w:num>
  <w:num w:numId="39" w16cid:durableId="712382972">
    <w:abstractNumId w:val="34"/>
  </w:num>
  <w:num w:numId="40" w16cid:durableId="1747652905">
    <w:abstractNumId w:val="21"/>
  </w:num>
  <w:num w:numId="41" w16cid:durableId="1683892670">
    <w:abstractNumId w:val="36"/>
  </w:num>
  <w:num w:numId="42" w16cid:durableId="95903738">
    <w:abstractNumId w:val="44"/>
  </w:num>
  <w:num w:numId="43" w16cid:durableId="906653021">
    <w:abstractNumId w:val="38"/>
  </w:num>
  <w:num w:numId="44" w16cid:durableId="1528831991">
    <w:abstractNumId w:val="15"/>
  </w:num>
  <w:num w:numId="45" w16cid:durableId="1864122951">
    <w:abstractNumId w:val="13"/>
  </w:num>
  <w:num w:numId="46" w16cid:durableId="1667711869">
    <w:abstractNumId w:val="55"/>
  </w:num>
  <w:num w:numId="47" w16cid:durableId="119618957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1532257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90088693">
    <w:abstractNumId w:val="45"/>
  </w:num>
  <w:num w:numId="50" w16cid:durableId="418645298">
    <w:abstractNumId w:val="61"/>
  </w:num>
  <w:num w:numId="51" w16cid:durableId="2020084602">
    <w:abstractNumId w:val="9"/>
  </w:num>
  <w:num w:numId="52" w16cid:durableId="32849123">
    <w:abstractNumId w:val="7"/>
  </w:num>
  <w:num w:numId="53" w16cid:durableId="359287009">
    <w:abstractNumId w:val="6"/>
  </w:num>
  <w:num w:numId="54" w16cid:durableId="570850893">
    <w:abstractNumId w:val="5"/>
  </w:num>
  <w:num w:numId="55" w16cid:durableId="460849252">
    <w:abstractNumId w:val="4"/>
  </w:num>
  <w:num w:numId="56" w16cid:durableId="707951827">
    <w:abstractNumId w:val="8"/>
  </w:num>
  <w:num w:numId="57" w16cid:durableId="55663745">
    <w:abstractNumId w:val="3"/>
  </w:num>
  <w:num w:numId="58" w16cid:durableId="390463981">
    <w:abstractNumId w:val="2"/>
  </w:num>
  <w:num w:numId="59" w16cid:durableId="548616386">
    <w:abstractNumId w:val="1"/>
  </w:num>
  <w:num w:numId="60" w16cid:durableId="449520834">
    <w:abstractNumId w:val="0"/>
  </w:num>
  <w:num w:numId="61" w16cid:durableId="1544294290">
    <w:abstractNumId w:val="27"/>
  </w:num>
  <w:num w:numId="62" w16cid:durableId="2023970093">
    <w:abstractNumId w:val="41"/>
  </w:num>
  <w:num w:numId="63" w16cid:durableId="1478306721">
    <w:abstractNumId w:val="17"/>
  </w:num>
  <w:num w:numId="64" w16cid:durableId="1895501807">
    <w:abstractNumId w:val="28"/>
  </w:num>
  <w:num w:numId="65" w16cid:durableId="1742026306">
    <w:abstractNumId w:val="58"/>
  </w:num>
  <w:num w:numId="66" w16cid:durableId="100755839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F5D"/>
    <w:rsid w:val="00032670"/>
    <w:rsid w:val="00034471"/>
    <w:rsid w:val="00043998"/>
    <w:rsid w:val="00090551"/>
    <w:rsid w:val="000C1919"/>
    <w:rsid w:val="000C7704"/>
    <w:rsid w:val="000E612C"/>
    <w:rsid w:val="00113EB8"/>
    <w:rsid w:val="00131BBB"/>
    <w:rsid w:val="00156EAB"/>
    <w:rsid w:val="001A0DC8"/>
    <w:rsid w:val="001B0A90"/>
    <w:rsid w:val="001B5F85"/>
    <w:rsid w:val="001C486A"/>
    <w:rsid w:val="001D5338"/>
    <w:rsid w:val="001D55F5"/>
    <w:rsid w:val="001E048A"/>
    <w:rsid w:val="001F1A8C"/>
    <w:rsid w:val="00201E86"/>
    <w:rsid w:val="00210FAB"/>
    <w:rsid w:val="002138E5"/>
    <w:rsid w:val="00263094"/>
    <w:rsid w:val="002A3426"/>
    <w:rsid w:val="002E07D2"/>
    <w:rsid w:val="002E764A"/>
    <w:rsid w:val="002F49AE"/>
    <w:rsid w:val="00320439"/>
    <w:rsid w:val="003210CC"/>
    <w:rsid w:val="00322C6B"/>
    <w:rsid w:val="00330DA1"/>
    <w:rsid w:val="003471B5"/>
    <w:rsid w:val="003702B0"/>
    <w:rsid w:val="00387778"/>
    <w:rsid w:val="0039434C"/>
    <w:rsid w:val="003A17D2"/>
    <w:rsid w:val="003A5CB0"/>
    <w:rsid w:val="003D2A0E"/>
    <w:rsid w:val="003E6444"/>
    <w:rsid w:val="004379E3"/>
    <w:rsid w:val="004523C5"/>
    <w:rsid w:val="00467E8F"/>
    <w:rsid w:val="004B2F5D"/>
    <w:rsid w:val="004F522A"/>
    <w:rsid w:val="00500C87"/>
    <w:rsid w:val="005450DE"/>
    <w:rsid w:val="00551963"/>
    <w:rsid w:val="00571E9C"/>
    <w:rsid w:val="0058557F"/>
    <w:rsid w:val="00594296"/>
    <w:rsid w:val="005E2256"/>
    <w:rsid w:val="005E3D48"/>
    <w:rsid w:val="00613A56"/>
    <w:rsid w:val="0063063D"/>
    <w:rsid w:val="00630A95"/>
    <w:rsid w:val="00633522"/>
    <w:rsid w:val="0065563B"/>
    <w:rsid w:val="006745C6"/>
    <w:rsid w:val="00685F85"/>
    <w:rsid w:val="006A2D62"/>
    <w:rsid w:val="006B28DE"/>
    <w:rsid w:val="006C424B"/>
    <w:rsid w:val="006C5850"/>
    <w:rsid w:val="006D2EB0"/>
    <w:rsid w:val="006E2F9D"/>
    <w:rsid w:val="006E78BC"/>
    <w:rsid w:val="006F7C92"/>
    <w:rsid w:val="00716C53"/>
    <w:rsid w:val="00721A06"/>
    <w:rsid w:val="00721B8C"/>
    <w:rsid w:val="007315C3"/>
    <w:rsid w:val="007D4142"/>
    <w:rsid w:val="00802643"/>
    <w:rsid w:val="00821390"/>
    <w:rsid w:val="008258D1"/>
    <w:rsid w:val="00851035"/>
    <w:rsid w:val="008513FC"/>
    <w:rsid w:val="008560A4"/>
    <w:rsid w:val="008651AA"/>
    <w:rsid w:val="008701E8"/>
    <w:rsid w:val="008821E6"/>
    <w:rsid w:val="00886774"/>
    <w:rsid w:val="008C1E14"/>
    <w:rsid w:val="008D188D"/>
    <w:rsid w:val="0090662B"/>
    <w:rsid w:val="00926134"/>
    <w:rsid w:val="00941211"/>
    <w:rsid w:val="00A2654E"/>
    <w:rsid w:val="00A32CA4"/>
    <w:rsid w:val="00A54320"/>
    <w:rsid w:val="00A54497"/>
    <w:rsid w:val="00A57D6D"/>
    <w:rsid w:val="00A83FA5"/>
    <w:rsid w:val="00A861D9"/>
    <w:rsid w:val="00AA2BFB"/>
    <w:rsid w:val="00AD376B"/>
    <w:rsid w:val="00AD47B8"/>
    <w:rsid w:val="00AF0586"/>
    <w:rsid w:val="00B00E42"/>
    <w:rsid w:val="00B31A4C"/>
    <w:rsid w:val="00B441A5"/>
    <w:rsid w:val="00B73BDB"/>
    <w:rsid w:val="00BB4E64"/>
    <w:rsid w:val="00BD15B1"/>
    <w:rsid w:val="00C25622"/>
    <w:rsid w:val="00C36454"/>
    <w:rsid w:val="00C41F88"/>
    <w:rsid w:val="00C51C4E"/>
    <w:rsid w:val="00C56DF9"/>
    <w:rsid w:val="00C84F9E"/>
    <w:rsid w:val="00CB09FD"/>
    <w:rsid w:val="00CE715F"/>
    <w:rsid w:val="00D10CDB"/>
    <w:rsid w:val="00D13CCF"/>
    <w:rsid w:val="00D258BD"/>
    <w:rsid w:val="00D608BB"/>
    <w:rsid w:val="00D80129"/>
    <w:rsid w:val="00DA427E"/>
    <w:rsid w:val="00DB3F55"/>
    <w:rsid w:val="00DD489D"/>
    <w:rsid w:val="00DF2407"/>
    <w:rsid w:val="00DF3C28"/>
    <w:rsid w:val="00E15770"/>
    <w:rsid w:val="00E36C25"/>
    <w:rsid w:val="00E537DE"/>
    <w:rsid w:val="00EA2FEA"/>
    <w:rsid w:val="00EC254F"/>
    <w:rsid w:val="00EF6BEA"/>
    <w:rsid w:val="00F3030D"/>
    <w:rsid w:val="00F43214"/>
    <w:rsid w:val="00F701E0"/>
    <w:rsid w:val="00F73E64"/>
    <w:rsid w:val="00FD117E"/>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F5F0C3"/>
  <w15:docId w15:val="{2AA5B4B6-98FD-4C12-BFCA-91F2D3E3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uiPriority w:val="99"/>
    <w:qFormat/>
    <w:pPr>
      <w:keepNext/>
      <w:spacing w:before="240" w:after="60"/>
      <w:outlineLvl w:val="0"/>
    </w:pPr>
    <w:rPr>
      <w:b/>
      <w:bCs/>
      <w:sz w:val="32"/>
      <w:szCs w:val="32"/>
    </w:rPr>
  </w:style>
  <w:style w:type="paragraph" w:styleId="2">
    <w:name w:val="heading 2"/>
    <w:basedOn w:val="a"/>
    <w:next w:val="a"/>
    <w:link w:val="20"/>
    <w:uiPriority w:val="99"/>
    <w:qFormat/>
    <w:pPr>
      <w:keepNext/>
      <w:spacing w:before="240" w:after="60"/>
      <w:outlineLvl w:val="1"/>
    </w:pPr>
    <w:rPr>
      <w:b/>
      <w:bCs/>
      <w:i/>
      <w:iCs/>
      <w:sz w:val="28"/>
      <w:szCs w:val="28"/>
    </w:rPr>
  </w:style>
  <w:style w:type="paragraph" w:styleId="3">
    <w:name w:val="heading 3"/>
    <w:basedOn w:val="a"/>
    <w:next w:val="a"/>
    <w:link w:val="30"/>
    <w:uiPriority w:val="99"/>
    <w:qFormat/>
    <w:pPr>
      <w:keepNext/>
      <w:spacing w:before="240" w:after="60"/>
      <w:outlineLvl w:val="2"/>
    </w:pPr>
    <w:rPr>
      <w:b/>
      <w:bCs/>
      <w:sz w:val="26"/>
      <w:szCs w:val="26"/>
    </w:rPr>
  </w:style>
  <w:style w:type="paragraph" w:styleId="4">
    <w:name w:val="heading 4"/>
    <w:basedOn w:val="a"/>
    <w:next w:val="a"/>
    <w:link w:val="40"/>
    <w:uiPriority w:val="99"/>
    <w:qFormat/>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p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pPr>
      <w:spacing w:before="240" w:after="60"/>
      <w:outlineLvl w:val="5"/>
    </w:pPr>
    <w:rPr>
      <w:rFonts w:ascii="Calibri" w:hAnsi="Calibri" w:cs="Calibri"/>
      <w:b/>
      <w:bCs/>
      <w:sz w:val="24"/>
      <w:szCs w:val="24"/>
    </w:rPr>
  </w:style>
  <w:style w:type="paragraph" w:styleId="7">
    <w:name w:val="heading 7"/>
    <w:basedOn w:val="a"/>
    <w:next w:val="a"/>
    <w:link w:val="70"/>
    <w:uiPriority w:val="99"/>
    <w:qFormat/>
    <w:pPr>
      <w:spacing w:before="240" w:after="60"/>
      <w:outlineLvl w:val="6"/>
    </w:pPr>
    <w:rPr>
      <w:rFonts w:ascii="Calibri" w:hAnsi="Calibri" w:cs="Calibri"/>
      <w:sz w:val="24"/>
      <w:szCs w:val="24"/>
    </w:rPr>
  </w:style>
  <w:style w:type="paragraph" w:styleId="8">
    <w:name w:val="heading 8"/>
    <w:basedOn w:val="a"/>
    <w:next w:val="a"/>
    <w:link w:val="80"/>
    <w:uiPriority w:val="99"/>
    <w:qFormat/>
    <w:pPr>
      <w:spacing w:before="240" w:after="60"/>
      <w:outlineLvl w:val="7"/>
    </w:pPr>
    <w:rPr>
      <w:rFonts w:ascii="Calibri" w:hAnsi="Calibri" w:cs="Calibri"/>
      <w:i/>
      <w:iCs/>
      <w:sz w:val="24"/>
      <w:szCs w:val="24"/>
    </w:rPr>
  </w:style>
  <w:style w:type="paragraph" w:styleId="9">
    <w:name w:val="heading 9"/>
    <w:basedOn w:val="a"/>
    <w:next w:val="a"/>
    <w:link w:val="90"/>
    <w:uiPriority w:val="99"/>
    <w:qFormat/>
    <w:pPr>
      <w:spacing w:before="240" w:after="60"/>
      <w:outlineLvl w:val="8"/>
    </w:pPr>
    <w:rPr>
      <w:rFonts w:ascii="Cambria" w:hAnsi="Cambria" w:cs="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4B2F5D"/>
    <w:rPr>
      <w:rFonts w:ascii="Cambria" w:eastAsia="Times New Roman" w:hAnsi="Cambria" w:cs="Times New Roman"/>
      <w:b/>
      <w:bCs/>
      <w:kern w:val="32"/>
      <w:sz w:val="32"/>
      <w:szCs w:val="32"/>
    </w:rPr>
  </w:style>
  <w:style w:type="character" w:customStyle="1" w:styleId="10">
    <w:name w:val="Заголовок 1 Знак"/>
    <w:link w:val="1"/>
    <w:uiPriority w:val="99"/>
    <w:rPr>
      <w:b/>
      <w:bCs/>
      <w:sz w:val="32"/>
      <w:szCs w:val="32"/>
    </w:rPr>
  </w:style>
  <w:style w:type="character" w:customStyle="1" w:styleId="Heading2Char">
    <w:name w:val="Heading 2 Char"/>
    <w:uiPriority w:val="9"/>
    <w:semiHidden/>
    <w:rsid w:val="004B2F5D"/>
    <w:rPr>
      <w:rFonts w:ascii="Cambria" w:eastAsia="Times New Roman" w:hAnsi="Cambria" w:cs="Times New Roman"/>
      <w:b/>
      <w:bCs/>
      <w:i/>
      <w:iCs/>
      <w:sz w:val="28"/>
      <w:szCs w:val="28"/>
    </w:rPr>
  </w:style>
  <w:style w:type="character" w:customStyle="1" w:styleId="20">
    <w:name w:val="Заголовок 2 Знак"/>
    <w:link w:val="2"/>
    <w:uiPriority w:val="99"/>
    <w:rPr>
      <w:b/>
      <w:bCs/>
      <w:i/>
      <w:iCs/>
      <w:sz w:val="28"/>
      <w:szCs w:val="28"/>
    </w:rPr>
  </w:style>
  <w:style w:type="character" w:customStyle="1" w:styleId="Heading3Char">
    <w:name w:val="Heading 3 Char"/>
    <w:uiPriority w:val="9"/>
    <w:semiHidden/>
    <w:rsid w:val="004B2F5D"/>
    <w:rPr>
      <w:rFonts w:ascii="Cambria" w:eastAsia="Times New Roman" w:hAnsi="Cambria" w:cs="Times New Roman"/>
      <w:b/>
      <w:bCs/>
      <w:sz w:val="26"/>
      <w:szCs w:val="26"/>
    </w:rPr>
  </w:style>
  <w:style w:type="character" w:customStyle="1" w:styleId="30">
    <w:name w:val="Заголовок 3 Знак"/>
    <w:link w:val="3"/>
    <w:uiPriority w:val="99"/>
    <w:rPr>
      <w:b/>
      <w:bCs/>
      <w:sz w:val="26"/>
      <w:szCs w:val="26"/>
    </w:rPr>
  </w:style>
  <w:style w:type="character" w:styleId="a3">
    <w:name w:val="Hyperlink"/>
    <w:uiPriority w:val="99"/>
    <w:rPr>
      <w:color w:val="0000FF"/>
      <w:u w:val="single"/>
    </w:rPr>
  </w:style>
  <w:style w:type="paragraph" w:styleId="a4">
    <w:name w:val="header"/>
    <w:basedOn w:val="a"/>
    <w:link w:val="a5"/>
    <w:uiPriority w:val="99"/>
    <w:rPr>
      <w:sz w:val="24"/>
      <w:szCs w:val="24"/>
    </w:rPr>
  </w:style>
  <w:style w:type="character" w:customStyle="1" w:styleId="HeaderChar">
    <w:name w:val="Header Char"/>
    <w:uiPriority w:val="99"/>
    <w:semiHidden/>
    <w:rsid w:val="004B2F5D"/>
    <w:rPr>
      <w:rFonts w:ascii="Arial" w:hAnsi="Arial" w:cs="Arial"/>
      <w:sz w:val="20"/>
      <w:szCs w:val="20"/>
    </w:rPr>
  </w:style>
  <w:style w:type="character" w:customStyle="1" w:styleId="a5">
    <w:name w:val="Верхний колонтитул Знак"/>
    <w:basedOn w:val="a0"/>
    <w:link w:val="a4"/>
    <w:uiPriority w:val="99"/>
  </w:style>
  <w:style w:type="paragraph" w:styleId="a6">
    <w:name w:val="footer"/>
    <w:basedOn w:val="a"/>
    <w:link w:val="a7"/>
    <w:uiPriority w:val="99"/>
    <w:rPr>
      <w:sz w:val="24"/>
      <w:szCs w:val="24"/>
    </w:rPr>
  </w:style>
  <w:style w:type="character" w:customStyle="1" w:styleId="FooterChar">
    <w:name w:val="Footer Char"/>
    <w:uiPriority w:val="99"/>
    <w:semiHidden/>
    <w:rsid w:val="004B2F5D"/>
    <w:rPr>
      <w:rFonts w:ascii="Arial" w:hAnsi="Arial" w:cs="Arial"/>
      <w:sz w:val="20"/>
      <w:szCs w:val="20"/>
    </w:rPr>
  </w:style>
  <w:style w:type="character" w:customStyle="1" w:styleId="a7">
    <w:name w:val="Нижний колонтитул Знак"/>
    <w:basedOn w:val="a0"/>
    <w:link w:val="a6"/>
    <w:uiPriority w:val="99"/>
  </w:style>
  <w:style w:type="character" w:styleId="a8">
    <w:name w:val="footnote reference"/>
    <w:rPr>
      <w:vertAlign w:val="superscript"/>
    </w:rPr>
  </w:style>
  <w:style w:type="character" w:styleId="a9">
    <w:name w:val="endnote reference"/>
    <w:uiPriority w:val="99"/>
    <w:rPr>
      <w:vertAlign w:val="superscript"/>
    </w:rPr>
  </w:style>
  <w:style w:type="paragraph" w:styleId="aa">
    <w:name w:val="footnote text"/>
    <w:basedOn w:val="a"/>
    <w:link w:val="ab"/>
    <w:rPr>
      <w:sz w:val="24"/>
      <w:szCs w:val="24"/>
    </w:rPr>
  </w:style>
  <w:style w:type="character" w:customStyle="1" w:styleId="FootnoteTextChar">
    <w:name w:val="Footnote Text Char"/>
    <w:uiPriority w:val="99"/>
    <w:semiHidden/>
    <w:rsid w:val="004B2F5D"/>
    <w:rPr>
      <w:rFonts w:ascii="Arial" w:hAnsi="Arial" w:cs="Arial"/>
      <w:sz w:val="20"/>
      <w:szCs w:val="20"/>
    </w:rPr>
  </w:style>
  <w:style w:type="character" w:customStyle="1" w:styleId="ab">
    <w:name w:val="Текст сноски Знак"/>
    <w:basedOn w:val="a0"/>
    <w:link w:val="aa"/>
  </w:style>
  <w:style w:type="paragraph" w:styleId="ac">
    <w:name w:val="endnote text"/>
    <w:basedOn w:val="a"/>
    <w:link w:val="ad"/>
    <w:uiPriority w:val="99"/>
    <w:rPr>
      <w:sz w:val="24"/>
      <w:szCs w:val="24"/>
    </w:rPr>
  </w:style>
  <w:style w:type="character" w:customStyle="1" w:styleId="EndnoteTextChar">
    <w:name w:val="Endnote Text Char"/>
    <w:uiPriority w:val="99"/>
    <w:semiHidden/>
    <w:rsid w:val="004B2F5D"/>
    <w:rPr>
      <w:rFonts w:ascii="Arial" w:hAnsi="Arial" w:cs="Arial"/>
      <w:sz w:val="20"/>
      <w:szCs w:val="20"/>
    </w:rPr>
  </w:style>
  <w:style w:type="character" w:customStyle="1" w:styleId="ad">
    <w:name w:val="Текст концевой сноски Знак"/>
    <w:basedOn w:val="a0"/>
    <w:link w:val="ac"/>
    <w:uiPriority w:val="99"/>
  </w:style>
  <w:style w:type="paragraph" w:styleId="ae">
    <w:name w:val="caption"/>
    <w:basedOn w:val="a"/>
    <w:next w:val="a"/>
    <w:uiPriority w:val="99"/>
    <w:qFormat/>
    <w:rPr>
      <w:b/>
      <w:bCs/>
      <w:sz w:val="18"/>
      <w:szCs w:val="18"/>
    </w:rPr>
  </w:style>
  <w:style w:type="character" w:customStyle="1" w:styleId="Heading4Char">
    <w:name w:val="Heading 4 Char"/>
    <w:uiPriority w:val="9"/>
    <w:semiHidden/>
    <w:rsid w:val="004B2F5D"/>
    <w:rPr>
      <w:b/>
      <w:bCs/>
      <w:sz w:val="28"/>
      <w:szCs w:val="28"/>
    </w:rPr>
  </w:style>
  <w:style w:type="character" w:customStyle="1" w:styleId="40">
    <w:name w:val="Заголовок 4 Знак"/>
    <w:link w:val="4"/>
    <w:uiPriority w:val="99"/>
    <w:rPr>
      <w:rFonts w:ascii="Calibri" w:hAnsi="Calibri" w:cs="Calibri"/>
      <w:b/>
      <w:bCs/>
      <w:sz w:val="28"/>
      <w:szCs w:val="28"/>
    </w:rPr>
  </w:style>
  <w:style w:type="character" w:customStyle="1" w:styleId="Heading5Char">
    <w:name w:val="Heading 5 Char"/>
    <w:uiPriority w:val="9"/>
    <w:semiHidden/>
    <w:rsid w:val="004B2F5D"/>
    <w:rPr>
      <w:b/>
      <w:bCs/>
      <w:i/>
      <w:iCs/>
      <w:sz w:val="26"/>
      <w:szCs w:val="26"/>
    </w:rPr>
  </w:style>
  <w:style w:type="character" w:customStyle="1" w:styleId="50">
    <w:name w:val="Заголовок 5 Знак"/>
    <w:link w:val="5"/>
    <w:uiPriority w:val="99"/>
    <w:rPr>
      <w:rFonts w:ascii="Calibri" w:hAnsi="Calibri" w:cs="Calibri"/>
      <w:b/>
      <w:bCs/>
      <w:i/>
      <w:iCs/>
      <w:sz w:val="26"/>
      <w:szCs w:val="26"/>
    </w:rPr>
  </w:style>
  <w:style w:type="character" w:customStyle="1" w:styleId="Heading6Char">
    <w:name w:val="Heading 6 Char"/>
    <w:uiPriority w:val="9"/>
    <w:semiHidden/>
    <w:rsid w:val="004B2F5D"/>
    <w:rPr>
      <w:b/>
      <w:bCs/>
    </w:rPr>
  </w:style>
  <w:style w:type="character" w:customStyle="1" w:styleId="60">
    <w:name w:val="Заголовок 6 Знак"/>
    <w:link w:val="6"/>
    <w:uiPriority w:val="99"/>
    <w:rPr>
      <w:rFonts w:ascii="Calibri" w:hAnsi="Calibri" w:cs="Calibri"/>
      <w:b/>
      <w:bCs/>
    </w:rPr>
  </w:style>
  <w:style w:type="character" w:customStyle="1" w:styleId="Heading7Char">
    <w:name w:val="Heading 7 Char"/>
    <w:uiPriority w:val="9"/>
    <w:semiHidden/>
    <w:rsid w:val="004B2F5D"/>
    <w:rPr>
      <w:sz w:val="24"/>
      <w:szCs w:val="24"/>
    </w:rPr>
  </w:style>
  <w:style w:type="character" w:customStyle="1" w:styleId="70">
    <w:name w:val="Заголовок 7 Знак"/>
    <w:link w:val="7"/>
    <w:uiPriority w:val="99"/>
    <w:rPr>
      <w:rFonts w:ascii="Calibri" w:hAnsi="Calibri" w:cs="Calibri"/>
    </w:rPr>
  </w:style>
  <w:style w:type="character" w:customStyle="1" w:styleId="Heading8Char">
    <w:name w:val="Heading 8 Char"/>
    <w:uiPriority w:val="9"/>
    <w:semiHidden/>
    <w:rsid w:val="004B2F5D"/>
    <w:rPr>
      <w:i/>
      <w:iCs/>
      <w:sz w:val="24"/>
      <w:szCs w:val="24"/>
    </w:rPr>
  </w:style>
  <w:style w:type="character" w:customStyle="1" w:styleId="80">
    <w:name w:val="Заголовок 8 Знак"/>
    <w:link w:val="8"/>
    <w:uiPriority w:val="99"/>
    <w:rPr>
      <w:rFonts w:ascii="Calibri" w:hAnsi="Calibri" w:cs="Calibri"/>
      <w:i/>
      <w:iCs/>
    </w:rPr>
  </w:style>
  <w:style w:type="character" w:customStyle="1" w:styleId="Heading9Char">
    <w:name w:val="Heading 9 Char"/>
    <w:uiPriority w:val="9"/>
    <w:semiHidden/>
    <w:rsid w:val="004B2F5D"/>
    <w:rPr>
      <w:rFonts w:ascii="Cambria" w:eastAsia="Times New Roman" w:hAnsi="Cambria" w:cs="Times New Roman"/>
    </w:rPr>
  </w:style>
  <w:style w:type="character" w:customStyle="1" w:styleId="90">
    <w:name w:val="Заголовок 9 Знак"/>
    <w:link w:val="9"/>
    <w:uiPriority w:val="99"/>
    <w:rPr>
      <w:rFonts w:ascii="Cambria" w:hAnsi="Cambria" w:cs="Cambria"/>
    </w:rPr>
  </w:style>
  <w:style w:type="paragraph" w:styleId="af">
    <w:name w:val="No Spacing"/>
    <w:aliases w:val="с интервалом,No Spacing,No Spacing1"/>
    <w:basedOn w:val="a"/>
    <w:link w:val="af0"/>
    <w:qFormat/>
    <w:rPr>
      <w:sz w:val="24"/>
      <w:szCs w:val="24"/>
    </w:rPr>
  </w:style>
  <w:style w:type="paragraph" w:styleId="af1">
    <w:name w:val="Title"/>
    <w:basedOn w:val="a"/>
    <w:next w:val="a"/>
    <w:link w:val="af2"/>
    <w:uiPriority w:val="99"/>
    <w:qFormat/>
    <w:pPr>
      <w:spacing w:before="240" w:after="60"/>
      <w:jc w:val="center"/>
      <w:outlineLvl w:val="0"/>
    </w:pPr>
    <w:rPr>
      <w:rFonts w:ascii="Cambria" w:hAnsi="Cambria" w:cs="Cambria"/>
      <w:b/>
      <w:bCs/>
      <w:sz w:val="32"/>
      <w:szCs w:val="32"/>
    </w:rPr>
  </w:style>
  <w:style w:type="character" w:customStyle="1" w:styleId="TitleChar">
    <w:name w:val="Title Char"/>
    <w:uiPriority w:val="10"/>
    <w:rsid w:val="004B2F5D"/>
    <w:rPr>
      <w:rFonts w:ascii="Cambria" w:eastAsia="Times New Roman" w:hAnsi="Cambria" w:cs="Times New Roman"/>
      <w:b/>
      <w:bCs/>
      <w:kern w:val="28"/>
      <w:sz w:val="32"/>
      <w:szCs w:val="32"/>
    </w:rPr>
  </w:style>
  <w:style w:type="character" w:customStyle="1" w:styleId="af2">
    <w:name w:val="Заголовок Знак"/>
    <w:link w:val="af1"/>
    <w:uiPriority w:val="99"/>
    <w:rPr>
      <w:rFonts w:ascii="Cambria" w:hAnsi="Cambria" w:cs="Cambria"/>
      <w:b/>
      <w:bCs/>
      <w:sz w:val="32"/>
      <w:szCs w:val="32"/>
    </w:rPr>
  </w:style>
  <w:style w:type="paragraph" w:styleId="af3">
    <w:name w:val="Subtitle"/>
    <w:basedOn w:val="a"/>
    <w:next w:val="a"/>
    <w:link w:val="af4"/>
    <w:uiPriority w:val="99"/>
    <w:qFormat/>
    <w:pPr>
      <w:spacing w:after="60"/>
      <w:jc w:val="center"/>
      <w:outlineLvl w:val="1"/>
    </w:pPr>
    <w:rPr>
      <w:rFonts w:ascii="Cambria" w:hAnsi="Cambria" w:cs="Cambria"/>
      <w:sz w:val="24"/>
      <w:szCs w:val="24"/>
    </w:rPr>
  </w:style>
  <w:style w:type="character" w:customStyle="1" w:styleId="SubtitleChar">
    <w:name w:val="Subtitle Char"/>
    <w:uiPriority w:val="11"/>
    <w:rsid w:val="004B2F5D"/>
    <w:rPr>
      <w:rFonts w:ascii="Cambria" w:eastAsia="Times New Roman" w:hAnsi="Cambria" w:cs="Times New Roman"/>
      <w:sz w:val="24"/>
      <w:szCs w:val="24"/>
    </w:rPr>
  </w:style>
  <w:style w:type="character" w:customStyle="1" w:styleId="af4">
    <w:name w:val="Подзаголовок Знак"/>
    <w:link w:val="af3"/>
    <w:uiPriority w:val="99"/>
    <w:rPr>
      <w:rFonts w:ascii="Cambria" w:hAnsi="Cambria" w:cs="Cambria"/>
    </w:rPr>
  </w:style>
  <w:style w:type="character" w:styleId="af5">
    <w:name w:val="Strong"/>
    <w:uiPriority w:val="99"/>
    <w:qFormat/>
    <w:rPr>
      <w:rFonts w:ascii="Arial" w:hAnsi="Arial" w:cs="Arial"/>
      <w:b/>
      <w:bCs/>
      <w:lang w:val="ru-RU"/>
    </w:rPr>
  </w:style>
  <w:style w:type="character" w:styleId="af6">
    <w:name w:val="Emphasis"/>
    <w:qFormat/>
    <w:rPr>
      <w:rFonts w:ascii="Calibri" w:hAnsi="Calibri" w:cs="Calibri"/>
      <w:b/>
      <w:bCs/>
      <w:i/>
      <w:iCs/>
      <w:lang w:val="ru-RU"/>
    </w:rPr>
  </w:style>
  <w:style w:type="paragraph" w:styleId="af7">
    <w:name w:val="List Paragraph"/>
    <w:basedOn w:val="a"/>
    <w:uiPriority w:val="34"/>
    <w:qFormat/>
    <w:pPr>
      <w:ind w:left="720"/>
    </w:pPr>
    <w:rPr>
      <w:sz w:val="24"/>
      <w:szCs w:val="24"/>
    </w:rPr>
  </w:style>
  <w:style w:type="paragraph" w:styleId="21">
    <w:name w:val="Quote"/>
    <w:basedOn w:val="a"/>
    <w:next w:val="a"/>
    <w:link w:val="22"/>
    <w:uiPriority w:val="99"/>
    <w:qFormat/>
    <w:rPr>
      <w:rFonts w:ascii="Calibri" w:hAnsi="Calibri" w:cs="Calibri"/>
      <w:i/>
      <w:iCs/>
      <w:sz w:val="24"/>
      <w:szCs w:val="24"/>
    </w:rPr>
  </w:style>
  <w:style w:type="character" w:customStyle="1" w:styleId="QuoteChar">
    <w:name w:val="Quote Char"/>
    <w:uiPriority w:val="29"/>
    <w:rsid w:val="004B2F5D"/>
    <w:rPr>
      <w:rFonts w:ascii="Arial" w:hAnsi="Arial" w:cs="Arial"/>
      <w:i/>
      <w:iCs/>
      <w:color w:val="000000"/>
      <w:sz w:val="20"/>
      <w:szCs w:val="20"/>
    </w:rPr>
  </w:style>
  <w:style w:type="character" w:customStyle="1" w:styleId="22">
    <w:name w:val="Цитата 2 Знак"/>
    <w:link w:val="21"/>
    <w:uiPriority w:val="99"/>
    <w:rPr>
      <w:rFonts w:ascii="Calibri" w:hAnsi="Calibri" w:cs="Calibri"/>
      <w:i/>
      <w:iCs/>
    </w:rPr>
  </w:style>
  <w:style w:type="paragraph" w:styleId="af8">
    <w:name w:val="Intense Quote"/>
    <w:basedOn w:val="a"/>
    <w:next w:val="a"/>
    <w:link w:val="af9"/>
    <w:uiPriority w:val="99"/>
    <w:qFormat/>
    <w:pPr>
      <w:ind w:left="720" w:right="720"/>
    </w:pPr>
    <w:rPr>
      <w:rFonts w:ascii="Calibri" w:hAnsi="Calibri" w:cs="Calibri"/>
      <w:b/>
      <w:bCs/>
      <w:i/>
      <w:iCs/>
      <w:sz w:val="24"/>
      <w:szCs w:val="24"/>
    </w:rPr>
  </w:style>
  <w:style w:type="character" w:customStyle="1" w:styleId="IntenseQuoteChar">
    <w:name w:val="Intense Quote Char"/>
    <w:uiPriority w:val="30"/>
    <w:rsid w:val="004B2F5D"/>
    <w:rPr>
      <w:rFonts w:ascii="Arial" w:hAnsi="Arial" w:cs="Arial"/>
      <w:b/>
      <w:bCs/>
      <w:i/>
      <w:iCs/>
      <w:color w:val="4F81BD"/>
      <w:sz w:val="20"/>
      <w:szCs w:val="20"/>
    </w:rPr>
  </w:style>
  <w:style w:type="character" w:customStyle="1" w:styleId="af9">
    <w:name w:val="Выделенная цитата Знак"/>
    <w:link w:val="af8"/>
    <w:uiPriority w:val="99"/>
    <w:rPr>
      <w:rFonts w:ascii="Calibri" w:hAnsi="Calibri" w:cs="Calibri"/>
      <w:b/>
      <w:bCs/>
      <w:i/>
      <w:iCs/>
    </w:rPr>
  </w:style>
  <w:style w:type="character" w:styleId="afa">
    <w:name w:val="Subtle Emphasis"/>
    <w:uiPriority w:val="99"/>
    <w:qFormat/>
    <w:rPr>
      <w:rFonts w:ascii="Arial" w:hAnsi="Arial" w:cs="Arial"/>
      <w:i/>
      <w:iCs/>
      <w:color w:val="5A5A5A"/>
      <w:lang w:val="ru-RU"/>
    </w:rPr>
  </w:style>
  <w:style w:type="character" w:styleId="afb">
    <w:name w:val="Intense Emphasis"/>
    <w:uiPriority w:val="99"/>
    <w:qFormat/>
    <w:rPr>
      <w:rFonts w:ascii="Arial" w:hAnsi="Arial" w:cs="Arial"/>
      <w:b/>
      <w:bCs/>
      <w:i/>
      <w:iCs/>
      <w:u w:val="single"/>
      <w:lang w:val="ru-RU"/>
    </w:rPr>
  </w:style>
  <w:style w:type="character" w:styleId="afc">
    <w:name w:val="Subtle Reference"/>
    <w:uiPriority w:val="99"/>
    <w:qFormat/>
    <w:rPr>
      <w:rFonts w:ascii="Arial" w:hAnsi="Arial" w:cs="Arial"/>
      <w:u w:val="single"/>
      <w:lang w:val="ru-RU"/>
    </w:rPr>
  </w:style>
  <w:style w:type="character" w:styleId="afd">
    <w:name w:val="Intense Reference"/>
    <w:uiPriority w:val="99"/>
    <w:qFormat/>
    <w:rPr>
      <w:rFonts w:ascii="Arial" w:hAnsi="Arial" w:cs="Arial"/>
      <w:b/>
      <w:bCs/>
      <w:u w:val="single"/>
      <w:lang w:val="ru-RU"/>
    </w:rPr>
  </w:style>
  <w:style w:type="character" w:styleId="afe">
    <w:name w:val="Book Title"/>
    <w:uiPriority w:val="99"/>
    <w:qFormat/>
    <w:rPr>
      <w:rFonts w:ascii="Cambria" w:hAnsi="Cambria" w:cs="Cambria"/>
      <w:b/>
      <w:bCs/>
      <w:i/>
      <w:iCs/>
      <w:lang w:val="ru-RU"/>
    </w:rPr>
  </w:style>
  <w:style w:type="paragraph" w:styleId="aff">
    <w:name w:val="TOC Heading"/>
    <w:basedOn w:val="1"/>
    <w:next w:val="a"/>
    <w:uiPriority w:val="99"/>
    <w:qFormat/>
    <w:pPr>
      <w:outlineLvl w:val="9"/>
    </w:pPr>
  </w:style>
  <w:style w:type="paragraph" w:styleId="23">
    <w:name w:val="Body Text Indent 2"/>
    <w:basedOn w:val="a"/>
    <w:link w:val="24"/>
    <w:uiPriority w:val="99"/>
    <w:pPr>
      <w:ind w:left="357" w:firstLine="709"/>
      <w:jc w:val="both"/>
    </w:pPr>
    <w:rPr>
      <w:sz w:val="24"/>
      <w:szCs w:val="24"/>
    </w:rPr>
  </w:style>
  <w:style w:type="character" w:customStyle="1" w:styleId="BodyTextIndent2Char">
    <w:name w:val="Body Text Indent 2 Char"/>
    <w:uiPriority w:val="99"/>
    <w:semiHidden/>
    <w:rsid w:val="004B2F5D"/>
    <w:rPr>
      <w:rFonts w:ascii="Arial" w:hAnsi="Arial" w:cs="Arial"/>
      <w:sz w:val="20"/>
      <w:szCs w:val="20"/>
    </w:rPr>
  </w:style>
  <w:style w:type="character" w:customStyle="1" w:styleId="24">
    <w:name w:val="Основной текст с отступом 2 Знак"/>
    <w:basedOn w:val="a0"/>
    <w:link w:val="23"/>
    <w:uiPriority w:val="99"/>
  </w:style>
  <w:style w:type="paragraph" w:styleId="aff0">
    <w:name w:val="Balloon Text"/>
    <w:basedOn w:val="a"/>
    <w:link w:val="aff1"/>
    <w:uiPriority w:val="99"/>
    <w:rPr>
      <w:rFonts w:ascii="Tahoma" w:hAnsi="Tahoma" w:cs="Tahoma"/>
      <w:sz w:val="16"/>
      <w:szCs w:val="16"/>
    </w:rPr>
  </w:style>
  <w:style w:type="character" w:customStyle="1" w:styleId="BalloonTextChar">
    <w:name w:val="Balloon Text Char"/>
    <w:uiPriority w:val="99"/>
    <w:semiHidden/>
    <w:rsid w:val="004B2F5D"/>
    <w:rPr>
      <w:rFonts w:ascii="Times New Roman" w:hAnsi="Times New Roman" w:cs="Times New Roman"/>
      <w:sz w:val="0"/>
      <w:szCs w:val="0"/>
    </w:rPr>
  </w:style>
  <w:style w:type="character" w:customStyle="1" w:styleId="aff1">
    <w:name w:val="Текст выноски Знак"/>
    <w:link w:val="aff0"/>
    <w:uiPriority w:val="99"/>
    <w:rPr>
      <w:rFonts w:ascii="Tahoma" w:hAnsi="Tahoma" w:cs="Tahoma"/>
      <w:sz w:val="16"/>
      <w:szCs w:val="16"/>
    </w:rPr>
  </w:style>
  <w:style w:type="paragraph" w:styleId="aff2">
    <w:name w:val="Body Text"/>
    <w:basedOn w:val="a"/>
    <w:link w:val="aff3"/>
    <w:uiPriority w:val="99"/>
    <w:pPr>
      <w:spacing w:after="120"/>
    </w:pPr>
    <w:rPr>
      <w:sz w:val="24"/>
      <w:szCs w:val="24"/>
    </w:rPr>
  </w:style>
  <w:style w:type="character" w:customStyle="1" w:styleId="BodyTextChar">
    <w:name w:val="Body Text Char"/>
    <w:uiPriority w:val="99"/>
    <w:semiHidden/>
    <w:rsid w:val="004B2F5D"/>
    <w:rPr>
      <w:rFonts w:ascii="Arial" w:hAnsi="Arial" w:cs="Arial"/>
      <w:sz w:val="20"/>
      <w:szCs w:val="20"/>
    </w:rPr>
  </w:style>
  <w:style w:type="character" w:customStyle="1" w:styleId="aff3">
    <w:name w:val="Основной текст Знак"/>
    <w:basedOn w:val="a0"/>
    <w:link w:val="aff2"/>
    <w:uiPriority w:val="99"/>
  </w:style>
  <w:style w:type="paragraph" w:customStyle="1" w:styleId="81">
    <w:name w:val="Абзац списка8"/>
    <w:basedOn w:val="a"/>
    <w:uiPriority w:val="99"/>
    <w:pPr>
      <w:spacing w:line="100" w:lineRule="atLeast"/>
      <w:ind w:left="720"/>
    </w:pPr>
    <w:rPr>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customStyle="1" w:styleId="Pa12">
    <w:name w:val="Pa12"/>
    <w:basedOn w:val="a"/>
    <w:next w:val="a"/>
    <w:uiPriority w:val="99"/>
    <w:rsid w:val="001E048A"/>
    <w:pPr>
      <w:widowControl/>
      <w:spacing w:line="221" w:lineRule="atLeast"/>
    </w:pPr>
    <w:rPr>
      <w:rFonts w:ascii="OctavaC" w:eastAsia="Calibri" w:hAnsi="OctavaC" w:cs="Times New Roman"/>
      <w:sz w:val="24"/>
      <w:szCs w:val="24"/>
      <w:lang w:eastAsia="en-US"/>
    </w:rPr>
  </w:style>
  <w:style w:type="paragraph" w:customStyle="1" w:styleId="Pa3">
    <w:name w:val="Pa3"/>
    <w:basedOn w:val="a"/>
    <w:next w:val="a"/>
    <w:uiPriority w:val="99"/>
    <w:rsid w:val="001E048A"/>
    <w:pPr>
      <w:widowControl/>
      <w:spacing w:line="221" w:lineRule="atLeast"/>
    </w:pPr>
    <w:rPr>
      <w:rFonts w:ascii="OctavaC" w:eastAsia="Calibri" w:hAnsi="OctavaC" w:cs="Times New Roman"/>
      <w:sz w:val="24"/>
      <w:szCs w:val="24"/>
      <w:lang w:eastAsia="en-US"/>
    </w:rPr>
  </w:style>
  <w:style w:type="paragraph" w:customStyle="1" w:styleId="Pa1">
    <w:name w:val="Pa1"/>
    <w:basedOn w:val="a"/>
    <w:next w:val="a"/>
    <w:uiPriority w:val="99"/>
    <w:rsid w:val="001E048A"/>
    <w:pPr>
      <w:widowControl/>
      <w:spacing w:line="221" w:lineRule="atLeast"/>
    </w:pPr>
    <w:rPr>
      <w:rFonts w:ascii="OctavaC" w:eastAsia="Calibri" w:hAnsi="OctavaC" w:cs="Times New Roman"/>
      <w:sz w:val="24"/>
      <w:szCs w:val="24"/>
      <w:lang w:eastAsia="en-US"/>
    </w:rPr>
  </w:style>
  <w:style w:type="paragraph" w:customStyle="1" w:styleId="Pa14">
    <w:name w:val="Pa14"/>
    <w:basedOn w:val="a"/>
    <w:next w:val="a"/>
    <w:uiPriority w:val="99"/>
    <w:rsid w:val="001E048A"/>
    <w:pPr>
      <w:widowControl/>
      <w:spacing w:line="221" w:lineRule="atLeast"/>
    </w:pPr>
    <w:rPr>
      <w:rFonts w:ascii="OctavaC" w:eastAsia="Calibri" w:hAnsi="OctavaC" w:cs="Times New Roman"/>
      <w:sz w:val="24"/>
      <w:szCs w:val="24"/>
      <w:lang w:eastAsia="en-US"/>
    </w:rPr>
  </w:style>
  <w:style w:type="paragraph" w:customStyle="1" w:styleId="Default">
    <w:name w:val="Default"/>
    <w:rsid w:val="001E048A"/>
    <w:pPr>
      <w:autoSpaceDE w:val="0"/>
      <w:autoSpaceDN w:val="0"/>
      <w:adjustRightInd w:val="0"/>
    </w:pPr>
    <w:rPr>
      <w:rFonts w:ascii="OctavaC" w:eastAsia="Calibri" w:hAnsi="OctavaC" w:cs="OctavaC"/>
      <w:color w:val="000000"/>
      <w:sz w:val="24"/>
      <w:szCs w:val="24"/>
      <w:lang w:eastAsia="en-US"/>
    </w:rPr>
  </w:style>
  <w:style w:type="paragraph" w:customStyle="1" w:styleId="Pa0">
    <w:name w:val="Pa0"/>
    <w:basedOn w:val="Default"/>
    <w:next w:val="Default"/>
    <w:uiPriority w:val="99"/>
    <w:rsid w:val="001E048A"/>
    <w:pPr>
      <w:spacing w:line="221" w:lineRule="atLeast"/>
    </w:pPr>
    <w:rPr>
      <w:rFonts w:cs="Times New Roman"/>
      <w:color w:val="auto"/>
    </w:rPr>
  </w:style>
  <w:style w:type="character" w:customStyle="1" w:styleId="11">
    <w:name w:val="Гиперссылка1"/>
    <w:basedOn w:val="a0"/>
    <w:rsid w:val="0039434C"/>
  </w:style>
  <w:style w:type="paragraph" w:customStyle="1" w:styleId="ConsPlusTitle">
    <w:name w:val="ConsPlusTitle"/>
    <w:uiPriority w:val="99"/>
    <w:rsid w:val="00131BBB"/>
    <w:pPr>
      <w:widowControl w:val="0"/>
      <w:autoSpaceDE w:val="0"/>
      <w:autoSpaceDN w:val="0"/>
      <w:adjustRightInd w:val="0"/>
    </w:pPr>
    <w:rPr>
      <w:rFonts w:ascii="Arial" w:hAnsi="Arial" w:cs="Arial"/>
      <w:b/>
      <w:bCs/>
      <w:sz w:val="16"/>
      <w:szCs w:val="16"/>
    </w:rPr>
  </w:style>
  <w:style w:type="paragraph" w:customStyle="1" w:styleId="ConsNormal">
    <w:name w:val="ConsNormal"/>
    <w:rsid w:val="00131BBB"/>
    <w:pPr>
      <w:widowControl w:val="0"/>
      <w:autoSpaceDE w:val="0"/>
      <w:autoSpaceDN w:val="0"/>
      <w:adjustRightInd w:val="0"/>
      <w:ind w:firstLine="720"/>
    </w:pPr>
    <w:rPr>
      <w:rFonts w:ascii="Arial" w:hAnsi="Arial" w:cs="Arial"/>
    </w:rPr>
  </w:style>
  <w:style w:type="paragraph" w:styleId="aff4">
    <w:name w:val="Normal (Web)"/>
    <w:basedOn w:val="a"/>
    <w:uiPriority w:val="99"/>
    <w:semiHidden/>
    <w:unhideWhenUsed/>
    <w:rsid w:val="00131BB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Title">
    <w:name w:val="ConsTitle"/>
    <w:uiPriority w:val="99"/>
    <w:rsid w:val="00DF3C28"/>
    <w:pPr>
      <w:widowControl w:val="0"/>
      <w:autoSpaceDE w:val="0"/>
      <w:autoSpaceDN w:val="0"/>
      <w:adjustRightInd w:val="0"/>
      <w:ind w:right="19772"/>
    </w:pPr>
    <w:rPr>
      <w:rFonts w:ascii="Arial" w:hAnsi="Arial" w:cs="Arial"/>
      <w:b/>
      <w:bCs/>
      <w:sz w:val="16"/>
      <w:szCs w:val="16"/>
      <w:lang w:eastAsia="en-US"/>
    </w:rPr>
  </w:style>
  <w:style w:type="paragraph" w:customStyle="1" w:styleId="ConsPlusNormal">
    <w:name w:val="ConsPlusNormal"/>
    <w:link w:val="ConsPlusNormal0"/>
    <w:rsid w:val="00DF3C28"/>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F3C28"/>
    <w:rPr>
      <w:rFonts w:ascii="Arial" w:hAnsi="Arial" w:cs="Arial"/>
    </w:rPr>
  </w:style>
  <w:style w:type="paragraph" w:customStyle="1" w:styleId="s1">
    <w:name w:val="s_1"/>
    <w:basedOn w:val="a"/>
    <w:rsid w:val="00DF3C2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0">
    <w:name w:val="Без интервала Знак"/>
    <w:aliases w:val="с интервалом Знак,No Spacing Знак,No Spacing1 Знак"/>
    <w:link w:val="af"/>
    <w:locked/>
    <w:rsid w:val="00DF3C28"/>
    <w:rPr>
      <w:rFonts w:ascii="Arial" w:hAnsi="Arial" w:cs="Arial"/>
      <w:sz w:val="24"/>
      <w:szCs w:val="24"/>
    </w:rPr>
  </w:style>
  <w:style w:type="paragraph" w:customStyle="1" w:styleId="12">
    <w:name w:val="Без интервала1"/>
    <w:rsid w:val="00DF3C28"/>
    <w:pPr>
      <w:suppressAutoHyphens/>
    </w:pPr>
    <w:rPr>
      <w:rFonts w:cs="Calibri"/>
      <w:sz w:val="22"/>
      <w:szCs w:val="22"/>
      <w:lang w:eastAsia="zh-CN"/>
    </w:rPr>
  </w:style>
  <w:style w:type="paragraph" w:customStyle="1" w:styleId="constitle0">
    <w:name w:val="constitle"/>
    <w:basedOn w:val="a"/>
    <w:rsid w:val="00DF3C2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5">
    <w:name w:val="Основной текст (2)_"/>
    <w:basedOn w:val="a0"/>
    <w:link w:val="26"/>
    <w:rsid w:val="000E612C"/>
    <w:rPr>
      <w:rFonts w:ascii="Times New Roman" w:hAnsi="Times New Roman"/>
      <w:sz w:val="28"/>
      <w:szCs w:val="28"/>
    </w:rPr>
  </w:style>
  <w:style w:type="paragraph" w:customStyle="1" w:styleId="26">
    <w:name w:val="Основной текст (2)"/>
    <w:basedOn w:val="a"/>
    <w:link w:val="25"/>
    <w:rsid w:val="000E612C"/>
    <w:pPr>
      <w:autoSpaceDE/>
      <w:autoSpaceDN/>
      <w:adjustRightInd/>
      <w:ind w:firstLine="720"/>
    </w:pPr>
    <w:rPr>
      <w:rFonts w:ascii="Times New Roman" w:hAnsi="Times New Roman" w:cs="Times New Roman"/>
      <w:sz w:val="28"/>
      <w:szCs w:val="28"/>
    </w:rPr>
  </w:style>
  <w:style w:type="character" w:customStyle="1" w:styleId="aff5">
    <w:name w:val="Основной текст_"/>
    <w:basedOn w:val="a0"/>
    <w:link w:val="13"/>
    <w:rsid w:val="000E612C"/>
    <w:rPr>
      <w:rFonts w:ascii="Times New Roman" w:hAnsi="Times New Roman"/>
    </w:rPr>
  </w:style>
  <w:style w:type="character" w:customStyle="1" w:styleId="14">
    <w:name w:val="Заголовок №1_"/>
    <w:basedOn w:val="a0"/>
    <w:link w:val="15"/>
    <w:rsid w:val="000E612C"/>
    <w:rPr>
      <w:rFonts w:ascii="Times New Roman" w:hAnsi="Times New Roman"/>
      <w:b/>
      <w:bCs/>
      <w:sz w:val="32"/>
      <w:szCs w:val="32"/>
    </w:rPr>
  </w:style>
  <w:style w:type="paragraph" w:customStyle="1" w:styleId="13">
    <w:name w:val="Основной текст1"/>
    <w:basedOn w:val="a"/>
    <w:link w:val="aff5"/>
    <w:rsid w:val="000E612C"/>
    <w:pPr>
      <w:autoSpaceDE/>
      <w:autoSpaceDN/>
      <w:adjustRightInd/>
      <w:ind w:firstLine="400"/>
    </w:pPr>
    <w:rPr>
      <w:rFonts w:ascii="Times New Roman" w:hAnsi="Times New Roman" w:cs="Times New Roman"/>
    </w:rPr>
  </w:style>
  <w:style w:type="paragraph" w:customStyle="1" w:styleId="15">
    <w:name w:val="Заголовок №1"/>
    <w:basedOn w:val="a"/>
    <w:link w:val="14"/>
    <w:rsid w:val="000E612C"/>
    <w:pPr>
      <w:autoSpaceDE/>
      <w:autoSpaceDN/>
      <w:adjustRightInd/>
      <w:spacing w:after="240"/>
      <w:ind w:firstLine="720"/>
      <w:outlineLvl w:val="0"/>
    </w:pPr>
    <w:rPr>
      <w:rFonts w:ascii="Times New Roman" w:hAnsi="Times New Roman" w:cs="Times New Roman"/>
      <w:b/>
      <w:bCs/>
      <w:sz w:val="32"/>
      <w:szCs w:val="32"/>
    </w:rPr>
  </w:style>
  <w:style w:type="character" w:customStyle="1" w:styleId="27">
    <w:name w:val="Заголовок №2_"/>
    <w:basedOn w:val="a0"/>
    <w:link w:val="28"/>
    <w:rsid w:val="000E612C"/>
    <w:rPr>
      <w:rFonts w:ascii="Times New Roman" w:hAnsi="Times New Roman"/>
      <w:b/>
      <w:bCs/>
      <w:sz w:val="30"/>
      <w:szCs w:val="30"/>
    </w:rPr>
  </w:style>
  <w:style w:type="paragraph" w:customStyle="1" w:styleId="28">
    <w:name w:val="Заголовок №2"/>
    <w:basedOn w:val="a"/>
    <w:link w:val="27"/>
    <w:rsid w:val="000E612C"/>
    <w:pPr>
      <w:autoSpaceDE/>
      <w:autoSpaceDN/>
      <w:adjustRightInd/>
      <w:ind w:firstLine="720"/>
      <w:outlineLvl w:val="1"/>
    </w:pPr>
    <w:rPr>
      <w:rFonts w:ascii="Times New Roman" w:hAnsi="Times New Roman" w:cs="Times New Roman"/>
      <w:b/>
      <w:bCs/>
      <w:sz w:val="30"/>
      <w:szCs w:val="30"/>
    </w:rPr>
  </w:style>
  <w:style w:type="character" w:customStyle="1" w:styleId="aff6">
    <w:name w:val="Оглавление_"/>
    <w:basedOn w:val="a0"/>
    <w:link w:val="aff7"/>
    <w:rsid w:val="000E612C"/>
    <w:rPr>
      <w:rFonts w:ascii="Times New Roman" w:hAnsi="Times New Roman"/>
    </w:rPr>
  </w:style>
  <w:style w:type="paragraph" w:customStyle="1" w:styleId="aff7">
    <w:name w:val="Оглавление"/>
    <w:basedOn w:val="a"/>
    <w:link w:val="aff6"/>
    <w:rsid w:val="000E612C"/>
    <w:pPr>
      <w:autoSpaceDE/>
      <w:autoSpaceDN/>
      <w:adjustRightInd/>
      <w:ind w:firstLine="360"/>
    </w:pPr>
    <w:rPr>
      <w:rFonts w:ascii="Times New Roman" w:hAnsi="Times New Roman" w:cs="Times New Roman"/>
    </w:rPr>
  </w:style>
  <w:style w:type="character" w:customStyle="1" w:styleId="aff8">
    <w:name w:val="Другое_"/>
    <w:basedOn w:val="a0"/>
    <w:link w:val="aff9"/>
    <w:rsid w:val="000E612C"/>
    <w:rPr>
      <w:rFonts w:ascii="Times New Roman" w:hAnsi="Times New Roman"/>
    </w:rPr>
  </w:style>
  <w:style w:type="paragraph" w:customStyle="1" w:styleId="aff9">
    <w:name w:val="Другое"/>
    <w:basedOn w:val="a"/>
    <w:link w:val="aff8"/>
    <w:rsid w:val="000E612C"/>
    <w:pPr>
      <w:autoSpaceDE/>
      <w:autoSpaceDN/>
      <w:adjustRightInd/>
      <w:ind w:firstLine="400"/>
    </w:pPr>
    <w:rPr>
      <w:rFonts w:ascii="Times New Roman" w:hAnsi="Times New Roman" w:cs="Times New Roman"/>
    </w:rPr>
  </w:style>
  <w:style w:type="character" w:styleId="affa">
    <w:name w:val="line number"/>
    <w:basedOn w:val="a0"/>
    <w:uiPriority w:val="99"/>
    <w:semiHidden/>
    <w:unhideWhenUsed/>
    <w:rsid w:val="00467E8F"/>
  </w:style>
  <w:style w:type="character" w:customStyle="1" w:styleId="hl41">
    <w:name w:val="hl41"/>
    <w:uiPriority w:val="99"/>
    <w:rsid w:val="00467E8F"/>
    <w:rPr>
      <w:rFonts w:cs="Times New Roman"/>
      <w:b/>
      <w:bCs/>
      <w:sz w:val="20"/>
      <w:szCs w:val="20"/>
    </w:rPr>
  </w:style>
  <w:style w:type="paragraph" w:customStyle="1" w:styleId="Web">
    <w:name w:val="Обычный (Web)"/>
    <w:basedOn w:val="a"/>
    <w:uiPriority w:val="99"/>
    <w:rsid w:val="00467E8F"/>
    <w:pPr>
      <w:widowControl/>
      <w:autoSpaceDE/>
      <w:autoSpaceDN/>
      <w:adjustRightInd/>
      <w:spacing w:before="100" w:after="100"/>
    </w:pPr>
    <w:rPr>
      <w:rFonts w:ascii="Arial Unicode MS" w:eastAsia="Arial Unicode MS" w:hAnsi="Arial Unicode MS" w:cs="Times New Roman"/>
      <w:sz w:val="24"/>
      <w:szCs w:val="24"/>
      <w:lang w:eastAsia="en-US"/>
    </w:rPr>
  </w:style>
  <w:style w:type="paragraph" w:customStyle="1" w:styleId="xl64">
    <w:name w:val="xl64"/>
    <w:basedOn w:val="a"/>
    <w:rsid w:val="00467E8F"/>
    <w:pPr>
      <w:widowControl/>
      <w:autoSpaceDE/>
      <w:autoSpaceDN/>
      <w:adjustRightInd/>
      <w:spacing w:before="100" w:beforeAutospacing="1" w:after="100" w:afterAutospacing="1"/>
    </w:pPr>
  </w:style>
  <w:style w:type="paragraph" w:customStyle="1" w:styleId="xl65">
    <w:name w:val="xl65"/>
    <w:basedOn w:val="a"/>
    <w:rsid w:val="00467E8F"/>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66">
    <w:name w:val="xl66"/>
    <w:basedOn w:val="a"/>
    <w:rsid w:val="00467E8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b/>
      <w:bCs/>
      <w:sz w:val="16"/>
      <w:szCs w:val="16"/>
    </w:rPr>
  </w:style>
  <w:style w:type="paragraph" w:customStyle="1" w:styleId="xl67">
    <w:name w:val="xl67"/>
    <w:basedOn w:val="a"/>
    <w:rsid w:val="00467E8F"/>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b/>
      <w:bCs/>
      <w:sz w:val="16"/>
      <w:szCs w:val="16"/>
    </w:rPr>
  </w:style>
  <w:style w:type="paragraph" w:customStyle="1" w:styleId="xl68">
    <w:name w:val="xl68"/>
    <w:basedOn w:val="a"/>
    <w:rsid w:val="00467E8F"/>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69">
    <w:name w:val="xl69"/>
    <w:basedOn w:val="a"/>
    <w:rsid w:val="00467E8F"/>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0">
    <w:name w:val="xl70"/>
    <w:basedOn w:val="a"/>
    <w:rsid w:val="00467E8F"/>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1">
    <w:name w:val="xl71"/>
    <w:basedOn w:val="a"/>
    <w:rsid w:val="00467E8F"/>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2">
    <w:name w:val="xl72"/>
    <w:basedOn w:val="a"/>
    <w:rsid w:val="00467E8F"/>
    <w:pPr>
      <w:widowControl/>
      <w:pBdr>
        <w:top w:val="single" w:sz="8"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73">
    <w:name w:val="xl73"/>
    <w:basedOn w:val="a"/>
    <w:rsid w:val="00467E8F"/>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4">
    <w:name w:val="xl74"/>
    <w:basedOn w:val="a"/>
    <w:rsid w:val="00467E8F"/>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5">
    <w:name w:val="xl75"/>
    <w:basedOn w:val="a"/>
    <w:rsid w:val="00467E8F"/>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6">
    <w:name w:val="xl76"/>
    <w:basedOn w:val="a"/>
    <w:rsid w:val="00467E8F"/>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7">
    <w:name w:val="xl77"/>
    <w:basedOn w:val="a"/>
    <w:rsid w:val="00467E8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78">
    <w:name w:val="xl78"/>
    <w:basedOn w:val="a"/>
    <w:rsid w:val="00467E8F"/>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79">
    <w:name w:val="xl79"/>
    <w:basedOn w:val="a"/>
    <w:rsid w:val="00467E8F"/>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0">
    <w:name w:val="xl80"/>
    <w:basedOn w:val="a"/>
    <w:rsid w:val="00467E8F"/>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1">
    <w:name w:val="xl81"/>
    <w:basedOn w:val="a"/>
    <w:rsid w:val="00467E8F"/>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2">
    <w:name w:val="xl82"/>
    <w:basedOn w:val="a"/>
    <w:rsid w:val="00467E8F"/>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3">
    <w:name w:val="xl83"/>
    <w:basedOn w:val="a"/>
    <w:rsid w:val="00467E8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4">
    <w:name w:val="xl84"/>
    <w:basedOn w:val="a"/>
    <w:rsid w:val="00467E8F"/>
    <w:pPr>
      <w:widowControl/>
      <w:pBdr>
        <w:top w:val="single" w:sz="4"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5">
    <w:name w:val="xl85"/>
    <w:basedOn w:val="a"/>
    <w:rsid w:val="00467E8F"/>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6">
    <w:name w:val="xl86"/>
    <w:basedOn w:val="a"/>
    <w:rsid w:val="00467E8F"/>
    <w:pPr>
      <w:widowControl/>
      <w:pBdr>
        <w:top w:val="single" w:sz="8"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7">
    <w:name w:val="xl87"/>
    <w:basedOn w:val="a"/>
    <w:rsid w:val="00467E8F"/>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8">
    <w:name w:val="xl88"/>
    <w:basedOn w:val="a"/>
    <w:rsid w:val="00467E8F"/>
    <w:pPr>
      <w:widowControl/>
      <w:pBdr>
        <w:top w:val="single" w:sz="4" w:space="0" w:color="auto"/>
        <w:left w:val="single" w:sz="8"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9">
    <w:name w:val="xl89"/>
    <w:basedOn w:val="a"/>
    <w:rsid w:val="00467E8F"/>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90">
    <w:name w:val="xl90"/>
    <w:basedOn w:val="a"/>
    <w:rsid w:val="00467E8F"/>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91">
    <w:name w:val="xl91"/>
    <w:basedOn w:val="a"/>
    <w:rsid w:val="00467E8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2">
    <w:name w:val="xl92"/>
    <w:basedOn w:val="a"/>
    <w:rsid w:val="00467E8F"/>
    <w:pPr>
      <w:widowControl/>
      <w:pBdr>
        <w:top w:val="single" w:sz="4"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3">
    <w:name w:val="xl93"/>
    <w:basedOn w:val="a"/>
    <w:rsid w:val="00467E8F"/>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4">
    <w:name w:val="xl94"/>
    <w:basedOn w:val="a"/>
    <w:rsid w:val="00467E8F"/>
    <w:pPr>
      <w:widowControl/>
      <w:pBdr>
        <w:top w:val="single" w:sz="8"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5">
    <w:name w:val="xl95"/>
    <w:basedOn w:val="a"/>
    <w:rsid w:val="00467E8F"/>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6">
    <w:name w:val="xl96"/>
    <w:basedOn w:val="a"/>
    <w:rsid w:val="00467E8F"/>
    <w:pPr>
      <w:widowControl/>
      <w:pBdr>
        <w:top w:val="single" w:sz="4" w:space="0" w:color="auto"/>
        <w:left w:val="single" w:sz="8" w:space="0" w:color="auto"/>
        <w:bottom w:val="single" w:sz="8" w:space="0" w:color="auto"/>
      </w:pBdr>
      <w:shd w:val="clear" w:color="000000" w:fill="FFFFFF"/>
      <w:autoSpaceDE/>
      <w:autoSpaceDN/>
      <w:adjustRightInd/>
      <w:spacing w:before="100" w:beforeAutospacing="1" w:after="100" w:afterAutospacing="1"/>
    </w:pPr>
    <w:rPr>
      <w:sz w:val="16"/>
      <w:szCs w:val="16"/>
    </w:rPr>
  </w:style>
  <w:style w:type="character" w:customStyle="1" w:styleId="apple-converted-space">
    <w:name w:val="apple-converted-space"/>
    <w:basedOn w:val="a0"/>
    <w:rsid w:val="00467E8F"/>
  </w:style>
  <w:style w:type="paragraph" w:customStyle="1" w:styleId="copyright-info">
    <w:name w:val="copyright-info"/>
    <w:basedOn w:val="a"/>
    <w:rsid w:val="00467E8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uto-matches">
    <w:name w:val="auto-matches"/>
    <w:basedOn w:val="a0"/>
    <w:rsid w:val="00467E8F"/>
  </w:style>
  <w:style w:type="character" w:styleId="affb">
    <w:name w:val="FollowedHyperlink"/>
    <w:uiPriority w:val="99"/>
    <w:semiHidden/>
    <w:unhideWhenUsed/>
    <w:rsid w:val="00467E8F"/>
    <w:rPr>
      <w:color w:val="800080"/>
      <w:u w:val="single"/>
    </w:rPr>
  </w:style>
  <w:style w:type="table" w:styleId="affc">
    <w:name w:val="Table Grid"/>
    <w:basedOn w:val="a1"/>
    <w:uiPriority w:val="59"/>
    <w:rsid w:val="00467E8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7">
    <w:name w:val="xl97"/>
    <w:basedOn w:val="a"/>
    <w:rsid w:val="00467E8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98">
    <w:name w:val="xl98"/>
    <w:basedOn w:val="a"/>
    <w:rsid w:val="00467E8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99">
    <w:name w:val="xl99"/>
    <w:basedOn w:val="a"/>
    <w:rsid w:val="00467E8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0">
    <w:name w:val="xl100"/>
    <w:basedOn w:val="a"/>
    <w:rsid w:val="00467E8F"/>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1">
    <w:name w:val="xl101"/>
    <w:basedOn w:val="a"/>
    <w:rsid w:val="00467E8F"/>
    <w:pPr>
      <w:widowControl/>
      <w:pBdr>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2">
    <w:name w:val="xl102"/>
    <w:basedOn w:val="a"/>
    <w:rsid w:val="00467E8F"/>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3">
    <w:name w:val="xl103"/>
    <w:basedOn w:val="a"/>
    <w:rsid w:val="00467E8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3">
    <w:name w:val="xl63"/>
    <w:basedOn w:val="a"/>
    <w:rsid w:val="00467E8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s="Times New Roman"/>
      <w:b/>
      <w:bCs/>
      <w:sz w:val="24"/>
      <w:szCs w:val="24"/>
    </w:rPr>
  </w:style>
  <w:style w:type="table" w:customStyle="1" w:styleId="16">
    <w:name w:val="Сетка таблицы1"/>
    <w:basedOn w:val="a1"/>
    <w:next w:val="affc"/>
    <w:uiPriority w:val="59"/>
    <w:rsid w:val="00467E8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
    <w:name w:val="xl104"/>
    <w:basedOn w:val="a"/>
    <w:rsid w:val="00467E8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5">
    <w:name w:val="xl105"/>
    <w:basedOn w:val="a"/>
    <w:rsid w:val="00467E8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6">
    <w:name w:val="xl106"/>
    <w:basedOn w:val="a"/>
    <w:rsid w:val="00467E8F"/>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numbering" w:customStyle="1" w:styleId="17">
    <w:name w:val="Нет списка1"/>
    <w:next w:val="a2"/>
    <w:uiPriority w:val="99"/>
    <w:semiHidden/>
    <w:unhideWhenUsed/>
    <w:rsid w:val="00467E8F"/>
  </w:style>
  <w:style w:type="numbering" w:customStyle="1" w:styleId="29">
    <w:name w:val="Нет списка2"/>
    <w:next w:val="a2"/>
    <w:uiPriority w:val="99"/>
    <w:semiHidden/>
    <w:unhideWhenUsed/>
    <w:rsid w:val="00467E8F"/>
  </w:style>
  <w:style w:type="numbering" w:customStyle="1" w:styleId="31">
    <w:name w:val="Нет списка3"/>
    <w:next w:val="a2"/>
    <w:uiPriority w:val="99"/>
    <w:semiHidden/>
    <w:unhideWhenUsed/>
    <w:rsid w:val="00467E8F"/>
  </w:style>
  <w:style w:type="numbering" w:customStyle="1" w:styleId="41">
    <w:name w:val="Нет списка4"/>
    <w:next w:val="a2"/>
    <w:uiPriority w:val="99"/>
    <w:semiHidden/>
    <w:unhideWhenUsed/>
    <w:rsid w:val="00467E8F"/>
  </w:style>
  <w:style w:type="numbering" w:customStyle="1" w:styleId="51">
    <w:name w:val="Нет списка5"/>
    <w:next w:val="a2"/>
    <w:uiPriority w:val="99"/>
    <w:semiHidden/>
    <w:unhideWhenUsed/>
    <w:rsid w:val="00467E8F"/>
  </w:style>
  <w:style w:type="numbering" w:customStyle="1" w:styleId="61">
    <w:name w:val="Нет списка6"/>
    <w:next w:val="a2"/>
    <w:uiPriority w:val="99"/>
    <w:semiHidden/>
    <w:unhideWhenUsed/>
    <w:rsid w:val="00467E8F"/>
  </w:style>
  <w:style w:type="numbering" w:customStyle="1" w:styleId="71">
    <w:name w:val="Нет списка7"/>
    <w:next w:val="a2"/>
    <w:uiPriority w:val="99"/>
    <w:semiHidden/>
    <w:unhideWhenUsed/>
    <w:rsid w:val="00467E8F"/>
  </w:style>
  <w:style w:type="numbering" w:customStyle="1" w:styleId="82">
    <w:name w:val="Нет списка8"/>
    <w:next w:val="a2"/>
    <w:uiPriority w:val="99"/>
    <w:semiHidden/>
    <w:unhideWhenUsed/>
    <w:rsid w:val="00467E8F"/>
  </w:style>
  <w:style w:type="numbering" w:customStyle="1" w:styleId="91">
    <w:name w:val="Нет списка9"/>
    <w:next w:val="a2"/>
    <w:uiPriority w:val="99"/>
    <w:semiHidden/>
    <w:unhideWhenUsed/>
    <w:rsid w:val="00467E8F"/>
  </w:style>
  <w:style w:type="numbering" w:customStyle="1" w:styleId="100">
    <w:name w:val="Нет списка10"/>
    <w:next w:val="a2"/>
    <w:uiPriority w:val="99"/>
    <w:semiHidden/>
    <w:unhideWhenUsed/>
    <w:rsid w:val="00467E8F"/>
  </w:style>
  <w:style w:type="numbering" w:customStyle="1" w:styleId="110">
    <w:name w:val="Нет списка11"/>
    <w:next w:val="a2"/>
    <w:uiPriority w:val="99"/>
    <w:semiHidden/>
    <w:unhideWhenUsed/>
    <w:rsid w:val="00467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9B66D80D-C8CA-45AA-80D9-A478EB2B60D6" TargetMode="External"/><Relationship Id="rId18" Type="http://schemas.openxmlformats.org/officeDocument/2006/relationships/hyperlink" Target="https://pravo-search.minjust.ru/bigs/showDocument.html?id=CF1F5643-3AEB-4438-9333-2E47F2A9D0E7" TargetMode="External"/><Relationship Id="rId26" Type="http://schemas.openxmlformats.org/officeDocument/2006/relationships/hyperlink" Target="https://pravo-search.minjust.ru/bigs/showDocument.html?id=9B66D80D-C8CA-45AA-80D9-A478EB2B60D6" TargetMode="External"/><Relationship Id="rId39" Type="http://schemas.openxmlformats.org/officeDocument/2006/relationships/hyperlink" Target="https://pravo-search.minjust.ru/bigs/showDocument.html?id=96E20C02-1B12-465A-B64C-24AA92270007" TargetMode="External"/><Relationship Id="rId21" Type="http://schemas.openxmlformats.org/officeDocument/2006/relationships/hyperlink" Target="https://pravo-search.minjust.ru/bigs/showDocument.html?id=CF1F5643-3AEB-4438-9333-2E47F2A9D0E7" TargetMode="External"/><Relationship Id="rId34" Type="http://schemas.openxmlformats.org/officeDocument/2006/relationships/hyperlink" Target="https://pravo-search.minjust.ru/bigs/showDocument.html?id=CF1F5643-3AEB-4438-9333-2E47F2A9D0E7" TargetMode="External"/><Relationship Id="rId42" Type="http://schemas.openxmlformats.org/officeDocument/2006/relationships/hyperlink" Target="file:///\\10.4.128.128\Temporary\&#1054;&#1073;&#1097;&#1080;&#1081;%20&#1086;&#1090;&#1076;&#1077;&#1083;\&#1046;&#1080;&#1085;&#1078;&#1080;&#1083;&#1086;&#1074;&#1072;\2021\69-2021\_blank" TargetMode="External"/><Relationship Id="rId47" Type="http://schemas.openxmlformats.org/officeDocument/2006/relationships/hyperlink" Target="https://login.consultant.ru/link/?req=doc&amp;base=LAW&amp;n=358750&amp;date=25.06.2021&amp;demo=1&amp;dst=100998&amp;fld=134"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avo-search.minjust.ru/bigs/showDocument.html?id=CF1F5643-3AEB-4438-9333-2E47F2A9D0E7" TargetMode="External"/><Relationship Id="rId17" Type="http://schemas.openxmlformats.org/officeDocument/2006/relationships/hyperlink" Target="https://pravo-search.minjust.ru/bigs/showDocument.html?id=CF1F5643-3AEB-4438-9333-2E47F2A9D0E7" TargetMode="External"/><Relationship Id="rId25" Type="http://schemas.openxmlformats.org/officeDocument/2006/relationships/hyperlink" Target="https://pravo-search.minjust.ru/bigs/showDocument.html?id=CF1F5643-3AEB-4438-9333-2E47F2A9D0E7" TargetMode="External"/><Relationship Id="rId33" Type="http://schemas.openxmlformats.org/officeDocument/2006/relationships/hyperlink" Target="https://pravo-search.minjust.ru/bigs/showDocument.html?id=CF1F5643-3AEB-4438-9333-2E47F2A9D0E7" TargetMode="External"/><Relationship Id="rId38" Type="http://schemas.openxmlformats.org/officeDocument/2006/relationships/hyperlink" Target="https://pravo-search.minjust.ru/bigs/showDocument.html?id=96E20C02-1B12-465A-B64C-24AA92270007" TargetMode="External"/><Relationship Id="rId46"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6" Type="http://schemas.openxmlformats.org/officeDocument/2006/relationships/hyperlink" Target="https://pravo-search.minjust.ru/bigs/showDocument.html?id=CF1F5643-3AEB-4438-9333-2E47F2A9D0E7" TargetMode="External"/><Relationship Id="rId20" Type="http://schemas.openxmlformats.org/officeDocument/2006/relationships/hyperlink" Target="https://pravo-search.minjust.ru/bigs/showDocument.html?id=CF1F5643-3AEB-4438-9333-2E47F2A9D0E7" TargetMode="External"/><Relationship Id="rId29" Type="http://schemas.openxmlformats.org/officeDocument/2006/relationships/hyperlink" Target="https://pravo-search.minjust.ru/bigs/showDocument.html?id=CF1F5643-3AEB-4438-9333-2E47F2A9D0E7" TargetMode="External"/><Relationship Id="rId41" Type="http://schemas.openxmlformats.org/officeDocument/2006/relationships/hyperlink" Target="https://login.consultant.ru/link/?req=doc&amp;base=LAW&amp;n=358750&amp;date=25.06.2021&amp;demo=1"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24" Type="http://schemas.openxmlformats.org/officeDocument/2006/relationships/hyperlink" Target="https://pravo-search.minjust.ru/bigs/showDocument.html?id=CF1F5643-3AEB-4438-9333-2E47F2A9D0E7" TargetMode="External"/><Relationship Id="rId32" Type="http://schemas.openxmlformats.org/officeDocument/2006/relationships/hyperlink" Target="https://pravo-search.minjust.ru/bigs/showDocument.html?id=9B66D80D-C8CA-45AA-80D9-A478EB2B60D6" TargetMode="External"/><Relationship Id="rId37" Type="http://schemas.openxmlformats.org/officeDocument/2006/relationships/hyperlink" Target="https://pravo-search.minjust.ru/bigs/showDocument.html?id=B11798FF-43B9-49DB-B06C-4223F9D555E2" TargetMode="External"/><Relationship Id="rId40" Type="http://schemas.openxmlformats.org/officeDocument/2006/relationships/hyperlink" Target="https://pravo-search.minjust.ru/bigs/showDocument.html?id=CF1F5643-3AEB-4438-9333-2E47F2A9D0E7" TargetMode="External"/><Relationship Id="rId45" Type="http://schemas.openxmlformats.org/officeDocument/2006/relationships/hyperlink" Target="https://login.consultant.ru/link/?req=doc&amp;base=LAW&amp;n=358750&amp;date=25.06.2021&amp;demo=1"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ravo-search.minjust.ru/bigs/showDocument.html?id=9B66D80D-C8CA-45AA-80D9-A478EB2B60D6" TargetMode="External"/><Relationship Id="rId23" Type="http://schemas.openxmlformats.org/officeDocument/2006/relationships/hyperlink" Target="https://pravo-search.minjust.ru/bigs/showDocument.html?id=9B66D80D-C8CA-45AA-80D9-A478EB2B60D6" TargetMode="External"/><Relationship Id="rId28" Type="http://schemas.openxmlformats.org/officeDocument/2006/relationships/hyperlink" Target="https://pravo-search.minjust.ru/bigs/showDocument.html?id=CF1F5643-3AEB-4438-9333-2E47F2A9D0E7" TargetMode="External"/><Relationship Id="rId36" Type="http://schemas.openxmlformats.org/officeDocument/2006/relationships/hyperlink" Target="https://pravo-search.minjust.ru/bigs/showDocument.html?id=CF1F5643-3AEB-4438-9333-2E47F2A9D0E7" TargetMode="External"/><Relationship Id="rId49" Type="http://schemas.openxmlformats.org/officeDocument/2006/relationships/header" Target="header1.xm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9B66D80D-C8CA-45AA-80D9-A478EB2B60D6" TargetMode="External"/><Relationship Id="rId31" Type="http://schemas.openxmlformats.org/officeDocument/2006/relationships/hyperlink" Target="https://pravo-search.minjust.ru/bigs/showDocument.html?id=CF1F5643-3AEB-4438-9333-2E47F2A9D0E7" TargetMode="External"/><Relationship Id="rId44" Type="http://schemas.openxmlformats.org/officeDocument/2006/relationships/hyperlink" Target="https://login.consultant.ru/link/?req=doc&amp;base=LAW&amp;n=358750&amp;date=25.06.2021&amp;demo=1"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ppData/Local/Temp/Rar$DI12.136/Par4485" TargetMode="External"/><Relationship Id="rId14" Type="http://schemas.openxmlformats.org/officeDocument/2006/relationships/hyperlink" Target="https://pravo-search.minjust.ru/bigs/showDocument.html?id=CF1F5643-3AEB-4438-9333-2E47F2A9D0E7" TargetMode="External"/><Relationship Id="rId22" Type="http://schemas.openxmlformats.org/officeDocument/2006/relationships/hyperlink" Target="https://pravo-search.minjust.ru/bigs/showDocument.html?id=CF1F5643-3AEB-4438-9333-2E47F2A9D0E7" TargetMode="External"/><Relationship Id="rId27" Type="http://schemas.openxmlformats.org/officeDocument/2006/relationships/hyperlink" Target="https://pravo-search.minjust.ru/bigs/showDocument.html?id=CF1F5643-3AEB-4438-9333-2E47F2A9D0E7" TargetMode="External"/><Relationship Id="rId30" Type="http://schemas.openxmlformats.org/officeDocument/2006/relationships/hyperlink" Target="https://pravo-search.minjust.ru/bigs/showDocument.html?id=CF1F5643-3AEB-4438-9333-2E47F2A9D0E7" TargetMode="External"/><Relationship Id="rId35" Type="http://schemas.openxmlformats.org/officeDocument/2006/relationships/hyperlink" Target="https://pravo-search.minjust.ru/bigs/showDocument.html?id=9B66D80D-C8CA-45AA-80D9-A478EB2B60D6" TargetMode="External"/><Relationship Id="rId43" Type="http://schemas.openxmlformats.org/officeDocument/2006/relationships/hyperlink" Target="https://login.consultant.ru/link/?req=doc&amp;base=LAW&amp;n=358750&amp;date=25.06.2021&amp;demo=1&amp;dst=100512&amp;fld=134" TargetMode="External"/><Relationship Id="rId48" Type="http://schemas.openxmlformats.org/officeDocument/2006/relationships/hyperlink" Target="https://login.consultant.ru/link/?req=doc&amp;base=LAW&amp;n=382667&amp;date=25.06.2021&amp;demo=1&amp;dst=431&amp;fld=134" TargetMode="External"/><Relationship Id="rId56" Type="http://schemas.openxmlformats.org/officeDocument/2006/relationships/theme" Target="theme/theme1.xml"/><Relationship Id="rId8" Type="http://schemas.openxmlformats.org/officeDocument/2006/relationships/hyperlink" Target="../../../../../../AppData/Local/Temp/Rar$DI12.136/Par16" TargetMode="Externa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0F6F4-E5D4-48CE-9BEB-D21CD9A5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81</Pages>
  <Words>26795</Words>
  <Characters>152737</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62</cp:revision>
  <cp:lastPrinted>2025-09-26T04:27:00Z</cp:lastPrinted>
  <dcterms:created xsi:type="dcterms:W3CDTF">2020-09-24T06:10:00Z</dcterms:created>
  <dcterms:modified xsi:type="dcterms:W3CDTF">2025-10-08T03:00:00Z</dcterms:modified>
</cp:coreProperties>
</file>