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0F8" w:rsidRDefault="00D240F8" w:rsidP="00D240F8">
      <w:pPr>
        <w:ind w:left="561" w:right="561" w:firstLine="147"/>
        <w:jc w:val="center"/>
        <w:outlineLvl w:val="0"/>
        <w:rPr>
          <w:b/>
          <w:iCs/>
        </w:rPr>
      </w:pPr>
      <w:r>
        <w:rPr>
          <w:b/>
          <w:iCs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b/>
          <w:iCs/>
        </w:rPr>
        <w:t>Извещение</w:t>
      </w:r>
    </w:p>
    <w:p w:rsidR="00D240F8" w:rsidRDefault="00D240F8" w:rsidP="00D240F8">
      <w:pPr>
        <w:ind w:left="561" w:right="561" w:firstLine="147"/>
        <w:jc w:val="center"/>
        <w:rPr>
          <w:b/>
          <w:iCs/>
        </w:rPr>
      </w:pPr>
      <w:r>
        <w:rPr>
          <w:b/>
          <w:iCs/>
        </w:rPr>
        <w:t>о проведен</w:t>
      </w:r>
      <w:proofErr w:type="gramStart"/>
      <w:r>
        <w:rPr>
          <w:b/>
          <w:iCs/>
        </w:rPr>
        <w:t>ии ау</w:t>
      </w:r>
      <w:proofErr w:type="gramEnd"/>
      <w:r>
        <w:rPr>
          <w:b/>
          <w:iCs/>
        </w:rPr>
        <w:t xml:space="preserve">кциона на право заключения договора аренды  земельного участка, расположенного на территории р. п. Чик  </w:t>
      </w:r>
      <w:proofErr w:type="spellStart"/>
      <w:r>
        <w:rPr>
          <w:b/>
          <w:iCs/>
        </w:rPr>
        <w:t>Коченевского</w:t>
      </w:r>
      <w:proofErr w:type="spellEnd"/>
      <w:r>
        <w:rPr>
          <w:b/>
          <w:iCs/>
        </w:rPr>
        <w:t xml:space="preserve"> района Новосибирской области</w:t>
      </w:r>
    </w:p>
    <w:p w:rsidR="00D240F8" w:rsidRDefault="00D240F8" w:rsidP="00D240F8">
      <w:pPr>
        <w:jc w:val="both"/>
        <w:rPr>
          <w:b/>
          <w:iCs/>
        </w:rPr>
      </w:pPr>
    </w:p>
    <w:p w:rsidR="00D240F8" w:rsidRDefault="00D240F8" w:rsidP="00D240F8">
      <w:pPr>
        <w:ind w:firstLine="708"/>
        <w:jc w:val="both"/>
        <w:rPr>
          <w:iCs/>
        </w:rPr>
      </w:pPr>
      <w:r>
        <w:rPr>
          <w:iCs/>
        </w:rPr>
        <w:t>Администрация рабочего поселка</w:t>
      </w:r>
      <w:proofErr w:type="gramStart"/>
      <w:r>
        <w:rPr>
          <w:iCs/>
        </w:rPr>
        <w:t xml:space="preserve"> Ч</w:t>
      </w:r>
      <w:proofErr w:type="gramEnd"/>
      <w:r>
        <w:rPr>
          <w:iCs/>
        </w:rPr>
        <w:t xml:space="preserve">ик </w:t>
      </w:r>
      <w:proofErr w:type="spellStart"/>
      <w:r>
        <w:rPr>
          <w:iCs/>
        </w:rPr>
        <w:t>Коченевского</w:t>
      </w:r>
      <w:proofErr w:type="spellEnd"/>
      <w:r>
        <w:rPr>
          <w:iCs/>
        </w:rPr>
        <w:t xml:space="preserve"> района Новосибирской области сообщает о проведении открытого аукциона на право заключения договора аренды земельного участка, государственная собственность на который не разграничена, с разрешенным использованием – </w:t>
      </w:r>
      <w:r w:rsidR="0027796F">
        <w:rPr>
          <w:iCs/>
        </w:rPr>
        <w:t>для малоэтажной жилой застройки</w:t>
      </w:r>
      <w:r w:rsidR="00FE4321">
        <w:rPr>
          <w:iCs/>
        </w:rPr>
        <w:t xml:space="preserve"> (индивидуального жилищного строительства</w:t>
      </w:r>
      <w:r>
        <w:rPr>
          <w:iCs/>
        </w:rPr>
        <w:t>).</w:t>
      </w:r>
    </w:p>
    <w:p w:rsidR="00D240F8" w:rsidRDefault="00D240F8" w:rsidP="00D240F8">
      <w:pPr>
        <w:ind w:firstLine="708"/>
        <w:jc w:val="both"/>
        <w:rPr>
          <w:iCs/>
        </w:rPr>
      </w:pPr>
      <w:r>
        <w:rPr>
          <w:b/>
          <w:iCs/>
        </w:rPr>
        <w:t>Организатор аукциона:</w:t>
      </w:r>
      <w:r>
        <w:rPr>
          <w:iCs/>
        </w:rPr>
        <w:t xml:space="preserve"> Администрация рабочего поселка</w:t>
      </w:r>
      <w:proofErr w:type="gramStart"/>
      <w:r>
        <w:rPr>
          <w:iCs/>
        </w:rPr>
        <w:t xml:space="preserve"> Ч</w:t>
      </w:r>
      <w:proofErr w:type="gramEnd"/>
      <w:r>
        <w:rPr>
          <w:iCs/>
        </w:rPr>
        <w:t xml:space="preserve">ик </w:t>
      </w:r>
      <w:proofErr w:type="spellStart"/>
      <w:r>
        <w:rPr>
          <w:iCs/>
        </w:rPr>
        <w:t>Коченевского</w:t>
      </w:r>
      <w:proofErr w:type="spellEnd"/>
      <w:r>
        <w:rPr>
          <w:iCs/>
        </w:rPr>
        <w:t xml:space="preserve"> района Новосибирской области.</w:t>
      </w:r>
    </w:p>
    <w:p w:rsidR="00D240F8" w:rsidRPr="00C53A51" w:rsidRDefault="00D240F8" w:rsidP="00D240F8">
      <w:pPr>
        <w:ind w:firstLine="708"/>
        <w:jc w:val="both"/>
      </w:pPr>
      <w:r>
        <w:t xml:space="preserve">Аукцион на </w:t>
      </w:r>
      <w:r>
        <w:rPr>
          <w:iCs/>
        </w:rPr>
        <w:t>право заключения договора аренды  земельного участка, с разрешенным использованием  для малоэтажной жилой застройки (размещение жилого дома)</w:t>
      </w:r>
      <w:r>
        <w:rPr>
          <w:iCs/>
          <w:color w:val="FF0000"/>
        </w:rPr>
        <w:t xml:space="preserve"> </w:t>
      </w:r>
      <w:r>
        <w:t xml:space="preserve">состоятся  </w:t>
      </w:r>
      <w:r w:rsidR="003C7DCF" w:rsidRPr="00C53A51">
        <w:rPr>
          <w:b/>
        </w:rPr>
        <w:t>11. 05</w:t>
      </w:r>
      <w:r w:rsidRPr="00C53A51">
        <w:rPr>
          <w:b/>
        </w:rPr>
        <w:t>. 201</w:t>
      </w:r>
      <w:r w:rsidR="003C7DCF" w:rsidRPr="00C53A51">
        <w:rPr>
          <w:b/>
        </w:rPr>
        <w:t>7</w:t>
      </w:r>
      <w:r w:rsidRPr="00C53A51">
        <w:t xml:space="preserve"> в </w:t>
      </w:r>
      <w:r w:rsidRPr="00C53A51">
        <w:rPr>
          <w:b/>
          <w:bCs/>
        </w:rPr>
        <w:t xml:space="preserve">10:00 </w:t>
      </w:r>
      <w:r w:rsidRPr="00C53A51">
        <w:t xml:space="preserve">по адресу: Новосибирская область, </w:t>
      </w:r>
      <w:proofErr w:type="spellStart"/>
      <w:r w:rsidRPr="00C53A51">
        <w:t>Коченевский</w:t>
      </w:r>
      <w:proofErr w:type="spellEnd"/>
      <w:r w:rsidRPr="00C53A51">
        <w:t xml:space="preserve"> район, р. п. Чик, ул. Садовая, дом 2</w:t>
      </w:r>
      <w:proofErr w:type="gramStart"/>
      <w:r w:rsidRPr="00C53A51">
        <w:t xml:space="preserve"> А</w:t>
      </w:r>
      <w:proofErr w:type="gramEnd"/>
      <w:r w:rsidRPr="00C53A51">
        <w:t>, кабинет № 1.</w:t>
      </w:r>
    </w:p>
    <w:p w:rsidR="00D240F8" w:rsidRDefault="00D240F8" w:rsidP="00D240F8">
      <w:pPr>
        <w:pStyle w:val="a4"/>
        <w:shd w:val="clear" w:color="auto" w:fill="FFFFFF"/>
        <w:spacing w:before="15" w:after="15"/>
        <w:ind w:left="15" w:right="15" w:firstLine="225"/>
        <w:jc w:val="both"/>
        <w:rPr>
          <w:color w:val="000000"/>
        </w:rPr>
      </w:pPr>
      <w:r w:rsidRPr="00C53A51">
        <w:t xml:space="preserve">   </w:t>
      </w:r>
      <w:r w:rsidRPr="00C53A51">
        <w:tab/>
        <w:t xml:space="preserve">Регистрация участников производится в день проведения аукциона  </w:t>
      </w:r>
      <w:r w:rsidR="003C7DCF" w:rsidRPr="00C53A51">
        <w:rPr>
          <w:b/>
        </w:rPr>
        <w:t>11. 05</w:t>
      </w:r>
      <w:r w:rsidRPr="00C53A51">
        <w:rPr>
          <w:b/>
        </w:rPr>
        <w:t>. 201</w:t>
      </w:r>
      <w:r w:rsidR="003C7DCF" w:rsidRPr="00C53A51">
        <w:rPr>
          <w:b/>
        </w:rPr>
        <w:t>7</w:t>
      </w:r>
      <w:r w:rsidRPr="00C53A51">
        <w:t xml:space="preserve"> года с </w:t>
      </w:r>
      <w:r w:rsidRPr="00C53A51">
        <w:rPr>
          <w:b/>
        </w:rPr>
        <w:t>9 час. 00 мин</w:t>
      </w:r>
      <w:r w:rsidRPr="00C53A51">
        <w:t xml:space="preserve">. до </w:t>
      </w:r>
      <w:r w:rsidRPr="00C53A51">
        <w:rPr>
          <w:b/>
        </w:rPr>
        <w:t>09 час. 45 мин</w:t>
      </w:r>
      <w:r w:rsidRPr="00C53A51">
        <w:t xml:space="preserve">. по адресу: Новосибирская область, </w:t>
      </w:r>
      <w:proofErr w:type="spellStart"/>
      <w:r w:rsidRPr="00C53A51">
        <w:t>Коченевский</w:t>
      </w:r>
      <w:proofErr w:type="spellEnd"/>
      <w:r w:rsidRPr="00C53A51">
        <w:t xml:space="preserve">  район, р.</w:t>
      </w:r>
      <w:r>
        <w:rPr>
          <w:color w:val="000000"/>
        </w:rPr>
        <w:t xml:space="preserve"> п. Чик, ул. Садовая, дом 2</w:t>
      </w:r>
      <w:proofErr w:type="gramStart"/>
      <w:r>
        <w:rPr>
          <w:color w:val="000000"/>
        </w:rPr>
        <w:t xml:space="preserve"> А</w:t>
      </w:r>
      <w:proofErr w:type="gramEnd"/>
      <w:r>
        <w:rPr>
          <w:color w:val="000000"/>
        </w:rPr>
        <w:t>, кабинет № 6.</w:t>
      </w:r>
    </w:p>
    <w:p w:rsidR="00D240F8" w:rsidRDefault="00D240F8" w:rsidP="00D240F8">
      <w:pPr>
        <w:pStyle w:val="a4"/>
        <w:spacing w:before="15" w:after="15"/>
        <w:ind w:left="15" w:right="15" w:firstLine="225"/>
        <w:jc w:val="both"/>
        <w:rPr>
          <w:color w:val="000000"/>
        </w:rPr>
      </w:pPr>
      <w:r>
        <w:rPr>
          <w:color w:val="000000"/>
        </w:rPr>
        <w:t xml:space="preserve">   </w:t>
      </w:r>
      <w:r>
        <w:rPr>
          <w:color w:val="000000"/>
        </w:rPr>
        <w:tab/>
      </w:r>
      <w:r>
        <w:rPr>
          <w:b/>
          <w:color w:val="000000"/>
        </w:rPr>
        <w:t>Форма торгов</w:t>
      </w:r>
      <w:r>
        <w:rPr>
          <w:color w:val="000000"/>
        </w:rPr>
        <w:t xml:space="preserve"> - аукцион, открытый по составу участников и открытый по форме подачи заявок на право заключения договора аренды земельного участка,</w:t>
      </w:r>
      <w:r>
        <w:rPr>
          <w:iCs/>
        </w:rPr>
        <w:t xml:space="preserve"> с разрешенным использованием</w:t>
      </w:r>
      <w:r>
        <w:rPr>
          <w:color w:val="000000"/>
        </w:rPr>
        <w:t xml:space="preserve">  для малоэтажной  жилой застройки.</w:t>
      </w:r>
    </w:p>
    <w:p w:rsidR="00D240F8" w:rsidRDefault="00D240F8" w:rsidP="00D240F8">
      <w:pPr>
        <w:pStyle w:val="a4"/>
        <w:spacing w:before="15" w:after="15"/>
        <w:ind w:left="15" w:right="15" w:firstLine="225"/>
        <w:jc w:val="both"/>
        <w:rPr>
          <w:color w:val="000000"/>
        </w:rPr>
      </w:pPr>
      <w:r>
        <w:rPr>
          <w:b/>
          <w:color w:val="000000"/>
        </w:rPr>
        <w:t xml:space="preserve">   </w:t>
      </w:r>
      <w:r>
        <w:rPr>
          <w:b/>
          <w:color w:val="000000"/>
        </w:rPr>
        <w:tab/>
      </w:r>
      <w:r>
        <w:rPr>
          <w:b/>
          <w:bCs/>
          <w:color w:val="000000"/>
        </w:rPr>
        <w:t>Предмет аукциона</w:t>
      </w:r>
      <w:r>
        <w:rPr>
          <w:color w:val="000000"/>
        </w:rPr>
        <w:t>: право на заключение договора аренды земельного участка.</w:t>
      </w:r>
    </w:p>
    <w:p w:rsidR="00D240F8" w:rsidRDefault="00D240F8" w:rsidP="00D240F8">
      <w:pPr>
        <w:pStyle w:val="a4"/>
        <w:spacing w:before="15" w:after="15"/>
        <w:ind w:left="15" w:right="15" w:firstLine="225"/>
        <w:jc w:val="both"/>
        <w:rPr>
          <w:iCs/>
        </w:rPr>
      </w:pPr>
      <w:r>
        <w:rPr>
          <w:color w:val="000000"/>
        </w:rPr>
        <w:t xml:space="preserve">      </w:t>
      </w:r>
      <w:proofErr w:type="gramStart"/>
      <w:r>
        <w:rPr>
          <w:color w:val="000000"/>
        </w:rPr>
        <w:t>Аукцион проводится в соответствии с</w:t>
      </w:r>
      <w:r>
        <w:t xml:space="preserve"> Земельным Кодексом Российской Федерации,  </w:t>
      </w:r>
      <w:r>
        <w:rPr>
          <w:bCs/>
          <w:color w:val="000000"/>
          <w:shd w:val="clear" w:color="auto" w:fill="FFFFFF"/>
        </w:rPr>
        <w:t>Гражданским Кодексом</w:t>
      </w:r>
      <w:r>
        <w:rPr>
          <w:rStyle w:val="apple-converted-space"/>
          <w:color w:val="000000"/>
          <w:shd w:val="clear" w:color="auto" w:fill="FFFFFF"/>
        </w:rPr>
        <w:t> </w:t>
      </w:r>
      <w:r>
        <w:rPr>
          <w:color w:val="000000"/>
          <w:shd w:val="clear" w:color="auto" w:fill="FFFFFF"/>
        </w:rPr>
        <w:t>Российской Федерации</w:t>
      </w:r>
      <w:r>
        <w:t>, Административного регламента предоставления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</w:t>
      </w:r>
      <w:r>
        <w:rPr>
          <w:iCs/>
        </w:rPr>
        <w:t xml:space="preserve"> государственная  собственность на которые не разграничена, либо право на заключение договоров аренды для жилищного строительства» утвержденного  Постановлением «Об утверждении </w:t>
      </w:r>
      <w:r>
        <w:t>Административного регламента предоставления муниципальной услуги</w:t>
      </w:r>
      <w:proofErr w:type="gramEnd"/>
      <w:r>
        <w:t xml:space="preserve"> «Организация и проведение аукционов по продаже земельных участков из земель находящихся в муниципальной собственности, а также земельных участков,</w:t>
      </w:r>
      <w:r>
        <w:rPr>
          <w:iCs/>
        </w:rPr>
        <w:t xml:space="preserve"> государственная  собственность на которые не разграничена, либо право на заключение договоров аренды для жилищного строительства» от 28. 04. 2015 № 69.</w:t>
      </w:r>
    </w:p>
    <w:p w:rsidR="00D240F8" w:rsidRPr="00C53A51" w:rsidRDefault="00D240F8" w:rsidP="00D240F8">
      <w:pPr>
        <w:pStyle w:val="a4"/>
        <w:spacing w:before="15" w:after="15"/>
        <w:ind w:left="15" w:right="15" w:firstLine="693"/>
        <w:jc w:val="both"/>
      </w:pPr>
      <w:r>
        <w:t xml:space="preserve">Ознакомление с земельными участками на местности будет проводиться каждый </w:t>
      </w:r>
      <w:r w:rsidRPr="00C53A51">
        <w:t>вторник, четверг, время ознакомления по согласованию с организатором аукциона.</w:t>
      </w:r>
    </w:p>
    <w:p w:rsidR="00D240F8" w:rsidRPr="00C53A51" w:rsidRDefault="00D240F8" w:rsidP="00D240F8">
      <w:pPr>
        <w:pStyle w:val="a4"/>
        <w:spacing w:before="15" w:after="15"/>
        <w:ind w:left="15" w:right="15" w:firstLine="693"/>
        <w:jc w:val="both"/>
      </w:pPr>
      <w:r w:rsidRPr="00C53A51">
        <w:t>Заявки на участие в аукционе принимаются с</w:t>
      </w:r>
      <w:r w:rsidR="003C7DCF" w:rsidRPr="00C53A51">
        <w:rPr>
          <w:b/>
        </w:rPr>
        <w:t xml:space="preserve">  11. 04. 2017  по  05. 05</w:t>
      </w:r>
      <w:r w:rsidRPr="00C53A51">
        <w:rPr>
          <w:b/>
        </w:rPr>
        <w:t>. 201</w:t>
      </w:r>
      <w:r w:rsidR="003C7DCF" w:rsidRPr="00C53A51">
        <w:rPr>
          <w:b/>
        </w:rPr>
        <w:t>7</w:t>
      </w:r>
      <w:r w:rsidRPr="00C53A51">
        <w:t>.</w:t>
      </w:r>
    </w:p>
    <w:p w:rsidR="00D240F8" w:rsidRDefault="00D240F8" w:rsidP="00D240F8">
      <w:pPr>
        <w:pStyle w:val="a4"/>
        <w:spacing w:before="15" w:after="15"/>
        <w:ind w:left="15" w:right="15" w:firstLine="693"/>
        <w:jc w:val="both"/>
      </w:pPr>
      <w:r w:rsidRPr="00C53A51">
        <w:t>Время и м</w:t>
      </w:r>
      <w:r w:rsidR="007863DD" w:rsidRPr="00C53A51">
        <w:t xml:space="preserve">есто приема заявок </w:t>
      </w:r>
      <w:r w:rsidR="007D1980" w:rsidRPr="00C53A51">
        <w:t>–</w:t>
      </w:r>
      <w:r w:rsidR="007863DD" w:rsidRPr="00C53A51">
        <w:t xml:space="preserve"> понеде</w:t>
      </w:r>
      <w:r w:rsidR="007D1980" w:rsidRPr="00C53A51">
        <w:t>льник, вторник, четверг</w:t>
      </w:r>
      <w:r w:rsidRPr="00C53A51">
        <w:t xml:space="preserve"> с 9 час. 00 мин. до 16 час. 00 мин. по адресу: Новосибирская область, </w:t>
      </w:r>
      <w:proofErr w:type="spellStart"/>
      <w:r w:rsidRPr="00C53A51">
        <w:t>Коченёвский</w:t>
      </w:r>
      <w:proofErr w:type="spellEnd"/>
      <w:r w:rsidRPr="00C53A51">
        <w:t xml:space="preserve"> район, р. п. Чик, ул. Садовая, дом</w:t>
      </w:r>
      <w:r>
        <w:t xml:space="preserve"> 2</w:t>
      </w:r>
      <w:proofErr w:type="gramStart"/>
      <w:r>
        <w:t xml:space="preserve"> А</w:t>
      </w:r>
      <w:proofErr w:type="gramEnd"/>
      <w:r>
        <w:t>, кабинет № 6.</w:t>
      </w:r>
    </w:p>
    <w:p w:rsidR="00D240F8" w:rsidRDefault="00D240F8" w:rsidP="00D240F8">
      <w:pPr>
        <w:pStyle w:val="a4"/>
        <w:spacing w:before="15" w:after="15"/>
        <w:ind w:left="15" w:right="15" w:firstLine="693"/>
        <w:jc w:val="both"/>
        <w:outlineLvl w:val="0"/>
      </w:pPr>
      <w:r>
        <w:t>Контактные телефоны организатора аукциона: 8-383-51-43-653.</w:t>
      </w:r>
    </w:p>
    <w:p w:rsidR="00D240F8" w:rsidRDefault="00D240F8" w:rsidP="00D240F8">
      <w:pPr>
        <w:pStyle w:val="a4"/>
        <w:spacing w:before="15" w:after="15"/>
        <w:ind w:left="15" w:right="15" w:firstLine="693"/>
        <w:jc w:val="both"/>
      </w:pPr>
      <w:r>
        <w:t xml:space="preserve">Претендент может ознакомиться с документацией в отношении земельных участков в рабочие дни с 9 час. 00 мин. до 16 час. 00 мин. по адресу: Новосибирская область, </w:t>
      </w:r>
      <w:proofErr w:type="spellStart"/>
      <w:r>
        <w:t>Коченёвский</w:t>
      </w:r>
      <w:proofErr w:type="spellEnd"/>
      <w:r>
        <w:t xml:space="preserve"> район, р. п. Чик, ул. Садовая, дом 2</w:t>
      </w:r>
      <w:proofErr w:type="gramStart"/>
      <w:r>
        <w:t xml:space="preserve"> А</w:t>
      </w:r>
      <w:proofErr w:type="gramEnd"/>
      <w:r>
        <w:t>, кабинет № 6.</w:t>
      </w:r>
    </w:p>
    <w:p w:rsidR="00D240F8" w:rsidRPr="00C53A51" w:rsidRDefault="00D240F8" w:rsidP="00D240F8">
      <w:pPr>
        <w:pStyle w:val="a4"/>
        <w:spacing w:before="15" w:after="15"/>
        <w:ind w:left="15" w:right="15" w:firstLine="693"/>
        <w:jc w:val="both"/>
      </w:pPr>
      <w:r>
        <w:rPr>
          <w:b/>
        </w:rPr>
        <w:t xml:space="preserve">Дата, время и место определения участников </w:t>
      </w:r>
      <w:r w:rsidRPr="00C53A51">
        <w:rPr>
          <w:b/>
        </w:rPr>
        <w:t>аукциона</w:t>
      </w:r>
      <w:r w:rsidRPr="00C53A51">
        <w:t xml:space="preserve"> – </w:t>
      </w:r>
      <w:r w:rsidR="003C7DCF" w:rsidRPr="00C53A51">
        <w:rPr>
          <w:b/>
        </w:rPr>
        <w:t xml:space="preserve"> 05. 05</w:t>
      </w:r>
      <w:r w:rsidRPr="00C53A51">
        <w:rPr>
          <w:b/>
        </w:rPr>
        <w:t>. 201</w:t>
      </w:r>
      <w:r w:rsidR="003C7DCF" w:rsidRPr="00C53A51">
        <w:rPr>
          <w:b/>
        </w:rPr>
        <w:t>7  года в 10</w:t>
      </w:r>
      <w:r w:rsidRPr="00C53A51">
        <w:rPr>
          <w:b/>
        </w:rPr>
        <w:t xml:space="preserve"> час.00</w:t>
      </w:r>
      <w:r w:rsidRPr="00C53A51">
        <w:t xml:space="preserve"> мин. по адресу: Новосибирская область, </w:t>
      </w:r>
      <w:proofErr w:type="spellStart"/>
      <w:r w:rsidRPr="00C53A51">
        <w:t>Коченевский</w:t>
      </w:r>
      <w:proofErr w:type="spellEnd"/>
      <w:r w:rsidRPr="00C53A51">
        <w:t xml:space="preserve"> район, р. п. Чик, ул. Садовая, дом 2</w:t>
      </w:r>
      <w:proofErr w:type="gramStart"/>
      <w:r w:rsidRPr="00C53A51">
        <w:t xml:space="preserve"> А</w:t>
      </w:r>
      <w:proofErr w:type="gramEnd"/>
      <w:r w:rsidRPr="00C53A51">
        <w:t>, кабинет № 1.</w:t>
      </w:r>
    </w:p>
    <w:p w:rsidR="00D240F8" w:rsidRPr="00C53A51" w:rsidRDefault="00D240F8" w:rsidP="00D240F8">
      <w:pPr>
        <w:pStyle w:val="a4"/>
        <w:spacing w:before="15" w:after="15"/>
        <w:ind w:left="15" w:right="15" w:firstLine="693"/>
        <w:jc w:val="both"/>
      </w:pPr>
      <w:r w:rsidRPr="00C53A51">
        <w:rPr>
          <w:b/>
        </w:rPr>
        <w:t>Дата, время и место подведения итогов аукциона</w:t>
      </w:r>
      <w:r w:rsidRPr="00C53A51">
        <w:t xml:space="preserve"> – </w:t>
      </w:r>
      <w:r w:rsidR="003C7DCF" w:rsidRPr="00C53A51">
        <w:rPr>
          <w:b/>
        </w:rPr>
        <w:t>11. 05</w:t>
      </w:r>
      <w:r w:rsidRPr="00C53A51">
        <w:rPr>
          <w:b/>
        </w:rPr>
        <w:t>. 201</w:t>
      </w:r>
      <w:r w:rsidR="003C7DCF" w:rsidRPr="00C53A51">
        <w:rPr>
          <w:b/>
        </w:rPr>
        <w:t>7</w:t>
      </w:r>
      <w:r w:rsidRPr="00C53A51">
        <w:t xml:space="preserve"> года после завершения аукциона по адресу: </w:t>
      </w:r>
      <w:proofErr w:type="gramStart"/>
      <w:r w:rsidRPr="00C53A51">
        <w:t xml:space="preserve">Новосибирская область, </w:t>
      </w:r>
      <w:proofErr w:type="spellStart"/>
      <w:r w:rsidRPr="00C53A51">
        <w:t>Коченевский</w:t>
      </w:r>
      <w:proofErr w:type="spellEnd"/>
      <w:r w:rsidRPr="00C53A51">
        <w:t xml:space="preserve"> район, р. п. Чик, ул. Садовая, кабинет № 1.</w:t>
      </w:r>
      <w:proofErr w:type="gramEnd"/>
    </w:p>
    <w:p w:rsidR="00D240F8" w:rsidRDefault="00D240F8" w:rsidP="00D240F8">
      <w:pPr>
        <w:pStyle w:val="a4"/>
        <w:spacing w:before="15" w:after="15"/>
        <w:ind w:left="15" w:right="15" w:firstLine="225"/>
        <w:jc w:val="both"/>
      </w:pPr>
    </w:p>
    <w:p w:rsidR="00D240F8" w:rsidRDefault="00D240F8" w:rsidP="00D240F8">
      <w:pPr>
        <w:pStyle w:val="a4"/>
        <w:spacing w:before="15" w:after="15"/>
        <w:ind w:left="15" w:right="15" w:firstLine="693"/>
        <w:jc w:val="both"/>
        <w:outlineLvl w:val="0"/>
        <w:rPr>
          <w:b/>
          <w:bCs/>
        </w:rPr>
      </w:pPr>
      <w:r>
        <w:rPr>
          <w:b/>
          <w:bCs/>
        </w:rPr>
        <w:t>Сведения о выставляемом на аукцион земельном участке</w:t>
      </w:r>
    </w:p>
    <w:p w:rsidR="00D240F8" w:rsidRDefault="00D240F8" w:rsidP="00D240F8">
      <w:pPr>
        <w:pStyle w:val="consnonformat"/>
        <w:jc w:val="both"/>
        <w:outlineLvl w:val="0"/>
      </w:pPr>
      <w:r>
        <w:rPr>
          <w:b/>
          <w:bCs/>
          <w:i/>
          <w:iCs/>
        </w:rPr>
        <w:t>ЛОТ № 1</w:t>
      </w:r>
    </w:p>
    <w:p w:rsidR="00D240F8" w:rsidRDefault="00245749" w:rsidP="00D240F8">
      <w:pPr>
        <w:autoSpaceDE w:val="0"/>
        <w:autoSpaceDN w:val="0"/>
        <w:adjustRightInd w:val="0"/>
        <w:ind w:firstLine="709"/>
        <w:jc w:val="both"/>
      </w:pPr>
      <w:r>
        <w:t>Площадь участка 1000</w:t>
      </w:r>
      <w:r w:rsidR="00D240F8">
        <w:t xml:space="preserve"> кв.м</w:t>
      </w:r>
      <w:r>
        <w:t>. Кадастровый номер 54:11:050121:115</w:t>
      </w:r>
      <w:r w:rsidR="00D240F8">
        <w:t xml:space="preserve">. Категория земель - земли населенных пунктов. Право на земельный участок – </w:t>
      </w:r>
      <w:r w:rsidR="00D240F8">
        <w:rPr>
          <w:iCs/>
        </w:rPr>
        <w:t xml:space="preserve">земельные участки, государственная  </w:t>
      </w:r>
      <w:r w:rsidR="00D240F8">
        <w:rPr>
          <w:iCs/>
        </w:rPr>
        <w:lastRenderedPageBreak/>
        <w:t>собственность на которые не разграничена,  раз</w:t>
      </w:r>
      <w:r w:rsidR="00D240F8">
        <w:t xml:space="preserve">решенное использование – </w:t>
      </w:r>
      <w:r>
        <w:t>для малоэтажной жилой</w:t>
      </w:r>
      <w:r w:rsidR="00D240F8">
        <w:t xml:space="preserve"> застройк</w:t>
      </w:r>
      <w:r>
        <w:t>и (индивидуального жилищного строительства</w:t>
      </w:r>
      <w:r w:rsidR="00D240F8">
        <w:t xml:space="preserve">). Местоположение: Новосибирская область, </w:t>
      </w:r>
      <w:proofErr w:type="spellStart"/>
      <w:r w:rsidR="00D240F8">
        <w:t>Коченевский</w:t>
      </w:r>
      <w:proofErr w:type="spellEnd"/>
      <w:r w:rsidR="00D240F8">
        <w:t xml:space="preserve"> район, р. п. Чик.</w:t>
      </w:r>
      <w:r w:rsidR="00D240F8">
        <w:rPr>
          <w:color w:val="FF0000"/>
        </w:rPr>
        <w:t xml:space="preserve"> </w:t>
      </w:r>
      <w:r w:rsidR="00D240F8">
        <w:t>Существующие обременения: обременения не зарегистрированы. Ограничения в использовании: земельный участок может быть использован исключительно для малоэтажной жилой застройки (</w:t>
      </w:r>
      <w:r w:rsidR="00A82E92">
        <w:t>индивидуального жилищного строительства</w:t>
      </w:r>
      <w:r w:rsidR="00D240F8">
        <w:t>). Допустимые параметры разрешенного строительства объекта капитального строительства:</w:t>
      </w:r>
    </w:p>
    <w:p w:rsidR="00D240F8" w:rsidRDefault="00D240F8" w:rsidP="00D240F8">
      <w:pPr>
        <w:autoSpaceDE w:val="0"/>
        <w:autoSpaceDN w:val="0"/>
        <w:adjustRightInd w:val="0"/>
        <w:ind w:firstLine="709"/>
        <w:jc w:val="both"/>
      </w:pPr>
      <w:r>
        <w:t>- минимальный отступ от границ земельного участка, за пределами которых запрещено строительство зданий строений сооружений – 3 м;</w:t>
      </w:r>
    </w:p>
    <w:p w:rsidR="00D240F8" w:rsidRDefault="00D240F8" w:rsidP="00D240F8">
      <w:pPr>
        <w:autoSpaceDE w:val="0"/>
        <w:autoSpaceDN w:val="0"/>
        <w:adjustRightInd w:val="0"/>
        <w:ind w:firstLine="709"/>
        <w:jc w:val="both"/>
      </w:pPr>
      <w:r>
        <w:t>- предельное максимальное количество надземных этажей зданий, строений, сооружений – 3 этажа;</w:t>
      </w:r>
    </w:p>
    <w:p w:rsidR="00D240F8" w:rsidRDefault="00D240F8" w:rsidP="00D240F8">
      <w:pPr>
        <w:autoSpaceDE w:val="0"/>
        <w:autoSpaceDN w:val="0"/>
        <w:adjustRightInd w:val="0"/>
        <w:ind w:firstLine="709"/>
        <w:jc w:val="both"/>
      </w:pPr>
      <w:proofErr w:type="gramStart"/>
      <w:r>
        <w:t>- минимальный процент застройки в границах земельного участка, определяемый как отношение суммарной площади земельного участка, которая должна быть застроена, ко всей площади земельного участка, – 10%,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участка, – 80%.</w:t>
      </w:r>
      <w:proofErr w:type="gramEnd"/>
    </w:p>
    <w:p w:rsidR="00D240F8" w:rsidRDefault="00D240F8" w:rsidP="00D240F8">
      <w:pPr>
        <w:autoSpaceDE w:val="0"/>
        <w:autoSpaceDN w:val="0"/>
        <w:adjustRightInd w:val="0"/>
        <w:ind w:firstLine="709"/>
        <w:jc w:val="both"/>
      </w:pPr>
    </w:p>
    <w:p w:rsidR="00D240F8" w:rsidRDefault="00D240F8" w:rsidP="00D240F8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Технологическое присоединение объекта к электрическим сетям возможно при условии выполнения следующих мероприятий:</w:t>
      </w:r>
    </w:p>
    <w:p w:rsidR="00D240F8" w:rsidRDefault="00D240F8" w:rsidP="00D240F8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Объект расположен в зо</w:t>
      </w:r>
      <w:r w:rsidR="005E21FE">
        <w:rPr>
          <w:b w:val="0"/>
          <w:sz w:val="24"/>
          <w:szCs w:val="24"/>
        </w:rPr>
        <w:t>не действия фидера № 6</w:t>
      </w:r>
      <w:r>
        <w:rPr>
          <w:b w:val="0"/>
          <w:sz w:val="24"/>
          <w:szCs w:val="24"/>
        </w:rPr>
        <w:t>, подключенного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 xml:space="preserve">ик принадлежащей смежной сетевой </w:t>
      </w:r>
      <w:r w:rsidR="005E21FE">
        <w:rPr>
          <w:b w:val="0"/>
          <w:sz w:val="24"/>
          <w:szCs w:val="24"/>
        </w:rPr>
        <w:t>организации ОАО «РЖД». Фидер № 6</w:t>
      </w:r>
      <w:r>
        <w:rPr>
          <w:b w:val="0"/>
          <w:sz w:val="24"/>
          <w:szCs w:val="24"/>
        </w:rPr>
        <w:t>, запитанный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принадлежит АО «РЭС». Объем свободной для технологического присоединения  трансформаторной мощности по указанному фидеру отсутствует.</w:t>
      </w:r>
    </w:p>
    <w:p w:rsidR="005E21FE" w:rsidRDefault="005E21FE" w:rsidP="00D240F8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Установка (строительство)</w:t>
      </w:r>
      <w:r w:rsidR="008A40C0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трансформаторной подстанции напряжением 10/0,4 кВ.</w:t>
      </w:r>
    </w:p>
    <w:p w:rsidR="00D240F8" w:rsidRDefault="00D240F8" w:rsidP="00D240F8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Строительство электрических сетей </w:t>
      </w:r>
      <w:r w:rsidR="005E21FE">
        <w:rPr>
          <w:b w:val="0"/>
          <w:sz w:val="24"/>
          <w:szCs w:val="24"/>
        </w:rPr>
        <w:t>10-</w:t>
      </w:r>
      <w:r>
        <w:rPr>
          <w:b w:val="0"/>
          <w:sz w:val="24"/>
          <w:szCs w:val="24"/>
        </w:rPr>
        <w:t>0,4 кВ в необходимом объеме.</w:t>
      </w:r>
    </w:p>
    <w:p w:rsidR="00D240F8" w:rsidRDefault="00D240F8" w:rsidP="00D240F8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Указанный  объем мероприятий является ориентировочным и предварительным, и не является основанием для разработки проектно – технической документации, строительство – монтажных и </w:t>
      </w:r>
      <w:proofErr w:type="spellStart"/>
      <w:proofErr w:type="gramStart"/>
      <w:r>
        <w:rPr>
          <w:b w:val="0"/>
          <w:sz w:val="24"/>
          <w:szCs w:val="24"/>
        </w:rPr>
        <w:t>пуско</w:t>
      </w:r>
      <w:proofErr w:type="spellEnd"/>
      <w:r>
        <w:rPr>
          <w:b w:val="0"/>
          <w:sz w:val="24"/>
          <w:szCs w:val="24"/>
        </w:rPr>
        <w:t xml:space="preserve"> – наладочных</w:t>
      </w:r>
      <w:proofErr w:type="gramEnd"/>
      <w:r>
        <w:rPr>
          <w:b w:val="0"/>
          <w:sz w:val="24"/>
          <w:szCs w:val="24"/>
        </w:rPr>
        <w:t xml:space="preserve"> работ в целях технологического присоединения </w:t>
      </w:r>
      <w:proofErr w:type="spellStart"/>
      <w:r>
        <w:rPr>
          <w:b w:val="0"/>
          <w:sz w:val="24"/>
          <w:szCs w:val="24"/>
        </w:rPr>
        <w:t>энергопринимающих</w:t>
      </w:r>
      <w:proofErr w:type="spellEnd"/>
      <w:r>
        <w:rPr>
          <w:b w:val="0"/>
          <w:sz w:val="24"/>
          <w:szCs w:val="24"/>
        </w:rPr>
        <w:t xml:space="preserve"> устройств к электрическим сетям.</w:t>
      </w:r>
    </w:p>
    <w:p w:rsidR="00D240F8" w:rsidRDefault="00D240F8" w:rsidP="00D240F8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>«Технические условия договора об осуществлении технологического присоединения будут разработаны сетевой организацией (АО «РЭС») на основании заявки на технологические присоединени</w:t>
      </w:r>
      <w:r w:rsidR="005E21FE">
        <w:rPr>
          <w:b w:val="0"/>
          <w:sz w:val="24"/>
          <w:szCs w:val="24"/>
        </w:rPr>
        <w:t>е малоэтажной жилой застройки (</w:t>
      </w:r>
      <w:r w:rsidR="005E21FE" w:rsidRPr="005E21FE">
        <w:rPr>
          <w:b w:val="0"/>
        </w:rPr>
        <w:t>индивидуального жилищного строительства</w:t>
      </w:r>
      <w:r>
        <w:rPr>
          <w:b w:val="0"/>
          <w:sz w:val="24"/>
          <w:szCs w:val="24"/>
        </w:rPr>
        <w:t>) расположенного по адресу:</w:t>
      </w:r>
      <w:proofErr w:type="gramEnd"/>
      <w:r>
        <w:rPr>
          <w:b w:val="0"/>
          <w:sz w:val="24"/>
          <w:szCs w:val="24"/>
        </w:rPr>
        <w:t xml:space="preserve"> </w:t>
      </w:r>
      <w:proofErr w:type="gramStart"/>
      <w:r>
        <w:rPr>
          <w:b w:val="0"/>
          <w:sz w:val="24"/>
          <w:szCs w:val="24"/>
        </w:rPr>
        <w:t xml:space="preserve">НСО, </w:t>
      </w:r>
      <w:proofErr w:type="spellStart"/>
      <w:r>
        <w:rPr>
          <w:b w:val="0"/>
          <w:sz w:val="24"/>
          <w:szCs w:val="24"/>
        </w:rPr>
        <w:t>Коченевский</w:t>
      </w:r>
      <w:proofErr w:type="spellEnd"/>
      <w:r>
        <w:rPr>
          <w:b w:val="0"/>
          <w:sz w:val="24"/>
          <w:szCs w:val="24"/>
        </w:rPr>
        <w:t xml:space="preserve">  </w:t>
      </w:r>
      <w:r w:rsidR="005E21FE">
        <w:rPr>
          <w:b w:val="0"/>
          <w:sz w:val="24"/>
          <w:szCs w:val="24"/>
        </w:rPr>
        <w:t>район, р. п. Чик,</w:t>
      </w:r>
      <w:r>
        <w:rPr>
          <w:b w:val="0"/>
          <w:sz w:val="24"/>
          <w:szCs w:val="24"/>
        </w:rPr>
        <w:t xml:space="preserve"> кадастровый номер </w:t>
      </w:r>
      <w:r w:rsidR="005E21FE">
        <w:rPr>
          <w:b w:val="0"/>
          <w:sz w:val="24"/>
          <w:szCs w:val="24"/>
        </w:rPr>
        <w:t>земельного участка (54:11:050121:115</w:t>
      </w:r>
      <w:r>
        <w:rPr>
          <w:b w:val="0"/>
          <w:sz w:val="24"/>
          <w:szCs w:val="24"/>
        </w:rPr>
        <w:t>), оформленной в соответствии с требованиями Правил технологического присоединения, 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присоединения»</w:t>
      </w:r>
      <w:proofErr w:type="gramEnd"/>
    </w:p>
    <w:p w:rsidR="00D240F8" w:rsidRDefault="00D240F8" w:rsidP="00D240F8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Прием заявок на технологическое присоединение к электрическим сетям осуществляется в филиале «</w:t>
      </w:r>
      <w:proofErr w:type="spellStart"/>
      <w:r>
        <w:rPr>
          <w:b w:val="0"/>
          <w:sz w:val="24"/>
          <w:szCs w:val="24"/>
        </w:rPr>
        <w:t>Чулымские</w:t>
      </w:r>
      <w:proofErr w:type="spellEnd"/>
      <w:r>
        <w:rPr>
          <w:b w:val="0"/>
          <w:sz w:val="24"/>
          <w:szCs w:val="24"/>
        </w:rPr>
        <w:t xml:space="preserve"> электрические сети АО «РЭС», который находится по адресу: 632551, НСО, Чулым, ул. Московская, дом 90, (телефон 83835021788) и в Центре обслуживания клиентов АО  «РЭС»,  г. Новосибирск, ул. Советская, дом 5, БЦ </w:t>
      </w:r>
      <w:proofErr w:type="spellStart"/>
      <w:r>
        <w:rPr>
          <w:b w:val="0"/>
          <w:sz w:val="24"/>
          <w:szCs w:val="24"/>
        </w:rPr>
        <w:t>Кронос</w:t>
      </w:r>
      <w:proofErr w:type="spellEnd"/>
      <w:r>
        <w:rPr>
          <w:b w:val="0"/>
          <w:sz w:val="24"/>
          <w:szCs w:val="24"/>
        </w:rPr>
        <w:t>, блок «С» (телефон 2893768).</w:t>
      </w:r>
    </w:p>
    <w:p w:rsidR="00D240F8" w:rsidRDefault="00D240F8" w:rsidP="00D240F8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</w:p>
    <w:p w:rsidR="00D240F8" w:rsidRDefault="00D240F8" w:rsidP="00D240F8">
      <w:pPr>
        <w:shd w:val="clear" w:color="auto" w:fill="FFFFFF"/>
        <w:ind w:firstLine="709"/>
        <w:jc w:val="both"/>
        <w:rPr>
          <w:color w:val="000000"/>
          <w:spacing w:val="2"/>
        </w:rPr>
      </w:pPr>
      <w:r>
        <w:t>Подключение к сетям водоснабжения объекта строительства, возможно, при выполнении следующих условий:</w:t>
      </w:r>
    </w:p>
    <w:p w:rsidR="00DF0994" w:rsidRDefault="00D240F8" w:rsidP="00DF099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>
        <w:rPr>
          <w:color w:val="000000"/>
          <w:spacing w:val="2"/>
        </w:rPr>
        <w:t xml:space="preserve"> </w:t>
      </w:r>
      <w:r w:rsidR="00DF0994">
        <w:rPr>
          <w:color w:val="000000"/>
          <w:spacing w:val="2"/>
        </w:rPr>
        <w:t>Точка присоединения к сетям инженерно-технического обеспечения: ул. Шолохова</w:t>
      </w:r>
    </w:p>
    <w:p w:rsidR="00DF0994" w:rsidRDefault="00DF0994" w:rsidP="00DF099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>
        <w:rPr>
          <w:color w:val="000000"/>
          <w:spacing w:val="2"/>
        </w:rPr>
        <w:t>Существующий диаметр труб  - 50</w:t>
      </w:r>
    </w:p>
    <w:p w:rsidR="00DF0994" w:rsidRDefault="00DF0994" w:rsidP="00DF099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>
        <w:rPr>
          <w:color w:val="000000"/>
          <w:spacing w:val="2"/>
        </w:rPr>
        <w:t>Материал труб        ПНД</w:t>
      </w:r>
    </w:p>
    <w:p w:rsidR="00DF0994" w:rsidRDefault="00DF0994" w:rsidP="00DF099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>
        <w:rPr>
          <w:color w:val="000000"/>
          <w:spacing w:val="2"/>
        </w:rPr>
        <w:t>Гарантированный напор воды в точке подключения  - 25 м</w:t>
      </w:r>
    </w:p>
    <w:p w:rsidR="00DF0994" w:rsidRDefault="00DF0994" w:rsidP="00DF099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>
        <w:rPr>
          <w:color w:val="000000"/>
          <w:spacing w:val="2"/>
        </w:rPr>
        <w:t>Глубина заложения трубы в точке подключения  - 3 м</w:t>
      </w:r>
    </w:p>
    <w:p w:rsidR="00DF0994" w:rsidRDefault="00DF0994" w:rsidP="00DF099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>
        <w:rPr>
          <w:color w:val="000000"/>
          <w:spacing w:val="2"/>
        </w:rPr>
        <w:t xml:space="preserve">Водоснабжение предусмотреть от водопровода </w:t>
      </w:r>
      <w:proofErr w:type="spellStart"/>
      <w:r>
        <w:rPr>
          <w:color w:val="000000"/>
          <w:spacing w:val="2"/>
        </w:rPr>
        <w:t>Ду</w:t>
      </w:r>
      <w:proofErr w:type="spellEnd"/>
      <w:r>
        <w:rPr>
          <w:color w:val="000000"/>
          <w:spacing w:val="2"/>
        </w:rPr>
        <w:t xml:space="preserve"> 100 мм (ПНД) по ул. Шолохова. Подключение произвести с установкой колодца с отключающей арматурой, которая будет являться границей балансовой принадлежности и эксплуатационной ответственности по водопроводной сети.</w:t>
      </w:r>
    </w:p>
    <w:p w:rsidR="00DF0994" w:rsidRDefault="00DF0994" w:rsidP="00DF0994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color w:val="000000"/>
          <w:spacing w:val="2"/>
        </w:rPr>
      </w:pPr>
      <w:r>
        <w:rPr>
          <w:color w:val="000000"/>
          <w:spacing w:val="2"/>
        </w:rPr>
        <w:t xml:space="preserve">Точки подключения, трассу проектируемого водопровода, способа врезки, диаметр и материал трубопроводов, глубину заложения, тип арматуры определить проектом. Проект </w:t>
      </w:r>
      <w:r>
        <w:rPr>
          <w:color w:val="000000"/>
          <w:spacing w:val="2"/>
        </w:rPr>
        <w:lastRenderedPageBreak/>
        <w:t>представить на согласование в МУП «</w:t>
      </w:r>
      <w:proofErr w:type="spellStart"/>
      <w:r>
        <w:rPr>
          <w:color w:val="000000"/>
          <w:spacing w:val="2"/>
        </w:rPr>
        <w:t>Чикское</w:t>
      </w:r>
      <w:proofErr w:type="spellEnd"/>
      <w:r>
        <w:rPr>
          <w:color w:val="000000"/>
          <w:spacing w:val="2"/>
        </w:rPr>
        <w:t xml:space="preserve"> ППЖКХ». В проекте предусмотреть установку водопроводных колодцев, задвижек, узла учета воды.</w:t>
      </w:r>
    </w:p>
    <w:p w:rsidR="00D240F8" w:rsidRDefault="00D240F8" w:rsidP="00D240F8">
      <w:pPr>
        <w:shd w:val="clear" w:color="auto" w:fill="FFFFFF"/>
        <w:ind w:firstLine="709"/>
        <w:jc w:val="both"/>
        <w:rPr>
          <w:color w:val="000000"/>
          <w:spacing w:val="2"/>
        </w:rPr>
      </w:pPr>
    </w:p>
    <w:p w:rsidR="00D240F8" w:rsidRDefault="00D240F8" w:rsidP="00D87F60">
      <w:pPr>
        <w:shd w:val="clear" w:color="auto" w:fill="FFFFFF"/>
        <w:ind w:firstLine="708"/>
        <w:jc w:val="both"/>
      </w:pPr>
      <w:r>
        <w:t>Подключение к сети водоотведения невозможно.</w:t>
      </w:r>
    </w:p>
    <w:p w:rsidR="00D240F8" w:rsidRDefault="00D240F8" w:rsidP="00D240F8">
      <w:pPr>
        <w:shd w:val="clear" w:color="auto" w:fill="FFFFFF"/>
        <w:jc w:val="both"/>
      </w:pPr>
      <w:r>
        <w:t xml:space="preserve">Допускается устройство выгребного колодца, которое необходимо согласовать с районным центром </w:t>
      </w:r>
      <w:proofErr w:type="spellStart"/>
      <w:r>
        <w:t>Роспотребнадзора</w:t>
      </w:r>
      <w:proofErr w:type="spellEnd"/>
      <w:r>
        <w:t>.</w:t>
      </w:r>
    </w:p>
    <w:p w:rsidR="00D240F8" w:rsidRDefault="00D240F8" w:rsidP="00D240F8">
      <w:pPr>
        <w:shd w:val="clear" w:color="auto" w:fill="FFFFFF"/>
        <w:jc w:val="both"/>
      </w:pPr>
      <w:r>
        <w:t>Установку строящегося выгребного колодца производить в пределах приуса</w:t>
      </w:r>
      <w:r w:rsidR="00DF0994">
        <w:t>дебного участка</w:t>
      </w:r>
      <w:r>
        <w:t xml:space="preserve"> (не выходя за границы земельного участка).</w:t>
      </w:r>
    </w:p>
    <w:p w:rsidR="00D240F8" w:rsidRDefault="00D240F8" w:rsidP="00D240F8">
      <w:pPr>
        <w:shd w:val="clear" w:color="auto" w:fill="FFFFFF"/>
        <w:jc w:val="both"/>
      </w:pPr>
      <w:r>
        <w:t>После завершения работ произвести благоустройство земельного участка.</w:t>
      </w:r>
    </w:p>
    <w:p w:rsidR="00D240F8" w:rsidRDefault="00D240F8" w:rsidP="00D240F8">
      <w:pPr>
        <w:shd w:val="clear" w:color="auto" w:fill="FFFFFF"/>
        <w:jc w:val="both"/>
      </w:pPr>
      <w:r>
        <w:t>Заключить договор с МУП «</w:t>
      </w:r>
      <w:proofErr w:type="spellStart"/>
      <w:r>
        <w:t>Чикское</w:t>
      </w:r>
      <w:proofErr w:type="spellEnd"/>
      <w:r>
        <w:t xml:space="preserve"> ППЖКХ» на откачку и вывоз канализационных стоков из выгребного колодца.</w:t>
      </w:r>
    </w:p>
    <w:p w:rsidR="00D240F8" w:rsidRDefault="00D240F8" w:rsidP="00D240F8">
      <w:pPr>
        <w:shd w:val="clear" w:color="auto" w:fill="FFFFFF"/>
        <w:jc w:val="both"/>
      </w:pPr>
      <w:r>
        <w:t>Срок действия технических условий 1 год.</w:t>
      </w:r>
    </w:p>
    <w:p w:rsidR="00D240F8" w:rsidRDefault="00D240F8" w:rsidP="00D240F8">
      <w:pPr>
        <w:shd w:val="clear" w:color="auto" w:fill="FFFFFF"/>
        <w:ind w:firstLine="709"/>
        <w:jc w:val="both"/>
      </w:pPr>
    </w:p>
    <w:p w:rsidR="00D240F8" w:rsidRDefault="00D240F8" w:rsidP="00D240F8">
      <w:pPr>
        <w:shd w:val="clear" w:color="auto" w:fill="FFFFFF"/>
        <w:ind w:firstLine="708"/>
        <w:jc w:val="center"/>
      </w:pPr>
      <w:r>
        <w:rPr>
          <w:bCs/>
          <w:color w:val="000000"/>
          <w:spacing w:val="4"/>
        </w:rPr>
        <w:t>Подключение (технологическое присоединение) к газораспределительной сети объекта газификации природным газом возможно.</w:t>
      </w:r>
    </w:p>
    <w:p w:rsidR="00D240F8" w:rsidRDefault="00D240F8" w:rsidP="00D240F8">
      <w:pPr>
        <w:shd w:val="clear" w:color="auto" w:fill="FFFFFF"/>
        <w:ind w:firstLine="851"/>
        <w:jc w:val="both"/>
        <w:rPr>
          <w:bCs/>
          <w:color w:val="000000"/>
          <w:spacing w:val="7"/>
        </w:rPr>
      </w:pPr>
      <w:r>
        <w:rPr>
          <w:bCs/>
          <w:color w:val="000000"/>
          <w:spacing w:val="7"/>
        </w:rPr>
        <w:t>Направление использования газа:</w:t>
      </w:r>
    </w:p>
    <w:p w:rsidR="00D240F8" w:rsidRDefault="00D240F8" w:rsidP="00D240F8">
      <w:pPr>
        <w:shd w:val="clear" w:color="auto" w:fill="FFFFFF"/>
        <w:jc w:val="both"/>
      </w:pPr>
      <w:r>
        <w:rPr>
          <w:bCs/>
          <w:color w:val="000000"/>
          <w:spacing w:val="7"/>
        </w:rPr>
        <w:t>Ото</w:t>
      </w:r>
      <w:r>
        <w:rPr>
          <w:color w:val="000000"/>
          <w:spacing w:val="7"/>
        </w:rPr>
        <w:t>пление</w:t>
      </w:r>
      <w:r w:rsidR="00DF0994">
        <w:rPr>
          <w:color w:val="000000"/>
          <w:spacing w:val="-12"/>
        </w:rPr>
        <w:t xml:space="preserve">, </w:t>
      </w:r>
      <w:proofErr w:type="spellStart"/>
      <w:r w:rsidR="00DF0994">
        <w:rPr>
          <w:color w:val="000000"/>
          <w:spacing w:val="-12"/>
        </w:rPr>
        <w:t>пищеприготовление</w:t>
      </w:r>
      <w:proofErr w:type="spellEnd"/>
      <w:r>
        <w:rPr>
          <w:color w:val="000000"/>
          <w:spacing w:val="-12"/>
        </w:rPr>
        <w:t>.</w:t>
      </w:r>
    </w:p>
    <w:p w:rsidR="00D240F8" w:rsidRDefault="00D240F8" w:rsidP="00D240F8">
      <w:pPr>
        <w:shd w:val="clear" w:color="auto" w:fill="FFFFFF"/>
        <w:ind w:firstLine="851"/>
        <w:rPr>
          <w:bCs/>
          <w:color w:val="000000"/>
          <w:spacing w:val="-3"/>
        </w:rPr>
      </w:pPr>
      <w:r>
        <w:rPr>
          <w:bCs/>
          <w:color w:val="000000"/>
          <w:spacing w:val="-3"/>
        </w:rPr>
        <w:t>Планируемые сроки строительства объекта:</w:t>
      </w:r>
      <w:r w:rsidR="008A40C0">
        <w:rPr>
          <w:bCs/>
          <w:color w:val="000000"/>
          <w:spacing w:val="-3"/>
        </w:rPr>
        <w:t xml:space="preserve"> </w:t>
      </w:r>
      <w:r w:rsidR="00DF0994">
        <w:rPr>
          <w:bCs/>
          <w:color w:val="000000"/>
          <w:spacing w:val="-3"/>
        </w:rPr>
        <w:t xml:space="preserve"> 2017</w:t>
      </w:r>
      <w:r w:rsidR="008A40C0">
        <w:rPr>
          <w:bCs/>
          <w:color w:val="000000"/>
          <w:spacing w:val="-3"/>
        </w:rPr>
        <w:t xml:space="preserve"> год</w:t>
      </w:r>
    </w:p>
    <w:p w:rsidR="00D240F8" w:rsidRDefault="00D240F8" w:rsidP="00D240F8">
      <w:pPr>
        <w:shd w:val="clear" w:color="auto" w:fill="FFFFFF"/>
        <w:ind w:firstLine="851"/>
      </w:pPr>
      <w:r>
        <w:rPr>
          <w:bCs/>
          <w:color w:val="000000"/>
          <w:spacing w:val="-3"/>
        </w:rPr>
        <w:t>Установленный объем потребления природного газа:  4, 5 куб.  м. / час</w:t>
      </w:r>
      <w:r>
        <w:rPr>
          <w:b/>
          <w:bCs/>
          <w:color w:val="000000"/>
          <w:spacing w:val="-3"/>
        </w:rPr>
        <w:t xml:space="preserve"> </w:t>
      </w:r>
      <w:r>
        <w:rPr>
          <w:bCs/>
          <w:color w:val="000000"/>
          <w:spacing w:val="-3"/>
        </w:rPr>
        <w:t>(максимальный часовой расход газа).</w:t>
      </w:r>
    </w:p>
    <w:p w:rsidR="00D240F8" w:rsidRDefault="00D240F8" w:rsidP="00D240F8">
      <w:pPr>
        <w:shd w:val="clear" w:color="auto" w:fill="FFFFFF"/>
        <w:ind w:firstLine="851"/>
        <w:rPr>
          <w:color w:val="000000"/>
          <w:spacing w:val="2"/>
        </w:rPr>
      </w:pPr>
      <w:r>
        <w:rPr>
          <w:color w:val="000000"/>
          <w:spacing w:val="2"/>
        </w:rPr>
        <w:t>Планируемые сроки строительства объекта:</w:t>
      </w:r>
    </w:p>
    <w:p w:rsidR="00D240F8" w:rsidRDefault="00D240F8" w:rsidP="00D240F8">
      <w:pPr>
        <w:shd w:val="clear" w:color="auto" w:fill="FFFFFF"/>
        <w:ind w:firstLine="851"/>
      </w:pPr>
      <w:r>
        <w:rPr>
          <w:bCs/>
          <w:color w:val="000000"/>
          <w:spacing w:val="-2"/>
        </w:rPr>
        <w:t>Технические условия на присоединение к газораспределительной сети</w:t>
      </w:r>
    </w:p>
    <w:p w:rsidR="00D240F8" w:rsidRDefault="00D240F8" w:rsidP="00D240F8">
      <w:pPr>
        <w:shd w:val="clear" w:color="auto" w:fill="FFFFFF"/>
        <w:ind w:firstLine="851"/>
      </w:pPr>
      <w:r>
        <w:rPr>
          <w:bCs/>
          <w:color w:val="000000"/>
          <w:spacing w:val="-3"/>
        </w:rPr>
        <w:t>Давление газа в точке подключения:</w:t>
      </w:r>
    </w:p>
    <w:p w:rsidR="00D240F8" w:rsidRDefault="00D240F8" w:rsidP="00D240F8">
      <w:pPr>
        <w:shd w:val="clear" w:color="auto" w:fill="FFFFFF"/>
        <w:ind w:left="851" w:right="73"/>
        <w:rPr>
          <w:color w:val="000000"/>
          <w:spacing w:val="-1"/>
          <w:u w:val="single"/>
        </w:rPr>
      </w:pPr>
      <w:proofErr w:type="gramStart"/>
      <w:r>
        <w:rPr>
          <w:color w:val="000000"/>
          <w:spacing w:val="-1"/>
        </w:rPr>
        <w:t>максимальное</w:t>
      </w:r>
      <w:proofErr w:type="gramEnd"/>
      <w:r>
        <w:rPr>
          <w:color w:val="000000"/>
          <w:spacing w:val="-1"/>
        </w:rPr>
        <w:t>:   0,002 МПа</w:t>
      </w:r>
      <w:r>
        <w:rPr>
          <w:color w:val="000000"/>
          <w:spacing w:val="-1"/>
          <w:u w:val="single"/>
        </w:rPr>
        <w:t xml:space="preserve"> </w:t>
      </w:r>
    </w:p>
    <w:p w:rsidR="00D240F8" w:rsidRDefault="00D240F8" w:rsidP="00D240F8">
      <w:pPr>
        <w:shd w:val="clear" w:color="auto" w:fill="FFFFFF"/>
        <w:ind w:left="851" w:right="73"/>
      </w:pPr>
      <w:proofErr w:type="gramStart"/>
      <w:r>
        <w:rPr>
          <w:color w:val="000000"/>
          <w:spacing w:val="1"/>
        </w:rPr>
        <w:t>минимальное</w:t>
      </w:r>
      <w:proofErr w:type="gramEnd"/>
      <w:r>
        <w:rPr>
          <w:color w:val="000000"/>
          <w:spacing w:val="1"/>
        </w:rPr>
        <w:t>:   0,0018 МПа</w:t>
      </w:r>
      <w:r>
        <w:rPr>
          <w:color w:val="000000"/>
          <w:spacing w:val="1"/>
          <w:u w:val="single"/>
        </w:rPr>
        <w:t>.</w:t>
      </w:r>
    </w:p>
    <w:p w:rsidR="00D240F8" w:rsidRDefault="00D240F8" w:rsidP="00D240F8">
      <w:pPr>
        <w:shd w:val="clear" w:color="auto" w:fill="FFFFFF"/>
        <w:ind w:firstLine="851"/>
      </w:pPr>
      <w:r>
        <w:rPr>
          <w:bCs/>
          <w:color w:val="000000"/>
          <w:spacing w:val="-2"/>
        </w:rPr>
        <w:t>Диаметр, координаты газопровода в точке подключения:</w:t>
      </w:r>
    </w:p>
    <w:p w:rsidR="00D240F8" w:rsidRDefault="00D240F8" w:rsidP="00D240F8">
      <w:pPr>
        <w:shd w:val="clear" w:color="auto" w:fill="FFFFFF"/>
        <w:ind w:firstLine="851"/>
        <w:jc w:val="both"/>
        <w:rPr>
          <w:color w:val="000000"/>
          <w:spacing w:val="3"/>
        </w:rPr>
      </w:pPr>
      <w:r>
        <w:rPr>
          <w:color w:val="000000"/>
          <w:spacing w:val="3"/>
        </w:rPr>
        <w:t xml:space="preserve">Газификация объекта заказчика предусматривается от распределительного газопровода </w:t>
      </w:r>
      <w:r w:rsidR="00DF0994">
        <w:rPr>
          <w:color w:val="000000"/>
          <w:spacing w:val="3"/>
        </w:rPr>
        <w:t xml:space="preserve">«НСО, </w:t>
      </w:r>
      <w:proofErr w:type="spellStart"/>
      <w:r w:rsidR="00DF0994">
        <w:rPr>
          <w:color w:val="000000"/>
          <w:spacing w:val="3"/>
        </w:rPr>
        <w:t>Коченевский</w:t>
      </w:r>
      <w:proofErr w:type="spellEnd"/>
      <w:r w:rsidR="00DF0994">
        <w:rPr>
          <w:color w:val="000000"/>
          <w:spacing w:val="3"/>
        </w:rPr>
        <w:t xml:space="preserve"> район р.п. Чик по ул. Шолохова, Октябрьская</w:t>
      </w:r>
      <w:r w:rsidR="00DA572A">
        <w:rPr>
          <w:color w:val="000000"/>
          <w:spacing w:val="3"/>
        </w:rPr>
        <w:t>, Садовая, Потапова, Первомайская, Фрунзе».</w:t>
      </w:r>
      <w:r w:rsidR="00332123">
        <w:rPr>
          <w:color w:val="000000"/>
          <w:spacing w:val="3"/>
        </w:rPr>
        <w:t xml:space="preserve"> </w:t>
      </w:r>
      <w:r w:rsidR="00DA572A">
        <w:rPr>
          <w:color w:val="000000"/>
          <w:spacing w:val="3"/>
        </w:rPr>
        <w:t>Оптимальную точку подключения и диаметр распределительного газопровода в точке подключения определить проектом на границе земельного участка, принадлежащего Заказчику.</w:t>
      </w:r>
      <w:r>
        <w:rPr>
          <w:color w:val="000000"/>
          <w:spacing w:val="3"/>
        </w:rPr>
        <w:t xml:space="preserve"> Диаметр газопровода – ввода устанавливается проектом.</w:t>
      </w:r>
    </w:p>
    <w:p w:rsidR="00D240F8" w:rsidRDefault="00D240F8" w:rsidP="00D240F8">
      <w:pPr>
        <w:shd w:val="clear" w:color="auto" w:fill="FFFFFF"/>
        <w:ind w:firstLine="851"/>
        <w:jc w:val="both"/>
        <w:rPr>
          <w:bCs/>
          <w:color w:val="000000"/>
          <w:spacing w:val="-2"/>
        </w:rPr>
      </w:pPr>
      <w:r>
        <w:rPr>
          <w:color w:val="000000"/>
          <w:spacing w:val="-2"/>
        </w:rPr>
        <w:t>Материал трубы и тип изоляции (при наличии) в точке подключения: С</w:t>
      </w:r>
      <w:r>
        <w:rPr>
          <w:bCs/>
          <w:color w:val="000000"/>
          <w:spacing w:val="-2"/>
        </w:rPr>
        <w:t>тальной надземный газопровод, грунтовка ГФ – 021</w:t>
      </w:r>
      <w:proofErr w:type="gramStart"/>
      <w:r>
        <w:rPr>
          <w:bCs/>
          <w:color w:val="000000"/>
          <w:spacing w:val="-2"/>
        </w:rPr>
        <w:t xml:space="preserve"> С</w:t>
      </w:r>
      <w:proofErr w:type="gramEnd"/>
      <w:r>
        <w:rPr>
          <w:bCs/>
          <w:color w:val="000000"/>
          <w:spacing w:val="-2"/>
        </w:rPr>
        <w:t>, эмаль ПФ – 115.</w:t>
      </w:r>
    </w:p>
    <w:p w:rsidR="00D240F8" w:rsidRDefault="00D240F8" w:rsidP="00D240F8">
      <w:pPr>
        <w:shd w:val="clear" w:color="auto" w:fill="FFFFFF"/>
        <w:ind w:firstLine="851"/>
        <w:jc w:val="both"/>
      </w:pPr>
      <w:r>
        <w:rPr>
          <w:bCs/>
          <w:color w:val="000000"/>
          <w:spacing w:val="-2"/>
        </w:rPr>
        <w:t>Коррозионная агрессивность грунта, наличие источников блуждающих токов в точке подключения:</w:t>
      </w:r>
      <w:r>
        <w:rPr>
          <w:b/>
          <w:bCs/>
          <w:color w:val="000000"/>
          <w:spacing w:val="-2"/>
        </w:rPr>
        <w:t xml:space="preserve"> </w:t>
      </w:r>
      <w:r w:rsidR="00332123">
        <w:rPr>
          <w:bCs/>
          <w:color w:val="000000"/>
          <w:spacing w:val="-2"/>
        </w:rPr>
        <w:t xml:space="preserve"> Исследования</w:t>
      </w:r>
      <w:r>
        <w:rPr>
          <w:bCs/>
          <w:color w:val="000000"/>
          <w:spacing w:val="-2"/>
        </w:rPr>
        <w:t xml:space="preserve"> не требуется.</w:t>
      </w:r>
    </w:p>
    <w:p w:rsidR="00D240F8" w:rsidRDefault="00D240F8" w:rsidP="00D240F8">
      <w:pPr>
        <w:shd w:val="clear" w:color="auto" w:fill="FFFFFF"/>
        <w:ind w:firstLine="851"/>
        <w:jc w:val="both"/>
      </w:pPr>
      <w:r>
        <w:rPr>
          <w:color w:val="000000"/>
          <w:spacing w:val="2"/>
        </w:rPr>
        <w:t>Общие инженерно- технические требования:</w:t>
      </w:r>
    </w:p>
    <w:p w:rsidR="00D240F8" w:rsidRDefault="00D240F8" w:rsidP="00D240F8">
      <w:pPr>
        <w:widowControl w:val="0"/>
        <w:numPr>
          <w:ilvl w:val="0"/>
          <w:numId w:val="3"/>
        </w:numPr>
        <w:shd w:val="clear" w:color="auto" w:fill="FFFFFF"/>
        <w:tabs>
          <w:tab w:val="left" w:pos="725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27"/>
        </w:rPr>
      </w:pPr>
      <w:r>
        <w:rPr>
          <w:bCs/>
          <w:color w:val="000000"/>
          <w:spacing w:val="-1"/>
        </w:rPr>
        <w:t xml:space="preserve">Для газоснабжения применяется газ природный по ГОСТ 5542-87. Расчетная </w:t>
      </w:r>
      <w:r>
        <w:rPr>
          <w:bCs/>
          <w:color w:val="000000"/>
          <w:spacing w:val="-4"/>
        </w:rPr>
        <w:t>теплотворная способность Q  = 7600 ккал/нм</w:t>
      </w:r>
      <w:r>
        <w:rPr>
          <w:bCs/>
          <w:color w:val="000000"/>
          <w:spacing w:val="-4"/>
          <w:vertAlign w:val="superscript"/>
        </w:rPr>
        <w:t>3</w:t>
      </w:r>
      <w:r>
        <w:rPr>
          <w:bCs/>
          <w:color w:val="000000"/>
          <w:spacing w:val="-4"/>
        </w:rPr>
        <w:t xml:space="preserve">, удельный вес </w:t>
      </w:r>
      <w:proofErr w:type="spellStart"/>
      <w:proofErr w:type="gramStart"/>
      <w:r>
        <w:rPr>
          <w:bCs/>
          <w:color w:val="000000"/>
          <w:spacing w:val="-4"/>
        </w:rPr>
        <w:t>р</w:t>
      </w:r>
      <w:proofErr w:type="spellEnd"/>
      <w:proofErr w:type="gramEnd"/>
      <w:r>
        <w:rPr>
          <w:bCs/>
          <w:color w:val="000000"/>
          <w:spacing w:val="-4"/>
        </w:rPr>
        <w:t xml:space="preserve"> =0,76 кг/м.куб.</w:t>
      </w:r>
    </w:p>
    <w:p w:rsidR="00D240F8" w:rsidRDefault="00D240F8" w:rsidP="00D240F8">
      <w:pPr>
        <w:widowControl w:val="0"/>
        <w:numPr>
          <w:ilvl w:val="0"/>
          <w:numId w:val="3"/>
        </w:numPr>
        <w:shd w:val="clear" w:color="auto" w:fill="FFFFFF"/>
        <w:tabs>
          <w:tab w:val="left" w:pos="725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i/>
          <w:iCs/>
          <w:color w:val="000000"/>
          <w:spacing w:val="-15"/>
        </w:rPr>
      </w:pPr>
      <w:r>
        <w:rPr>
          <w:bCs/>
          <w:color w:val="000000"/>
          <w:spacing w:val="-1"/>
        </w:rPr>
        <w:t xml:space="preserve">Проектом предусмотреть надземный газопровод низкого давления от точки врезки </w:t>
      </w:r>
      <w:r>
        <w:rPr>
          <w:bCs/>
          <w:color w:val="000000"/>
          <w:spacing w:val="-2"/>
        </w:rPr>
        <w:t xml:space="preserve">до газифицируемого здания. </w:t>
      </w:r>
      <w:r w:rsidR="00332123">
        <w:rPr>
          <w:bCs/>
          <w:color w:val="000000"/>
          <w:spacing w:val="-2"/>
        </w:rPr>
        <w:t>Способ прокладки, д</w:t>
      </w:r>
      <w:r>
        <w:rPr>
          <w:bCs/>
          <w:color w:val="000000"/>
          <w:spacing w:val="-2"/>
        </w:rPr>
        <w:t>иаметр и протяжённость газопровода установить проектом.</w:t>
      </w:r>
    </w:p>
    <w:p w:rsidR="00D240F8" w:rsidRDefault="00D240F8" w:rsidP="00D240F8">
      <w:pPr>
        <w:shd w:val="clear" w:color="auto" w:fill="FFFFFF"/>
        <w:tabs>
          <w:tab w:val="left" w:pos="326"/>
        </w:tabs>
        <w:ind w:right="442" w:firstLine="851"/>
        <w:jc w:val="both"/>
      </w:pPr>
      <w:r>
        <w:rPr>
          <w:bCs/>
          <w:color w:val="000000"/>
          <w:spacing w:val="-19"/>
        </w:rPr>
        <w:t>3.</w:t>
      </w:r>
      <w:r>
        <w:rPr>
          <w:bCs/>
          <w:color w:val="000000"/>
        </w:rPr>
        <w:tab/>
      </w:r>
      <w:r>
        <w:rPr>
          <w:bCs/>
          <w:color w:val="000000"/>
          <w:spacing w:val="4"/>
        </w:rPr>
        <w:t>П</w:t>
      </w:r>
      <w:r w:rsidR="008302C0">
        <w:rPr>
          <w:bCs/>
          <w:color w:val="000000"/>
          <w:spacing w:val="4"/>
        </w:rPr>
        <w:t>роектом предусмотреть отключающее устройство</w:t>
      </w:r>
      <w:r>
        <w:rPr>
          <w:bCs/>
          <w:color w:val="000000"/>
          <w:spacing w:val="4"/>
        </w:rPr>
        <w:t xml:space="preserve"> в точке подключения, перед </w:t>
      </w:r>
      <w:r>
        <w:rPr>
          <w:bCs/>
          <w:color w:val="000000"/>
          <w:spacing w:val="-2"/>
        </w:rPr>
        <w:t>вводом в гази</w:t>
      </w:r>
      <w:r w:rsidR="008302C0">
        <w:rPr>
          <w:bCs/>
          <w:color w:val="000000"/>
          <w:spacing w:val="-2"/>
        </w:rPr>
        <w:t>фицируемое здание и перед каждой</w:t>
      </w:r>
      <w:r>
        <w:rPr>
          <w:bCs/>
          <w:color w:val="000000"/>
          <w:spacing w:val="-2"/>
        </w:rPr>
        <w:t xml:space="preserve"> </w:t>
      </w:r>
      <w:r w:rsidR="008302C0">
        <w:rPr>
          <w:bCs/>
          <w:color w:val="000000"/>
          <w:spacing w:val="-2"/>
        </w:rPr>
        <w:t xml:space="preserve">единицей </w:t>
      </w:r>
      <w:proofErr w:type="spellStart"/>
      <w:r w:rsidR="008302C0">
        <w:rPr>
          <w:bCs/>
          <w:color w:val="000000"/>
          <w:spacing w:val="-2"/>
        </w:rPr>
        <w:t>газопотребляющего</w:t>
      </w:r>
      <w:proofErr w:type="spellEnd"/>
      <w:r w:rsidR="008302C0">
        <w:rPr>
          <w:bCs/>
          <w:color w:val="000000"/>
          <w:spacing w:val="-2"/>
        </w:rPr>
        <w:t xml:space="preserve"> оборудования.</w:t>
      </w:r>
    </w:p>
    <w:p w:rsidR="00D240F8" w:rsidRDefault="00D240F8" w:rsidP="00D240F8">
      <w:pPr>
        <w:shd w:val="clear" w:color="auto" w:fill="FFFFFF"/>
        <w:tabs>
          <w:tab w:val="left" w:pos="389"/>
        </w:tabs>
        <w:ind w:right="442" w:firstLine="851"/>
        <w:jc w:val="both"/>
        <w:rPr>
          <w:bCs/>
          <w:color w:val="000000"/>
        </w:rPr>
      </w:pPr>
      <w:r>
        <w:rPr>
          <w:bCs/>
          <w:color w:val="000000"/>
          <w:spacing w:val="-16"/>
        </w:rPr>
        <w:t>4.</w:t>
      </w:r>
      <w:r>
        <w:rPr>
          <w:bCs/>
          <w:color w:val="000000"/>
        </w:rPr>
        <w:tab/>
        <w:t xml:space="preserve">Проект </w:t>
      </w:r>
      <w:r w:rsidR="008302C0">
        <w:rPr>
          <w:bCs/>
          <w:color w:val="000000"/>
        </w:rPr>
        <w:t>газопровода-ввода согласовать с ООО «</w:t>
      </w:r>
      <w:proofErr w:type="spellStart"/>
      <w:r w:rsidR="008302C0">
        <w:rPr>
          <w:bCs/>
          <w:color w:val="000000"/>
        </w:rPr>
        <w:t>Новосибирскоблгаз</w:t>
      </w:r>
      <w:proofErr w:type="spellEnd"/>
      <w:r w:rsidR="008302C0">
        <w:rPr>
          <w:bCs/>
          <w:color w:val="000000"/>
        </w:rPr>
        <w:t>»</w:t>
      </w:r>
      <w:r>
        <w:rPr>
          <w:bCs/>
          <w:color w:val="000000"/>
        </w:rPr>
        <w:t xml:space="preserve"> на соответствие настоящим техническим условиям.</w:t>
      </w:r>
    </w:p>
    <w:p w:rsidR="00D240F8" w:rsidRDefault="00D240F8" w:rsidP="00D240F8">
      <w:pPr>
        <w:widowControl w:val="0"/>
        <w:numPr>
          <w:ilvl w:val="0"/>
          <w:numId w:val="4"/>
        </w:numPr>
        <w:shd w:val="clear" w:color="auto" w:fill="FFFFFF"/>
        <w:tabs>
          <w:tab w:val="left" w:pos="322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17"/>
        </w:rPr>
      </w:pPr>
      <w:r>
        <w:rPr>
          <w:bCs/>
          <w:color w:val="000000"/>
          <w:spacing w:val="-2"/>
        </w:rPr>
        <w:t xml:space="preserve">Проектные, строительно-монтажные и </w:t>
      </w:r>
      <w:proofErr w:type="spellStart"/>
      <w:proofErr w:type="gramStart"/>
      <w:r>
        <w:rPr>
          <w:bCs/>
          <w:color w:val="000000"/>
          <w:spacing w:val="-2"/>
        </w:rPr>
        <w:t>пуско</w:t>
      </w:r>
      <w:proofErr w:type="spellEnd"/>
      <w:r>
        <w:rPr>
          <w:bCs/>
          <w:color w:val="000000"/>
          <w:spacing w:val="-2"/>
        </w:rPr>
        <w:t>- наладочные</w:t>
      </w:r>
      <w:proofErr w:type="gramEnd"/>
      <w:r>
        <w:rPr>
          <w:bCs/>
          <w:color w:val="000000"/>
          <w:spacing w:val="-2"/>
        </w:rPr>
        <w:t xml:space="preserve"> работы </w:t>
      </w:r>
      <w:r w:rsidR="008302C0">
        <w:rPr>
          <w:bCs/>
          <w:color w:val="000000"/>
          <w:spacing w:val="-2"/>
        </w:rPr>
        <w:t>выполнить</w:t>
      </w:r>
      <w:r>
        <w:rPr>
          <w:bCs/>
          <w:color w:val="000000"/>
          <w:spacing w:val="4"/>
        </w:rPr>
        <w:t xml:space="preserve"> ор</w:t>
      </w:r>
      <w:r w:rsidR="008302C0">
        <w:rPr>
          <w:bCs/>
          <w:color w:val="000000"/>
          <w:spacing w:val="4"/>
        </w:rPr>
        <w:t>ганизациями, имеющими допуски на выполнение</w:t>
      </w:r>
      <w:r>
        <w:rPr>
          <w:bCs/>
          <w:color w:val="000000"/>
          <w:spacing w:val="4"/>
        </w:rPr>
        <w:t xml:space="preserve"> соответствующих </w:t>
      </w:r>
      <w:r>
        <w:rPr>
          <w:bCs/>
          <w:color w:val="000000"/>
          <w:spacing w:val="-7"/>
        </w:rPr>
        <w:t>видов работ</w:t>
      </w:r>
      <w:r>
        <w:rPr>
          <w:bCs/>
          <w:color w:val="000000"/>
          <w:spacing w:val="-2"/>
        </w:rPr>
        <w:t>.</w:t>
      </w:r>
    </w:p>
    <w:p w:rsidR="00D240F8" w:rsidRDefault="00D240F8" w:rsidP="00D240F8">
      <w:pPr>
        <w:widowControl w:val="0"/>
        <w:numPr>
          <w:ilvl w:val="0"/>
          <w:numId w:val="4"/>
        </w:numPr>
        <w:shd w:val="clear" w:color="auto" w:fill="FFFFFF"/>
        <w:tabs>
          <w:tab w:val="left" w:pos="322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3"/>
        </w:rPr>
      </w:pPr>
      <w:r>
        <w:rPr>
          <w:bCs/>
          <w:color w:val="000000"/>
          <w:spacing w:val="-2"/>
        </w:rPr>
        <w:t xml:space="preserve"> Предусмотреть установку узла учета расхода газа при </w:t>
      </w:r>
      <w:proofErr w:type="spellStart"/>
      <w:r>
        <w:rPr>
          <w:bCs/>
          <w:color w:val="000000"/>
          <w:spacing w:val="-2"/>
        </w:rPr>
        <w:t>газопотреблении</w:t>
      </w:r>
      <w:proofErr w:type="spellEnd"/>
      <w:r>
        <w:rPr>
          <w:bCs/>
          <w:color w:val="000000"/>
          <w:spacing w:val="-2"/>
        </w:rPr>
        <w:t>.</w:t>
      </w:r>
      <w:r>
        <w:rPr>
          <w:bCs/>
          <w:color w:val="000000"/>
          <w:spacing w:val="-3"/>
        </w:rPr>
        <w:t xml:space="preserve"> </w:t>
      </w:r>
    </w:p>
    <w:p w:rsidR="00D240F8" w:rsidRDefault="00D240F8" w:rsidP="00D240F8">
      <w:pPr>
        <w:widowControl w:val="0"/>
        <w:numPr>
          <w:ilvl w:val="0"/>
          <w:numId w:val="4"/>
        </w:numPr>
        <w:shd w:val="clear" w:color="auto" w:fill="FFFFFF"/>
        <w:tabs>
          <w:tab w:val="left" w:pos="322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17"/>
        </w:rPr>
      </w:pPr>
      <w:r>
        <w:rPr>
          <w:bCs/>
          <w:color w:val="000000"/>
          <w:spacing w:val="-3"/>
        </w:rPr>
        <w:t>Предусмотренные проектом технические устройства должны иметь сертификат</w:t>
      </w:r>
      <w:r>
        <w:rPr>
          <w:bCs/>
          <w:color w:val="000000"/>
          <w:spacing w:val="1"/>
        </w:rPr>
        <w:t xml:space="preserve">ы соответствия, </w:t>
      </w:r>
      <w:proofErr w:type="spellStart"/>
      <w:r>
        <w:rPr>
          <w:bCs/>
          <w:color w:val="000000"/>
          <w:spacing w:val="1"/>
        </w:rPr>
        <w:t>эксплуатационн</w:t>
      </w:r>
      <w:proofErr w:type="gramStart"/>
      <w:r>
        <w:rPr>
          <w:bCs/>
          <w:color w:val="000000"/>
          <w:spacing w:val="1"/>
        </w:rPr>
        <w:t>о</w:t>
      </w:r>
      <w:proofErr w:type="spellEnd"/>
      <w:r>
        <w:rPr>
          <w:bCs/>
          <w:color w:val="000000"/>
          <w:spacing w:val="1"/>
        </w:rPr>
        <w:t>-</w:t>
      </w:r>
      <w:proofErr w:type="gramEnd"/>
      <w:r>
        <w:rPr>
          <w:bCs/>
          <w:color w:val="000000"/>
          <w:spacing w:val="1"/>
        </w:rPr>
        <w:t xml:space="preserve"> техническую документацию,</w:t>
      </w:r>
      <w:r>
        <w:rPr>
          <w:bCs/>
          <w:color w:val="000000"/>
          <w:spacing w:val="-3"/>
        </w:rPr>
        <w:t xml:space="preserve"> сертификаты качеств</w:t>
      </w:r>
      <w:r>
        <w:rPr>
          <w:bCs/>
          <w:color w:val="000000"/>
          <w:spacing w:val="-17"/>
        </w:rPr>
        <w:t>а;</w:t>
      </w:r>
    </w:p>
    <w:p w:rsidR="00D240F8" w:rsidRPr="007D1980" w:rsidRDefault="00D240F8" w:rsidP="00D240F8">
      <w:pPr>
        <w:widowControl w:val="0"/>
        <w:numPr>
          <w:ilvl w:val="0"/>
          <w:numId w:val="4"/>
        </w:numPr>
        <w:shd w:val="clear" w:color="auto" w:fill="FFFFFF"/>
        <w:tabs>
          <w:tab w:val="left" w:pos="322"/>
          <w:tab w:val="left" w:pos="9389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19"/>
        </w:rPr>
      </w:pPr>
      <w:r>
        <w:rPr>
          <w:bCs/>
          <w:color w:val="000000"/>
          <w:spacing w:val="4"/>
        </w:rPr>
        <w:t xml:space="preserve">Перед началом эксплуатации сети </w:t>
      </w:r>
      <w:proofErr w:type="spellStart"/>
      <w:r>
        <w:rPr>
          <w:bCs/>
          <w:color w:val="000000"/>
          <w:spacing w:val="4"/>
        </w:rPr>
        <w:t>газопотребления</w:t>
      </w:r>
      <w:proofErr w:type="spellEnd"/>
      <w:r>
        <w:rPr>
          <w:bCs/>
          <w:color w:val="000000"/>
          <w:spacing w:val="4"/>
        </w:rPr>
        <w:t xml:space="preserve">, в том числе внутридомового </w:t>
      </w:r>
      <w:r>
        <w:rPr>
          <w:bCs/>
          <w:color w:val="000000"/>
          <w:spacing w:val="2"/>
        </w:rPr>
        <w:t xml:space="preserve">газового оборудования, заключить договор на техническое обслуживание и ремонт </w:t>
      </w:r>
      <w:r>
        <w:rPr>
          <w:bCs/>
          <w:color w:val="000000"/>
          <w:spacing w:val="-3"/>
        </w:rPr>
        <w:t xml:space="preserve">внутридомового и (или) внутриквартирного газового оборудования </w:t>
      </w:r>
      <w:r>
        <w:rPr>
          <w:bCs/>
          <w:color w:val="000000"/>
          <w:spacing w:val="-12"/>
        </w:rPr>
        <w:t xml:space="preserve">со </w:t>
      </w:r>
      <w:r>
        <w:rPr>
          <w:bCs/>
          <w:color w:val="000000"/>
          <w:spacing w:val="-3"/>
        </w:rPr>
        <w:t>специализированной организацией.</w:t>
      </w:r>
    </w:p>
    <w:p w:rsidR="007D1980" w:rsidRDefault="007D1980" w:rsidP="00D240F8">
      <w:pPr>
        <w:widowControl w:val="0"/>
        <w:numPr>
          <w:ilvl w:val="0"/>
          <w:numId w:val="4"/>
        </w:numPr>
        <w:shd w:val="clear" w:color="auto" w:fill="FFFFFF"/>
        <w:tabs>
          <w:tab w:val="left" w:pos="322"/>
          <w:tab w:val="left" w:pos="9389"/>
        </w:tabs>
        <w:suppressAutoHyphens w:val="0"/>
        <w:autoSpaceDE w:val="0"/>
        <w:autoSpaceDN w:val="0"/>
        <w:adjustRightInd w:val="0"/>
        <w:ind w:firstLine="851"/>
        <w:jc w:val="both"/>
        <w:rPr>
          <w:bCs/>
          <w:color w:val="000000"/>
          <w:spacing w:val="-19"/>
        </w:rPr>
      </w:pPr>
      <w:r>
        <w:t>Срок действия технических условий: 2 года со дня выдачи.</w:t>
      </w:r>
    </w:p>
    <w:p w:rsidR="00D240F8" w:rsidRDefault="00D240F8" w:rsidP="00D240F8">
      <w:pPr>
        <w:shd w:val="clear" w:color="auto" w:fill="FFFFFF"/>
        <w:ind w:right="73"/>
        <w:rPr>
          <w:b/>
          <w:bCs/>
          <w:color w:val="000000"/>
          <w:spacing w:val="-3"/>
        </w:rPr>
      </w:pPr>
      <w:r>
        <w:rPr>
          <w:b/>
          <w:bCs/>
          <w:color w:val="000000"/>
          <w:spacing w:val="-3"/>
        </w:rPr>
        <w:lastRenderedPageBreak/>
        <w:tab/>
      </w:r>
      <w:r>
        <w:rPr>
          <w:b/>
          <w:bCs/>
          <w:color w:val="000000"/>
          <w:spacing w:val="-3"/>
        </w:rPr>
        <w:tab/>
      </w:r>
      <w:r>
        <w:rPr>
          <w:b/>
          <w:bCs/>
          <w:color w:val="000000"/>
          <w:spacing w:val="-3"/>
        </w:rPr>
        <w:tab/>
      </w:r>
      <w:r>
        <w:rPr>
          <w:b/>
          <w:bCs/>
          <w:color w:val="000000"/>
          <w:spacing w:val="-3"/>
        </w:rPr>
        <w:tab/>
      </w:r>
      <w:r>
        <w:rPr>
          <w:b/>
          <w:bCs/>
          <w:color w:val="000000"/>
          <w:spacing w:val="-3"/>
        </w:rPr>
        <w:tab/>
      </w:r>
      <w:r>
        <w:rPr>
          <w:b/>
          <w:bCs/>
          <w:color w:val="000000"/>
          <w:spacing w:val="-3"/>
        </w:rPr>
        <w:tab/>
      </w:r>
      <w:r>
        <w:rPr>
          <w:b/>
          <w:bCs/>
          <w:color w:val="000000"/>
          <w:spacing w:val="-3"/>
        </w:rPr>
        <w:tab/>
      </w:r>
      <w:r>
        <w:rPr>
          <w:b/>
          <w:bCs/>
          <w:color w:val="000000"/>
          <w:spacing w:val="-3"/>
        </w:rPr>
        <w:tab/>
      </w:r>
      <w:r>
        <w:rPr>
          <w:b/>
          <w:bCs/>
          <w:color w:val="000000"/>
          <w:spacing w:val="-3"/>
        </w:rPr>
        <w:tab/>
      </w:r>
    </w:p>
    <w:p w:rsidR="00D240F8" w:rsidRDefault="00D240F8" w:rsidP="00D240F8">
      <w:pPr>
        <w:shd w:val="clear" w:color="auto" w:fill="FFFFFF"/>
        <w:spacing w:before="29" w:line="278" w:lineRule="exact"/>
        <w:ind w:left="6178" w:firstLine="194"/>
      </w:pPr>
    </w:p>
    <w:p w:rsidR="00D240F8" w:rsidRDefault="00D240F8" w:rsidP="00D240F8">
      <w:pPr>
        <w:pStyle w:val="a4"/>
        <w:spacing w:before="15" w:after="15"/>
        <w:ind w:left="15" w:right="15" w:firstLine="693"/>
        <w:jc w:val="both"/>
      </w:pPr>
      <w:r>
        <w:rPr>
          <w:color w:val="000000"/>
        </w:rPr>
        <w:t>Начальный ра</w:t>
      </w:r>
      <w:r w:rsidR="00FD45EF">
        <w:rPr>
          <w:color w:val="000000"/>
        </w:rPr>
        <w:t>змер годовой арендной платы - 213</w:t>
      </w:r>
      <w:r>
        <w:rPr>
          <w:color w:val="000000"/>
        </w:rPr>
        <w:t>00 (</w:t>
      </w:r>
      <w:r w:rsidR="00FD45EF">
        <w:rPr>
          <w:color w:val="000000"/>
        </w:rPr>
        <w:t>двадцать одна тысяча триста</w:t>
      </w:r>
      <w:r>
        <w:rPr>
          <w:color w:val="000000"/>
        </w:rPr>
        <w:t xml:space="preserve">) рублей 00 копеек. Задаток - </w:t>
      </w:r>
      <w:r w:rsidR="00FD45EF">
        <w:rPr>
          <w:color w:val="000000"/>
        </w:rPr>
        <w:t>21300 (двадцать одна тысяча триста)</w:t>
      </w:r>
      <w:r>
        <w:rPr>
          <w:color w:val="000000"/>
        </w:rPr>
        <w:t xml:space="preserve"> рублей 00 копеек. Шаг аукциона - </w:t>
      </w:r>
      <w:r w:rsidR="00FD45EF">
        <w:rPr>
          <w:color w:val="000000"/>
        </w:rPr>
        <w:t>640</w:t>
      </w:r>
      <w:r>
        <w:rPr>
          <w:color w:val="000000"/>
        </w:rPr>
        <w:t xml:space="preserve"> </w:t>
      </w:r>
      <w:r w:rsidR="00FD45EF">
        <w:rPr>
          <w:color w:val="000000"/>
        </w:rPr>
        <w:t>(</w:t>
      </w:r>
      <w:proofErr w:type="spellStart"/>
      <w:r w:rsidR="00FD45EF">
        <w:rPr>
          <w:color w:val="000000"/>
        </w:rPr>
        <w:t>шетьсот</w:t>
      </w:r>
      <w:proofErr w:type="spellEnd"/>
      <w:r w:rsidR="00FD45EF">
        <w:rPr>
          <w:color w:val="000000"/>
        </w:rPr>
        <w:t xml:space="preserve"> сорок</w:t>
      </w:r>
      <w:r>
        <w:rPr>
          <w:color w:val="000000"/>
        </w:rPr>
        <w:t xml:space="preserve">) рублей 00 копеек. Рыночная стоимость годовой арендной платы определена на </w:t>
      </w:r>
      <w:r w:rsidR="008A40C0">
        <w:rPr>
          <w:color w:val="000000"/>
        </w:rPr>
        <w:t>основании отчёта об оценке № 1</w:t>
      </w:r>
      <w:r w:rsidR="00FD45EF">
        <w:rPr>
          <w:color w:val="000000"/>
        </w:rPr>
        <w:t>14/2016</w:t>
      </w:r>
      <w:r>
        <w:rPr>
          <w:color w:val="000000"/>
        </w:rPr>
        <w:t xml:space="preserve"> «И. П. </w:t>
      </w:r>
      <w:proofErr w:type="spellStart"/>
      <w:r>
        <w:rPr>
          <w:color w:val="000000"/>
        </w:rPr>
        <w:t>Жирнов</w:t>
      </w:r>
      <w:proofErr w:type="spellEnd"/>
      <w:r>
        <w:rPr>
          <w:color w:val="000000"/>
        </w:rPr>
        <w:t xml:space="preserve"> Ю. П. - об определении рыночной стоимости годовой суммы арендной платы </w:t>
      </w:r>
      <w:r w:rsidR="00FD45EF">
        <w:rPr>
          <w:color w:val="000000"/>
        </w:rPr>
        <w:t xml:space="preserve">за использование </w:t>
      </w:r>
      <w:r>
        <w:rPr>
          <w:color w:val="000000"/>
        </w:rPr>
        <w:t xml:space="preserve">земельного участка, </w:t>
      </w:r>
      <w:r w:rsidR="00BE7EB7">
        <w:rPr>
          <w:color w:val="000000"/>
        </w:rPr>
        <w:t>имеющего местоположение</w:t>
      </w:r>
      <w:r>
        <w:rPr>
          <w:color w:val="000000"/>
        </w:rPr>
        <w:t xml:space="preserve">: Новосибирская область, </w:t>
      </w:r>
      <w:proofErr w:type="spellStart"/>
      <w:r>
        <w:rPr>
          <w:color w:val="000000"/>
        </w:rPr>
        <w:t>Коченевский</w:t>
      </w:r>
      <w:proofErr w:type="spellEnd"/>
      <w:r>
        <w:rPr>
          <w:color w:val="000000"/>
        </w:rPr>
        <w:t xml:space="preserve"> район, р. п. Чик»</w:t>
      </w:r>
      <w:r w:rsidR="00BE7EB7">
        <w:rPr>
          <w:color w:val="000000"/>
        </w:rPr>
        <w:t xml:space="preserve"> от 23. 05. 2016 и справки И. П. </w:t>
      </w:r>
      <w:proofErr w:type="spellStart"/>
      <w:r w:rsidR="00BE7EB7">
        <w:rPr>
          <w:color w:val="000000"/>
        </w:rPr>
        <w:t>Жирнов</w:t>
      </w:r>
      <w:proofErr w:type="spellEnd"/>
      <w:r w:rsidR="00BE7EB7">
        <w:rPr>
          <w:color w:val="000000"/>
        </w:rPr>
        <w:t xml:space="preserve"> Ю. П. о стоимости годовой арендной платы за использование земельных участков № 7 от 16.11.2016</w:t>
      </w:r>
      <w:r>
        <w:rPr>
          <w:color w:val="000000"/>
        </w:rPr>
        <w:t>. Срок</w:t>
      </w:r>
      <w:r>
        <w:t xml:space="preserve"> аренды 20 лет. Арендная плата вносится </w:t>
      </w:r>
      <w:r>
        <w:rPr>
          <w:color w:val="000000"/>
        </w:rPr>
        <w:t>ежеквартально не позднее 10 числа месяца следующего за отчётным кварталом</w:t>
      </w:r>
      <w:r>
        <w:t>.</w:t>
      </w:r>
    </w:p>
    <w:p w:rsidR="00D240F8" w:rsidRDefault="00D240F8" w:rsidP="00D240F8">
      <w:pPr>
        <w:pStyle w:val="a4"/>
        <w:spacing w:before="15" w:after="15"/>
        <w:ind w:left="15" w:right="15" w:firstLine="225"/>
        <w:jc w:val="both"/>
      </w:pPr>
    </w:p>
    <w:p w:rsidR="00D240F8" w:rsidRDefault="00D240F8" w:rsidP="00D240F8">
      <w:pPr>
        <w:pStyle w:val="a4"/>
        <w:spacing w:before="15" w:after="15"/>
        <w:ind w:left="15" w:right="15" w:firstLine="693"/>
        <w:jc w:val="both"/>
      </w:pPr>
      <w:r>
        <w:t>Для участия в аукционе заявители представляют следующие документы: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1) заявка на участие в аукционе по установленной форме (приложение №1);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2) копия документа, удостоверяющего личность заявителя (для граждан);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4) документы, подтверждающие внесение задатка.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Заявка составляется в двух экземплярах, один из которых остается у организатора аукциона, другой - у заявителя.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В случае подачи заявки представителем заявителя предъявляется оригинал доверенности.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Один заявитель вправе подать только одну заявку на участие в аукционе.</w:t>
      </w:r>
    </w:p>
    <w:p w:rsidR="00D240F8" w:rsidRDefault="00D240F8" w:rsidP="00D240F8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r>
        <w:rPr>
          <w:rFonts w:eastAsia="MS Mincho"/>
          <w:lang w:eastAsia="ja-JP"/>
        </w:rPr>
        <w:t xml:space="preserve">Заявитель становится участником аукциона с момента подписания организатором аукциона протокола рассмотрения заявок. </w:t>
      </w:r>
      <w:r>
        <w:rPr>
          <w:rFonts w:eastAsia="Calibri"/>
        </w:rPr>
        <w:t>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позднее, чем на следующий день после дня подписания протокола</w:t>
      </w:r>
      <w:r>
        <w:rPr>
          <w:rFonts w:eastAsia="MS Mincho"/>
          <w:lang w:eastAsia="ja-JP"/>
        </w:rPr>
        <w:t xml:space="preserve">. </w:t>
      </w:r>
      <w:r>
        <w:rPr>
          <w:rFonts w:eastAsia="Calibri"/>
        </w:rPr>
        <w:t>Заявителям, признанным участниками аукциона, и заявителям, не допущенным к участию в аукционе, организатор аукциона направляет уведомления о принятых в отношении них решениях не позднее дня, следующего после дня подписания протокола рассмотрения заявок</w:t>
      </w:r>
      <w:r>
        <w:rPr>
          <w:rFonts w:eastAsia="MS Mincho"/>
          <w:lang w:eastAsia="ja-JP"/>
        </w:rPr>
        <w:t>. Заявитель имеет право отозвать принятую организатором аукциона заявку до дня окончания срока приёма заявок, уведомив об этом в письменной форме организатора аукциона.</w:t>
      </w:r>
    </w:p>
    <w:p w:rsidR="00D240F8" w:rsidRDefault="00D240F8" w:rsidP="00D240F8">
      <w:pPr>
        <w:autoSpaceDE w:val="0"/>
        <w:autoSpaceDN w:val="0"/>
        <w:adjustRightInd w:val="0"/>
        <w:ind w:firstLine="708"/>
        <w:jc w:val="both"/>
      </w:pPr>
      <w:r>
        <w:t>Организатор аукциона ведёт протокол аукциона, в котором фиксируется последнее предложение о размере арендной платы. Результаты аукциона оформляются протоколом, который подписывается организатором аукциона и победителем аукциона в день проведения аукциона. Победитель аукциона обязан заключить договор аренды земельного участка не ранее чем через десять дней со дня размещения информации о результатах аукциона на официальном сайте, но не позднее чем через тридцать дней со дня направления ему организатором аукциона проекта указанного договора.</w:t>
      </w:r>
      <w:r>
        <w:rPr>
          <w:bCs/>
        </w:rPr>
        <w:t xml:space="preserve"> Проект договора </w:t>
      </w:r>
      <w:r>
        <w:t>аренды земельного участка (приложение № 2).</w:t>
      </w:r>
    </w:p>
    <w:p w:rsidR="00D240F8" w:rsidRDefault="00D240F8" w:rsidP="00D240F8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r>
        <w:rPr>
          <w:rFonts w:eastAsia="Calibri"/>
        </w:rPr>
        <w:t>Победителем аукциона признается участник аукциона, предложивший наибольший размер ежегодной арендной платы за земельный участок.</w:t>
      </w:r>
    </w:p>
    <w:p w:rsidR="00D240F8" w:rsidRDefault="00D240F8" w:rsidP="00D240F8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Существенные условия договора: победитель аукциона несет все расходы, связанные с проектно-изыскательскими, строительными работами по обеспечению внешних инженерных сетей в соответствии с генеральным планом застройки, а также расходы по государственной регистрации права аренды  на земельный участок в управлении Федеральной регистрационной службы по </w:t>
      </w:r>
      <w:r w:rsidR="002F5693">
        <w:rPr>
          <w:rFonts w:ascii="Times New Roman" w:hAnsi="Times New Roman" w:cs="Times New Roman"/>
          <w:sz w:val="24"/>
          <w:szCs w:val="24"/>
        </w:rPr>
        <w:t>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. Арендатор земельного участка выполняет проект объекта строительства, а также подготовку площадки под строительство за свой счет. </w:t>
      </w:r>
      <w:proofErr w:type="gramStart"/>
      <w:r>
        <w:rPr>
          <w:rFonts w:ascii="Times New Roman" w:hAnsi="Times New Roman" w:cs="Times New Roman"/>
          <w:sz w:val="24"/>
          <w:szCs w:val="24"/>
        </w:rPr>
        <w:t>Архитектурное решение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согласовывается в Управлении строительства, архитектуры, ЖКХ, дорожного хозяйства и транспорта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D240F8" w:rsidRDefault="00D240F8" w:rsidP="00D240F8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 аукциона вправе отказаться от проведения аукциона не позднее, чем за три дня до наступления даты проведения аукциона. </w:t>
      </w:r>
      <w:r>
        <w:rPr>
          <w:rFonts w:ascii="Times New Roman" w:eastAsia="Calibri" w:hAnsi="Times New Roman" w:cs="Times New Roman"/>
          <w:sz w:val="24"/>
          <w:szCs w:val="24"/>
        </w:rPr>
        <w:t>Извещение об отказе в проведен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F5693" w:rsidRDefault="00D240F8" w:rsidP="002F5693">
      <w:pPr>
        <w:autoSpaceDE w:val="0"/>
        <w:autoSpaceDN w:val="0"/>
        <w:adjustRightInd w:val="0"/>
        <w:ind w:firstLine="708"/>
        <w:jc w:val="both"/>
        <w:rPr>
          <w:noProof/>
        </w:rPr>
      </w:pPr>
      <w:r>
        <w:lastRenderedPageBreak/>
        <w:t>Задаток вносится до момента окончания приема заявок на участие в аукционе по следующим реквизитам:</w:t>
      </w:r>
      <w:r w:rsidR="002F5693" w:rsidRPr="002F5693">
        <w:t xml:space="preserve"> </w:t>
      </w:r>
      <w:r w:rsidR="002F5693">
        <w:t xml:space="preserve">Задаток вносится до момента окончания приема заявок на участие в аукционе по следующим реквизитам: </w:t>
      </w:r>
      <w:r w:rsidR="002F5693">
        <w:rPr>
          <w:noProof/>
        </w:rPr>
        <w:t>расчетный счёт № 40302810650043000376 Сибирское ГУ Банка России, лицевой счет 05513025960, получатель – УФК по Новосибирской области (Администрация рабочего поселка Чик Коченёвского района Новосибирской области), БИК 045004001, КБК 44411105013130000120, ИНН 5425106838, КПП 542501001, ОКТМО 50623154, ОГРН 1025405827721.</w:t>
      </w:r>
    </w:p>
    <w:p w:rsidR="00D240F8" w:rsidRDefault="00D240F8" w:rsidP="00D240F8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r>
        <w:t xml:space="preserve">В текстовой части платежного документа необходимо указать: задаток для участия в аукционе на право заключения договора аренды земельного участка, кадастровый номер земельного участка. </w:t>
      </w:r>
      <w:r>
        <w:rPr>
          <w:rFonts w:eastAsia="Calibri"/>
        </w:rPr>
        <w:t>Представление документов, подтверждающих внесение задатка, признается заключением соглашения о задатке.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Возврат задатка производится в следующих случаях: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- если заявитель отозвал принятую организатором аукциона заявку на участие в аукционе до дня окончания срока приема заявок, возврат задатка осуществляется в течение трех рабочих дней со дня поступления уведомления об отзыве заявки;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- если заявитель отозвал принятую организатором аукциона заявку на участие в аукционе позднее дня окончания срока приема заявок, возврат задатка осуществляется в течение трех рабочих дней со дня подписания протокола о результатах аукциона;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- если заявитель не допущен к участию в аукционе, возврат задатка осуществляется в течение трех рабочих дней со дня оформления протокола приема заявок на участие в аукционе;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  <w:r>
        <w:t>- если заявитель не признан победителем аукциона, возврат задатка осуществляется в течение трех рабочих дней со дня подписания протокола о результатах аукциона;</w:t>
      </w:r>
    </w:p>
    <w:p w:rsidR="00D240F8" w:rsidRDefault="00D240F8" w:rsidP="00D240F8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t xml:space="preserve">- если организатор аукциона </w:t>
      </w:r>
      <w:r>
        <w:rPr>
          <w:rFonts w:eastAsia="Calibri"/>
        </w:rPr>
        <w:t>принял решение об отказе в проведен</w:t>
      </w:r>
      <w:proofErr w:type="gramStart"/>
      <w:r>
        <w:rPr>
          <w:rFonts w:eastAsia="Calibri"/>
        </w:rPr>
        <w:t>ии ау</w:t>
      </w:r>
      <w:proofErr w:type="gramEnd"/>
      <w:r>
        <w:rPr>
          <w:rFonts w:eastAsia="Calibri"/>
        </w:rPr>
        <w:t>кциона, возврат задатка заявителя осуществляется в течение трех дней со дня принятия такого решения.</w:t>
      </w:r>
    </w:p>
    <w:p w:rsidR="00D240F8" w:rsidRDefault="00D240F8" w:rsidP="00D240F8">
      <w:pPr>
        <w:pStyle w:val="a4"/>
        <w:suppressAutoHyphens/>
        <w:spacing w:line="240" w:lineRule="atLeast"/>
        <w:ind w:left="0" w:firstLine="709"/>
      </w:pPr>
    </w:p>
    <w:p w:rsidR="00D240F8" w:rsidRDefault="00D240F8" w:rsidP="00D240F8">
      <w:pPr>
        <w:autoSpaceDE w:val="0"/>
        <w:autoSpaceDN w:val="0"/>
        <w:adjustRightInd w:val="0"/>
        <w:ind w:firstLine="708"/>
        <w:jc w:val="both"/>
        <w:rPr>
          <w:noProof/>
        </w:rPr>
      </w:pPr>
      <w:r>
        <w:t xml:space="preserve">Информация также размещается на официальном сайте Российской Федерации для размещения информации о проведении торгов </w:t>
      </w:r>
      <w:hyperlink r:id="rId5" w:history="1">
        <w:r>
          <w:rPr>
            <w:rStyle w:val="a3"/>
            <w:lang w:val="en-US"/>
          </w:rPr>
          <w:t>www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torgi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gov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ru</w:t>
        </w:r>
      </w:hyperlink>
      <w:r>
        <w:t>, а также на официальном сайте администрации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</w:t>
      </w:r>
      <w:hyperlink r:id="rId6" w:history="1">
        <w:r>
          <w:rPr>
            <w:rStyle w:val="a3"/>
            <w:lang w:val="en-US"/>
          </w:rPr>
          <w:t>www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adm</w:t>
        </w:r>
        <w:r>
          <w:rPr>
            <w:rStyle w:val="a3"/>
          </w:rPr>
          <w:t>-</w:t>
        </w:r>
        <w:r>
          <w:rPr>
            <w:rStyle w:val="a3"/>
            <w:lang w:val="en-US"/>
          </w:rPr>
          <w:t>chik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ru</w:t>
        </w:r>
      </w:hyperlink>
      <w:r>
        <w:t xml:space="preserve">, в информационном бюллетене органов местного самоуправления рабочего поселка Чик (периодическое печатное издание Совета депутатов и администрации рабочего поселка Чик </w:t>
      </w:r>
      <w:proofErr w:type="spellStart"/>
      <w:r>
        <w:t>Коченевского</w:t>
      </w:r>
      <w:proofErr w:type="spellEnd"/>
      <w:r>
        <w:t xml:space="preserve">  района Новосибирской области).</w:t>
      </w:r>
    </w:p>
    <w:p w:rsidR="00D240F8" w:rsidRDefault="00D240F8" w:rsidP="00D240F8">
      <w:pPr>
        <w:autoSpaceDE w:val="0"/>
        <w:autoSpaceDN w:val="0"/>
        <w:adjustRightInd w:val="0"/>
        <w:ind w:firstLine="540"/>
        <w:jc w:val="both"/>
        <w:rPr>
          <w:noProof/>
        </w:rPr>
      </w:pPr>
    </w:p>
    <w:p w:rsidR="00D240F8" w:rsidRDefault="00D240F8" w:rsidP="00D240F8">
      <w:pPr>
        <w:outlineLvl w:val="0"/>
      </w:pPr>
      <w:r>
        <w:t xml:space="preserve">                                                                                        </w:t>
      </w: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D240F8" w:rsidRDefault="00D240F8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9A0030" w:rsidRDefault="009A0030" w:rsidP="00D240F8">
      <w:pPr>
        <w:outlineLvl w:val="0"/>
      </w:pPr>
    </w:p>
    <w:p w:rsidR="00DE3243" w:rsidRDefault="00DE3243" w:rsidP="00DE3243">
      <w:pPr>
        <w:ind w:left="6372" w:firstLine="708"/>
        <w:jc w:val="right"/>
        <w:outlineLvl w:val="0"/>
      </w:pPr>
      <w:r>
        <w:t>Приложение № 1</w:t>
      </w:r>
    </w:p>
    <w:p w:rsidR="00DE3243" w:rsidRDefault="00DE3243" w:rsidP="00DE3243">
      <w:pPr>
        <w:ind w:firstLine="708"/>
        <w:jc w:val="right"/>
        <w:outlineLvl w:val="0"/>
      </w:pPr>
      <w:r>
        <w:t xml:space="preserve">                                                                                                           Главе рабочего поселка</w:t>
      </w:r>
      <w:proofErr w:type="gramStart"/>
      <w:r>
        <w:t xml:space="preserve"> Ч</w:t>
      </w:r>
      <w:proofErr w:type="gramEnd"/>
      <w:r>
        <w:t xml:space="preserve">ик </w:t>
      </w:r>
    </w:p>
    <w:p w:rsidR="00DE3243" w:rsidRDefault="00DE3243" w:rsidP="00DE3243">
      <w:pPr>
        <w:ind w:left="6372" w:firstLine="708"/>
        <w:jc w:val="right"/>
        <w:outlineLvl w:val="0"/>
      </w:pPr>
      <w:r>
        <w:t xml:space="preserve"> </w:t>
      </w:r>
      <w:proofErr w:type="spellStart"/>
      <w:r>
        <w:t>Коченевского</w:t>
      </w:r>
      <w:proofErr w:type="spellEnd"/>
      <w:r>
        <w:t xml:space="preserve">  района</w:t>
      </w:r>
    </w:p>
    <w:p w:rsidR="00DE3243" w:rsidRDefault="00DE3243" w:rsidP="00DE3243">
      <w:pPr>
        <w:ind w:left="6372" w:firstLine="708"/>
        <w:jc w:val="right"/>
        <w:outlineLvl w:val="0"/>
      </w:pPr>
      <w:r>
        <w:t xml:space="preserve"> Новосибирской области</w:t>
      </w:r>
    </w:p>
    <w:p w:rsidR="00DE3243" w:rsidRDefault="00DE3243" w:rsidP="00DE3243">
      <w:pPr>
        <w:pStyle w:val="a4"/>
        <w:spacing w:after="120"/>
        <w:ind w:left="6655" w:firstLine="425"/>
        <w:jc w:val="right"/>
      </w:pPr>
      <w:r>
        <w:t xml:space="preserve">О.  П. </w:t>
      </w:r>
      <w:proofErr w:type="spellStart"/>
      <w:r>
        <w:t>Алпееву</w:t>
      </w:r>
      <w:proofErr w:type="spellEnd"/>
    </w:p>
    <w:p w:rsidR="00DE3243" w:rsidRDefault="00DE3243" w:rsidP="00DE3243">
      <w:pPr>
        <w:pStyle w:val="FR1"/>
        <w:spacing w:before="0" w:line="240" w:lineRule="atLeast"/>
        <w:rPr>
          <w:sz w:val="24"/>
          <w:szCs w:val="24"/>
        </w:rPr>
      </w:pPr>
    </w:p>
    <w:p w:rsidR="00DE3243" w:rsidRDefault="00DE3243" w:rsidP="00DE3243">
      <w:pPr>
        <w:pStyle w:val="FR1"/>
        <w:spacing w:before="0" w:line="240" w:lineRule="atLeast"/>
        <w:outlineLvl w:val="0"/>
        <w:rPr>
          <w:sz w:val="24"/>
          <w:szCs w:val="24"/>
        </w:rPr>
      </w:pPr>
      <w:r>
        <w:rPr>
          <w:sz w:val="24"/>
          <w:szCs w:val="24"/>
        </w:rPr>
        <w:t>ЗАЯВКА №</w:t>
      </w:r>
    </w:p>
    <w:p w:rsidR="00DE3243" w:rsidRDefault="00DE3243" w:rsidP="00DE3243">
      <w:pPr>
        <w:pStyle w:val="FR1"/>
        <w:spacing w:before="0"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на участие в </w:t>
      </w:r>
      <w:r w:rsidRPr="00F624F2">
        <w:rPr>
          <w:sz w:val="24"/>
          <w:szCs w:val="24"/>
        </w:rPr>
        <w:t xml:space="preserve">аукционе </w:t>
      </w:r>
      <w:r w:rsidR="00F624F2" w:rsidRPr="00F624F2">
        <w:rPr>
          <w:sz w:val="24"/>
          <w:szCs w:val="24"/>
        </w:rPr>
        <w:t>11. 05</w:t>
      </w:r>
      <w:r w:rsidRPr="00F624F2">
        <w:rPr>
          <w:sz w:val="24"/>
          <w:szCs w:val="24"/>
        </w:rPr>
        <w:t>. 201</w:t>
      </w:r>
      <w:r w:rsidR="00F624F2" w:rsidRPr="00F624F2">
        <w:rPr>
          <w:sz w:val="24"/>
          <w:szCs w:val="24"/>
        </w:rPr>
        <w:t>7</w:t>
      </w:r>
      <w:r w:rsidRPr="00F624F2">
        <w:rPr>
          <w:sz w:val="24"/>
          <w:szCs w:val="24"/>
        </w:rPr>
        <w:t xml:space="preserve"> на право  заключения договора аренды земельного участка, расположенного на территории</w:t>
      </w:r>
      <w:r>
        <w:rPr>
          <w:sz w:val="24"/>
          <w:szCs w:val="24"/>
        </w:rPr>
        <w:t xml:space="preserve">  р. п. Чик </w:t>
      </w:r>
      <w:proofErr w:type="spellStart"/>
      <w:r>
        <w:rPr>
          <w:sz w:val="24"/>
          <w:szCs w:val="24"/>
        </w:rPr>
        <w:t>Коченевского</w:t>
      </w:r>
      <w:proofErr w:type="spellEnd"/>
      <w:r>
        <w:rPr>
          <w:sz w:val="24"/>
          <w:szCs w:val="24"/>
        </w:rPr>
        <w:t xml:space="preserve"> района Новосибирской области</w:t>
      </w:r>
    </w:p>
    <w:p w:rsidR="00DE3243" w:rsidRDefault="00DE3243" w:rsidP="00DE3243">
      <w:pPr>
        <w:pStyle w:val="FR1"/>
        <w:spacing w:before="0" w:line="240" w:lineRule="atLeast"/>
        <w:rPr>
          <w:sz w:val="24"/>
          <w:szCs w:val="24"/>
        </w:rPr>
      </w:pPr>
    </w:p>
    <w:tbl>
      <w:tblPr>
        <w:tblW w:w="10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332"/>
      </w:tblGrid>
      <w:tr w:rsidR="00DE3243" w:rsidTr="00A80EC8">
        <w:trPr>
          <w:trHeight w:val="3410"/>
        </w:trPr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243" w:rsidRDefault="00246DA1" w:rsidP="00A80EC8">
            <w:pPr>
              <w:autoSpaceDE w:val="0"/>
              <w:autoSpaceDN w:val="0"/>
              <w:adjustRightInd w:val="0"/>
              <w:jc w:val="both"/>
              <w:rPr>
                <w:noProof/>
                <w:lang w:eastAsia="en-US"/>
              </w:rPr>
            </w:pPr>
            <w:r w:rsidRPr="00246DA1">
              <w:rPr>
                <w:rFonts w:asciiTheme="minorHAnsi" w:hAnsiTheme="minorHAnsi" w:cstheme="minorBidi"/>
                <w:lang w:eastAsia="en-US"/>
              </w:rPr>
              <w:pict>
                <v:rect id="_x0000_s1028" style="position:absolute;left:0;text-align:left;margin-left:355.3pt;margin-top:2.35pt;width:18pt;height:18pt;z-index:251663360"/>
              </w:pict>
            </w:r>
            <w:r w:rsidRPr="00246DA1">
              <w:rPr>
                <w:rFonts w:asciiTheme="minorHAnsi" w:hAnsiTheme="minorHAnsi" w:cstheme="minorBidi"/>
                <w:lang w:eastAsia="en-US"/>
              </w:rPr>
              <w:pict>
                <v:rect id="_x0000_s1029" style="position:absolute;left:0;text-align:left;margin-left:225.45pt;margin-top:2.15pt;width:18pt;height:18pt;z-index:251664384"/>
              </w:pict>
            </w:r>
            <w:r w:rsidR="00DE3243">
              <w:rPr>
                <w:noProof/>
                <w:lang w:eastAsia="en-US"/>
              </w:rPr>
              <w:t xml:space="preserve">Заявитель(претендент) - физическое лицо          ,   юридическое лицо 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ФИО/Наименование претендента  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u w:val="single"/>
                <w:lang w:eastAsia="en-US"/>
              </w:rPr>
            </w:pPr>
            <w:r>
              <w:rPr>
                <w:u w:val="single"/>
                <w:lang w:eastAsia="en-US"/>
              </w:rPr>
              <w:t>Для физических лиц: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Документ, удостоверяющий личность: 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Серия __________№ ___________, </w:t>
            </w:r>
            <w:proofErr w:type="gramStart"/>
            <w:r>
              <w:rPr>
                <w:lang w:eastAsia="en-US"/>
              </w:rPr>
              <w:t>выдан</w:t>
            </w:r>
            <w:proofErr w:type="gramEnd"/>
            <w:r>
              <w:rPr>
                <w:lang w:eastAsia="en-US"/>
              </w:rPr>
              <w:t xml:space="preserve"> «___ » _________ _____   г. (кем, когда)_________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Местожительства/регистрации: _____________________________________________________________________________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телефон 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u w:val="single"/>
                <w:lang w:eastAsia="en-US"/>
              </w:rPr>
            </w:pPr>
            <w:r>
              <w:rPr>
                <w:u w:val="single"/>
                <w:lang w:eastAsia="en-US"/>
              </w:rPr>
              <w:t>Для юридических лиц: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Документ о государственной регистрации в качестве юридического лица: 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серия ___________ № __________, дата регистрации «___» ________________ </w:t>
            </w:r>
            <w:proofErr w:type="gramStart"/>
            <w:r>
              <w:rPr>
                <w:lang w:eastAsia="en-US"/>
              </w:rPr>
              <w:t>г</w:t>
            </w:r>
            <w:proofErr w:type="gramEnd"/>
            <w:r>
              <w:rPr>
                <w:lang w:eastAsia="en-US"/>
              </w:rPr>
              <w:t xml:space="preserve">. 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орган, осуществивший регистрацию 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ИНН 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Юридический адрес/почтовый адрес 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</w:t>
            </w:r>
          </w:p>
          <w:p w:rsidR="00DE3243" w:rsidRDefault="00DE3243" w:rsidP="00A80EC8">
            <w:pPr>
              <w:pStyle w:val="FR1"/>
              <w:spacing w:before="0" w:line="240" w:lineRule="atLeast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_____________________________________________________________________________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Телефон ______________, факс __________________</w:t>
            </w:r>
          </w:p>
          <w:p w:rsidR="00DE3243" w:rsidRDefault="00DE3243" w:rsidP="00A80EC8">
            <w:pPr>
              <w:pStyle w:val="FR1"/>
              <w:spacing w:before="0" w:line="240" w:lineRule="atLeast"/>
              <w:jc w:val="left"/>
              <w:rPr>
                <w:sz w:val="24"/>
                <w:szCs w:val="24"/>
                <w:lang w:eastAsia="en-US"/>
              </w:rPr>
            </w:pPr>
          </w:p>
        </w:tc>
      </w:tr>
      <w:tr w:rsidR="00DE3243" w:rsidTr="00A80EC8">
        <w:trPr>
          <w:trHeight w:val="1708"/>
        </w:trPr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Банковские реквизиты заявителя для возврата задатка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(счет в банке, на который перечисляется сумма возвращаемого задатка)</w:t>
            </w:r>
          </w:p>
        </w:tc>
      </w:tr>
      <w:tr w:rsidR="00DE3243" w:rsidTr="00A80EC8">
        <w:trPr>
          <w:trHeight w:val="1708"/>
        </w:trPr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</w:p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Представитель претендента 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__________________________________________________________(ФИО/наименование),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действует на основании 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</w:t>
            </w:r>
          </w:p>
          <w:p w:rsidR="00DE3243" w:rsidRDefault="00DE3243" w:rsidP="00A80EC8">
            <w:pPr>
              <w:autoSpaceDE w:val="0"/>
              <w:autoSpaceDN w:val="0"/>
              <w:adjustRightInd w:val="0"/>
              <w:ind w:left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</w:t>
            </w:r>
          </w:p>
        </w:tc>
      </w:tr>
    </w:tbl>
    <w:p w:rsidR="00DE3243" w:rsidRDefault="00DE3243" w:rsidP="00DE3243">
      <w:pPr>
        <w:autoSpaceDE w:val="0"/>
        <w:autoSpaceDN w:val="0"/>
        <w:adjustRightInd w:val="0"/>
        <w:jc w:val="both"/>
      </w:pPr>
    </w:p>
    <w:p w:rsidR="00DE3243" w:rsidRDefault="00DE3243" w:rsidP="00DE3243">
      <w:pPr>
        <w:autoSpaceDE w:val="0"/>
        <w:autoSpaceDN w:val="0"/>
        <w:adjustRightInd w:val="0"/>
        <w:ind w:firstLine="708"/>
        <w:jc w:val="both"/>
        <w:rPr>
          <w:noProof/>
        </w:rPr>
      </w:pPr>
      <w:r>
        <w:rPr>
          <w:rStyle w:val="txt1"/>
        </w:rPr>
        <w:t xml:space="preserve">Изучив документацию об аукционе на право заключения договора аренды земельного участка, расположенного на территории р. п. Чик </w:t>
      </w:r>
      <w:proofErr w:type="spellStart"/>
      <w:r>
        <w:rPr>
          <w:rStyle w:val="txt1"/>
        </w:rPr>
        <w:t>Коченевского</w:t>
      </w:r>
      <w:proofErr w:type="spellEnd"/>
      <w:r>
        <w:rPr>
          <w:rStyle w:val="txt1"/>
        </w:rPr>
        <w:t xml:space="preserve"> района Новосибирской области (далее - аукцион), а также применимое к данному аукциону законодательство </w:t>
      </w:r>
      <w:r>
        <w:rPr>
          <w:noProof/>
        </w:rPr>
        <w:t xml:space="preserve">заявляю о своем намерении на заключение </w:t>
      </w:r>
      <w:r>
        <w:rPr>
          <w:noProof/>
        </w:rPr>
        <w:lastRenderedPageBreak/>
        <w:t xml:space="preserve">договора аренды  земельного участка </w:t>
      </w:r>
      <w:r>
        <w:rPr>
          <w:iCs/>
        </w:rPr>
        <w:t xml:space="preserve"> государственная  </w:t>
      </w:r>
      <w:proofErr w:type="gramStart"/>
      <w:r>
        <w:rPr>
          <w:iCs/>
        </w:rPr>
        <w:t>собственность</w:t>
      </w:r>
      <w:proofErr w:type="gramEnd"/>
      <w:r>
        <w:rPr>
          <w:iCs/>
        </w:rPr>
        <w:t xml:space="preserve"> на который не разграничена</w:t>
      </w:r>
      <w:r>
        <w:rPr>
          <w:noProof/>
        </w:rPr>
        <w:t>:</w:t>
      </w:r>
    </w:p>
    <w:p w:rsidR="00DE3243" w:rsidRDefault="00DE3243" w:rsidP="00DE3243">
      <w:pPr>
        <w:autoSpaceDE w:val="0"/>
        <w:autoSpaceDN w:val="0"/>
        <w:adjustRightInd w:val="0"/>
        <w:rPr>
          <w:noProof/>
        </w:rPr>
      </w:pPr>
      <w:r>
        <w:rPr>
          <w:noProof/>
        </w:rPr>
        <w:t xml:space="preserve"> </w:t>
      </w:r>
      <w:r>
        <w:rPr>
          <w:noProof/>
        </w:rPr>
        <w:tab/>
        <w:t>Лот №       Местоположение земельного участка:______________________________________</w:t>
      </w:r>
    </w:p>
    <w:p w:rsidR="00DE3243" w:rsidRDefault="00DE3243" w:rsidP="00DE3243">
      <w:pPr>
        <w:autoSpaceDE w:val="0"/>
        <w:autoSpaceDN w:val="0"/>
        <w:adjustRightInd w:val="0"/>
        <w:rPr>
          <w:noProof/>
        </w:rPr>
      </w:pPr>
      <w:r>
        <w:rPr>
          <w:noProof/>
        </w:rPr>
        <w:t>_____________________________________________________________________________________</w:t>
      </w:r>
    </w:p>
    <w:p w:rsidR="00DE3243" w:rsidRDefault="00DE3243" w:rsidP="00DE3243">
      <w:pPr>
        <w:autoSpaceDE w:val="0"/>
        <w:autoSpaceDN w:val="0"/>
        <w:adjustRightInd w:val="0"/>
        <w:rPr>
          <w:noProof/>
        </w:rPr>
      </w:pPr>
      <w:r>
        <w:rPr>
          <w:noProof/>
        </w:rPr>
        <w:t xml:space="preserve"> Кадастровый номер _______________________</w:t>
      </w:r>
    </w:p>
    <w:p w:rsidR="00DE3243" w:rsidRDefault="00DE3243" w:rsidP="00DE3243">
      <w:pPr>
        <w:autoSpaceDE w:val="0"/>
        <w:autoSpaceDN w:val="0"/>
        <w:adjustRightInd w:val="0"/>
        <w:rPr>
          <w:noProof/>
        </w:rPr>
      </w:pPr>
      <w:r>
        <w:rPr>
          <w:noProof/>
        </w:rPr>
        <w:t>Общая площадь ________________ кв. м.</w:t>
      </w:r>
    </w:p>
    <w:p w:rsidR="00DE3243" w:rsidRDefault="00DE3243" w:rsidP="00DE3243">
      <w:pPr>
        <w:autoSpaceDE w:val="0"/>
        <w:autoSpaceDN w:val="0"/>
        <w:adjustRightInd w:val="0"/>
        <w:rPr>
          <w:noProof/>
        </w:rPr>
      </w:pPr>
      <w:r>
        <w:rPr>
          <w:noProof/>
        </w:rPr>
        <w:t xml:space="preserve">Разрешенное использование: </w:t>
      </w:r>
      <w:r>
        <w:rPr>
          <w:b/>
          <w:iCs/>
        </w:rPr>
        <w:t>__________________________________________________________</w:t>
      </w:r>
    </w:p>
    <w:p w:rsidR="00DE3243" w:rsidRDefault="00DE3243" w:rsidP="00DE3243">
      <w:pPr>
        <w:autoSpaceDE w:val="0"/>
        <w:autoSpaceDN w:val="0"/>
        <w:adjustRightInd w:val="0"/>
        <w:rPr>
          <w:noProof/>
        </w:rPr>
      </w:pPr>
      <w:r>
        <w:rPr>
          <w:noProof/>
        </w:rPr>
        <w:t>По цене предложения (первоначального предложения) в размере ___________________________________________________________________________________</w:t>
      </w:r>
    </w:p>
    <w:p w:rsidR="00DE3243" w:rsidRDefault="00DE3243" w:rsidP="00DE3243">
      <w:pPr>
        <w:autoSpaceDE w:val="0"/>
        <w:autoSpaceDN w:val="0"/>
        <w:adjustRightInd w:val="0"/>
        <w:jc w:val="both"/>
        <w:rPr>
          <w:noProof/>
        </w:rPr>
      </w:pPr>
    </w:p>
    <w:p w:rsidR="00DE3243" w:rsidRDefault="00DE3243" w:rsidP="00DE3243">
      <w:pPr>
        <w:pStyle w:val="a4"/>
        <w:suppressAutoHyphens/>
        <w:spacing w:line="240" w:lineRule="atLeast"/>
        <w:ind w:left="0" w:firstLine="709"/>
      </w:pPr>
      <w:r>
        <w:rPr>
          <w:noProof/>
        </w:rPr>
        <w:t xml:space="preserve">обязуюсь </w:t>
      </w:r>
      <w:r>
        <w:rPr>
          <w:rStyle w:val="txt1"/>
        </w:rPr>
        <w:t>соблюдать условия аукциона, содержащиеся в информационном сообщении о проведен</w:t>
      </w:r>
      <w:proofErr w:type="gramStart"/>
      <w:r>
        <w:rPr>
          <w:rStyle w:val="txt1"/>
        </w:rPr>
        <w:t>ии ау</w:t>
      </w:r>
      <w:proofErr w:type="gramEnd"/>
      <w:r>
        <w:rPr>
          <w:rStyle w:val="txt1"/>
        </w:rPr>
        <w:t xml:space="preserve">кциона, опубликованном </w:t>
      </w:r>
    </w:p>
    <w:p w:rsidR="00DE3243" w:rsidRDefault="00DE3243" w:rsidP="00DE3243">
      <w:pPr>
        <w:pStyle w:val="a4"/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Информация также размещается на официальном сайте Российской Федерации для размещения информации о проведении торгов </w:t>
      </w:r>
      <w:hyperlink r:id="rId7" w:history="1">
        <w:r>
          <w:rPr>
            <w:rStyle w:val="a3"/>
            <w:sz w:val="20"/>
            <w:szCs w:val="20"/>
            <w:lang w:val="en-US"/>
          </w:rPr>
          <w:t>www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torgi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gov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ru</w:t>
        </w:r>
      </w:hyperlink>
      <w:r>
        <w:rPr>
          <w:sz w:val="20"/>
          <w:szCs w:val="20"/>
        </w:rPr>
        <w:t>, а также на официальном сайте администрации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 xml:space="preserve">ик </w:t>
      </w: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района </w:t>
      </w:r>
      <w:hyperlink r:id="rId8" w:history="1">
        <w:r>
          <w:rPr>
            <w:rStyle w:val="a3"/>
            <w:sz w:val="20"/>
            <w:szCs w:val="20"/>
            <w:lang w:val="en-US"/>
          </w:rPr>
          <w:t>www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adm</w:t>
        </w:r>
        <w:r>
          <w:rPr>
            <w:rStyle w:val="a3"/>
            <w:sz w:val="20"/>
            <w:szCs w:val="20"/>
          </w:rPr>
          <w:t>-</w:t>
        </w:r>
        <w:r>
          <w:rPr>
            <w:rStyle w:val="a3"/>
            <w:sz w:val="20"/>
            <w:szCs w:val="20"/>
            <w:lang w:val="en-US"/>
          </w:rPr>
          <w:t>chik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ru</w:t>
        </w:r>
        <w:r>
          <w:rPr>
            <w:rStyle w:val="a3"/>
            <w:sz w:val="20"/>
            <w:szCs w:val="20"/>
          </w:rPr>
          <w:t>/</w:t>
        </w:r>
      </w:hyperlink>
      <w:r>
        <w:rPr>
          <w:sz w:val="20"/>
          <w:szCs w:val="20"/>
        </w:rPr>
        <w:t xml:space="preserve">, в информационном бюллетене органов местного самоуправления рабочего поселка Чик (периодическое печатное издание Совета депутатов и администрации рабочего поселка Чик </w:t>
      </w: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 района Новосибирской области), </w:t>
      </w:r>
      <w:r>
        <w:rPr>
          <w:rStyle w:val="txt1"/>
          <w:sz w:val="20"/>
          <w:szCs w:val="20"/>
        </w:rPr>
        <w:t xml:space="preserve">а также порядок проведения аукциона, установленный Земельным кодексом Российской Федерации от 25.10.2001г. № 136-ФЗ </w:t>
      </w:r>
      <w:r>
        <w:rPr>
          <w:noProof/>
          <w:sz w:val="20"/>
          <w:szCs w:val="20"/>
        </w:rPr>
        <w:t>(ст. 39.11, ст. 39.12, ст. 39.13, ст. 39.18).</w:t>
      </w:r>
    </w:p>
    <w:p w:rsidR="00DE3243" w:rsidRDefault="00DE3243" w:rsidP="00DE3243">
      <w:pPr>
        <w:numPr>
          <w:ilvl w:val="0"/>
          <w:numId w:val="5"/>
        </w:numPr>
        <w:suppressAutoHyphens w:val="0"/>
        <w:autoSpaceDE w:val="0"/>
        <w:autoSpaceDN w:val="0"/>
        <w:adjustRightInd w:val="0"/>
        <w:jc w:val="both"/>
        <w:rPr>
          <w:rStyle w:val="txt1"/>
          <w:sz w:val="20"/>
          <w:szCs w:val="20"/>
        </w:rPr>
      </w:pPr>
      <w:proofErr w:type="gramStart"/>
      <w:r>
        <w:rPr>
          <w:noProof/>
          <w:sz w:val="20"/>
          <w:szCs w:val="20"/>
        </w:rPr>
        <w:t>уведомлен, что в случае признания меня (нас) победителем или единственным участником аукциона и нашего отказа от подписания протокола о результатах аукциона и (или) заключения договора аренды земельного участка в установленным протоколом срок, сумма внесенного задатка не возвращается.</w:t>
      </w:r>
      <w:proofErr w:type="gramEnd"/>
    </w:p>
    <w:p w:rsidR="00DE3243" w:rsidRDefault="00DE3243" w:rsidP="00DE3243">
      <w:pPr>
        <w:numPr>
          <w:ilvl w:val="0"/>
          <w:numId w:val="5"/>
        </w:numPr>
        <w:suppressAutoHyphens w:val="0"/>
        <w:autoSpaceDE w:val="0"/>
        <w:autoSpaceDN w:val="0"/>
        <w:adjustRightInd w:val="0"/>
        <w:jc w:val="both"/>
      </w:pPr>
      <w:r>
        <w:rPr>
          <w:rStyle w:val="txt1"/>
          <w:sz w:val="20"/>
          <w:szCs w:val="20"/>
        </w:rPr>
        <w:t>в случае признания победителем аукциона, заключить с Арендодателем договор аренды земельного участка после утверждения протокола об итогах аукциона, в сроки установленные законодательством и оплатить Арендодателю установленный размер арендной платы, в соответствии с результатами аукциона, в сроки, определенные договором аренды земельного участка.</w:t>
      </w:r>
    </w:p>
    <w:p w:rsidR="00DE3243" w:rsidRDefault="00DE3243" w:rsidP="00DE3243">
      <w:pPr>
        <w:numPr>
          <w:ilvl w:val="0"/>
          <w:numId w:val="5"/>
        </w:numPr>
        <w:suppressAutoHyphens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ознакомлен с предварительными техническими условиями на электроснабжение, теплоснабжение, водоотведение и водоснабжение объекта строительства; актом обследования земельного участка; земельным участком на местности и его характеристиками; условиями проекта договора аренды земельного участка.</w:t>
      </w:r>
    </w:p>
    <w:p w:rsidR="00DE3243" w:rsidRDefault="00DE3243" w:rsidP="00DE3243">
      <w:pPr>
        <w:autoSpaceDE w:val="0"/>
        <w:autoSpaceDN w:val="0"/>
        <w:adjustRightInd w:val="0"/>
        <w:ind w:firstLine="540"/>
        <w:jc w:val="both"/>
        <w:rPr>
          <w:sz w:val="20"/>
          <w:szCs w:val="20"/>
          <w:highlight w:val="yellow"/>
        </w:rPr>
      </w:pPr>
      <w:r>
        <w:rPr>
          <w:sz w:val="20"/>
          <w:szCs w:val="20"/>
        </w:rPr>
        <w:t xml:space="preserve">Со сведениями, изложенными в информационном сообщении о проведении аукциона на официальном сайте Российской Федерации для размещения информации о проведении торгов </w:t>
      </w:r>
      <w:hyperlink r:id="rId9" w:history="1">
        <w:r>
          <w:rPr>
            <w:rStyle w:val="a3"/>
            <w:sz w:val="20"/>
            <w:szCs w:val="20"/>
            <w:lang w:val="en-US"/>
          </w:rPr>
          <w:t>www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torgi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gov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ru</w:t>
        </w:r>
      </w:hyperlink>
      <w:r>
        <w:rPr>
          <w:sz w:val="20"/>
          <w:szCs w:val="20"/>
        </w:rPr>
        <w:t>, а также на официальном сайте администрации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 xml:space="preserve">ик </w:t>
      </w: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района </w:t>
      </w:r>
      <w:hyperlink r:id="rId10" w:history="1">
        <w:r>
          <w:rPr>
            <w:rStyle w:val="a3"/>
            <w:sz w:val="20"/>
            <w:szCs w:val="20"/>
            <w:lang w:val="en-US"/>
          </w:rPr>
          <w:t>www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adm</w:t>
        </w:r>
        <w:r>
          <w:rPr>
            <w:rStyle w:val="a3"/>
            <w:sz w:val="20"/>
            <w:szCs w:val="20"/>
          </w:rPr>
          <w:t>-</w:t>
        </w:r>
        <w:r>
          <w:rPr>
            <w:rStyle w:val="a3"/>
            <w:sz w:val="20"/>
            <w:szCs w:val="20"/>
            <w:lang w:val="en-US"/>
          </w:rPr>
          <w:t>chik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ru</w:t>
        </w:r>
        <w:r>
          <w:rPr>
            <w:rStyle w:val="a3"/>
            <w:sz w:val="20"/>
            <w:szCs w:val="20"/>
          </w:rPr>
          <w:t>/</w:t>
        </w:r>
      </w:hyperlink>
      <w:r>
        <w:rPr>
          <w:sz w:val="20"/>
          <w:szCs w:val="20"/>
        </w:rPr>
        <w:t xml:space="preserve">, в информационном бюллетене органов местного самоуправления рабочего поселка Чик (периодическое печатное издание Совета депутатов и администрации рабочего поселка Чик </w:t>
      </w: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 района Новосибирской области)  </w:t>
      </w:r>
      <w:proofErr w:type="gramStart"/>
      <w:r>
        <w:rPr>
          <w:rStyle w:val="txt1"/>
          <w:sz w:val="20"/>
          <w:szCs w:val="20"/>
        </w:rPr>
        <w:t>ознакомлен</w:t>
      </w:r>
      <w:proofErr w:type="gramEnd"/>
      <w:r>
        <w:rPr>
          <w:rStyle w:val="txt1"/>
          <w:sz w:val="20"/>
          <w:szCs w:val="20"/>
        </w:rPr>
        <w:t xml:space="preserve"> </w:t>
      </w:r>
      <w:r>
        <w:rPr>
          <w:sz w:val="20"/>
          <w:szCs w:val="20"/>
        </w:rPr>
        <w:t>и полностью согласен.</w:t>
      </w:r>
    </w:p>
    <w:p w:rsidR="00DE3243" w:rsidRDefault="00DE3243" w:rsidP="00DE3243">
      <w:pPr>
        <w:pStyle w:val="a4"/>
        <w:suppressAutoHyphens/>
        <w:spacing w:line="240" w:lineRule="atLeast"/>
        <w:ind w:left="0" w:firstLine="709"/>
        <w:rPr>
          <w:sz w:val="20"/>
          <w:szCs w:val="20"/>
        </w:rPr>
      </w:pPr>
    </w:p>
    <w:p w:rsidR="00DE3243" w:rsidRDefault="00DE3243" w:rsidP="00DE3243">
      <w:pPr>
        <w:spacing w:before="180"/>
        <w:jc w:val="both"/>
      </w:pPr>
      <w:r>
        <w:tab/>
        <w:t>Заявка составляется в 2-х экземплярах, один из которых остается у претендента, другой в администрации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области.</w:t>
      </w:r>
    </w:p>
    <w:p w:rsidR="00DE3243" w:rsidRDefault="00DE3243" w:rsidP="00DE3243">
      <w:pPr>
        <w:spacing w:before="180"/>
        <w:jc w:val="both"/>
      </w:pPr>
      <w:r>
        <w:t>Перечень документов, прилагаемых к заявке:</w:t>
      </w:r>
    </w:p>
    <w:p w:rsidR="00DE3243" w:rsidRDefault="00DE3243" w:rsidP="00DE3243">
      <w:pPr>
        <w:spacing w:before="180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E3243" w:rsidRDefault="00DE3243" w:rsidP="00DE3243">
      <w:pPr>
        <w:spacing w:before="180"/>
        <w:jc w:val="both"/>
      </w:pPr>
      <w:r>
        <w:tab/>
        <w:t>Подпись претендента (его полномочного представителя) _______________________________</w:t>
      </w:r>
    </w:p>
    <w:p w:rsidR="00DE3243" w:rsidRDefault="00DE3243" w:rsidP="00DE3243">
      <w:pPr>
        <w:spacing w:before="180"/>
        <w:jc w:val="both"/>
      </w:pPr>
      <w:r>
        <w:t xml:space="preserve">   _____________________________________________________________________________________                                                                                                                                                                        (расшифровка подписи)</w:t>
      </w:r>
    </w:p>
    <w:p w:rsidR="00DE3243" w:rsidRDefault="00DE3243" w:rsidP="00DE3243">
      <w:pPr>
        <w:spacing w:before="180"/>
        <w:ind w:firstLine="48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Дата «_____» ____________ 20___ г.            Заявка принята администрацией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 (его полномочным представителем)</w:t>
      </w:r>
    </w:p>
    <w:p w:rsidR="00DE3243" w:rsidRDefault="00DE3243" w:rsidP="00DE3243">
      <w:pPr>
        <w:spacing w:before="180"/>
        <w:jc w:val="both"/>
      </w:pPr>
      <w:r>
        <w:lastRenderedPageBreak/>
        <w:t xml:space="preserve">«___» ______________ 20___ года </w:t>
      </w:r>
      <w:proofErr w:type="gramStart"/>
      <w:r>
        <w:t>в</w:t>
      </w:r>
      <w:proofErr w:type="gramEnd"/>
      <w:r>
        <w:t xml:space="preserve"> ______ часов ____ минут.</w:t>
      </w:r>
    </w:p>
    <w:p w:rsidR="00DE3243" w:rsidRDefault="00DE3243" w:rsidP="00DE3243">
      <w:pPr>
        <w:spacing w:before="180"/>
        <w:jc w:val="both"/>
      </w:pPr>
    </w:p>
    <w:p w:rsidR="00DE3243" w:rsidRDefault="00DE3243" w:rsidP="00DE3243">
      <w:r>
        <w:t xml:space="preserve">Подпись уполномоченного лица, принявшего заявку  _______________________________      </w:t>
      </w:r>
    </w:p>
    <w:p w:rsidR="00DE3243" w:rsidRDefault="00DE3243" w:rsidP="00DE3243"/>
    <w:p w:rsidR="00DE3243" w:rsidRDefault="00DE3243" w:rsidP="00DE3243">
      <w:pPr>
        <w:pStyle w:val="a4"/>
        <w:keepNext/>
        <w:tabs>
          <w:tab w:val="left" w:pos="8931"/>
        </w:tabs>
        <w:ind w:left="0"/>
        <w:jc w:val="right"/>
        <w:rPr>
          <w:bCs/>
          <w:sz w:val="23"/>
          <w:szCs w:val="23"/>
        </w:rPr>
      </w:pPr>
      <w:r>
        <w:rPr>
          <w:bCs/>
          <w:sz w:val="23"/>
          <w:szCs w:val="23"/>
        </w:rPr>
        <w:t>Приложение № 2</w:t>
      </w:r>
    </w:p>
    <w:p w:rsidR="00DE3243" w:rsidRDefault="00DE3243" w:rsidP="00DE3243">
      <w:pPr>
        <w:pStyle w:val="a4"/>
        <w:keepNext/>
        <w:tabs>
          <w:tab w:val="left" w:pos="8931"/>
        </w:tabs>
        <w:ind w:left="0"/>
        <w:jc w:val="right"/>
        <w:rPr>
          <w:bCs/>
          <w:sz w:val="23"/>
          <w:szCs w:val="23"/>
        </w:rPr>
      </w:pPr>
    </w:p>
    <w:p w:rsidR="00DE3243" w:rsidRDefault="00DE3243" w:rsidP="00DE3243">
      <w:pPr>
        <w:pStyle w:val="a4"/>
        <w:keepNext/>
        <w:tabs>
          <w:tab w:val="left" w:pos="8931"/>
        </w:tabs>
        <w:ind w:left="0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ДОГОВОР (проект)</w:t>
      </w:r>
    </w:p>
    <w:p w:rsidR="00DE3243" w:rsidRDefault="00DE3243" w:rsidP="00DE3243">
      <w:pPr>
        <w:pStyle w:val="a4"/>
        <w:keepNext/>
        <w:tabs>
          <w:tab w:val="left" w:pos="8931"/>
        </w:tabs>
        <w:ind w:left="0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аренды земельного участка на территории </w:t>
      </w:r>
    </w:p>
    <w:p w:rsidR="00DE3243" w:rsidRDefault="00DE3243" w:rsidP="00DE3243">
      <w:pPr>
        <w:pStyle w:val="a4"/>
        <w:keepNext/>
        <w:tabs>
          <w:tab w:val="left" w:pos="8931"/>
        </w:tabs>
        <w:ind w:left="0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р. п. Чик </w:t>
      </w:r>
      <w:proofErr w:type="spellStart"/>
      <w:r>
        <w:rPr>
          <w:b/>
          <w:bCs/>
          <w:sz w:val="23"/>
          <w:szCs w:val="23"/>
        </w:rPr>
        <w:t>Коченевского</w:t>
      </w:r>
      <w:proofErr w:type="spellEnd"/>
      <w:r>
        <w:rPr>
          <w:b/>
          <w:bCs/>
          <w:sz w:val="23"/>
          <w:szCs w:val="23"/>
        </w:rPr>
        <w:t xml:space="preserve"> района Новосибирской области</w:t>
      </w:r>
    </w:p>
    <w:p w:rsidR="00DE3243" w:rsidRDefault="00DE3243" w:rsidP="00DE3243">
      <w:pPr>
        <w:pStyle w:val="a4"/>
        <w:keepNext/>
        <w:keepLines/>
        <w:tabs>
          <w:tab w:val="left" w:pos="8931"/>
        </w:tabs>
        <w:ind w:left="0"/>
        <w:jc w:val="center"/>
        <w:rPr>
          <w:sz w:val="23"/>
          <w:szCs w:val="23"/>
        </w:rPr>
      </w:pPr>
    </w:p>
    <w:tbl>
      <w:tblPr>
        <w:tblW w:w="10314" w:type="dxa"/>
        <w:tblLook w:val="04A0"/>
      </w:tblPr>
      <w:tblGrid>
        <w:gridCol w:w="5070"/>
        <w:gridCol w:w="5244"/>
      </w:tblGrid>
      <w:tr w:rsidR="00DE3243" w:rsidTr="00A80EC8">
        <w:tc>
          <w:tcPr>
            <w:tcW w:w="2458" w:type="pct"/>
            <w:hideMark/>
          </w:tcPr>
          <w:p w:rsidR="00DE3243" w:rsidRDefault="00DE3243" w:rsidP="00A80EC8">
            <w:pPr>
              <w:pStyle w:val="a4"/>
              <w:keepNext/>
              <w:tabs>
                <w:tab w:val="left" w:pos="8931"/>
              </w:tabs>
              <w:ind w:left="0"/>
              <w:rPr>
                <w:b/>
                <w:bCs/>
                <w:sz w:val="23"/>
                <w:szCs w:val="23"/>
                <w:lang w:eastAsia="en-US"/>
              </w:rPr>
            </w:pPr>
            <w:r>
              <w:rPr>
                <w:b/>
                <w:bCs/>
                <w:sz w:val="23"/>
                <w:szCs w:val="23"/>
                <w:lang w:eastAsia="en-US"/>
              </w:rPr>
              <w:t>р. п. Чик</w:t>
            </w:r>
          </w:p>
        </w:tc>
        <w:tc>
          <w:tcPr>
            <w:tcW w:w="2542" w:type="pct"/>
            <w:hideMark/>
          </w:tcPr>
          <w:p w:rsidR="00DE3243" w:rsidRDefault="0083773F" w:rsidP="00A80EC8">
            <w:pPr>
              <w:pStyle w:val="a4"/>
              <w:keepNext/>
              <w:tabs>
                <w:tab w:val="left" w:pos="8931"/>
              </w:tabs>
              <w:ind w:left="0"/>
              <w:jc w:val="right"/>
              <w:rPr>
                <w:b/>
                <w:bCs/>
                <w:sz w:val="23"/>
                <w:szCs w:val="23"/>
                <w:lang w:eastAsia="en-US"/>
              </w:rPr>
            </w:pPr>
            <w:r>
              <w:rPr>
                <w:b/>
                <w:bCs/>
                <w:sz w:val="23"/>
                <w:szCs w:val="23"/>
                <w:lang w:eastAsia="en-US"/>
              </w:rPr>
              <w:t>______________2017</w:t>
            </w:r>
            <w:r w:rsidR="00DE3243">
              <w:rPr>
                <w:b/>
                <w:bCs/>
                <w:sz w:val="23"/>
                <w:szCs w:val="23"/>
                <w:lang w:eastAsia="en-US"/>
              </w:rPr>
              <w:t xml:space="preserve"> г.</w:t>
            </w:r>
          </w:p>
        </w:tc>
      </w:tr>
    </w:tbl>
    <w:p w:rsidR="00DE3243" w:rsidRDefault="00DE3243" w:rsidP="00DE3243">
      <w:pPr>
        <w:keepNext/>
        <w:spacing w:before="120"/>
        <w:rPr>
          <w:sz w:val="23"/>
          <w:szCs w:val="23"/>
        </w:rPr>
      </w:pPr>
      <w:r>
        <w:rPr>
          <w:sz w:val="23"/>
          <w:szCs w:val="23"/>
        </w:rPr>
        <w:t xml:space="preserve">Регистрационный № </w:t>
      </w:r>
    </w:p>
    <w:p w:rsidR="00DE3243" w:rsidRDefault="00DE3243" w:rsidP="00DE3243">
      <w:pPr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Администрация рабочего поселка</w:t>
      </w:r>
      <w:proofErr w:type="gramStart"/>
      <w:r>
        <w:rPr>
          <w:b/>
          <w:bCs/>
          <w:sz w:val="23"/>
          <w:szCs w:val="23"/>
        </w:rPr>
        <w:t xml:space="preserve"> Ч</w:t>
      </w:r>
      <w:proofErr w:type="gramEnd"/>
      <w:r>
        <w:rPr>
          <w:b/>
          <w:bCs/>
          <w:sz w:val="23"/>
          <w:szCs w:val="23"/>
        </w:rPr>
        <w:t xml:space="preserve">ик </w:t>
      </w:r>
      <w:proofErr w:type="spellStart"/>
      <w:r>
        <w:rPr>
          <w:b/>
          <w:bCs/>
          <w:sz w:val="23"/>
          <w:szCs w:val="23"/>
        </w:rPr>
        <w:t>Коченевского</w:t>
      </w:r>
      <w:proofErr w:type="spellEnd"/>
      <w:r>
        <w:rPr>
          <w:b/>
          <w:bCs/>
          <w:sz w:val="23"/>
          <w:szCs w:val="23"/>
        </w:rPr>
        <w:t xml:space="preserve"> района Новосибирской области </w:t>
      </w:r>
      <w:r>
        <w:rPr>
          <w:sz w:val="23"/>
          <w:szCs w:val="23"/>
        </w:rPr>
        <w:t xml:space="preserve">(далее – </w:t>
      </w:r>
      <w:r>
        <w:rPr>
          <w:b/>
          <w:bCs/>
          <w:sz w:val="23"/>
          <w:szCs w:val="23"/>
        </w:rPr>
        <w:t>Администрация</w:t>
      </w:r>
      <w:r>
        <w:rPr>
          <w:sz w:val="23"/>
          <w:szCs w:val="23"/>
        </w:rPr>
        <w:t xml:space="preserve">), именуемая в дальнейшем </w:t>
      </w:r>
      <w:r>
        <w:rPr>
          <w:b/>
          <w:bCs/>
          <w:sz w:val="23"/>
          <w:szCs w:val="23"/>
        </w:rPr>
        <w:t>Арендодатель</w:t>
      </w:r>
      <w:r>
        <w:rPr>
          <w:sz w:val="23"/>
          <w:szCs w:val="23"/>
        </w:rPr>
        <w:t xml:space="preserve">, в лице  </w:t>
      </w:r>
      <w:proofErr w:type="spellStart"/>
      <w:r>
        <w:rPr>
          <w:sz w:val="23"/>
          <w:szCs w:val="23"/>
        </w:rPr>
        <w:t>Алпеева</w:t>
      </w:r>
      <w:proofErr w:type="spellEnd"/>
      <w:r>
        <w:rPr>
          <w:sz w:val="23"/>
          <w:szCs w:val="23"/>
        </w:rPr>
        <w:t xml:space="preserve"> Олега Павловича - Главы рабочего поселка Чик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</w:t>
      </w:r>
      <w:proofErr w:type="spellStart"/>
      <w:r>
        <w:rPr>
          <w:sz w:val="23"/>
          <w:szCs w:val="23"/>
        </w:rPr>
        <w:t>Новосибирскрй</w:t>
      </w:r>
      <w:proofErr w:type="spellEnd"/>
      <w:r>
        <w:rPr>
          <w:sz w:val="23"/>
          <w:szCs w:val="23"/>
        </w:rPr>
        <w:t xml:space="preserve"> области, действующего на основании Устава, с одной стороны, и </w:t>
      </w:r>
      <w:r>
        <w:rPr>
          <w:b/>
          <w:bCs/>
          <w:sz w:val="23"/>
          <w:szCs w:val="23"/>
        </w:rPr>
        <w:t>___________________________</w:t>
      </w:r>
      <w:r>
        <w:rPr>
          <w:sz w:val="23"/>
          <w:szCs w:val="23"/>
        </w:rPr>
        <w:t xml:space="preserve">, именуемый в дальнейшем </w:t>
      </w: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, с другой стороны, а вместе именуемые </w:t>
      </w:r>
      <w:r>
        <w:rPr>
          <w:b/>
          <w:bCs/>
          <w:sz w:val="23"/>
          <w:szCs w:val="23"/>
        </w:rPr>
        <w:t>Стороны</w:t>
      </w:r>
      <w:r>
        <w:rPr>
          <w:sz w:val="23"/>
          <w:szCs w:val="23"/>
        </w:rPr>
        <w:t>, в соответствии с Протоколом  о резуль</w:t>
      </w:r>
      <w:r w:rsidR="0083773F">
        <w:rPr>
          <w:sz w:val="23"/>
          <w:szCs w:val="23"/>
        </w:rPr>
        <w:t>татах торгов от ____________2017</w:t>
      </w:r>
      <w:r>
        <w:rPr>
          <w:sz w:val="23"/>
          <w:szCs w:val="23"/>
        </w:rPr>
        <w:t xml:space="preserve">  № _______ , заключили настоящий договор (далее по тексту - </w:t>
      </w:r>
      <w:r>
        <w:rPr>
          <w:b/>
          <w:bCs/>
          <w:sz w:val="23"/>
          <w:szCs w:val="23"/>
        </w:rPr>
        <w:t>Договор</w:t>
      </w:r>
      <w:r>
        <w:rPr>
          <w:sz w:val="23"/>
          <w:szCs w:val="23"/>
        </w:rPr>
        <w:t>) о нижеследующем:</w:t>
      </w:r>
    </w:p>
    <w:p w:rsidR="00DE3243" w:rsidRDefault="00DE3243" w:rsidP="00DE3243">
      <w:pPr>
        <w:pStyle w:val="1"/>
        <w:tabs>
          <w:tab w:val="clear" w:pos="2552"/>
          <w:tab w:val="num" w:pos="2568"/>
        </w:tabs>
        <w:rPr>
          <w:sz w:val="23"/>
          <w:szCs w:val="23"/>
        </w:rPr>
      </w:pPr>
      <w:r>
        <w:rPr>
          <w:sz w:val="23"/>
          <w:szCs w:val="23"/>
        </w:rPr>
        <w:t>Предмет Договора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Арендодатель</w:t>
      </w:r>
      <w:r>
        <w:rPr>
          <w:sz w:val="23"/>
          <w:szCs w:val="23"/>
        </w:rPr>
        <w:t xml:space="preserve"> предоставляет, а </w:t>
      </w: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принимает в аренду земельный участок </w:t>
      </w:r>
      <w:r>
        <w:rPr>
          <w:b/>
          <w:bCs/>
          <w:sz w:val="23"/>
          <w:szCs w:val="23"/>
        </w:rPr>
        <w:t>земель населенных пунктов</w:t>
      </w:r>
      <w:r>
        <w:rPr>
          <w:sz w:val="23"/>
          <w:szCs w:val="23"/>
        </w:rPr>
        <w:t xml:space="preserve">, с кадастровым номером ___________, площадью _______ кв. м, имеющий местоположение: </w:t>
      </w:r>
      <w:proofErr w:type="gramStart"/>
      <w:r>
        <w:rPr>
          <w:sz w:val="23"/>
          <w:szCs w:val="23"/>
        </w:rPr>
        <w:t xml:space="preserve">Новосибирская область, </w:t>
      </w:r>
      <w:proofErr w:type="spellStart"/>
      <w:r>
        <w:rPr>
          <w:sz w:val="23"/>
          <w:szCs w:val="23"/>
        </w:rPr>
        <w:t>Коченевский</w:t>
      </w:r>
      <w:proofErr w:type="spellEnd"/>
      <w:r>
        <w:rPr>
          <w:sz w:val="23"/>
          <w:szCs w:val="23"/>
        </w:rPr>
        <w:t xml:space="preserve"> район, р. п. Чик,  для использования в целях: </w:t>
      </w:r>
      <w:r w:rsidR="0083773F">
        <w:rPr>
          <w:sz w:val="23"/>
          <w:szCs w:val="23"/>
        </w:rPr>
        <w:t xml:space="preserve">для </w:t>
      </w:r>
      <w:r>
        <w:rPr>
          <w:sz w:val="23"/>
          <w:szCs w:val="23"/>
        </w:rPr>
        <w:t>малоэтаж</w:t>
      </w:r>
      <w:r w:rsidR="0083773F">
        <w:rPr>
          <w:sz w:val="23"/>
          <w:szCs w:val="23"/>
        </w:rPr>
        <w:t>ной жилой застройки (индивидуального жилищного строительства</w:t>
      </w:r>
      <w:r>
        <w:rPr>
          <w:sz w:val="23"/>
          <w:szCs w:val="23"/>
        </w:rPr>
        <w:t>)</w:t>
      </w:r>
      <w:r>
        <w:rPr>
          <w:b/>
          <w:bCs/>
          <w:sz w:val="23"/>
          <w:szCs w:val="23"/>
        </w:rPr>
        <w:t>,</w:t>
      </w:r>
      <w:r>
        <w:rPr>
          <w:sz w:val="23"/>
          <w:szCs w:val="23"/>
        </w:rPr>
        <w:t xml:space="preserve"> в границах, указанных в кадастровом паспорте земельного участка,  именуемый далее - </w:t>
      </w:r>
      <w:r>
        <w:rPr>
          <w:b/>
          <w:bCs/>
          <w:sz w:val="23"/>
          <w:szCs w:val="23"/>
        </w:rPr>
        <w:t>Участок</w:t>
      </w:r>
      <w:r>
        <w:rPr>
          <w:sz w:val="23"/>
          <w:szCs w:val="23"/>
        </w:rPr>
        <w:t>.</w:t>
      </w:r>
      <w:proofErr w:type="gramEnd"/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Обременения в отношении </w:t>
      </w:r>
      <w:r>
        <w:rPr>
          <w:b/>
          <w:bCs/>
          <w:sz w:val="23"/>
          <w:szCs w:val="23"/>
        </w:rPr>
        <w:t>Участка</w:t>
      </w:r>
      <w:r>
        <w:rPr>
          <w:sz w:val="23"/>
          <w:szCs w:val="23"/>
        </w:rPr>
        <w:t xml:space="preserve"> не установлены.</w:t>
      </w:r>
    </w:p>
    <w:p w:rsidR="00DE3243" w:rsidRDefault="00DE3243" w:rsidP="00DE3243">
      <w:pPr>
        <w:pStyle w:val="1"/>
        <w:tabs>
          <w:tab w:val="clear" w:pos="2552"/>
          <w:tab w:val="num" w:pos="2568"/>
        </w:tabs>
        <w:rPr>
          <w:sz w:val="23"/>
          <w:szCs w:val="23"/>
        </w:rPr>
      </w:pPr>
      <w:r>
        <w:rPr>
          <w:sz w:val="23"/>
          <w:szCs w:val="23"/>
        </w:rPr>
        <w:t>Срок Договора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b/>
          <w:bCs/>
          <w:sz w:val="23"/>
          <w:szCs w:val="23"/>
        </w:rPr>
      </w:pPr>
      <w:r>
        <w:rPr>
          <w:sz w:val="23"/>
          <w:szCs w:val="23"/>
        </w:rPr>
        <w:t xml:space="preserve">Срок действия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 устанавливается с ___________</w:t>
      </w:r>
      <w:r w:rsidR="0083773F">
        <w:rPr>
          <w:b/>
          <w:bCs/>
          <w:sz w:val="23"/>
          <w:szCs w:val="23"/>
        </w:rPr>
        <w:t>2017</w:t>
      </w:r>
      <w:r>
        <w:rPr>
          <w:b/>
          <w:bCs/>
          <w:sz w:val="23"/>
          <w:szCs w:val="23"/>
        </w:rPr>
        <w:t xml:space="preserve"> г.</w:t>
      </w:r>
      <w:r>
        <w:rPr>
          <w:sz w:val="23"/>
          <w:szCs w:val="23"/>
        </w:rPr>
        <w:t xml:space="preserve"> по ___________</w:t>
      </w:r>
      <w:r w:rsidR="0083773F">
        <w:rPr>
          <w:b/>
          <w:sz w:val="23"/>
          <w:szCs w:val="23"/>
        </w:rPr>
        <w:t>2037</w:t>
      </w:r>
      <w:r>
        <w:rPr>
          <w:b/>
          <w:bCs/>
          <w:sz w:val="23"/>
          <w:szCs w:val="23"/>
        </w:rPr>
        <w:t xml:space="preserve"> г.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iCs/>
          <w:sz w:val="23"/>
          <w:szCs w:val="23"/>
        </w:rPr>
        <w:t>Договор вступает в юридическую силу с момента государственной регистрации в  Управлении Федеральной службы государственной регистрации, кадастра и картографии по Новосибирской области</w:t>
      </w:r>
      <w:r>
        <w:rPr>
          <w:b/>
          <w:bCs/>
          <w:i/>
          <w:iCs/>
          <w:sz w:val="23"/>
          <w:szCs w:val="23"/>
        </w:rPr>
        <w:t>.</w:t>
      </w:r>
    </w:p>
    <w:p w:rsidR="00DE3243" w:rsidRDefault="00DE3243" w:rsidP="00DE3243">
      <w:pPr>
        <w:pStyle w:val="1"/>
        <w:tabs>
          <w:tab w:val="clear" w:pos="2552"/>
          <w:tab w:val="num" w:pos="2568"/>
        </w:tabs>
        <w:rPr>
          <w:sz w:val="23"/>
          <w:szCs w:val="23"/>
        </w:rPr>
      </w:pPr>
      <w:r>
        <w:rPr>
          <w:sz w:val="23"/>
          <w:szCs w:val="23"/>
        </w:rPr>
        <w:t>Арендная плата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>Размер годовой арендной платы составляет  ____________________________ в соответствии с Протоколом  о резуль</w:t>
      </w:r>
      <w:r w:rsidR="0083773F">
        <w:rPr>
          <w:sz w:val="23"/>
          <w:szCs w:val="23"/>
        </w:rPr>
        <w:t>татах торгов от ____________2017</w:t>
      </w:r>
      <w:r>
        <w:rPr>
          <w:sz w:val="23"/>
          <w:szCs w:val="23"/>
        </w:rPr>
        <w:t xml:space="preserve">  № _______.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Арендная плата по </w:t>
      </w:r>
      <w:r>
        <w:rPr>
          <w:b/>
          <w:bCs/>
          <w:sz w:val="23"/>
          <w:szCs w:val="23"/>
        </w:rPr>
        <w:t>Договору</w:t>
      </w:r>
      <w:r>
        <w:rPr>
          <w:sz w:val="23"/>
          <w:szCs w:val="23"/>
        </w:rPr>
        <w:t xml:space="preserve"> вносится </w:t>
      </w:r>
      <w:r>
        <w:rPr>
          <w:b/>
          <w:bCs/>
          <w:sz w:val="23"/>
          <w:szCs w:val="23"/>
        </w:rPr>
        <w:t>Арендатором</w:t>
      </w:r>
      <w:r>
        <w:rPr>
          <w:sz w:val="23"/>
          <w:szCs w:val="23"/>
        </w:rPr>
        <w:t xml:space="preserve"> </w:t>
      </w:r>
      <w:r>
        <w:rPr>
          <w:color w:val="000000"/>
          <w:sz w:val="23"/>
          <w:szCs w:val="23"/>
        </w:rPr>
        <w:t>ежеквартально не позднее 10 числа месяца следующего за отчётным кварталом</w:t>
      </w:r>
      <w:r>
        <w:rPr>
          <w:sz w:val="23"/>
          <w:szCs w:val="23"/>
        </w:rPr>
        <w:t xml:space="preserve">, </w:t>
      </w:r>
      <w:r>
        <w:t xml:space="preserve">путем перечисления через </w:t>
      </w:r>
      <w:r>
        <w:rPr>
          <w:bCs/>
          <w:iCs/>
        </w:rPr>
        <w:t>УФК по НСО (</w:t>
      </w:r>
      <w:r>
        <w:t xml:space="preserve">Администрация </w:t>
      </w:r>
      <w:proofErr w:type="spellStart"/>
      <w:r>
        <w:t>Коченевского</w:t>
      </w:r>
      <w:proofErr w:type="spellEnd"/>
      <w:r>
        <w:t xml:space="preserve"> района</w:t>
      </w:r>
      <w:r>
        <w:rPr>
          <w:bCs/>
          <w:iCs/>
        </w:rPr>
        <w:t xml:space="preserve">) ИНН 5425000045, КПП 542501001. </w:t>
      </w:r>
      <w:r>
        <w:t xml:space="preserve">Счет получателя: 40101810900000010001 в </w:t>
      </w:r>
      <w:proofErr w:type="gramStart"/>
      <w:r>
        <w:t>Сибирском</w:t>
      </w:r>
      <w:proofErr w:type="gramEnd"/>
      <w:r>
        <w:t xml:space="preserve"> ГУ Банка России г. Новосибирск, БИК банка получателя: 045004001, Код бюджетной классификации: 444 111 05013 13 0000 120, ОКТМО: 50623154</w:t>
      </w:r>
      <w:r>
        <w:rPr>
          <w:sz w:val="23"/>
          <w:szCs w:val="23"/>
        </w:rPr>
        <w:t>. Платёж за первый год аренды вносится Арендатором в течение 5 (пяти) банковских дней со дня заключения договора.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В случае неуплаты в установленный </w:t>
      </w:r>
      <w:r>
        <w:rPr>
          <w:b/>
          <w:bCs/>
          <w:sz w:val="23"/>
          <w:szCs w:val="23"/>
        </w:rPr>
        <w:t>Договором</w:t>
      </w:r>
      <w:r>
        <w:rPr>
          <w:sz w:val="23"/>
          <w:szCs w:val="23"/>
        </w:rPr>
        <w:t xml:space="preserve"> срок </w:t>
      </w: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уплачивает </w:t>
      </w:r>
      <w:r>
        <w:rPr>
          <w:b/>
          <w:bCs/>
          <w:sz w:val="23"/>
          <w:szCs w:val="23"/>
        </w:rPr>
        <w:t>Арендодателю</w:t>
      </w:r>
      <w:r>
        <w:rPr>
          <w:sz w:val="23"/>
          <w:szCs w:val="23"/>
        </w:rPr>
        <w:t xml:space="preserve"> пеню в размере </w:t>
      </w:r>
      <w:r>
        <w:rPr>
          <w:b/>
          <w:bCs/>
          <w:sz w:val="23"/>
          <w:szCs w:val="23"/>
        </w:rPr>
        <w:t>0,05</w:t>
      </w:r>
      <w:r>
        <w:rPr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%</w:t>
      </w:r>
      <w:r>
        <w:rPr>
          <w:sz w:val="23"/>
          <w:szCs w:val="23"/>
        </w:rPr>
        <w:t xml:space="preserve"> от суммы неуплаты за каждый день просрочки.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Не использование </w:t>
      </w:r>
      <w:r>
        <w:rPr>
          <w:b/>
          <w:bCs/>
          <w:sz w:val="23"/>
          <w:szCs w:val="23"/>
        </w:rPr>
        <w:t>Участка</w:t>
      </w:r>
      <w:r>
        <w:rPr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Арендатором</w:t>
      </w:r>
      <w:r>
        <w:rPr>
          <w:sz w:val="23"/>
          <w:szCs w:val="23"/>
        </w:rPr>
        <w:t xml:space="preserve"> не может служить основанием для неуплаты арендной платы.</w:t>
      </w:r>
    </w:p>
    <w:p w:rsidR="00DE3243" w:rsidRDefault="00DE3243" w:rsidP="00DE3243">
      <w:pPr>
        <w:pStyle w:val="1"/>
        <w:tabs>
          <w:tab w:val="clear" w:pos="2552"/>
          <w:tab w:val="num" w:pos="2568"/>
        </w:tabs>
        <w:rPr>
          <w:sz w:val="23"/>
          <w:szCs w:val="23"/>
        </w:rPr>
      </w:pPr>
      <w:r>
        <w:rPr>
          <w:sz w:val="23"/>
          <w:szCs w:val="23"/>
        </w:rPr>
        <w:t>Права и обязанности Арендодателя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Арендодатель</w:t>
      </w:r>
      <w:r>
        <w:rPr>
          <w:sz w:val="23"/>
          <w:szCs w:val="23"/>
        </w:rPr>
        <w:t xml:space="preserve"> имеет право: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досрочно расторгнуть </w:t>
      </w:r>
      <w:r>
        <w:rPr>
          <w:b/>
          <w:bCs/>
          <w:sz w:val="23"/>
          <w:szCs w:val="23"/>
        </w:rPr>
        <w:t>Договор</w:t>
      </w:r>
      <w:r>
        <w:rPr>
          <w:sz w:val="23"/>
          <w:szCs w:val="23"/>
        </w:rPr>
        <w:t xml:space="preserve"> в порядке и случаях, предусмотренных законодательством;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вносить по согласованию с </w:t>
      </w:r>
      <w:r>
        <w:rPr>
          <w:b/>
          <w:bCs/>
          <w:sz w:val="23"/>
          <w:szCs w:val="23"/>
        </w:rPr>
        <w:t>Арендатором</w:t>
      </w:r>
      <w:r>
        <w:rPr>
          <w:sz w:val="23"/>
          <w:szCs w:val="23"/>
        </w:rPr>
        <w:t xml:space="preserve"> в </w:t>
      </w:r>
      <w:r>
        <w:rPr>
          <w:b/>
          <w:bCs/>
          <w:sz w:val="23"/>
          <w:szCs w:val="23"/>
        </w:rPr>
        <w:t>Договор</w:t>
      </w:r>
      <w:r>
        <w:rPr>
          <w:sz w:val="23"/>
          <w:szCs w:val="23"/>
        </w:rPr>
        <w:t xml:space="preserve"> необходимые изменения и уточнения в случае внесения таковых в действующее законодательство или нормативные акты, 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осуществлять </w:t>
      </w:r>
      <w:proofErr w:type="gramStart"/>
      <w:r>
        <w:rPr>
          <w:sz w:val="23"/>
          <w:szCs w:val="23"/>
        </w:rPr>
        <w:t>контроль за</w:t>
      </w:r>
      <w:proofErr w:type="gramEnd"/>
      <w:r>
        <w:rPr>
          <w:sz w:val="23"/>
          <w:szCs w:val="23"/>
        </w:rPr>
        <w:t xml:space="preserve"> использованием и охраной земель, представленных в аренду;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вносить в государственные органы, осуществляющие государственный </w:t>
      </w:r>
      <w:proofErr w:type="gramStart"/>
      <w:r>
        <w:rPr>
          <w:sz w:val="23"/>
          <w:szCs w:val="23"/>
        </w:rPr>
        <w:t>контроль за</w:t>
      </w:r>
      <w:proofErr w:type="gramEnd"/>
      <w:r>
        <w:rPr>
          <w:sz w:val="23"/>
          <w:szCs w:val="23"/>
        </w:rPr>
        <w:t xml:space="preserve"> использованием и охраной земель, требование о приостановлении работ, ведущихся </w:t>
      </w:r>
      <w:r>
        <w:rPr>
          <w:b/>
          <w:bCs/>
          <w:sz w:val="23"/>
          <w:szCs w:val="23"/>
        </w:rPr>
        <w:t>Арендатором</w:t>
      </w:r>
      <w:r>
        <w:rPr>
          <w:sz w:val="23"/>
          <w:szCs w:val="23"/>
        </w:rPr>
        <w:t xml:space="preserve"> с нарушением законодательства, нормативных актов или условий, установленных </w:t>
      </w:r>
      <w:r>
        <w:rPr>
          <w:b/>
          <w:bCs/>
          <w:sz w:val="23"/>
          <w:szCs w:val="23"/>
        </w:rPr>
        <w:t>Договором</w:t>
      </w:r>
      <w:r>
        <w:rPr>
          <w:sz w:val="23"/>
          <w:szCs w:val="23"/>
        </w:rPr>
        <w:t>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на возмещение убытков, включая упущенную выгоду, причиненных ухудшением качества арендованных земель в результате деятельности </w:t>
      </w:r>
      <w:r>
        <w:rPr>
          <w:b/>
          <w:bCs/>
          <w:sz w:val="23"/>
          <w:szCs w:val="23"/>
        </w:rPr>
        <w:t>Арендатора</w:t>
      </w:r>
      <w:r>
        <w:rPr>
          <w:sz w:val="23"/>
          <w:szCs w:val="23"/>
        </w:rPr>
        <w:t>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требовать через суд выполнение </w:t>
      </w:r>
      <w:r>
        <w:rPr>
          <w:b/>
          <w:bCs/>
          <w:sz w:val="23"/>
          <w:szCs w:val="23"/>
        </w:rPr>
        <w:t>Арендатором</w:t>
      </w:r>
      <w:r>
        <w:rPr>
          <w:sz w:val="23"/>
          <w:szCs w:val="23"/>
        </w:rPr>
        <w:t xml:space="preserve"> всех условий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>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Арендодатель</w:t>
      </w:r>
      <w:r>
        <w:rPr>
          <w:sz w:val="23"/>
          <w:szCs w:val="23"/>
        </w:rPr>
        <w:t xml:space="preserve"> обязан: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выполнять в полном объеме все условия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>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передать </w:t>
      </w:r>
      <w:r>
        <w:rPr>
          <w:b/>
          <w:bCs/>
          <w:sz w:val="23"/>
          <w:szCs w:val="23"/>
        </w:rPr>
        <w:t>Арендатору</w:t>
      </w:r>
      <w:r>
        <w:rPr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Участок</w:t>
      </w:r>
      <w:r>
        <w:rPr>
          <w:sz w:val="23"/>
          <w:szCs w:val="23"/>
        </w:rPr>
        <w:t xml:space="preserve"> в состоянии, соответствующем условиям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>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не вмешиваться в хозяйственную деятельность </w:t>
      </w:r>
      <w:r>
        <w:rPr>
          <w:b/>
          <w:bCs/>
          <w:sz w:val="23"/>
          <w:szCs w:val="23"/>
        </w:rPr>
        <w:t>Арендатора</w:t>
      </w:r>
      <w:r>
        <w:rPr>
          <w:sz w:val="23"/>
          <w:szCs w:val="23"/>
        </w:rPr>
        <w:t xml:space="preserve">, если она не противоречит условиям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 и земельному законодательству РФ.</w:t>
      </w:r>
    </w:p>
    <w:p w:rsidR="00DE3243" w:rsidRDefault="00DE3243" w:rsidP="00DE3243">
      <w:pPr>
        <w:pStyle w:val="1"/>
        <w:tabs>
          <w:tab w:val="clear" w:pos="2552"/>
          <w:tab w:val="num" w:pos="2568"/>
        </w:tabs>
        <w:rPr>
          <w:sz w:val="23"/>
          <w:szCs w:val="23"/>
        </w:rPr>
      </w:pPr>
      <w:r>
        <w:rPr>
          <w:sz w:val="23"/>
          <w:szCs w:val="23"/>
        </w:rPr>
        <w:t>Права и обязанности Арендатора: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имеет право: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использовать </w:t>
      </w:r>
      <w:r>
        <w:rPr>
          <w:b/>
          <w:bCs/>
          <w:sz w:val="23"/>
          <w:szCs w:val="23"/>
        </w:rPr>
        <w:t>Участок</w:t>
      </w:r>
      <w:r>
        <w:rPr>
          <w:sz w:val="23"/>
          <w:szCs w:val="23"/>
        </w:rPr>
        <w:t xml:space="preserve"> в соответствии с его разрешенным использованием;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требовать через суд выполнение </w:t>
      </w:r>
      <w:r>
        <w:rPr>
          <w:b/>
          <w:bCs/>
          <w:sz w:val="23"/>
          <w:szCs w:val="23"/>
        </w:rPr>
        <w:t>Арендодателем</w:t>
      </w:r>
      <w:r>
        <w:rPr>
          <w:sz w:val="23"/>
          <w:szCs w:val="23"/>
        </w:rPr>
        <w:t xml:space="preserve"> всех условий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>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обязан: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использовать </w:t>
      </w:r>
      <w:r>
        <w:rPr>
          <w:b/>
          <w:bCs/>
          <w:sz w:val="23"/>
          <w:szCs w:val="23"/>
        </w:rPr>
        <w:t>Участок</w:t>
      </w:r>
      <w:r>
        <w:rPr>
          <w:sz w:val="23"/>
          <w:szCs w:val="23"/>
        </w:rPr>
        <w:t xml:space="preserve"> в соответствии с целью, условиями его предоставления;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выполнять в полном объеме все условия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>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своевременно в соответствии с </w:t>
      </w:r>
      <w:r>
        <w:rPr>
          <w:b/>
          <w:bCs/>
          <w:sz w:val="23"/>
          <w:szCs w:val="23"/>
        </w:rPr>
        <w:t>Договором</w:t>
      </w:r>
      <w:r>
        <w:rPr>
          <w:sz w:val="23"/>
          <w:szCs w:val="23"/>
        </w:rPr>
        <w:t xml:space="preserve"> вносить арендную плату;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своевременно извещать </w:t>
      </w:r>
      <w:r>
        <w:rPr>
          <w:b/>
          <w:bCs/>
          <w:sz w:val="23"/>
          <w:szCs w:val="23"/>
        </w:rPr>
        <w:t>Арендодателя</w:t>
      </w:r>
      <w:r>
        <w:rPr>
          <w:sz w:val="23"/>
          <w:szCs w:val="23"/>
        </w:rPr>
        <w:t xml:space="preserve"> о внесении арендной платы;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не допускать действий, приводящих к ухудшению качественных характеристик </w:t>
      </w:r>
      <w:r>
        <w:rPr>
          <w:b/>
          <w:bCs/>
          <w:sz w:val="23"/>
          <w:szCs w:val="23"/>
        </w:rPr>
        <w:t>Участка</w:t>
      </w:r>
      <w:r>
        <w:rPr>
          <w:sz w:val="23"/>
          <w:szCs w:val="23"/>
        </w:rPr>
        <w:t>, экологической обстановки на арендуемой территории, а также загрязнению территории поселка;</w:t>
      </w:r>
    </w:p>
    <w:p w:rsidR="00DE3243" w:rsidRDefault="00DE3243" w:rsidP="00DE3243">
      <w:pPr>
        <w:pStyle w:val="a4"/>
        <w:numPr>
          <w:ilvl w:val="0"/>
          <w:numId w:val="6"/>
        </w:numPr>
        <w:suppressLineNumbers/>
        <w:tabs>
          <w:tab w:val="num" w:pos="0"/>
        </w:tabs>
        <w:suppressAutoHyphens/>
        <w:spacing w:line="276" w:lineRule="auto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>не нарушать права других землепользователей.</w:t>
      </w:r>
    </w:p>
    <w:p w:rsidR="00DE3243" w:rsidRDefault="00DE3243" w:rsidP="00DE3243">
      <w:pPr>
        <w:rPr>
          <w:b/>
          <w:bCs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-  </w:t>
      </w:r>
      <w:r>
        <w:rPr>
          <w:b/>
          <w:bCs/>
          <w:iCs/>
          <w:sz w:val="23"/>
          <w:szCs w:val="23"/>
        </w:rPr>
        <w:t>в  месячный срок обеспечить регистрацию договора аренды в Управлении Федеральной службы государственной регистрации, кадастра и картографии по Новосибирской области</w:t>
      </w:r>
      <w:r>
        <w:rPr>
          <w:b/>
          <w:bCs/>
          <w:i/>
          <w:iCs/>
          <w:sz w:val="23"/>
          <w:szCs w:val="23"/>
        </w:rPr>
        <w:t>.</w:t>
      </w:r>
    </w:p>
    <w:p w:rsidR="00DE3243" w:rsidRDefault="00DE3243" w:rsidP="00DE3243">
      <w:pPr>
        <w:pStyle w:val="1"/>
        <w:tabs>
          <w:tab w:val="clear" w:pos="2552"/>
          <w:tab w:val="num" w:pos="2568"/>
        </w:tabs>
        <w:rPr>
          <w:sz w:val="23"/>
          <w:szCs w:val="23"/>
        </w:rPr>
      </w:pPr>
      <w:r>
        <w:rPr>
          <w:sz w:val="23"/>
          <w:szCs w:val="23"/>
        </w:rPr>
        <w:t xml:space="preserve">Ответственность </w:t>
      </w:r>
      <w:proofErr w:type="gramStart"/>
      <w:r>
        <w:rPr>
          <w:sz w:val="23"/>
          <w:szCs w:val="23"/>
          <w:lang w:val="en-US"/>
        </w:rPr>
        <w:t>C</w:t>
      </w:r>
      <w:proofErr w:type="spellStart"/>
      <w:proofErr w:type="gramEnd"/>
      <w:r>
        <w:rPr>
          <w:sz w:val="23"/>
          <w:szCs w:val="23"/>
        </w:rPr>
        <w:t>торон</w:t>
      </w:r>
      <w:proofErr w:type="spellEnd"/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В случае невыполнения одной из </w:t>
      </w:r>
      <w:r>
        <w:rPr>
          <w:b/>
          <w:bCs/>
          <w:sz w:val="23"/>
          <w:szCs w:val="23"/>
        </w:rPr>
        <w:t>Сторон</w:t>
      </w:r>
      <w:r>
        <w:rPr>
          <w:sz w:val="23"/>
          <w:szCs w:val="23"/>
        </w:rPr>
        <w:t xml:space="preserve"> (нарушившая сторона) должным образом обязательств по </w:t>
      </w:r>
      <w:r>
        <w:rPr>
          <w:b/>
          <w:bCs/>
          <w:sz w:val="23"/>
          <w:szCs w:val="23"/>
        </w:rPr>
        <w:t>Договору</w:t>
      </w:r>
      <w:r>
        <w:rPr>
          <w:sz w:val="23"/>
          <w:szCs w:val="23"/>
        </w:rPr>
        <w:t xml:space="preserve"> (нарушение), другая Сторона направляет Нарушившей стороне письменное уведомление, в котором будут изложены с надлежащими подробностями факты, составляющие основу нарушения.  В случае не устранения нарушения соответствующая Сторона имеет право обратиться в суд.  Нарушение, которое может быть устранено в оговоренные </w:t>
      </w:r>
      <w:r>
        <w:rPr>
          <w:b/>
          <w:bCs/>
          <w:sz w:val="23"/>
          <w:szCs w:val="23"/>
        </w:rPr>
        <w:t>Сторонами</w:t>
      </w:r>
      <w:r>
        <w:rPr>
          <w:sz w:val="23"/>
          <w:szCs w:val="23"/>
        </w:rPr>
        <w:t xml:space="preserve"> сроки, не влечет за собой расторжение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>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За нарушение иных условий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Стороны</w:t>
      </w:r>
      <w:r>
        <w:rPr>
          <w:sz w:val="23"/>
          <w:szCs w:val="23"/>
        </w:rPr>
        <w:t xml:space="preserve"> несут ответственность в соответствии с действующим законодательством.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>В случае нарушения Арендатором п.5.2. Договора, часть Участка, не занятая капитальными строениями, изымается у Арендатора по истечении срока аренды без дополнительного предупреждения и используется по усмотрению Арендодателя.</w:t>
      </w:r>
    </w:p>
    <w:p w:rsidR="00DE3243" w:rsidRDefault="00DE3243" w:rsidP="00DE3243">
      <w:pPr>
        <w:pStyle w:val="1"/>
        <w:tabs>
          <w:tab w:val="clear" w:pos="2552"/>
          <w:tab w:val="num" w:pos="2568"/>
        </w:tabs>
        <w:rPr>
          <w:sz w:val="23"/>
          <w:szCs w:val="23"/>
        </w:rPr>
      </w:pPr>
      <w:r>
        <w:rPr>
          <w:sz w:val="23"/>
          <w:szCs w:val="23"/>
        </w:rPr>
        <w:t xml:space="preserve">Изменение Договора 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Изменения, дополнения и поправки к условиям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 будут действительными только когда они сделаны в письменной форме и подписаны уполномоченными представителями договаривающихся </w:t>
      </w:r>
      <w:r>
        <w:rPr>
          <w:b/>
          <w:bCs/>
          <w:sz w:val="23"/>
          <w:szCs w:val="23"/>
        </w:rPr>
        <w:t>Сторон</w:t>
      </w:r>
      <w:r>
        <w:rPr>
          <w:sz w:val="23"/>
          <w:szCs w:val="23"/>
        </w:rPr>
        <w:t>, за исключением случаев предусмотренных действующим законодательством.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Настоящий договор </w:t>
      </w:r>
      <w:proofErr w:type="gramStart"/>
      <w:r>
        <w:rPr>
          <w:sz w:val="23"/>
          <w:szCs w:val="23"/>
        </w:rPr>
        <w:t>может быть досрочно расторгнут</w:t>
      </w:r>
      <w:proofErr w:type="gramEnd"/>
      <w:r>
        <w:rPr>
          <w:sz w:val="23"/>
          <w:szCs w:val="23"/>
        </w:rPr>
        <w:t xml:space="preserve"> по требованию </w:t>
      </w:r>
      <w:r>
        <w:rPr>
          <w:b/>
          <w:bCs/>
          <w:sz w:val="23"/>
          <w:szCs w:val="23"/>
        </w:rPr>
        <w:t>Арендодателя</w:t>
      </w:r>
      <w:r>
        <w:rPr>
          <w:sz w:val="23"/>
          <w:szCs w:val="23"/>
        </w:rPr>
        <w:t xml:space="preserve"> по решению суда на основании и в порядке, установленном гражданским законодательством.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При прекращении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обязан вернуть </w:t>
      </w:r>
      <w:r>
        <w:rPr>
          <w:b/>
          <w:bCs/>
          <w:sz w:val="23"/>
          <w:szCs w:val="23"/>
        </w:rPr>
        <w:t>Арендодателю</w:t>
      </w:r>
      <w:r>
        <w:rPr>
          <w:sz w:val="23"/>
          <w:szCs w:val="23"/>
        </w:rPr>
        <w:t xml:space="preserve"> участок в надлежащем состоянии.</w:t>
      </w:r>
    </w:p>
    <w:p w:rsidR="00DE3243" w:rsidRDefault="00DE3243" w:rsidP="00DE3243">
      <w:pPr>
        <w:numPr>
          <w:ilvl w:val="1"/>
          <w:numId w:val="1"/>
        </w:numPr>
        <w:tabs>
          <w:tab w:val="num" w:pos="0"/>
        </w:tabs>
        <w:suppressAutoHyphens w:val="0"/>
        <w:ind w:left="0" w:firstLine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При направлении </w:t>
      </w:r>
      <w:r>
        <w:rPr>
          <w:b/>
          <w:bCs/>
          <w:sz w:val="23"/>
          <w:szCs w:val="23"/>
        </w:rPr>
        <w:t>Арендатору</w:t>
      </w:r>
      <w:r>
        <w:rPr>
          <w:sz w:val="23"/>
          <w:szCs w:val="23"/>
        </w:rPr>
        <w:t xml:space="preserve"> уведомлений </w:t>
      </w:r>
      <w:r>
        <w:rPr>
          <w:b/>
          <w:bCs/>
          <w:sz w:val="23"/>
          <w:szCs w:val="23"/>
        </w:rPr>
        <w:t>Арендодателя</w:t>
      </w:r>
      <w:r>
        <w:rPr>
          <w:sz w:val="23"/>
          <w:szCs w:val="23"/>
        </w:rPr>
        <w:t xml:space="preserve">, связанных с исполнением, изменением, расторжением </w:t>
      </w:r>
      <w:r>
        <w:rPr>
          <w:b/>
          <w:bCs/>
          <w:sz w:val="23"/>
          <w:szCs w:val="23"/>
        </w:rPr>
        <w:t>Договора</w:t>
      </w:r>
      <w:r>
        <w:rPr>
          <w:sz w:val="23"/>
          <w:szCs w:val="23"/>
        </w:rPr>
        <w:t xml:space="preserve">, </w:t>
      </w:r>
      <w:r>
        <w:rPr>
          <w:b/>
          <w:bCs/>
          <w:sz w:val="23"/>
          <w:szCs w:val="23"/>
        </w:rPr>
        <w:t>Арендатор</w:t>
      </w:r>
      <w:r>
        <w:rPr>
          <w:sz w:val="23"/>
          <w:szCs w:val="23"/>
        </w:rPr>
        <w:t xml:space="preserve"> считается надлежащим образом, уведомлённым с момента получения заказного письма с уведомлением по адресу, указанному в </w:t>
      </w:r>
      <w:r>
        <w:rPr>
          <w:b/>
          <w:bCs/>
          <w:sz w:val="23"/>
          <w:szCs w:val="23"/>
        </w:rPr>
        <w:t>Договоре</w:t>
      </w:r>
      <w:r>
        <w:rPr>
          <w:sz w:val="23"/>
          <w:szCs w:val="23"/>
        </w:rPr>
        <w:t xml:space="preserve"> «реквизиты сторон».</w:t>
      </w:r>
    </w:p>
    <w:p w:rsidR="00DE3243" w:rsidRDefault="00DE3243" w:rsidP="00DE3243">
      <w:pPr>
        <w:pStyle w:val="1"/>
        <w:tabs>
          <w:tab w:val="clear" w:pos="2552"/>
          <w:tab w:val="num" w:pos="2568"/>
        </w:tabs>
        <w:rPr>
          <w:sz w:val="23"/>
          <w:szCs w:val="23"/>
        </w:rPr>
      </w:pPr>
      <w:r>
        <w:rPr>
          <w:sz w:val="23"/>
          <w:szCs w:val="23"/>
        </w:rPr>
        <w:t>Рассмотрение и урегулирование споров</w:t>
      </w:r>
    </w:p>
    <w:p w:rsidR="00DE3243" w:rsidRDefault="00DE3243" w:rsidP="00DE3243">
      <w:pPr>
        <w:jc w:val="both"/>
        <w:rPr>
          <w:sz w:val="23"/>
          <w:szCs w:val="23"/>
        </w:rPr>
      </w:pPr>
      <w:r>
        <w:rPr>
          <w:sz w:val="23"/>
          <w:szCs w:val="23"/>
        </w:rPr>
        <w:t>8.1</w:t>
      </w:r>
      <w:proofErr w:type="gramStart"/>
      <w:r>
        <w:rPr>
          <w:sz w:val="23"/>
          <w:szCs w:val="23"/>
        </w:rPr>
        <w:t xml:space="preserve"> В</w:t>
      </w:r>
      <w:proofErr w:type="gramEnd"/>
      <w:r>
        <w:rPr>
          <w:sz w:val="23"/>
          <w:szCs w:val="23"/>
        </w:rPr>
        <w:t>се споры между Сторонами, возникающие по Договору, разрешаются в соответствии с законодательством Российской Федерации.</w:t>
      </w:r>
    </w:p>
    <w:p w:rsidR="00DE3243" w:rsidRDefault="00DE3243" w:rsidP="00DE3243">
      <w:pPr>
        <w:pStyle w:val="1"/>
        <w:tabs>
          <w:tab w:val="clear" w:pos="2552"/>
          <w:tab w:val="num" w:pos="2568"/>
        </w:tabs>
        <w:rPr>
          <w:sz w:val="23"/>
          <w:szCs w:val="23"/>
        </w:rPr>
      </w:pPr>
      <w:r>
        <w:rPr>
          <w:sz w:val="23"/>
          <w:szCs w:val="23"/>
        </w:rPr>
        <w:lastRenderedPageBreak/>
        <w:t>Особые условия договора</w:t>
      </w:r>
    </w:p>
    <w:p w:rsidR="00DE3243" w:rsidRDefault="00DE3243" w:rsidP="00DE3243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9.1. Строительство объекта на </w:t>
      </w:r>
      <w:r>
        <w:rPr>
          <w:b/>
          <w:bCs/>
          <w:sz w:val="23"/>
          <w:szCs w:val="23"/>
        </w:rPr>
        <w:t>Участке</w:t>
      </w:r>
      <w:r>
        <w:rPr>
          <w:sz w:val="23"/>
          <w:szCs w:val="23"/>
        </w:rPr>
        <w:t xml:space="preserve"> осуществляется только после получения разрешения на строительство.</w:t>
      </w:r>
    </w:p>
    <w:p w:rsidR="00DE3243" w:rsidRDefault="00DE3243" w:rsidP="00DE3243">
      <w:pPr>
        <w:pStyle w:val="ConsPlusNormal"/>
        <w:ind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9.2. </w:t>
      </w:r>
      <w:r>
        <w:rPr>
          <w:rFonts w:ascii="Times New Roman" w:hAnsi="Times New Roman" w:cs="Times New Roman"/>
          <w:b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несет все расходы, связанные с проектно-изыскательскими, строительными работами по обеспечению внешних инженерных сетей (газопровод, водопровод, канализация, электроснабжение). Оплата  за подключение вышеуказанных инженерных сетей будет осуществляться </w:t>
      </w:r>
      <w:r>
        <w:rPr>
          <w:rFonts w:ascii="Times New Roman" w:hAnsi="Times New Roman" w:cs="Times New Roman"/>
          <w:b/>
          <w:sz w:val="23"/>
          <w:szCs w:val="23"/>
        </w:rPr>
        <w:t>Арендатором</w:t>
      </w:r>
      <w:r>
        <w:rPr>
          <w:rFonts w:ascii="Times New Roman" w:hAnsi="Times New Roman" w:cs="Times New Roman"/>
          <w:sz w:val="23"/>
          <w:szCs w:val="23"/>
        </w:rPr>
        <w:t xml:space="preserve"> согласно проектно-сметной документации и тарифов на врезку в инженерные коммуникации. </w:t>
      </w:r>
      <w:r>
        <w:rPr>
          <w:rFonts w:ascii="Times New Roman" w:hAnsi="Times New Roman" w:cs="Times New Roman"/>
          <w:b/>
          <w:sz w:val="23"/>
          <w:szCs w:val="23"/>
        </w:rPr>
        <w:t xml:space="preserve">Арендатор </w:t>
      </w:r>
      <w:r>
        <w:rPr>
          <w:rFonts w:ascii="Times New Roman" w:hAnsi="Times New Roman" w:cs="Times New Roman"/>
          <w:sz w:val="23"/>
          <w:szCs w:val="23"/>
        </w:rPr>
        <w:t xml:space="preserve">самостоятельно несёт расходы по государственной регистрации права аренды на земельный участок в управлении Федеральной службы государственной регистрации, кадастра и картографии по Новосибирской области. Арендатор земельного участка выполняет проект объекта строительства, а также подготовку площадки под строительство за свой счет. </w:t>
      </w:r>
      <w:proofErr w:type="gramStart"/>
      <w:r>
        <w:rPr>
          <w:rFonts w:ascii="Times New Roman" w:hAnsi="Times New Roman" w:cs="Times New Roman"/>
          <w:sz w:val="23"/>
          <w:szCs w:val="23"/>
        </w:rPr>
        <w:t>Архитектурное решение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согласовывается в Управлении строительства, архитектуры, строительства, ЖКХ, дорожного хозяйства и транспорта администрации </w:t>
      </w:r>
      <w:proofErr w:type="spellStart"/>
      <w:r>
        <w:rPr>
          <w:rFonts w:ascii="Times New Roman" w:hAnsi="Times New Roman" w:cs="Times New Roman"/>
          <w:sz w:val="23"/>
          <w:szCs w:val="23"/>
        </w:rPr>
        <w:t>Коченевского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 района Новосибирской области.</w:t>
      </w:r>
    </w:p>
    <w:p w:rsidR="00DE3243" w:rsidRDefault="00DE3243" w:rsidP="00DE3243">
      <w:pPr>
        <w:pStyle w:val="ConsPlusNormal"/>
        <w:ind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9.3. </w:t>
      </w:r>
      <w:proofErr w:type="gramStart"/>
      <w:r>
        <w:rPr>
          <w:rFonts w:ascii="Times New Roman" w:hAnsi="Times New Roman" w:cs="Times New Roman"/>
          <w:sz w:val="23"/>
          <w:szCs w:val="23"/>
        </w:rPr>
        <w:t xml:space="preserve">Настоящий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</w:t>
      </w:r>
      <w:r>
        <w:rPr>
          <w:rFonts w:ascii="Times New Roman" w:hAnsi="Times New Roman" w:cs="Times New Roman"/>
          <w:sz w:val="23"/>
          <w:szCs w:val="23"/>
        </w:rPr>
        <w:t xml:space="preserve"> с момента регистрации в Управлении Федеральной службы государственной регистрации, кадастра и картографии по Новосибирской области одновременно приобретает силу акта приёма-передачи, в соответствии с которым 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>
        <w:rPr>
          <w:rFonts w:ascii="Times New Roman" w:hAnsi="Times New Roman" w:cs="Times New Roman"/>
          <w:sz w:val="23"/>
          <w:szCs w:val="23"/>
        </w:rPr>
        <w:t xml:space="preserve"> передал, а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принял в соответствии с условиями настоящего договора, земельный участок земель населённых пунктов с кадастровым номером ____________, для использования в целях: малоэтажная жилая застройка (индивидуальное жилищное строительство) размещение жилого дома.</w:t>
      </w:r>
      <w:proofErr w:type="gramEnd"/>
    </w:p>
    <w:p w:rsidR="00DE3243" w:rsidRDefault="00DE3243" w:rsidP="00DE3243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9.4. Настоящий </w:t>
      </w:r>
      <w:r>
        <w:rPr>
          <w:b/>
          <w:bCs/>
          <w:sz w:val="23"/>
          <w:szCs w:val="23"/>
        </w:rPr>
        <w:t>Договор</w:t>
      </w:r>
      <w:r>
        <w:rPr>
          <w:sz w:val="23"/>
          <w:szCs w:val="23"/>
        </w:rPr>
        <w:t xml:space="preserve"> аренды составлен на 3 (три) листах в 3 (три) экземплярах имеющих одинаковую юридическую силу. Один хранится в Управлении Федеральной службы государственной регистрации, кадастра и картографии по Новосибирской области и по одному у </w:t>
      </w:r>
      <w:r>
        <w:rPr>
          <w:b/>
          <w:bCs/>
          <w:sz w:val="23"/>
          <w:szCs w:val="23"/>
        </w:rPr>
        <w:t>Арендатора</w:t>
      </w:r>
      <w:r>
        <w:rPr>
          <w:sz w:val="23"/>
          <w:szCs w:val="23"/>
        </w:rPr>
        <w:t xml:space="preserve"> и </w:t>
      </w:r>
      <w:proofErr w:type="spellStart"/>
      <w:r>
        <w:rPr>
          <w:b/>
          <w:bCs/>
          <w:sz w:val="23"/>
          <w:szCs w:val="23"/>
        </w:rPr>
        <w:t>рендодателя</w:t>
      </w:r>
      <w:proofErr w:type="spellEnd"/>
      <w:r>
        <w:rPr>
          <w:sz w:val="23"/>
          <w:szCs w:val="23"/>
        </w:rPr>
        <w:t>.</w:t>
      </w:r>
    </w:p>
    <w:p w:rsidR="00DE3243" w:rsidRDefault="00DE3243" w:rsidP="00DE3243">
      <w:pPr>
        <w:pStyle w:val="1"/>
        <w:numPr>
          <w:ilvl w:val="0"/>
          <w:numId w:val="0"/>
        </w:numPr>
        <w:tabs>
          <w:tab w:val="left" w:pos="708"/>
        </w:tabs>
        <w:spacing w:after="0"/>
        <w:ind w:left="2208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Реквизиты Сторон</w:t>
      </w:r>
    </w:p>
    <w:p w:rsidR="00DE3243" w:rsidRDefault="00DE3243" w:rsidP="00DE3243">
      <w:pPr>
        <w:rPr>
          <w:sz w:val="23"/>
          <w:szCs w:val="23"/>
        </w:rPr>
      </w:pPr>
    </w:p>
    <w:tbl>
      <w:tblPr>
        <w:tblW w:w="0" w:type="auto"/>
        <w:tblLook w:val="04A0"/>
      </w:tblPr>
      <w:tblGrid>
        <w:gridCol w:w="5159"/>
        <w:gridCol w:w="5084"/>
      </w:tblGrid>
      <w:tr w:rsidR="00DE3243" w:rsidTr="00A80EC8">
        <w:trPr>
          <w:trHeight w:val="338"/>
        </w:trPr>
        <w:tc>
          <w:tcPr>
            <w:tcW w:w="5159" w:type="dxa"/>
          </w:tcPr>
          <w:p w:rsidR="00DE3243" w:rsidRDefault="00DE3243" w:rsidP="00A80EC8">
            <w:pPr>
              <w:rPr>
                <w:b/>
                <w:bCs/>
                <w:sz w:val="23"/>
                <w:szCs w:val="23"/>
                <w:lang w:eastAsia="en-US"/>
              </w:rPr>
            </w:pPr>
            <w:r>
              <w:rPr>
                <w:b/>
                <w:bCs/>
                <w:sz w:val="23"/>
                <w:szCs w:val="23"/>
                <w:lang w:eastAsia="en-US"/>
              </w:rPr>
              <w:t xml:space="preserve">                           Арендодатель:</w:t>
            </w:r>
          </w:p>
          <w:p w:rsidR="00DE3243" w:rsidRDefault="00DE3243" w:rsidP="00A80EC8">
            <w:pPr>
              <w:rPr>
                <w:i/>
                <w:iCs/>
                <w:sz w:val="23"/>
                <w:szCs w:val="23"/>
                <w:lang w:eastAsia="en-US"/>
              </w:rPr>
            </w:pPr>
            <w:r>
              <w:rPr>
                <w:i/>
                <w:iCs/>
                <w:sz w:val="23"/>
                <w:szCs w:val="23"/>
                <w:lang w:eastAsia="en-US"/>
              </w:rPr>
              <w:t xml:space="preserve"> </w:t>
            </w:r>
          </w:p>
          <w:p w:rsidR="00DE3243" w:rsidRDefault="00DE3243" w:rsidP="00A80EC8">
            <w:pPr>
              <w:ind w:left="34"/>
              <w:jc w:val="center"/>
              <w:rPr>
                <w:b/>
                <w:bCs/>
                <w:sz w:val="23"/>
                <w:szCs w:val="23"/>
                <w:lang w:eastAsia="en-US"/>
              </w:rPr>
            </w:pPr>
            <w:r>
              <w:rPr>
                <w:b/>
                <w:bCs/>
                <w:sz w:val="23"/>
                <w:szCs w:val="23"/>
                <w:lang w:eastAsia="en-US"/>
              </w:rPr>
              <w:t>Администрация рабочего поселка</w:t>
            </w:r>
            <w:proofErr w:type="gramStart"/>
            <w:r>
              <w:rPr>
                <w:b/>
                <w:bCs/>
                <w:sz w:val="23"/>
                <w:szCs w:val="23"/>
                <w:lang w:eastAsia="en-US"/>
              </w:rPr>
              <w:t xml:space="preserve"> Ч</w:t>
            </w:r>
            <w:proofErr w:type="gramEnd"/>
            <w:r>
              <w:rPr>
                <w:b/>
                <w:bCs/>
                <w:sz w:val="23"/>
                <w:szCs w:val="23"/>
                <w:lang w:eastAsia="en-US"/>
              </w:rPr>
              <w:t xml:space="preserve">ик </w:t>
            </w:r>
            <w:proofErr w:type="spellStart"/>
            <w:r>
              <w:rPr>
                <w:b/>
                <w:bCs/>
                <w:sz w:val="23"/>
                <w:szCs w:val="23"/>
                <w:lang w:eastAsia="en-US"/>
              </w:rPr>
              <w:t>Коченевского</w:t>
            </w:r>
            <w:proofErr w:type="spellEnd"/>
            <w:r>
              <w:rPr>
                <w:b/>
                <w:bCs/>
                <w:sz w:val="23"/>
                <w:szCs w:val="23"/>
                <w:lang w:eastAsia="en-US"/>
              </w:rPr>
              <w:t xml:space="preserve"> района Новосибирской области</w:t>
            </w:r>
          </w:p>
          <w:p w:rsidR="00DE3243" w:rsidRDefault="00DE3243" w:rsidP="00A80EC8">
            <w:pPr>
              <w:ind w:left="34"/>
              <w:jc w:val="center"/>
              <w:rPr>
                <w:rStyle w:val="a6"/>
              </w:rPr>
            </w:pPr>
          </w:p>
          <w:p w:rsidR="00DE3243" w:rsidRDefault="00DE3243" w:rsidP="00A80EC8">
            <w:pPr>
              <w:ind w:left="34"/>
              <w:jc w:val="both"/>
              <w:rPr>
                <w:rStyle w:val="a6"/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Адрес: Новосибирская область,</w:t>
            </w:r>
          </w:p>
          <w:p w:rsidR="00DE3243" w:rsidRDefault="00DE3243" w:rsidP="00A80EC8">
            <w:pPr>
              <w:ind w:left="34"/>
              <w:jc w:val="both"/>
            </w:pPr>
            <w:proofErr w:type="spellStart"/>
            <w:r>
              <w:rPr>
                <w:sz w:val="23"/>
                <w:szCs w:val="23"/>
                <w:lang w:eastAsia="en-US"/>
              </w:rPr>
              <w:t>Коченевский</w:t>
            </w:r>
            <w:proofErr w:type="spellEnd"/>
            <w:r>
              <w:rPr>
                <w:sz w:val="23"/>
                <w:szCs w:val="23"/>
                <w:lang w:eastAsia="en-US"/>
              </w:rPr>
              <w:t xml:space="preserve"> район, р. п. Чик,</w:t>
            </w:r>
          </w:p>
          <w:p w:rsidR="00DE3243" w:rsidRDefault="00DE3243" w:rsidP="00A80EC8">
            <w:pPr>
              <w:ind w:left="34"/>
              <w:jc w:val="both"/>
              <w:rPr>
                <w:rStyle w:val="a6"/>
              </w:rPr>
            </w:pPr>
            <w:r>
              <w:rPr>
                <w:sz w:val="23"/>
                <w:szCs w:val="23"/>
                <w:lang w:eastAsia="en-US"/>
              </w:rPr>
              <w:t xml:space="preserve"> ул. Садовая, дом 2</w:t>
            </w:r>
            <w:proofErr w:type="gramStart"/>
            <w:r>
              <w:rPr>
                <w:sz w:val="23"/>
                <w:szCs w:val="23"/>
                <w:lang w:eastAsia="en-US"/>
              </w:rPr>
              <w:t xml:space="preserve"> А</w:t>
            </w:r>
            <w:proofErr w:type="gramEnd"/>
          </w:p>
          <w:p w:rsidR="00DE3243" w:rsidRDefault="00DE3243" w:rsidP="00A80EC8">
            <w:pPr>
              <w:ind w:left="34"/>
              <w:jc w:val="both"/>
              <w:rPr>
                <w:rStyle w:val="a6"/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ИНН 5425106838</w:t>
            </w:r>
          </w:p>
          <w:p w:rsidR="00DE3243" w:rsidRDefault="00DE3243" w:rsidP="00A80EC8">
            <w:pPr>
              <w:ind w:left="34"/>
              <w:jc w:val="both"/>
            </w:pPr>
            <w:proofErr w:type="gramStart"/>
            <w:r>
              <w:rPr>
                <w:sz w:val="23"/>
                <w:szCs w:val="23"/>
                <w:lang w:eastAsia="en-US"/>
              </w:rPr>
              <w:t>Р</w:t>
            </w:r>
            <w:proofErr w:type="gramEnd"/>
            <w:r>
              <w:rPr>
                <w:sz w:val="23"/>
                <w:szCs w:val="23"/>
                <w:lang w:eastAsia="en-US"/>
              </w:rPr>
              <w:t>/счет 40204810400000000188</w:t>
            </w:r>
          </w:p>
          <w:p w:rsidR="00DE3243" w:rsidRDefault="00DE3243" w:rsidP="00A80EC8">
            <w:pPr>
              <w:ind w:left="34"/>
              <w:jc w:val="both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 xml:space="preserve">в </w:t>
            </w:r>
            <w:proofErr w:type="gramStart"/>
            <w:r>
              <w:rPr>
                <w:sz w:val="23"/>
                <w:szCs w:val="23"/>
                <w:lang w:eastAsia="en-US"/>
              </w:rPr>
              <w:t>Сибирском</w:t>
            </w:r>
            <w:proofErr w:type="gramEnd"/>
            <w:r>
              <w:rPr>
                <w:sz w:val="23"/>
                <w:szCs w:val="23"/>
                <w:lang w:eastAsia="en-US"/>
              </w:rPr>
              <w:t xml:space="preserve">  ГУ Банка России по </w:t>
            </w:r>
          </w:p>
          <w:p w:rsidR="00DE3243" w:rsidRDefault="00DE3243" w:rsidP="00A80EC8">
            <w:pPr>
              <w:ind w:left="34"/>
              <w:jc w:val="both"/>
              <w:rPr>
                <w:rStyle w:val="a6"/>
              </w:rPr>
            </w:pPr>
            <w:r>
              <w:rPr>
                <w:sz w:val="23"/>
                <w:szCs w:val="23"/>
                <w:lang w:eastAsia="en-US"/>
              </w:rPr>
              <w:t>Новосибирской области</w:t>
            </w:r>
          </w:p>
          <w:p w:rsidR="00DE3243" w:rsidRDefault="00DE3243" w:rsidP="00A80EC8">
            <w:pPr>
              <w:ind w:left="34"/>
              <w:jc w:val="both"/>
              <w:rPr>
                <w:rStyle w:val="a6"/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БИК 045004001</w:t>
            </w:r>
          </w:p>
          <w:p w:rsidR="00DE3243" w:rsidRDefault="00DE3243" w:rsidP="00A80EC8">
            <w:pPr>
              <w:ind w:left="34"/>
              <w:jc w:val="both"/>
            </w:pPr>
          </w:p>
          <w:p w:rsidR="00DE3243" w:rsidRDefault="00DE3243" w:rsidP="00A80EC8">
            <w:pPr>
              <w:ind w:right="-1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>___________________________/</w:t>
            </w:r>
            <w:proofErr w:type="spellStart"/>
            <w:r>
              <w:rPr>
                <w:sz w:val="23"/>
                <w:szCs w:val="23"/>
                <w:lang w:eastAsia="en-US"/>
              </w:rPr>
              <w:t>Алпеев</w:t>
            </w:r>
            <w:proofErr w:type="spellEnd"/>
            <w:r>
              <w:rPr>
                <w:sz w:val="23"/>
                <w:szCs w:val="23"/>
                <w:lang w:eastAsia="en-US"/>
              </w:rPr>
              <w:t xml:space="preserve"> О. П./</w:t>
            </w:r>
          </w:p>
          <w:p w:rsidR="00DE3243" w:rsidRDefault="00DE3243" w:rsidP="00A80EC8">
            <w:pPr>
              <w:rPr>
                <w:sz w:val="23"/>
                <w:szCs w:val="23"/>
                <w:lang w:eastAsia="en-US"/>
              </w:rPr>
            </w:pPr>
          </w:p>
        </w:tc>
        <w:tc>
          <w:tcPr>
            <w:tcW w:w="5084" w:type="dxa"/>
          </w:tcPr>
          <w:p w:rsidR="00DE3243" w:rsidRDefault="00DE3243" w:rsidP="00A80EC8">
            <w:pPr>
              <w:rPr>
                <w:b/>
                <w:bCs/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 xml:space="preserve">                                     </w:t>
            </w:r>
            <w:r>
              <w:rPr>
                <w:b/>
                <w:bCs/>
                <w:sz w:val="23"/>
                <w:szCs w:val="23"/>
                <w:lang w:eastAsia="en-US"/>
              </w:rPr>
              <w:t>Арендатор:</w:t>
            </w:r>
          </w:p>
          <w:p w:rsidR="00DE3243" w:rsidRDefault="00DE3243" w:rsidP="00A80EC8">
            <w:pPr>
              <w:rPr>
                <w:b/>
                <w:bCs/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sz w:val="23"/>
                <w:szCs w:val="23"/>
                <w:lang w:eastAsia="en-US"/>
              </w:rPr>
            </w:pPr>
          </w:p>
          <w:p w:rsidR="00DE3243" w:rsidRDefault="00DE3243" w:rsidP="00A80EC8">
            <w:pPr>
              <w:jc w:val="both"/>
              <w:rPr>
                <w:b/>
                <w:bCs/>
                <w:sz w:val="23"/>
                <w:szCs w:val="23"/>
                <w:lang w:eastAsia="en-US"/>
              </w:rPr>
            </w:pPr>
            <w:r>
              <w:rPr>
                <w:b/>
                <w:bCs/>
                <w:sz w:val="23"/>
                <w:szCs w:val="23"/>
                <w:lang w:eastAsia="en-US"/>
              </w:rPr>
              <w:t xml:space="preserve">                       _______________/                             /</w:t>
            </w:r>
          </w:p>
        </w:tc>
      </w:tr>
    </w:tbl>
    <w:p w:rsidR="00DE3243" w:rsidRDefault="00DE3243" w:rsidP="00DE3243">
      <w:pPr>
        <w:rPr>
          <w:sz w:val="28"/>
          <w:szCs w:val="28"/>
        </w:rPr>
      </w:pPr>
    </w:p>
    <w:p w:rsidR="00DE3243" w:rsidRDefault="00DE3243" w:rsidP="00DE3243">
      <w:pPr>
        <w:rPr>
          <w:sz w:val="28"/>
          <w:szCs w:val="28"/>
        </w:rPr>
      </w:pPr>
    </w:p>
    <w:p w:rsidR="00DE3243" w:rsidRDefault="00DE3243" w:rsidP="00DE3243">
      <w:pPr>
        <w:rPr>
          <w:sz w:val="28"/>
          <w:szCs w:val="28"/>
        </w:rPr>
      </w:pPr>
    </w:p>
    <w:p w:rsidR="00DE3243" w:rsidRDefault="00DE3243" w:rsidP="00DE3243">
      <w:pPr>
        <w:rPr>
          <w:sz w:val="28"/>
          <w:szCs w:val="28"/>
        </w:rPr>
      </w:pPr>
    </w:p>
    <w:p w:rsidR="00DE3243" w:rsidRDefault="00DE3243" w:rsidP="00DE3243">
      <w:pPr>
        <w:rPr>
          <w:sz w:val="28"/>
          <w:szCs w:val="28"/>
        </w:rPr>
      </w:pPr>
    </w:p>
    <w:p w:rsidR="00DE3243" w:rsidRDefault="00DE3243" w:rsidP="00DE3243">
      <w:pPr>
        <w:rPr>
          <w:sz w:val="28"/>
          <w:szCs w:val="28"/>
        </w:rPr>
      </w:pPr>
    </w:p>
    <w:p w:rsidR="00DE3243" w:rsidRDefault="00DE3243" w:rsidP="00DE3243"/>
    <w:p w:rsidR="00DE3243" w:rsidRDefault="00DE3243" w:rsidP="00D240F8">
      <w:pPr>
        <w:outlineLvl w:val="0"/>
      </w:pPr>
    </w:p>
    <w:sectPr w:rsidR="00DE3243" w:rsidSect="00D240F8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418CE"/>
    <w:multiLevelType w:val="hybridMultilevel"/>
    <w:tmpl w:val="76505C4C"/>
    <w:lvl w:ilvl="0" w:tplc="F0AA43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eastAsia="Times New Roman" w:hAnsi="Courier New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cs="Wingdings" w:hint="default"/>
      </w:rPr>
    </w:lvl>
  </w:abstractNum>
  <w:abstractNum w:abstractNumId="1">
    <w:nsid w:val="105A7445"/>
    <w:multiLevelType w:val="hybridMultilevel"/>
    <w:tmpl w:val="BE30DF12"/>
    <w:lvl w:ilvl="0" w:tplc="737E277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845772"/>
    <w:multiLevelType w:val="multilevel"/>
    <w:tmpl w:val="2FC2AAD8"/>
    <w:lvl w:ilvl="0">
      <w:start w:val="1"/>
      <w:numFmt w:val="decimal"/>
      <w:pStyle w:val="1"/>
      <w:lvlText w:val="%1."/>
      <w:lvlJc w:val="left"/>
      <w:pPr>
        <w:tabs>
          <w:tab w:val="num" w:pos="2568"/>
        </w:tabs>
        <w:ind w:left="2568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tabs>
          <w:tab w:val="num" w:pos="1571"/>
        </w:tabs>
        <w:ind w:left="1571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571"/>
        </w:tabs>
        <w:ind w:left="1571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931"/>
        </w:tabs>
        <w:ind w:left="1931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931"/>
        </w:tabs>
        <w:ind w:left="1931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291"/>
        </w:tabs>
        <w:ind w:left="2291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291"/>
        </w:tabs>
        <w:ind w:left="2291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651"/>
        </w:tabs>
        <w:ind w:left="2651" w:hanging="1800"/>
      </w:pPr>
    </w:lvl>
  </w:abstractNum>
  <w:abstractNum w:abstractNumId="3">
    <w:nsid w:val="18E076AA"/>
    <w:multiLevelType w:val="singleLevel"/>
    <w:tmpl w:val="3E605DCE"/>
    <w:lvl w:ilvl="0">
      <w:start w:val="1"/>
      <w:numFmt w:val="decimal"/>
      <w:lvlText w:val="%1."/>
      <w:legacy w:legacy="1" w:legacySpace="0" w:legacyIndent="71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1BBB08B6"/>
    <w:multiLevelType w:val="singleLevel"/>
    <w:tmpl w:val="B4780C30"/>
    <w:lvl w:ilvl="0">
      <w:start w:val="5"/>
      <w:numFmt w:val="decimal"/>
      <w:lvlText w:val="%1."/>
      <w:legacy w:legacy="1" w:legacySpace="0" w:legacyIndent="31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49A46282"/>
    <w:multiLevelType w:val="hybridMultilevel"/>
    <w:tmpl w:val="5F3CEA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4480E34"/>
    <w:multiLevelType w:val="hybridMultilevel"/>
    <w:tmpl w:val="0E3A142A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</w:num>
  <w:num w:numId="4">
    <w:abstractNumId w:val="4"/>
    <w:lvlOverride w:ilvl="0">
      <w:startOverride w:val="5"/>
    </w:lvlOverride>
  </w:num>
  <w:num w:numId="5">
    <w:abstractNumId w:val="6"/>
  </w:num>
  <w:num w:numId="6">
    <w:abstractNumId w:val="0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240F8"/>
    <w:rsid w:val="00034D5B"/>
    <w:rsid w:val="00181035"/>
    <w:rsid w:val="00245749"/>
    <w:rsid w:val="00246DA1"/>
    <w:rsid w:val="0027796F"/>
    <w:rsid w:val="002F5693"/>
    <w:rsid w:val="00332123"/>
    <w:rsid w:val="003C7DCF"/>
    <w:rsid w:val="004B72A8"/>
    <w:rsid w:val="005E21FE"/>
    <w:rsid w:val="006B032A"/>
    <w:rsid w:val="007863DD"/>
    <w:rsid w:val="007D1980"/>
    <w:rsid w:val="008302C0"/>
    <w:rsid w:val="0083773F"/>
    <w:rsid w:val="008A40C0"/>
    <w:rsid w:val="008E22AB"/>
    <w:rsid w:val="009976EC"/>
    <w:rsid w:val="009A0030"/>
    <w:rsid w:val="00A82E92"/>
    <w:rsid w:val="00BE7EB7"/>
    <w:rsid w:val="00C53A51"/>
    <w:rsid w:val="00D240F8"/>
    <w:rsid w:val="00D87F60"/>
    <w:rsid w:val="00DA572A"/>
    <w:rsid w:val="00DE3243"/>
    <w:rsid w:val="00DF0994"/>
    <w:rsid w:val="00ED6C93"/>
    <w:rsid w:val="00F624F2"/>
    <w:rsid w:val="00FD45EF"/>
    <w:rsid w:val="00FE43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34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0F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D240F8"/>
    <w:pPr>
      <w:keepNext/>
      <w:numPr>
        <w:numId w:val="1"/>
      </w:numPr>
      <w:tabs>
        <w:tab w:val="clear" w:pos="2568"/>
        <w:tab w:val="num" w:pos="2552"/>
      </w:tabs>
      <w:suppressAutoHyphens w:val="0"/>
      <w:spacing w:before="160" w:after="40"/>
      <w:ind w:left="2410"/>
      <w:outlineLvl w:val="0"/>
    </w:pPr>
    <w:rPr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240F8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D240F8"/>
    <w:rPr>
      <w:color w:val="0000FF"/>
      <w:u w:val="single"/>
    </w:rPr>
  </w:style>
  <w:style w:type="paragraph" w:styleId="a4">
    <w:name w:val="Normal (Web)"/>
    <w:aliases w:val="Обычный (Web)"/>
    <w:basedOn w:val="a"/>
    <w:uiPriority w:val="34"/>
    <w:unhideWhenUsed/>
    <w:qFormat/>
    <w:rsid w:val="00D240F8"/>
    <w:pPr>
      <w:suppressAutoHyphens w:val="0"/>
      <w:ind w:left="720"/>
      <w:contextualSpacing/>
    </w:pPr>
    <w:rPr>
      <w:lang w:eastAsia="ru-RU"/>
    </w:rPr>
  </w:style>
  <w:style w:type="paragraph" w:customStyle="1" w:styleId="consnonformat">
    <w:name w:val="consnonformat"/>
    <w:basedOn w:val="a"/>
    <w:rsid w:val="00D240F8"/>
    <w:pPr>
      <w:suppressAutoHyphens w:val="0"/>
      <w:spacing w:before="15" w:after="15"/>
      <w:ind w:left="15" w:right="15" w:firstLine="225"/>
    </w:pPr>
    <w:rPr>
      <w:lang w:eastAsia="ru-RU"/>
    </w:rPr>
  </w:style>
  <w:style w:type="paragraph" w:customStyle="1" w:styleId="ConsPlusNormal">
    <w:name w:val="ConsPlusNormal"/>
    <w:uiPriority w:val="34"/>
    <w:qFormat/>
    <w:rsid w:val="00D240F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uiPriority w:val="34"/>
    <w:qFormat/>
    <w:rsid w:val="00D240F8"/>
    <w:pPr>
      <w:widowControl w:val="0"/>
      <w:spacing w:before="660" w:after="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5">
    <w:name w:val="Стандарт"/>
    <w:basedOn w:val="a"/>
    <w:rsid w:val="00D240F8"/>
    <w:pPr>
      <w:widowControl w:val="0"/>
      <w:suppressAutoHyphens w:val="0"/>
      <w:spacing w:line="360" w:lineRule="auto"/>
      <w:jc w:val="both"/>
    </w:pPr>
    <w:rPr>
      <w:b/>
      <w:sz w:val="22"/>
      <w:szCs w:val="20"/>
      <w:lang w:eastAsia="ru-RU"/>
    </w:rPr>
  </w:style>
  <w:style w:type="character" w:customStyle="1" w:styleId="txt1">
    <w:name w:val="txt1"/>
    <w:rsid w:val="00D240F8"/>
    <w:rPr>
      <w:rFonts w:ascii="Verdana" w:hAnsi="Verdana" w:cs="Verdana" w:hint="default"/>
      <w:color w:val="000000"/>
      <w:sz w:val="18"/>
      <w:szCs w:val="18"/>
    </w:rPr>
  </w:style>
  <w:style w:type="character" w:customStyle="1" w:styleId="a6">
    <w:name w:val="Цветовое выделение"/>
    <w:rsid w:val="00D240F8"/>
    <w:rPr>
      <w:b/>
      <w:bCs/>
      <w:color w:val="000080"/>
    </w:rPr>
  </w:style>
  <w:style w:type="character" w:customStyle="1" w:styleId="apple-converted-space">
    <w:name w:val="apple-converted-space"/>
    <w:rsid w:val="00D240F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36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-chik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-chik.ru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10" Type="http://schemas.openxmlformats.org/officeDocument/2006/relationships/hyperlink" Target="http://www.adm-chi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10</Pages>
  <Words>6764</Words>
  <Characters>38555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45229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22</cp:revision>
  <dcterms:created xsi:type="dcterms:W3CDTF">2017-02-10T06:26:00Z</dcterms:created>
  <dcterms:modified xsi:type="dcterms:W3CDTF">2017-04-10T03:54:00Z</dcterms:modified>
</cp:coreProperties>
</file>