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25A" w:rsidRPr="009B30BE" w:rsidRDefault="00EC225A" w:rsidP="00EC225A">
      <w:pPr>
        <w:spacing w:after="0" w:line="240" w:lineRule="auto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9B30BE">
        <w:rPr>
          <w:rFonts w:ascii="Times New Roman" w:eastAsia="Calibri" w:hAnsi="Times New Roman" w:cs="Times New Roman"/>
          <w:sz w:val="28"/>
          <w:szCs w:val="28"/>
        </w:rPr>
        <w:t>ОБРАЗЕЦ</w:t>
      </w:r>
    </w:p>
    <w:p w:rsidR="00EC225A" w:rsidRPr="009B30BE" w:rsidRDefault="00EC225A" w:rsidP="00EC225A">
      <w:pPr>
        <w:spacing w:after="0" w:line="240" w:lineRule="auto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9B30BE">
        <w:rPr>
          <w:rFonts w:ascii="Times New Roman" w:eastAsia="Calibri" w:hAnsi="Times New Roman" w:cs="Times New Roman"/>
          <w:sz w:val="28"/>
          <w:szCs w:val="28"/>
        </w:rPr>
        <w:t>ЗАПОЛНЕНИЯ СПРАВКИ</w:t>
      </w:r>
    </w:p>
    <w:p w:rsidR="00EC225A" w:rsidRPr="009B30BE" w:rsidRDefault="00EC225A" w:rsidP="00EC225A">
      <w:pPr>
        <w:tabs>
          <w:tab w:val="left" w:pos="11907"/>
        </w:tabs>
        <w:spacing w:after="0" w:line="240" w:lineRule="auto"/>
        <w:ind w:left="5670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C225A" w:rsidRPr="009B30BE" w:rsidRDefault="00EC225A" w:rsidP="00EC225A">
      <w:pPr>
        <w:tabs>
          <w:tab w:val="left" w:pos="11907"/>
        </w:tabs>
        <w:spacing w:after="0" w:line="240" w:lineRule="auto"/>
        <w:ind w:left="5670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9B30BE">
        <w:rPr>
          <w:rFonts w:ascii="Times New Roman" w:eastAsia="Calibri" w:hAnsi="Times New Roman" w:cs="Times New Roman"/>
          <w:sz w:val="16"/>
          <w:szCs w:val="16"/>
        </w:rPr>
        <w:t>УТВЕРЖДЕНА</w:t>
      </w:r>
    </w:p>
    <w:p w:rsidR="00EC225A" w:rsidRPr="009B30BE" w:rsidRDefault="00EC225A" w:rsidP="00EC225A">
      <w:pPr>
        <w:tabs>
          <w:tab w:val="left" w:pos="11907"/>
        </w:tabs>
        <w:spacing w:after="0" w:line="240" w:lineRule="auto"/>
        <w:ind w:left="5670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9B30BE">
        <w:rPr>
          <w:rFonts w:ascii="Times New Roman" w:eastAsia="Calibri" w:hAnsi="Times New Roman" w:cs="Times New Roman"/>
          <w:sz w:val="16"/>
          <w:szCs w:val="16"/>
        </w:rPr>
        <w:t>Указом Президента Российской Федерации от 23.06.2014 № 460</w:t>
      </w:r>
    </w:p>
    <w:p w:rsidR="00EC225A" w:rsidRPr="009B30BE" w:rsidRDefault="00EC225A" w:rsidP="00EC225A">
      <w:pPr>
        <w:tabs>
          <w:tab w:val="left" w:pos="11907"/>
        </w:tabs>
        <w:spacing w:before="60" w:after="0" w:line="240" w:lineRule="auto"/>
        <w:ind w:left="7513" w:firstLine="709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C225A" w:rsidRPr="00804515" w:rsidRDefault="00EC225A" w:rsidP="00EC225A">
      <w:pPr>
        <w:autoSpaceDE w:val="0"/>
        <w:autoSpaceDN w:val="0"/>
        <w:spacing w:after="0" w:line="240" w:lineRule="auto"/>
        <w:ind w:left="851" w:hanging="85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0451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В   отдел организационно-контрольной и кадровой работы     администрации          Коченевского района</w:t>
      </w:r>
    </w:p>
    <w:p w:rsidR="00EC225A" w:rsidRPr="009B30BE" w:rsidRDefault="00EC225A" w:rsidP="00EC225A">
      <w:pPr>
        <w:pBdr>
          <w:top w:val="single" w:sz="4" w:space="1" w:color="auto"/>
        </w:pBdr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>(указывается наименование кадрового подразделения, федерального государственного органа, иного органа или организации)</w:t>
      </w:r>
    </w:p>
    <w:p w:rsidR="00EC225A" w:rsidRPr="009B30BE" w:rsidRDefault="00EC225A" w:rsidP="00EC225A">
      <w:pPr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b/>
          <w:bCs/>
        </w:rPr>
      </w:pPr>
    </w:p>
    <w:p w:rsidR="00EC225A" w:rsidRPr="009B30BE" w:rsidRDefault="00EC225A" w:rsidP="00EC225A">
      <w:pPr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b/>
          <w:bCs/>
        </w:rPr>
      </w:pPr>
      <w:r w:rsidRPr="009B30BE">
        <w:rPr>
          <w:rFonts w:ascii="Times New Roman" w:eastAsia="Calibri" w:hAnsi="Times New Roman" w:cs="Times New Roman"/>
          <w:b/>
          <w:bCs/>
        </w:rPr>
        <w:t>СПРАВКА</w:t>
      </w:r>
      <w:r w:rsidRPr="009B30BE">
        <w:rPr>
          <w:rFonts w:ascii="Times New Roman" w:eastAsia="Calibri" w:hAnsi="Times New Roman" w:cs="Times New Roman"/>
          <w:vertAlign w:val="superscript"/>
        </w:rPr>
        <w:footnoteReference w:id="2"/>
      </w:r>
      <w:r w:rsidRPr="009B30BE">
        <w:rPr>
          <w:rFonts w:ascii="Times New Roman" w:eastAsia="Calibri" w:hAnsi="Times New Roman" w:cs="Times New Roman"/>
          <w:b/>
          <w:bCs/>
        </w:rPr>
        <w:br/>
        <w:t xml:space="preserve">о доходах, расходах, об имуществе и обязательствах </w:t>
      </w:r>
    </w:p>
    <w:p w:rsidR="00EC225A" w:rsidRPr="009B30BE" w:rsidRDefault="00EC225A" w:rsidP="00EC225A">
      <w:pPr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b/>
          <w:bCs/>
        </w:rPr>
      </w:pPr>
      <w:r w:rsidRPr="009B30BE">
        <w:rPr>
          <w:rFonts w:ascii="Times New Roman" w:eastAsia="Calibri" w:hAnsi="Times New Roman" w:cs="Times New Roman"/>
          <w:b/>
          <w:bCs/>
        </w:rPr>
        <w:t>имущественного характера</w:t>
      </w:r>
      <w:r w:rsidRPr="009B30BE">
        <w:rPr>
          <w:rFonts w:ascii="Times New Roman" w:eastAsia="Calibri" w:hAnsi="Times New Roman" w:cs="Times New Roman"/>
          <w:vertAlign w:val="superscript"/>
        </w:rPr>
        <w:footnoteReference w:id="3"/>
      </w:r>
      <w:r w:rsidRPr="009B30BE">
        <w:rPr>
          <w:rFonts w:ascii="Times New Roman" w:eastAsia="Calibri" w:hAnsi="Times New Roman" w:cs="Times New Roman"/>
          <w:b/>
          <w:bCs/>
          <w:sz w:val="26"/>
          <w:szCs w:val="26"/>
        </w:rPr>
        <w:br/>
      </w:r>
    </w:p>
    <w:p w:rsidR="00EC225A" w:rsidRPr="009B30BE" w:rsidRDefault="00EC225A" w:rsidP="00EC225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9B30BE">
        <w:rPr>
          <w:rFonts w:ascii="Times New Roman" w:eastAsia="Calibri" w:hAnsi="Times New Roman" w:cs="Times New Roman"/>
          <w:sz w:val="26"/>
          <w:szCs w:val="26"/>
        </w:rPr>
        <w:t>Я, Иванов Иван Иванович, 8 марта 1960 г.р., паспорт серии 48 07 № 071002,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>(фамилия, имя, отчество, дата рождения, серия и номер паспорта,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</w:rPr>
      </w:pPr>
    </w:p>
    <w:p w:rsidR="00EC225A" w:rsidRPr="009B30BE" w:rsidRDefault="00EC225A" w:rsidP="00EC225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9B30BE">
        <w:rPr>
          <w:rFonts w:ascii="Times New Roman" w:eastAsia="Calibri" w:hAnsi="Times New Roman" w:cs="Times New Roman"/>
          <w:sz w:val="26"/>
          <w:szCs w:val="26"/>
        </w:rPr>
        <w:t>выдан УВД Октябрьского района г. Новосибирска дата выдачи 03.02.1990,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>дата выдачи и орган, выдавший паспорт)</w:t>
      </w:r>
    </w:p>
    <w:p w:rsidR="00EC225A" w:rsidRPr="009B30BE" w:rsidRDefault="00EC225A" w:rsidP="00EC225A">
      <w:pPr>
        <w:spacing w:after="0" w:line="240" w:lineRule="auto"/>
        <w:ind w:left="284" w:firstLine="720"/>
        <w:jc w:val="center"/>
        <w:rPr>
          <w:rFonts w:ascii="Times New Roman" w:eastAsia="Calibri" w:hAnsi="Times New Roman" w:cs="Times New Roman"/>
          <w:i/>
          <w:sz w:val="26"/>
          <w:szCs w:val="26"/>
        </w:rPr>
      </w:pPr>
      <w:r w:rsidRPr="009B30BE">
        <w:rPr>
          <w:rFonts w:ascii="Times New Roman" w:eastAsia="Calibri" w:hAnsi="Times New Roman" w:cs="Times New Roman"/>
          <w:sz w:val="26"/>
          <w:szCs w:val="26"/>
        </w:rPr>
        <w:t xml:space="preserve">заместитель начальника отдела материально-технического обеспечения администрации </w:t>
      </w:r>
      <w:r w:rsidRPr="009B30BE">
        <w:rPr>
          <w:rFonts w:ascii="Times New Roman" w:eastAsia="Calibri" w:hAnsi="Times New Roman" w:cs="Times New Roman"/>
          <w:i/>
          <w:sz w:val="26"/>
          <w:szCs w:val="26"/>
        </w:rPr>
        <w:t>(наименование муниципального образования)</w:t>
      </w:r>
    </w:p>
    <w:p w:rsidR="00EC225A" w:rsidRPr="009B30BE" w:rsidRDefault="00EC225A" w:rsidP="00EC225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4"/>
          <w:szCs w:val="4"/>
        </w:rPr>
      </w:pP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142" w:right="-56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>(место работы (службы), занимаемая (замещаемая) должность; в случае отсутствия основного места работы (службы) - род занятий; должность, на замещение которой претендует гражданин (если применимо))</w:t>
      </w:r>
    </w:p>
    <w:p w:rsidR="00EC225A" w:rsidRPr="009B30BE" w:rsidRDefault="00EC225A" w:rsidP="00EC225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Calibri" w:hAnsi="Times New Roman" w:cs="Times New Roman"/>
          <w:sz w:val="10"/>
          <w:szCs w:val="10"/>
        </w:rPr>
      </w:pPr>
    </w:p>
    <w:p w:rsidR="00EC225A" w:rsidRPr="009B30BE" w:rsidRDefault="00EC225A" w:rsidP="00EC225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B30BE">
        <w:rPr>
          <w:rFonts w:ascii="Times New Roman" w:eastAsia="Calibri" w:hAnsi="Times New Roman" w:cs="Times New Roman"/>
          <w:sz w:val="26"/>
          <w:szCs w:val="26"/>
        </w:rPr>
        <w:t>зарегистрированный по адресу: 119620, г. Новосибирск, Красный пр-т, д. 90, корп. 2, кв. 40,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>(адрес места регистрации)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B30BE">
        <w:rPr>
          <w:rFonts w:ascii="Times New Roman" w:eastAsia="Calibri" w:hAnsi="Times New Roman" w:cs="Times New Roman"/>
          <w:sz w:val="26"/>
          <w:szCs w:val="26"/>
        </w:rPr>
        <w:t xml:space="preserve">сообщаю сведения о доходах, расходах </w:t>
      </w:r>
      <w:r w:rsidRPr="009B30BE">
        <w:rPr>
          <w:rFonts w:ascii="Times New Roman" w:eastAsia="Calibri" w:hAnsi="Times New Roman" w:cs="Times New Roman"/>
          <w:sz w:val="26"/>
          <w:szCs w:val="26"/>
          <w:u w:val="single"/>
        </w:rPr>
        <w:t>своих</w:t>
      </w:r>
      <w:r w:rsidRPr="009B30BE">
        <w:rPr>
          <w:rFonts w:ascii="Times New Roman" w:eastAsia="Calibri" w:hAnsi="Times New Roman" w:cs="Times New Roman"/>
          <w:sz w:val="26"/>
          <w:szCs w:val="26"/>
        </w:rPr>
        <w:t>, супруги (супруга), несовершеннолетнего ребенка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B30BE">
        <w:rPr>
          <w:rFonts w:ascii="Times New Roman" w:eastAsia="Calibri" w:hAnsi="Times New Roman" w:cs="Times New Roman"/>
          <w:sz w:val="26"/>
          <w:szCs w:val="26"/>
        </w:rPr>
        <w:t xml:space="preserve">_____________________________________________________________________ </w:t>
      </w:r>
    </w:p>
    <w:p w:rsidR="00EC225A" w:rsidRPr="009B30BE" w:rsidRDefault="00EC225A" w:rsidP="00EC225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0"/>
          <w:szCs w:val="20"/>
          <w:u w:val="single"/>
        </w:rPr>
      </w:pPr>
      <w:r w:rsidRPr="009B30BE">
        <w:rPr>
          <w:rFonts w:ascii="Times New Roman" w:eastAsia="Calibri" w:hAnsi="Times New Roman" w:cs="Times New Roman"/>
          <w:sz w:val="20"/>
          <w:szCs w:val="20"/>
          <w:u w:val="single"/>
        </w:rPr>
        <w:t>(нужное подчеркнуть)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>_________________________________________________________________________________________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>(фамилия, имя, отчество, год рождения, серия и номер паспорта,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>дата выдачи и орган, выдавший паспорт)</w:t>
      </w:r>
    </w:p>
    <w:p w:rsidR="00EC225A" w:rsidRPr="009B30BE" w:rsidRDefault="00EC225A" w:rsidP="00EC225A">
      <w:pPr>
        <w:pBdr>
          <w:bottom w:val="single" w:sz="4" w:space="1" w:color="auto"/>
          <w:between w:val="single" w:sz="4" w:space="1" w:color="auto"/>
        </w:pBd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 xml:space="preserve"> (адрес места регистрации, основное место работы (службы), занимаемая (замещаемая) должность)</w:t>
      </w:r>
    </w:p>
    <w:p w:rsidR="00EC225A" w:rsidRPr="009B30BE" w:rsidRDefault="00EC225A" w:rsidP="00EC225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6"/>
          <w:szCs w:val="26"/>
          <w:u w:val="single"/>
        </w:rPr>
      </w:pP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 xml:space="preserve"> (в случае отсутствия основного места работы (службы) - род занятий)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B30BE">
        <w:rPr>
          <w:rFonts w:ascii="Times New Roman" w:eastAsia="Calibri" w:hAnsi="Times New Roman" w:cs="Times New Roman"/>
          <w:sz w:val="26"/>
          <w:szCs w:val="26"/>
        </w:rPr>
        <w:t>____________________________________________________________________</w:t>
      </w:r>
    </w:p>
    <w:p w:rsidR="00EC225A" w:rsidRPr="009B30BE" w:rsidRDefault="00EC225A" w:rsidP="00EC225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B30BE">
        <w:rPr>
          <w:rFonts w:ascii="Times New Roman" w:eastAsia="Calibri" w:hAnsi="Times New Roman" w:cs="Times New Roman"/>
          <w:sz w:val="26"/>
          <w:szCs w:val="26"/>
        </w:rPr>
        <w:t>за отчетный период с «01» января 2015 г. по «31» декабря 2015 г. об имуществе, принадлежащем Иванову Ивану Ивановичу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>(фамилия, имя, отчество)</w:t>
      </w: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 w:firstLine="709"/>
        <w:jc w:val="center"/>
        <w:rPr>
          <w:rFonts w:ascii="Times New Roman" w:eastAsia="Calibri" w:hAnsi="Times New Roman" w:cs="Times New Roman"/>
          <w:sz w:val="10"/>
          <w:szCs w:val="10"/>
        </w:rPr>
      </w:pPr>
    </w:p>
    <w:p w:rsidR="00EC225A" w:rsidRPr="009B30BE" w:rsidRDefault="00EC225A" w:rsidP="00EC225A">
      <w:pPr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B30BE">
        <w:rPr>
          <w:rFonts w:ascii="Times New Roman" w:eastAsia="Calibri" w:hAnsi="Times New Roman" w:cs="Times New Roman"/>
          <w:sz w:val="26"/>
          <w:szCs w:val="26"/>
        </w:rPr>
        <w:t>на праве собственности, о вкладах в банках, ценных бумагах, об обязательствах имущественного характера по состоянию на «31» декабря 2015 г.</w:t>
      </w:r>
    </w:p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Раздел 1. Сведения о доходах </w:t>
      </w:r>
      <w:r w:rsidRPr="009B30BE">
        <w:rPr>
          <w:rFonts w:ascii="Times New Roman" w:eastAsia="Calibri" w:hAnsi="Times New Roman" w:cs="Times New Roman"/>
          <w:b/>
          <w:bCs/>
          <w:sz w:val="24"/>
          <w:szCs w:val="24"/>
          <w:vertAlign w:val="superscript"/>
        </w:rPr>
        <w:t>1</w:t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6521"/>
        <w:gridCol w:w="2410"/>
      </w:tblGrid>
      <w:tr w:rsidR="00EC225A" w:rsidRPr="009B30BE" w:rsidTr="00235F69">
        <w:tc>
          <w:tcPr>
            <w:tcW w:w="595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lastRenderedPageBreak/>
              <w:t>№№</w:t>
            </w:r>
            <w:r w:rsidRPr="009B30BE">
              <w:rPr>
                <w:rFonts w:ascii="Times New Roman" w:eastAsia="Calibri" w:hAnsi="Times New Roman" w:cs="Times New Roman"/>
              </w:rPr>
              <w:br/>
              <w:t>п/п</w:t>
            </w:r>
          </w:p>
        </w:tc>
        <w:tc>
          <w:tcPr>
            <w:tcW w:w="6521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Вид дохода</w:t>
            </w:r>
          </w:p>
        </w:tc>
        <w:tc>
          <w:tcPr>
            <w:tcW w:w="2410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Величина дохода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(руб.)</w:t>
            </w:r>
          </w:p>
        </w:tc>
      </w:tr>
      <w:tr w:rsidR="00EC225A" w:rsidRPr="009B30BE" w:rsidTr="00235F69">
        <w:trPr>
          <w:trHeight w:val="401"/>
        </w:trPr>
        <w:tc>
          <w:tcPr>
            <w:tcW w:w="595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6521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2410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</w:tr>
      <w:tr w:rsidR="00EC225A" w:rsidRPr="009B30BE" w:rsidTr="00235F69">
        <w:trPr>
          <w:trHeight w:val="429"/>
        </w:trPr>
        <w:tc>
          <w:tcPr>
            <w:tcW w:w="595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6521" w:type="dxa"/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Доход по основному месту работы</w:t>
            </w:r>
          </w:p>
        </w:tc>
        <w:tc>
          <w:tcPr>
            <w:tcW w:w="2410" w:type="dxa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400 780</w:t>
            </w:r>
          </w:p>
        </w:tc>
      </w:tr>
      <w:tr w:rsidR="00EC225A" w:rsidRPr="009B30BE" w:rsidTr="00235F69">
        <w:trPr>
          <w:trHeight w:val="414"/>
        </w:trPr>
        <w:tc>
          <w:tcPr>
            <w:tcW w:w="595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32</w:t>
            </w:r>
          </w:p>
        </w:tc>
        <w:tc>
          <w:tcPr>
            <w:tcW w:w="6521" w:type="dxa"/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Доход от педагогической и научной деятельности</w:t>
            </w:r>
          </w:p>
        </w:tc>
        <w:tc>
          <w:tcPr>
            <w:tcW w:w="2410" w:type="dxa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108 037</w:t>
            </w:r>
          </w:p>
        </w:tc>
      </w:tr>
      <w:tr w:rsidR="00EC225A" w:rsidRPr="009B30BE" w:rsidTr="00235F69">
        <w:trPr>
          <w:trHeight w:val="428"/>
        </w:trPr>
        <w:tc>
          <w:tcPr>
            <w:tcW w:w="595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43</w:t>
            </w:r>
          </w:p>
        </w:tc>
        <w:tc>
          <w:tcPr>
            <w:tcW w:w="6521" w:type="dxa"/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Доход от иной творческой деятельности</w:t>
            </w:r>
          </w:p>
        </w:tc>
        <w:tc>
          <w:tcPr>
            <w:tcW w:w="2410" w:type="dxa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Нет</w:t>
            </w:r>
          </w:p>
        </w:tc>
      </w:tr>
      <w:tr w:rsidR="00EC225A" w:rsidRPr="009B30BE" w:rsidTr="00235F69">
        <w:trPr>
          <w:trHeight w:val="406"/>
        </w:trPr>
        <w:tc>
          <w:tcPr>
            <w:tcW w:w="595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54</w:t>
            </w:r>
          </w:p>
        </w:tc>
        <w:tc>
          <w:tcPr>
            <w:tcW w:w="6521" w:type="dxa"/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Доход от вкладов в банках и иных кредитных организациях</w:t>
            </w:r>
          </w:p>
        </w:tc>
        <w:tc>
          <w:tcPr>
            <w:tcW w:w="2410" w:type="dxa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15 852</w:t>
            </w:r>
          </w:p>
        </w:tc>
      </w:tr>
      <w:tr w:rsidR="00EC225A" w:rsidRPr="009B30BE" w:rsidTr="00235F69">
        <w:trPr>
          <w:trHeight w:val="560"/>
        </w:trPr>
        <w:tc>
          <w:tcPr>
            <w:tcW w:w="595" w:type="dxa"/>
            <w:tcBorders>
              <w:bottom w:val="single" w:sz="4" w:space="0" w:color="auto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65</w:t>
            </w:r>
          </w:p>
        </w:tc>
        <w:tc>
          <w:tcPr>
            <w:tcW w:w="6521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Доход от ценных бумаг и долей участия в коммерческих организациях</w:t>
            </w:r>
          </w:p>
        </w:tc>
        <w:tc>
          <w:tcPr>
            <w:tcW w:w="2410" w:type="dxa"/>
            <w:tcBorders>
              <w:bottom w:val="nil"/>
            </w:tcBorders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100 000</w:t>
            </w:r>
          </w:p>
        </w:tc>
      </w:tr>
      <w:tr w:rsidR="00EC225A" w:rsidRPr="009B30BE" w:rsidTr="00235F69">
        <w:tc>
          <w:tcPr>
            <w:tcW w:w="595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521" w:type="dxa"/>
            <w:tcBorders>
              <w:bottom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Иные доходы (указать вид дохода):</w:t>
            </w:r>
          </w:p>
        </w:tc>
        <w:tc>
          <w:tcPr>
            <w:tcW w:w="2410" w:type="dxa"/>
            <w:tcBorders>
              <w:bottom w:val="nil"/>
            </w:tcBorders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C225A" w:rsidRPr="009B30BE" w:rsidTr="00235F69">
        <w:tc>
          <w:tcPr>
            <w:tcW w:w="59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76</w:t>
            </w:r>
            <w:bookmarkStart w:id="0" w:name="_GoBack"/>
            <w:bookmarkEnd w:id="0"/>
          </w:p>
        </w:tc>
        <w:tc>
          <w:tcPr>
            <w:tcW w:w="6521" w:type="dxa"/>
            <w:tcBorders>
              <w:top w:val="nil"/>
              <w:bottom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1) от сдачи в аренду нежилого помещения, находящегося в общей долевой собственности;</w:t>
            </w: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50 000</w:t>
            </w:r>
          </w:p>
        </w:tc>
      </w:tr>
      <w:tr w:rsidR="00EC225A" w:rsidRPr="009B30BE" w:rsidTr="00235F69">
        <w:tc>
          <w:tcPr>
            <w:tcW w:w="59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521" w:type="dxa"/>
            <w:tcBorders>
              <w:top w:val="nil"/>
              <w:bottom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2) от продажи автомашины, принадлежавшей на праве собственности;</w:t>
            </w: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300 000</w:t>
            </w:r>
          </w:p>
        </w:tc>
      </w:tr>
      <w:tr w:rsidR="00EC225A" w:rsidRPr="009B30BE" w:rsidTr="00235F69">
        <w:tc>
          <w:tcPr>
            <w:tcW w:w="595" w:type="dxa"/>
            <w:tcBorders>
              <w:top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521" w:type="dxa"/>
            <w:tcBorders>
              <w:top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3) выплата ветерану боевых действий</w:t>
            </w:r>
          </w:p>
        </w:tc>
        <w:tc>
          <w:tcPr>
            <w:tcW w:w="2410" w:type="dxa"/>
            <w:tcBorders>
              <w:top w:val="nil"/>
            </w:tcBorders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17 000</w:t>
            </w:r>
          </w:p>
        </w:tc>
      </w:tr>
      <w:tr w:rsidR="00EC225A" w:rsidRPr="009B30BE" w:rsidTr="00235F69">
        <w:tc>
          <w:tcPr>
            <w:tcW w:w="595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521" w:type="dxa"/>
            <w:vAlign w:val="bottom"/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Итого доход за отчетный период</w:t>
            </w:r>
          </w:p>
        </w:tc>
        <w:tc>
          <w:tcPr>
            <w:tcW w:w="2410" w:type="dxa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991 669</w:t>
            </w:r>
          </w:p>
        </w:tc>
      </w:tr>
    </w:tbl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30BE">
        <w:rPr>
          <w:rFonts w:ascii="Times New Roman" w:eastAsia="Calibri" w:hAnsi="Times New Roman" w:cs="Times New Roman"/>
          <w:sz w:val="24"/>
          <w:szCs w:val="24"/>
        </w:rPr>
        <w:t>_________________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1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Указываются доходы (включая пенсии, пособия, иные выплаты) за отчетный период.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2</w:t>
      </w:r>
      <w:r w:rsidRPr="009B30BE">
        <w:rPr>
          <w:rFonts w:ascii="Times New Roman" w:eastAsia="Calibri" w:hAnsi="Times New Roman" w:cs="Times New Roman"/>
          <w:sz w:val="20"/>
          <w:szCs w:val="20"/>
        </w:rPr>
        <w:t> Доход, полученный в иностранной валюте, указывается в рублях по курсу Банка России на дату получения дохода.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vertAlign w:val="superscript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t>Раздел 2. Сведения о расходах</w:t>
      </w:r>
      <w:r w:rsidRPr="009B30BE">
        <w:rPr>
          <w:rFonts w:ascii="Times New Roman" w:eastAsia="Calibri" w:hAnsi="Times New Roman" w:cs="Times New Roman"/>
          <w:b/>
          <w:bCs/>
          <w:sz w:val="24"/>
          <w:szCs w:val="24"/>
          <w:vertAlign w:val="superscript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6"/>
        <w:gridCol w:w="2181"/>
        <w:gridCol w:w="1533"/>
        <w:gridCol w:w="2770"/>
        <w:gridCol w:w="2420"/>
      </w:tblGrid>
      <w:tr w:rsidR="00EC225A" w:rsidRPr="009B30BE" w:rsidTr="00235F69">
        <w:tc>
          <w:tcPr>
            <w:tcW w:w="666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№№</w:t>
            </w:r>
            <w:r w:rsidRPr="009B30BE">
              <w:rPr>
                <w:rFonts w:ascii="Times New Roman" w:eastAsia="Calibri" w:hAnsi="Times New Roman" w:cs="Times New Roman"/>
              </w:rPr>
              <w:br/>
              <w:t>п/п</w:t>
            </w:r>
          </w:p>
        </w:tc>
        <w:tc>
          <w:tcPr>
            <w:tcW w:w="2181" w:type="dxa"/>
          </w:tcPr>
          <w:p w:rsidR="00EC225A" w:rsidRPr="009B30BE" w:rsidRDefault="00EC225A" w:rsidP="00235F69">
            <w:pPr>
              <w:spacing w:after="0" w:line="240" w:lineRule="auto"/>
              <w:ind w:firstLine="35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Вид приобретенного имущества</w:t>
            </w:r>
          </w:p>
        </w:tc>
        <w:tc>
          <w:tcPr>
            <w:tcW w:w="1533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Сумма сделки 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(руб.)</w:t>
            </w:r>
          </w:p>
        </w:tc>
        <w:tc>
          <w:tcPr>
            <w:tcW w:w="2770" w:type="dxa"/>
          </w:tcPr>
          <w:p w:rsidR="00EC225A" w:rsidRPr="009B30BE" w:rsidRDefault="00EC225A" w:rsidP="00235F69">
            <w:pPr>
              <w:spacing w:after="0" w:line="240" w:lineRule="auto"/>
              <w:ind w:firstLine="1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Источник получения средств, за счет которых приобретено имущество</w:t>
            </w:r>
          </w:p>
        </w:tc>
        <w:tc>
          <w:tcPr>
            <w:tcW w:w="2420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Основание приобретения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EC225A" w:rsidRPr="009B30BE" w:rsidTr="00235F69">
        <w:tc>
          <w:tcPr>
            <w:tcW w:w="666" w:type="dxa"/>
            <w:tcBorders>
              <w:bottom w:val="single" w:sz="4" w:space="0" w:color="auto"/>
            </w:tcBorders>
          </w:tcPr>
          <w:p w:rsidR="00EC225A" w:rsidRPr="009B30BE" w:rsidRDefault="00EC225A" w:rsidP="00235F69">
            <w:pPr>
              <w:tabs>
                <w:tab w:val="left" w:pos="0"/>
              </w:tabs>
              <w:spacing w:after="0" w:line="240" w:lineRule="auto"/>
              <w:ind w:right="-109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181" w:type="dxa"/>
            <w:tcBorders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2</w:t>
            </w:r>
          </w:p>
        </w:tc>
        <w:tc>
          <w:tcPr>
            <w:tcW w:w="1533" w:type="dxa"/>
            <w:tcBorders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2770" w:type="dxa"/>
            <w:tcBorders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4</w:t>
            </w:r>
          </w:p>
        </w:tc>
        <w:tc>
          <w:tcPr>
            <w:tcW w:w="2420" w:type="dxa"/>
            <w:tcBorders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5</w:t>
            </w:r>
          </w:p>
        </w:tc>
      </w:tr>
      <w:tr w:rsidR="00EC225A" w:rsidRPr="009B30BE" w:rsidTr="00235F69">
        <w:tc>
          <w:tcPr>
            <w:tcW w:w="666" w:type="dxa"/>
            <w:vMerge w:val="restart"/>
          </w:tcPr>
          <w:p w:rsidR="00EC225A" w:rsidRPr="009B30BE" w:rsidRDefault="00EC225A" w:rsidP="00235F69">
            <w:p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1</w:t>
            </w:r>
          </w:p>
          <w:p w:rsidR="00EC225A" w:rsidRPr="009B30BE" w:rsidRDefault="00EC225A" w:rsidP="00235F69">
            <w:p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181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35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Земельные участки:</w:t>
            </w:r>
          </w:p>
        </w:tc>
        <w:tc>
          <w:tcPr>
            <w:tcW w:w="1533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770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666" w:type="dxa"/>
            <w:vMerge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181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35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1)нет</w:t>
            </w:r>
          </w:p>
        </w:tc>
        <w:tc>
          <w:tcPr>
            <w:tcW w:w="1533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EC225A" w:rsidRPr="009B30BE" w:rsidTr="00235F69">
        <w:trPr>
          <w:trHeight w:val="589"/>
        </w:trPr>
        <w:tc>
          <w:tcPr>
            <w:tcW w:w="666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2</w:t>
            </w:r>
          </w:p>
        </w:tc>
        <w:tc>
          <w:tcPr>
            <w:tcW w:w="2181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35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Иное недвижимое имущество:</w:t>
            </w:r>
          </w:p>
        </w:tc>
        <w:tc>
          <w:tcPr>
            <w:tcW w:w="1533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770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C225A" w:rsidRPr="009B30BE" w:rsidTr="00235F69">
        <w:tc>
          <w:tcPr>
            <w:tcW w:w="666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181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35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1)</w:t>
            </w:r>
            <w:r w:rsidRPr="009B30BE">
              <w:rPr>
                <w:rFonts w:ascii="Times New Roman" w:eastAsia="Calibri" w:hAnsi="Times New Roman" w:cs="Times New Roman"/>
              </w:rPr>
              <w:t xml:space="preserve"> квартира</w:t>
            </w:r>
          </w:p>
        </w:tc>
        <w:tc>
          <w:tcPr>
            <w:tcW w:w="1533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47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</w:rPr>
              <w:t>7 000 000</w:t>
            </w:r>
          </w:p>
        </w:tc>
        <w:tc>
          <w:tcPr>
            <w:tcW w:w="2770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28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Доход по основному месту работы; наследство</w:t>
            </w:r>
          </w:p>
        </w:tc>
        <w:tc>
          <w:tcPr>
            <w:tcW w:w="2420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 xml:space="preserve">Свидетельство о государственной регистрации права </w:t>
            </w:r>
          </w:p>
          <w:p w:rsidR="00EC225A" w:rsidRPr="009B30BE" w:rsidRDefault="00EC225A" w:rsidP="00235F69">
            <w:p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</w:rPr>
              <w:t>собственности от 21.05.2014 № 80-77-88/077/2013-111</w:t>
            </w:r>
          </w:p>
        </w:tc>
      </w:tr>
      <w:tr w:rsidR="00EC225A" w:rsidRPr="009B30BE" w:rsidTr="00235F69">
        <w:tc>
          <w:tcPr>
            <w:tcW w:w="666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2181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Транспортные средства:</w:t>
            </w:r>
          </w:p>
        </w:tc>
        <w:tc>
          <w:tcPr>
            <w:tcW w:w="1533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770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666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181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1)</w:t>
            </w:r>
            <w:r w:rsidRPr="009B30BE">
              <w:rPr>
                <w:rFonts w:ascii="Times New Roman" w:eastAsia="Calibri" w:hAnsi="Times New Roman" w:cs="Times New Roman"/>
              </w:rPr>
              <w:t xml:space="preserve"> Моторная лодка Ямаха, год выпуска 2007</w:t>
            </w:r>
          </w:p>
        </w:tc>
        <w:tc>
          <w:tcPr>
            <w:tcW w:w="1533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700 000</w:t>
            </w:r>
          </w:p>
        </w:tc>
        <w:tc>
          <w:tcPr>
            <w:tcW w:w="2770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0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</w:rPr>
              <w:t>Доход по основному месту работы; наследство</w:t>
            </w:r>
          </w:p>
        </w:tc>
        <w:tc>
          <w:tcPr>
            <w:tcW w:w="2420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Договор купли-продажи №01 от 27.05.2014 (регистрационный № Р 61-97 МО)</w:t>
            </w:r>
          </w:p>
        </w:tc>
      </w:tr>
      <w:tr w:rsidR="00EC225A" w:rsidRPr="009B30BE" w:rsidTr="00235F69">
        <w:tc>
          <w:tcPr>
            <w:tcW w:w="666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9B30BE">
              <w:rPr>
                <w:rFonts w:ascii="Times New Roman" w:eastAsia="Calibri" w:hAnsi="Times New Roman" w:cs="Times New Roman"/>
                <w:bCs/>
              </w:rPr>
              <w:t>4</w:t>
            </w:r>
          </w:p>
        </w:tc>
        <w:tc>
          <w:tcPr>
            <w:tcW w:w="2181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Ценные бумаги:</w:t>
            </w:r>
          </w:p>
        </w:tc>
        <w:tc>
          <w:tcPr>
            <w:tcW w:w="1533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770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666" w:type="dxa"/>
            <w:tcBorders>
              <w:top w:val="nil"/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181" w:type="dxa"/>
            <w:tcBorders>
              <w:top w:val="nil"/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1) нет</w:t>
            </w:r>
          </w:p>
        </w:tc>
        <w:tc>
          <w:tcPr>
            <w:tcW w:w="1533" w:type="dxa"/>
            <w:tcBorders>
              <w:top w:val="nil"/>
              <w:bottom w:val="single" w:sz="4" w:space="0" w:color="auto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nil"/>
              <w:bottom w:val="single" w:sz="4" w:space="0" w:color="auto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bottom w:val="single" w:sz="4" w:space="0" w:color="auto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</w:tbl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B30BE">
        <w:rPr>
          <w:rFonts w:ascii="Times New Roman" w:eastAsia="Calibri" w:hAnsi="Times New Roman" w:cs="Times New Roman"/>
          <w:bCs/>
          <w:sz w:val="24"/>
          <w:szCs w:val="24"/>
        </w:rPr>
        <w:t>_____________________________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bCs/>
          <w:sz w:val="24"/>
          <w:szCs w:val="24"/>
          <w:vertAlign w:val="superscript"/>
        </w:rPr>
        <w:lastRenderedPageBreak/>
        <w:t>1</w:t>
      </w:r>
      <w:r w:rsidRPr="009B30BE">
        <w:rPr>
          <w:rFonts w:ascii="Times New Roman" w:eastAsia="Calibri" w:hAnsi="Times New Roman" w:cs="Times New Roman"/>
        </w:rPr>
        <w:t> </w:t>
      </w:r>
      <w:r w:rsidRPr="009B30BE">
        <w:rPr>
          <w:rFonts w:ascii="Times New Roman" w:eastAsia="Calibri" w:hAnsi="Times New Roman" w:cs="Times New Roman"/>
          <w:sz w:val="20"/>
          <w:szCs w:val="20"/>
        </w:rPr>
        <w:t xml:space="preserve">Сведения о расходах представляются в случаях, установленных </w:t>
      </w:r>
      <w:hyperlink r:id="rId6" w:history="1">
        <w:r w:rsidRPr="009B30BE">
          <w:rPr>
            <w:rFonts w:ascii="Times New Roman" w:eastAsia="Calibri" w:hAnsi="Times New Roman" w:cs="Times New Roman"/>
            <w:color w:val="106BBE"/>
            <w:sz w:val="20"/>
            <w:szCs w:val="20"/>
          </w:rPr>
          <w:t>статьей 3</w:t>
        </w:r>
      </w:hyperlink>
      <w:r w:rsidRPr="009B30BE">
        <w:rPr>
          <w:rFonts w:ascii="Times New Roman" w:eastAsia="Calibri" w:hAnsi="Times New Roman" w:cs="Times New Roman"/>
          <w:sz w:val="20"/>
          <w:szCs w:val="20"/>
        </w:rPr>
        <w:t xml:space="preserve"> Федерального закона от 03.12.2012 № 230-ФЗ «О контроле за соответствием расходов лиц, замещающих государственные должности, и иных лиц их доходам».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 xml:space="preserve"> Если правовые основания для представления указанных сведений отсутствуют, данный раздел не заполняется.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2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Указываются наименование и реквизиты документа, являющегося законным основанием для возникновения права собственности. Копия документа прилагается к настоящей справке.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t>Раздел 3. Сведения об имуществе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t>3.1. Недвижимое имущество</w:t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454"/>
        <w:gridCol w:w="1701"/>
        <w:gridCol w:w="1275"/>
        <w:gridCol w:w="2268"/>
        <w:gridCol w:w="1134"/>
        <w:gridCol w:w="2694"/>
      </w:tblGrid>
      <w:tr w:rsidR="00EC225A" w:rsidRPr="009B30BE" w:rsidTr="00235F69">
        <w:tc>
          <w:tcPr>
            <w:tcW w:w="454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№№</w:t>
            </w:r>
            <w:r w:rsidRPr="009B30BE">
              <w:rPr>
                <w:rFonts w:ascii="Times New Roman" w:eastAsia="Calibri" w:hAnsi="Times New Roman" w:cs="Times New Roman"/>
              </w:rPr>
              <w:br/>
              <w:t>п/п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Вид и наименование имущества</w:t>
            </w:r>
          </w:p>
        </w:tc>
        <w:tc>
          <w:tcPr>
            <w:tcW w:w="127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Вид собствен-ности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68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Местонахождение (адрес)</w:t>
            </w:r>
          </w:p>
        </w:tc>
        <w:tc>
          <w:tcPr>
            <w:tcW w:w="113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Площадь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(кв. м)</w:t>
            </w:r>
          </w:p>
        </w:tc>
        <w:tc>
          <w:tcPr>
            <w:tcW w:w="269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Основание приобретения и источник средств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EC225A" w:rsidRPr="009B30BE" w:rsidTr="00235F69"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1701" w:type="dxa"/>
            <w:tcBorders>
              <w:bottom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275" w:type="dxa"/>
            <w:tcBorders>
              <w:bottom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268" w:type="dxa"/>
            <w:tcBorders>
              <w:bottom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134" w:type="dxa"/>
            <w:tcBorders>
              <w:bottom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694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EC225A" w:rsidRPr="009B30BE" w:rsidTr="00235F69">
        <w:tc>
          <w:tcPr>
            <w:tcW w:w="454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701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Земельные участки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3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275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rPr>
          <w:trHeight w:val="1052"/>
        </w:trPr>
        <w:tc>
          <w:tcPr>
            <w:tcW w:w="454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C225A" w:rsidRPr="009B30BE" w:rsidRDefault="00EC225A" w:rsidP="00235F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C225A" w:rsidRPr="009B30BE" w:rsidRDefault="00EC225A" w:rsidP="00235F69">
            <w:pPr>
              <w:spacing w:after="0" w:line="240" w:lineRule="auto"/>
              <w:ind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1) </w:t>
            </w:r>
            <w:r w:rsidRPr="009B30BE">
              <w:rPr>
                <w:rFonts w:ascii="Times New Roman" w:eastAsia="Calibri" w:hAnsi="Times New Roman" w:cs="Times New Roman"/>
              </w:rPr>
              <w:t>садовый</w:t>
            </w:r>
          </w:p>
        </w:tc>
        <w:tc>
          <w:tcPr>
            <w:tcW w:w="127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Индивиду-альная</w:t>
            </w:r>
          </w:p>
        </w:tc>
        <w:tc>
          <w:tcPr>
            <w:tcW w:w="2268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 xml:space="preserve">Новосибирская обл., с. Довольное, СНТ «Довольный», ул. Центральная, 16 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570</w:t>
            </w:r>
          </w:p>
        </w:tc>
        <w:tc>
          <w:tcPr>
            <w:tcW w:w="269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Свидетельство о государственной регистрации  права собственности от 02.06.2007 № 77-72-88/077/2013-111</w:t>
            </w:r>
          </w:p>
          <w:p w:rsidR="00EC225A" w:rsidRPr="009B30BE" w:rsidRDefault="00EC225A" w:rsidP="00235F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B30BE">
              <w:rPr>
                <w:rFonts w:ascii="Times New Roman" w:eastAsia="Calibri" w:hAnsi="Times New Roman" w:cs="Times New Roman"/>
                <w:sz w:val="20"/>
                <w:szCs w:val="20"/>
              </w:rPr>
              <w:t>Договор купли-продажи от 21.09.2006 № 12-09/09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454" w:type="dxa"/>
            <w:vMerge w:val="restart"/>
            <w:tcBorders>
              <w:top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2)</w:t>
            </w:r>
            <w:r w:rsidRPr="009B30BE">
              <w:rPr>
                <w:rFonts w:ascii="Times New Roman" w:eastAsia="Calibri" w:hAnsi="Times New Roman" w:cs="Times New Roman"/>
              </w:rPr>
              <w:t> под индивидуальное жилищное строительство</w:t>
            </w:r>
          </w:p>
        </w:tc>
        <w:tc>
          <w:tcPr>
            <w:tcW w:w="127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Индивиду-альная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Новосибирская обл., Искитимский р-н, пос. Морозовка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670</w:t>
            </w:r>
          </w:p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 xml:space="preserve">Свидетельство о государственной регистрации права собственности от 27.02.2000 </w:t>
            </w:r>
          </w:p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 77-72-81/077/2000-024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Постановление от 30.11.2009</w:t>
            </w:r>
          </w:p>
        </w:tc>
      </w:tr>
      <w:tr w:rsidR="00EC225A" w:rsidRPr="009B30BE" w:rsidTr="00235F69">
        <w:tc>
          <w:tcPr>
            <w:tcW w:w="454" w:type="dxa"/>
            <w:vMerge/>
            <w:tcBorders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5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3)</w:t>
            </w:r>
            <w:r w:rsidRPr="009B30BE">
              <w:rPr>
                <w:rFonts w:ascii="Times New Roman" w:eastAsia="Calibri" w:hAnsi="Times New Roman" w:cs="Times New Roman"/>
              </w:rPr>
              <w:t> земельный участок</w:t>
            </w:r>
          </w:p>
        </w:tc>
        <w:tc>
          <w:tcPr>
            <w:tcW w:w="127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Общая совместная с Ивановой М.В.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Испания, Каталония,  г. Салоу, аллея Хайме, И'ельКонкистодор, 4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470</w:t>
            </w:r>
          </w:p>
        </w:tc>
        <w:tc>
          <w:tcPr>
            <w:tcW w:w="269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WarrantyDeed №05-873455 от 12.06.2010</w:t>
            </w:r>
          </w:p>
          <w:p w:rsidR="00EC225A" w:rsidRPr="009B30BE" w:rsidRDefault="00EC225A" w:rsidP="00235F69">
            <w:pPr>
              <w:autoSpaceDE w:val="0"/>
              <w:autoSpaceDN w:val="0"/>
              <w:adjustRightInd w:val="0"/>
              <w:spacing w:after="0" w:line="240" w:lineRule="auto"/>
              <w:ind w:right="114" w:firstLine="540"/>
              <w:jc w:val="both"/>
              <w:rPr>
                <w:rFonts w:ascii="Times New Roman" w:eastAsia="Calibri" w:hAnsi="Times New Roman" w:cs="Times New Roman"/>
                <w:strike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Источники указываются только лицами, указанными в </w:t>
            </w:r>
            <w:bookmarkStart w:id="1" w:name="Par0"/>
            <w:bookmarkEnd w:id="1"/>
            <w:r>
              <w:fldChar w:fldCharType="begin"/>
            </w:r>
            <w:r>
              <w:instrText>HYPERLINK \l "Par0"</w:instrText>
            </w:r>
            <w:r>
              <w:fldChar w:fldCharType="separate"/>
            </w:r>
            <w:r w:rsidRPr="009B30BE">
              <w:rPr>
                <w:rFonts w:ascii="Times New Roman" w:eastAsia="Calibri" w:hAnsi="Times New Roman" w:cs="Times New Roman"/>
                <w:sz w:val="20"/>
                <w:szCs w:val="20"/>
              </w:rPr>
              <w:t>пунктах 1</w:t>
            </w:r>
            <w:r>
              <w:fldChar w:fldCharType="end"/>
            </w:r>
            <w:r w:rsidRPr="009B30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hyperlink w:anchor="Par2" w:history="1">
              <w:r w:rsidRPr="009B30BE">
                <w:rPr>
                  <w:rFonts w:ascii="Times New Roman" w:eastAsia="Calibri" w:hAnsi="Times New Roman" w:cs="Times New Roman"/>
                  <w:sz w:val="20"/>
                  <w:szCs w:val="20"/>
                </w:rPr>
                <w:t>1.1 части 1 статьи 2</w:t>
              </w:r>
            </w:hyperlink>
            <w:r w:rsidRPr="009B30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Федерального закона от 07.05.2013 №79-ФЗ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 (далее – Федеральный закон № 79-ФЗ), в отношении себя, супруг (супругов), несовершеннолетних детей.</w:t>
            </w:r>
          </w:p>
        </w:tc>
      </w:tr>
      <w:tr w:rsidR="00EC225A" w:rsidRPr="009B30BE" w:rsidTr="00235F69">
        <w:tc>
          <w:tcPr>
            <w:tcW w:w="454" w:type="dxa"/>
            <w:tcBorders>
              <w:top w:val="single" w:sz="4" w:space="0" w:color="auto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lastRenderedPageBreak/>
              <w:t>22</w:t>
            </w:r>
          </w:p>
        </w:tc>
        <w:tc>
          <w:tcPr>
            <w:tcW w:w="1701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Жилые дома, дачи:</w:t>
            </w:r>
          </w:p>
        </w:tc>
        <w:tc>
          <w:tcPr>
            <w:tcW w:w="1275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45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1) </w:t>
            </w:r>
            <w:r w:rsidRPr="009B30BE">
              <w:rPr>
                <w:rFonts w:ascii="Times New Roman" w:eastAsia="Calibri" w:hAnsi="Times New Roman" w:cs="Times New Roman"/>
              </w:rPr>
              <w:t>жилой дом</w:t>
            </w:r>
          </w:p>
        </w:tc>
        <w:tc>
          <w:tcPr>
            <w:tcW w:w="127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Общая совместная с Ивановой М.В.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Испания, Каталония,  г. Салоу, аллея Хайме, И'ельКонкистодор, 4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150</w:t>
            </w:r>
          </w:p>
        </w:tc>
        <w:tc>
          <w:tcPr>
            <w:tcW w:w="269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WarrantyDeed №09873455 от 12.06.2010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trike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Источники указываются только лицами, указанными в  </w:t>
            </w:r>
            <w:hyperlink w:anchor="Par0" w:history="1">
              <w:r w:rsidRPr="009B30BE">
                <w:rPr>
                  <w:rFonts w:ascii="Times New Roman" w:eastAsia="Calibri" w:hAnsi="Times New Roman" w:cs="Times New Roman"/>
                  <w:sz w:val="20"/>
                  <w:szCs w:val="20"/>
                </w:rPr>
                <w:t>пунктах 1</w:t>
              </w:r>
            </w:hyperlink>
            <w:r w:rsidRPr="009B30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hyperlink w:anchor="Par2" w:history="1">
              <w:r w:rsidRPr="009B30BE">
                <w:rPr>
                  <w:rFonts w:ascii="Times New Roman" w:eastAsia="Calibri" w:hAnsi="Times New Roman" w:cs="Times New Roman"/>
                  <w:sz w:val="20"/>
                  <w:szCs w:val="20"/>
                </w:rPr>
                <w:t>1.1 части 1 статьи 2</w:t>
              </w:r>
            </w:hyperlink>
            <w:r w:rsidRPr="009B30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Федерального закона № 79-ФЗ, в отношении себя, супруг (супругов), несовершеннолетних детей.</w:t>
            </w:r>
          </w:p>
        </w:tc>
      </w:tr>
      <w:tr w:rsidR="00EC225A" w:rsidRPr="009B30BE" w:rsidTr="00235F69">
        <w:tc>
          <w:tcPr>
            <w:tcW w:w="454" w:type="dxa"/>
            <w:tcBorders>
              <w:top w:val="nil"/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2) </w:t>
            </w:r>
          </w:p>
        </w:tc>
        <w:tc>
          <w:tcPr>
            <w:tcW w:w="127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454" w:type="dxa"/>
            <w:tcBorders>
              <w:top w:val="single" w:sz="4" w:space="0" w:color="auto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Квартиры:</w:t>
            </w:r>
          </w:p>
        </w:tc>
        <w:tc>
          <w:tcPr>
            <w:tcW w:w="1275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rPr>
          <w:trHeight w:val="849"/>
        </w:trPr>
        <w:tc>
          <w:tcPr>
            <w:tcW w:w="454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33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1) </w:t>
            </w:r>
            <w:r w:rsidRPr="009B30BE">
              <w:rPr>
                <w:rFonts w:ascii="Times New Roman" w:eastAsia="Calibri" w:hAnsi="Times New Roman" w:cs="Times New Roman"/>
              </w:rPr>
              <w:t>Квартира</w:t>
            </w:r>
          </w:p>
        </w:tc>
        <w:tc>
          <w:tcPr>
            <w:tcW w:w="127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Индивиду-альная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г. Новосибирск, ул. Маркса,</w:t>
            </w:r>
          </w:p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д. 10, к. 1, кв. 52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55,3</w:t>
            </w:r>
          </w:p>
        </w:tc>
        <w:tc>
          <w:tcPr>
            <w:tcW w:w="269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Свидетельство о государственной регистрации права собственности от 11.12.2007 № 77-38.6541651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Договор приватизации от 05.11.2007 №А45/56</w:t>
            </w:r>
          </w:p>
        </w:tc>
      </w:tr>
      <w:tr w:rsidR="00EC225A" w:rsidRPr="009B30BE" w:rsidTr="00235F69">
        <w:tc>
          <w:tcPr>
            <w:tcW w:w="454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2)</w:t>
            </w:r>
            <w:r w:rsidRPr="009B30BE">
              <w:rPr>
                <w:rFonts w:ascii="Times New Roman" w:eastAsia="Calibri" w:hAnsi="Times New Roman" w:cs="Times New Roman"/>
              </w:rPr>
              <w:t xml:space="preserve"> Квартира</w:t>
            </w:r>
          </w:p>
        </w:tc>
        <w:tc>
          <w:tcPr>
            <w:tcW w:w="127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Общая совместная с Ивановой М.В.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г. Новосибирск, ул. Маркса, д. 1, к. 3, кв. 32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49,1</w:t>
            </w:r>
          </w:p>
        </w:tc>
        <w:tc>
          <w:tcPr>
            <w:tcW w:w="269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Свидетельство о государственной регистрации права собственности от 21.05.2014 № 80-77-88/077/2013-111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Свидетельство о праве на наследство от 26.02.2014 № ЕП456/852</w:t>
            </w:r>
          </w:p>
        </w:tc>
      </w:tr>
      <w:tr w:rsidR="00EC225A" w:rsidRPr="009B30BE" w:rsidTr="00235F69">
        <w:tc>
          <w:tcPr>
            <w:tcW w:w="454" w:type="dxa"/>
            <w:tcBorders>
              <w:top w:val="nil"/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3) </w:t>
            </w:r>
            <w:r w:rsidRPr="009B30BE">
              <w:rPr>
                <w:rFonts w:ascii="Times New Roman" w:eastAsia="Calibri" w:hAnsi="Times New Roman" w:cs="Times New Roman"/>
              </w:rPr>
              <w:t>Квартира</w:t>
            </w:r>
          </w:p>
        </w:tc>
        <w:tc>
          <w:tcPr>
            <w:tcW w:w="127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Общая долевая, 1/3 доли</w:t>
            </w:r>
          </w:p>
        </w:tc>
        <w:tc>
          <w:tcPr>
            <w:tcW w:w="2268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г. Новосибирск, ул. Энгельса, д. 1, к. 3, кв. 32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60</w:t>
            </w:r>
          </w:p>
        </w:tc>
        <w:tc>
          <w:tcPr>
            <w:tcW w:w="269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Свидетельство о государственной регистрации права собственности от 21.12.1993 № 77-38.1312663</w:t>
            </w:r>
          </w:p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Договор купли-продажи от 25.11.1993 №45</w:t>
            </w:r>
          </w:p>
        </w:tc>
      </w:tr>
      <w:tr w:rsidR="00EC225A" w:rsidRPr="009B30BE" w:rsidTr="00235F69">
        <w:tc>
          <w:tcPr>
            <w:tcW w:w="454" w:type="dxa"/>
            <w:tcBorders>
              <w:top w:val="single" w:sz="4" w:space="0" w:color="auto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701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Гаражи:</w:t>
            </w:r>
          </w:p>
        </w:tc>
        <w:tc>
          <w:tcPr>
            <w:tcW w:w="1275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454" w:type="dxa"/>
            <w:tcBorders>
              <w:top w:val="nil"/>
              <w:bottom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44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1) </w:t>
            </w:r>
            <w:r w:rsidRPr="009B30BE">
              <w:rPr>
                <w:rFonts w:ascii="Times New Roman" w:eastAsia="Calibri" w:hAnsi="Times New Roman" w:cs="Times New Roman"/>
              </w:rPr>
              <w:t>Гаражный бокс</w:t>
            </w:r>
          </w:p>
        </w:tc>
        <w:tc>
          <w:tcPr>
            <w:tcW w:w="127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Индивиду-альная</w:t>
            </w:r>
          </w:p>
        </w:tc>
        <w:tc>
          <w:tcPr>
            <w:tcW w:w="2268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г. Новосибисрк, ул. Мира, ГК «Моторист»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30</w:t>
            </w:r>
          </w:p>
        </w:tc>
        <w:tc>
          <w:tcPr>
            <w:tcW w:w="269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Свидетельство о государственной регистрации права собственности от 25.04.2013</w:t>
            </w:r>
          </w:p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 77-33-33/077/2013-111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Справка ГК «Моторист» о выплате пая в полном объеме</w:t>
            </w:r>
          </w:p>
        </w:tc>
      </w:tr>
      <w:tr w:rsidR="00EC225A" w:rsidRPr="009B30BE" w:rsidTr="00235F69">
        <w:tc>
          <w:tcPr>
            <w:tcW w:w="454" w:type="dxa"/>
            <w:tcBorders>
              <w:top w:val="nil"/>
              <w:bottom w:val="single" w:sz="4" w:space="0" w:color="auto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2) </w:t>
            </w:r>
            <w:r w:rsidRPr="009B30BE">
              <w:rPr>
                <w:rFonts w:ascii="Times New Roman" w:eastAsia="Calibri" w:hAnsi="Times New Roman" w:cs="Times New Roman"/>
              </w:rPr>
              <w:t>Машиноместо</w:t>
            </w:r>
          </w:p>
        </w:tc>
        <w:tc>
          <w:tcPr>
            <w:tcW w:w="1275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Индивиду-альная</w:t>
            </w:r>
          </w:p>
        </w:tc>
        <w:tc>
          <w:tcPr>
            <w:tcW w:w="2268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г. Новосибирск, ул. Штраузе, д. 5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15</w:t>
            </w:r>
          </w:p>
        </w:tc>
        <w:tc>
          <w:tcPr>
            <w:tcW w:w="269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Свидетельство о государственной регистрации права собственности от 18.01.2007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 77-78-40/606/2007-111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lastRenderedPageBreak/>
              <w:t>Договор купли-продажи от 21.10.2006 № 789</w:t>
            </w:r>
          </w:p>
        </w:tc>
      </w:tr>
      <w:tr w:rsidR="00EC225A" w:rsidRPr="009B30BE" w:rsidTr="00235F69">
        <w:tc>
          <w:tcPr>
            <w:tcW w:w="454" w:type="dxa"/>
            <w:tcBorders>
              <w:top w:val="single" w:sz="4" w:space="0" w:color="auto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lastRenderedPageBreak/>
              <w:t>55</w:t>
            </w:r>
          </w:p>
        </w:tc>
        <w:tc>
          <w:tcPr>
            <w:tcW w:w="1701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Иное недвижимое имущество:</w:t>
            </w:r>
          </w:p>
        </w:tc>
        <w:tc>
          <w:tcPr>
            <w:tcW w:w="1275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highlight w:val="yellow"/>
              </w:rPr>
            </w:pPr>
          </w:p>
        </w:tc>
      </w:tr>
      <w:tr w:rsidR="00EC225A" w:rsidRPr="009B30BE" w:rsidTr="00235F69">
        <w:tc>
          <w:tcPr>
            <w:tcW w:w="454" w:type="dxa"/>
            <w:tcBorders>
              <w:top w:val="nil"/>
              <w:bottom w:val="single" w:sz="4" w:space="0" w:color="auto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left="57" w:firstLine="56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1) Нежилое помещение, подвал жилого дома</w:t>
            </w:r>
          </w:p>
        </w:tc>
        <w:tc>
          <w:tcPr>
            <w:tcW w:w="1275" w:type="dxa"/>
            <w:tcBorders>
              <w:top w:val="nil"/>
              <w:bottom w:val="single" w:sz="4" w:space="0" w:color="auto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Общая долевая,  1/25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г. Москва, Проектируемыйпр-д,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д. 54</w:t>
            </w: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4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625</w:t>
            </w:r>
          </w:p>
        </w:tc>
        <w:tc>
          <w:tcPr>
            <w:tcW w:w="2694" w:type="dxa"/>
            <w:tcBorders>
              <w:top w:val="nil"/>
              <w:bottom w:val="single" w:sz="4" w:space="0" w:color="auto"/>
            </w:tcBorders>
            <w:vAlign w:val="center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Свидетельство о государственной регистрации права собственности от 28.03.2008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 54-74-40/555/2008-111,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Свидетельство о праве на наследство по закону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VI-Ю 354642 от 13.12.2007</w:t>
            </w:r>
          </w:p>
        </w:tc>
      </w:tr>
    </w:tbl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30BE">
        <w:rPr>
          <w:rFonts w:ascii="Times New Roman" w:eastAsia="Calibri" w:hAnsi="Times New Roman" w:cs="Times New Roman"/>
          <w:sz w:val="24"/>
          <w:szCs w:val="24"/>
        </w:rPr>
        <w:t>_________________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1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Указывается вид собственности (индивидуальная, долевая,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 сведения об имуществе которого представляются.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2 </w:t>
      </w:r>
      <w:r w:rsidRPr="009B30BE">
        <w:rPr>
          <w:rFonts w:ascii="Times New Roman" w:eastAsia="Calibri" w:hAnsi="Times New Roman" w:cs="Times New Roman"/>
          <w:sz w:val="20"/>
          <w:szCs w:val="20"/>
        </w:rPr>
        <w:t xml:space="preserve">Указываются наименование и реквизиты документа, являющегося законным основанием для возникновения права собственности, а также в случаях, предусмотренных </w:t>
      </w:r>
      <w:hyperlink r:id="rId7" w:history="1">
        <w:r w:rsidRPr="009B30BE">
          <w:rPr>
            <w:rFonts w:ascii="Times New Roman" w:eastAsia="Calibri" w:hAnsi="Times New Roman" w:cs="Times New Roman"/>
            <w:color w:val="106BBE"/>
            <w:sz w:val="20"/>
            <w:szCs w:val="20"/>
          </w:rPr>
          <w:t>частью 1 статьи 4</w:t>
        </w:r>
      </w:hyperlink>
      <w:r w:rsidRPr="009B30BE">
        <w:rPr>
          <w:rFonts w:ascii="Times New Roman" w:eastAsia="Calibri" w:hAnsi="Times New Roman" w:cs="Times New Roman"/>
          <w:sz w:val="20"/>
          <w:szCs w:val="20"/>
        </w:rPr>
        <w:t xml:space="preserve"> Федерального закона от 07.05.2013 №79-ФЗ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источник получения средств, за счет которых приобретено имущество.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3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Указывается вид земельного участка (пая, доли): под индивидуальное жилищное строительство, дачный, садовый, приусадебный, огородный и другие.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t>3.2. Транспортные средства</w:t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3828"/>
        <w:gridCol w:w="1984"/>
        <w:gridCol w:w="3119"/>
      </w:tblGrid>
      <w:tr w:rsidR="00EC225A" w:rsidRPr="009B30BE" w:rsidTr="00235F69"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№№</w:t>
            </w:r>
            <w:r w:rsidRPr="009B30BE">
              <w:rPr>
                <w:rFonts w:ascii="Times New Roman" w:eastAsia="Calibri" w:hAnsi="Times New Roman" w:cs="Times New Roman"/>
              </w:rPr>
              <w:br/>
              <w:t>п/п</w:t>
            </w:r>
          </w:p>
        </w:tc>
        <w:tc>
          <w:tcPr>
            <w:tcW w:w="3828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Вид, марка, модель транспортного средства, год изготовления</w:t>
            </w:r>
          </w:p>
        </w:tc>
        <w:tc>
          <w:tcPr>
            <w:tcW w:w="1984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Вид собственности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119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Место регистрации</w:t>
            </w:r>
          </w:p>
        </w:tc>
      </w:tr>
      <w:tr w:rsidR="00EC225A" w:rsidRPr="009B30BE" w:rsidTr="00235F69">
        <w:tc>
          <w:tcPr>
            <w:tcW w:w="595" w:type="dxa"/>
            <w:tcBorders>
              <w:bottom w:val="single" w:sz="4" w:space="0" w:color="auto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3119" w:type="dxa"/>
            <w:tcBorders>
              <w:bottom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</w:t>
            </w:r>
          </w:p>
        </w:tc>
      </w:tr>
      <w:tr w:rsidR="00EC225A" w:rsidRPr="009B30BE" w:rsidTr="00235F69">
        <w:tc>
          <w:tcPr>
            <w:tcW w:w="595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3828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Автомобили легковые:</w:t>
            </w:r>
          </w:p>
        </w:tc>
        <w:tc>
          <w:tcPr>
            <w:tcW w:w="198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595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1) </w:t>
            </w:r>
            <w:r w:rsidRPr="009B30BE">
              <w:rPr>
                <w:rFonts w:ascii="Times New Roman" w:eastAsia="Calibri" w:hAnsi="Times New Roman" w:cs="Times New Roman"/>
              </w:rPr>
              <w:t>Мерседес Бенц Е-240, год выпуска 2005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Индивидуальная</w:t>
            </w:r>
          </w:p>
        </w:tc>
        <w:tc>
          <w:tcPr>
            <w:tcW w:w="3119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МОГТО и РАМТС г. Новосибирск, 3 отд.</w:t>
            </w:r>
          </w:p>
        </w:tc>
      </w:tr>
      <w:tr w:rsidR="00EC225A" w:rsidRPr="009B30BE" w:rsidTr="00235F69">
        <w:trPr>
          <w:trHeight w:val="441"/>
        </w:trPr>
        <w:tc>
          <w:tcPr>
            <w:tcW w:w="595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3828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Автомобили грузовые:</w:t>
            </w:r>
          </w:p>
        </w:tc>
        <w:tc>
          <w:tcPr>
            <w:tcW w:w="198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C225A" w:rsidRPr="009B30BE" w:rsidTr="00235F69">
        <w:tc>
          <w:tcPr>
            <w:tcW w:w="595" w:type="dxa"/>
            <w:tcBorders>
              <w:top w:val="nil"/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1) нет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C225A" w:rsidRPr="009B30BE" w:rsidTr="00235F69">
        <w:tc>
          <w:tcPr>
            <w:tcW w:w="595" w:type="dxa"/>
            <w:tcBorders>
              <w:top w:val="single" w:sz="4" w:space="0" w:color="auto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3828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Мототранспорные средства:</w:t>
            </w:r>
          </w:p>
        </w:tc>
        <w:tc>
          <w:tcPr>
            <w:tcW w:w="198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C225A" w:rsidRPr="009B30BE" w:rsidTr="00235F69">
        <w:tc>
          <w:tcPr>
            <w:tcW w:w="595" w:type="dxa"/>
            <w:tcBorders>
              <w:top w:val="nil"/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1) мотоцикл Харлей Девидсон, год выпуска 2010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Долевая,1/2 доли</w:t>
            </w:r>
          </w:p>
        </w:tc>
        <w:tc>
          <w:tcPr>
            <w:tcW w:w="3119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МОГТО и РАМТС г. Новосибирск, 3 отд.</w:t>
            </w:r>
          </w:p>
        </w:tc>
      </w:tr>
      <w:tr w:rsidR="00EC225A" w:rsidRPr="009B30BE" w:rsidTr="00235F69">
        <w:tc>
          <w:tcPr>
            <w:tcW w:w="595" w:type="dxa"/>
            <w:tcBorders>
              <w:top w:val="single" w:sz="4" w:space="0" w:color="auto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3828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Сельскохозяйственная техника:</w:t>
            </w:r>
          </w:p>
        </w:tc>
        <w:tc>
          <w:tcPr>
            <w:tcW w:w="198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C225A" w:rsidRPr="009B30BE" w:rsidTr="00235F69">
        <w:tc>
          <w:tcPr>
            <w:tcW w:w="595" w:type="dxa"/>
            <w:tcBorders>
              <w:top w:val="nil"/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1) нет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C225A" w:rsidRPr="009B30BE" w:rsidTr="00235F69">
        <w:tc>
          <w:tcPr>
            <w:tcW w:w="595" w:type="dxa"/>
            <w:tcBorders>
              <w:top w:val="single" w:sz="4" w:space="0" w:color="auto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3828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Водный транспорт:</w:t>
            </w:r>
          </w:p>
        </w:tc>
        <w:tc>
          <w:tcPr>
            <w:tcW w:w="198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C225A" w:rsidRPr="009B30BE" w:rsidTr="00235F69">
        <w:tc>
          <w:tcPr>
            <w:tcW w:w="595" w:type="dxa"/>
            <w:tcBorders>
              <w:top w:val="nil"/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1) </w:t>
            </w:r>
            <w:r w:rsidRPr="009B30BE">
              <w:rPr>
                <w:rFonts w:ascii="Times New Roman" w:eastAsia="Calibri" w:hAnsi="Times New Roman" w:cs="Times New Roman"/>
              </w:rPr>
              <w:t>Моторная лодка Ямаха, год выпуска 2007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Общая совместная собственность с Ивановой М.В.</w:t>
            </w:r>
          </w:p>
        </w:tc>
        <w:tc>
          <w:tcPr>
            <w:tcW w:w="3119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 xml:space="preserve">ГИМС МЧС России по г. Новосибирску </w:t>
            </w:r>
          </w:p>
        </w:tc>
      </w:tr>
      <w:tr w:rsidR="00EC225A" w:rsidRPr="009B30BE" w:rsidTr="00235F69">
        <w:tc>
          <w:tcPr>
            <w:tcW w:w="595" w:type="dxa"/>
            <w:tcBorders>
              <w:top w:val="single" w:sz="4" w:space="0" w:color="auto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3828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Воздушный транспорт:</w:t>
            </w:r>
          </w:p>
        </w:tc>
        <w:tc>
          <w:tcPr>
            <w:tcW w:w="198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595" w:type="dxa"/>
            <w:tcBorders>
              <w:top w:val="nil"/>
              <w:bottom w:val="single" w:sz="4" w:space="0" w:color="auto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1) нет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595" w:type="dxa"/>
            <w:tcBorders>
              <w:top w:val="single" w:sz="4" w:space="0" w:color="auto"/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3828" w:type="dxa"/>
            <w:tcBorders>
              <w:bottom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Иные транспортные средства:</w:t>
            </w:r>
          </w:p>
        </w:tc>
        <w:tc>
          <w:tcPr>
            <w:tcW w:w="1984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595" w:type="dxa"/>
            <w:tcBorders>
              <w:top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nil"/>
            </w:tcBorders>
          </w:tcPr>
          <w:p w:rsidR="00EC225A" w:rsidRPr="009B30BE" w:rsidRDefault="00EC225A" w:rsidP="00235F69">
            <w:pPr>
              <w:spacing w:after="0" w:line="240" w:lineRule="auto"/>
              <w:ind w:left="57" w:firstLine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1) нет </w:t>
            </w:r>
          </w:p>
        </w:tc>
        <w:tc>
          <w:tcPr>
            <w:tcW w:w="1984" w:type="dxa"/>
            <w:tcBorders>
              <w:top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  <w:vAlign w:val="center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30BE">
        <w:rPr>
          <w:rFonts w:ascii="Times New Roman" w:eastAsia="Calibri" w:hAnsi="Times New Roman" w:cs="Times New Roman"/>
          <w:sz w:val="24"/>
          <w:szCs w:val="24"/>
        </w:rPr>
        <w:t>_________________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1</w:t>
      </w:r>
      <w:r w:rsidRPr="009B30BE">
        <w:rPr>
          <w:rFonts w:ascii="Times New Roman" w:eastAsia="Calibri" w:hAnsi="Times New Roman" w:cs="Times New Roman"/>
          <w:sz w:val="20"/>
          <w:szCs w:val="20"/>
        </w:rPr>
        <w:t xml:space="preserve"> Указывается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лица, сведения об имуществе которого представляются. 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Раздел 4. Сведения о счетах в банках и иных кредитных организациях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694"/>
        <w:gridCol w:w="1417"/>
        <w:gridCol w:w="1418"/>
        <w:gridCol w:w="1417"/>
        <w:gridCol w:w="1985"/>
      </w:tblGrid>
      <w:tr w:rsidR="00EC225A" w:rsidRPr="009B30BE" w:rsidTr="00235F69"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№№</w:t>
            </w:r>
            <w:r w:rsidRPr="009B30BE">
              <w:rPr>
                <w:rFonts w:ascii="Times New Roman" w:eastAsia="Calibri" w:hAnsi="Times New Roman" w:cs="Times New Roman"/>
              </w:rPr>
              <w:br/>
              <w:t>п/п</w:t>
            </w:r>
          </w:p>
        </w:tc>
        <w:tc>
          <w:tcPr>
            <w:tcW w:w="269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и адрес банка или иной кредитной организации</w:t>
            </w:r>
          </w:p>
        </w:tc>
        <w:tc>
          <w:tcPr>
            <w:tcW w:w="141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Вид и валюта счета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418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Дата открытия счета</w:t>
            </w:r>
          </w:p>
        </w:tc>
        <w:tc>
          <w:tcPr>
            <w:tcW w:w="141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Остаток на счете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Сумма поступивших на счет денежных средств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3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(руб.)</w:t>
            </w:r>
          </w:p>
        </w:tc>
      </w:tr>
      <w:tr w:rsidR="00EC225A" w:rsidRPr="009B30BE" w:rsidTr="00235F69">
        <w:tc>
          <w:tcPr>
            <w:tcW w:w="595" w:type="dxa"/>
          </w:tcPr>
          <w:p w:rsidR="00EC225A" w:rsidRPr="009B30BE" w:rsidRDefault="00EC225A" w:rsidP="00235F69">
            <w:pPr>
              <w:tabs>
                <w:tab w:val="left" w:pos="22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69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41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41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EC225A" w:rsidRPr="009B30BE" w:rsidTr="00235F69">
        <w:trPr>
          <w:trHeight w:val="443"/>
        </w:trPr>
        <w:tc>
          <w:tcPr>
            <w:tcW w:w="595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69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ОАО «Сбербанк России», г. Новосибирск, ул. Тульская, 12</w:t>
            </w:r>
          </w:p>
        </w:tc>
        <w:tc>
          <w:tcPr>
            <w:tcW w:w="141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Текущий (зарплатный), рубли</w:t>
            </w:r>
          </w:p>
        </w:tc>
        <w:tc>
          <w:tcPr>
            <w:tcW w:w="1418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12.10.2011</w:t>
            </w:r>
          </w:p>
        </w:tc>
        <w:tc>
          <w:tcPr>
            <w:tcW w:w="1417" w:type="dxa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 xml:space="preserve">22 509,5 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rPr>
          <w:trHeight w:val="408"/>
        </w:trPr>
        <w:tc>
          <w:tcPr>
            <w:tcW w:w="595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269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ОАО «Альфа-Банк», г. Москва, ул. 1905 года, д. 1</w:t>
            </w:r>
          </w:p>
        </w:tc>
        <w:tc>
          <w:tcPr>
            <w:tcW w:w="141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Депозитный ,евро</w:t>
            </w:r>
          </w:p>
        </w:tc>
        <w:tc>
          <w:tcPr>
            <w:tcW w:w="1418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15.04.2009</w:t>
            </w:r>
          </w:p>
        </w:tc>
        <w:tc>
          <w:tcPr>
            <w:tcW w:w="1417" w:type="dxa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 xml:space="preserve">100 000 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rPr>
          <w:trHeight w:val="428"/>
        </w:trPr>
        <w:tc>
          <w:tcPr>
            <w:tcW w:w="595" w:type="dxa"/>
            <w:vAlign w:val="center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694" w:type="dxa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ОАО «Промсвязьбанк», Новосибирская обл., г. Бердск, ул. Центральная, д. 2</w:t>
            </w:r>
          </w:p>
        </w:tc>
        <w:tc>
          <w:tcPr>
            <w:tcW w:w="141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Депозитный, доллары США</w:t>
            </w:r>
          </w:p>
        </w:tc>
        <w:tc>
          <w:tcPr>
            <w:tcW w:w="1418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01.02.2008</w:t>
            </w:r>
          </w:p>
        </w:tc>
        <w:tc>
          <w:tcPr>
            <w:tcW w:w="141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1 000 000</w:t>
            </w: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5 000 000</w:t>
            </w:r>
          </w:p>
        </w:tc>
      </w:tr>
    </w:tbl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30BE">
        <w:rPr>
          <w:rFonts w:ascii="Times New Roman" w:eastAsia="Calibri" w:hAnsi="Times New Roman" w:cs="Times New Roman"/>
          <w:sz w:val="24"/>
          <w:szCs w:val="24"/>
        </w:rPr>
        <w:t>_________________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1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Указываются вид счета (депозитный, текущий, расчетный, ссудный и другие) и валюта счета.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2</w:t>
      </w:r>
      <w:r w:rsidRPr="009B30BE">
        <w:rPr>
          <w:rFonts w:ascii="Times New Roman" w:eastAsia="Calibri" w:hAnsi="Times New Roman" w:cs="Times New Roman"/>
          <w:sz w:val="20"/>
          <w:szCs w:val="20"/>
        </w:rPr>
        <w:t> Остаток на счете указывается по состоянию на отчетную дату. Для счетов в иностранной валюте остаток указывается в рублях по курсу Банка России на отчетную дату.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3</w:t>
      </w:r>
      <w:r w:rsidRPr="009B30BE">
        <w:rPr>
          <w:rFonts w:ascii="Times New Roman" w:eastAsia="Calibri" w:hAnsi="Times New Roman" w:cs="Times New Roman"/>
          <w:sz w:val="20"/>
          <w:szCs w:val="20"/>
        </w:rPr>
        <w:t xml:space="preserve"> Указывается общая сумма денежных поступлений на счет за отчетный период в случаях, если указанная сумма превышает общий доход лица и его супруга (супруги) за отчетный период и два предшествующих ему года. В этом случае к справке прилагается выписка о движении денежных средств по данному счету за отчетный период. Для счетов в иностранной валюте сумма указывается в рублях по курсу Банка России на отчетную дату.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t>Раздел 5. Сведения о ценных бумагах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t>5.1. Акции и иное участие в коммерческих организациях и фондах</w:t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127"/>
        <w:gridCol w:w="2126"/>
        <w:gridCol w:w="1276"/>
        <w:gridCol w:w="1559"/>
        <w:gridCol w:w="1843"/>
      </w:tblGrid>
      <w:tr w:rsidR="00EC225A" w:rsidRPr="009B30BE" w:rsidTr="00235F69"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№№</w:t>
            </w:r>
            <w:r w:rsidRPr="009B30BE">
              <w:rPr>
                <w:rFonts w:ascii="Times New Roman" w:eastAsia="Calibri" w:hAnsi="Times New Roman" w:cs="Times New Roman"/>
              </w:rPr>
              <w:br/>
              <w:t>п/п</w:t>
            </w:r>
          </w:p>
        </w:tc>
        <w:tc>
          <w:tcPr>
            <w:tcW w:w="212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и организационно-правовая форма организации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126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Местонахождение организации 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(адрес)</w:t>
            </w:r>
          </w:p>
        </w:tc>
        <w:tc>
          <w:tcPr>
            <w:tcW w:w="1276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Уставный капитал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(руб.)</w:t>
            </w:r>
          </w:p>
        </w:tc>
        <w:tc>
          <w:tcPr>
            <w:tcW w:w="1559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Доля участия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Основание участия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</w:tr>
      <w:tr w:rsidR="00EC225A" w:rsidRPr="009B30BE" w:rsidTr="00235F69"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12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2126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559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EC225A" w:rsidRPr="009B30BE" w:rsidTr="00235F69">
        <w:trPr>
          <w:trHeight w:val="404"/>
        </w:trPr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12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ОАО «Медиум-консалтинг»</w:t>
            </w:r>
          </w:p>
        </w:tc>
        <w:tc>
          <w:tcPr>
            <w:tcW w:w="2126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г. Москва, ул. Цветочная, д. 3</w:t>
            </w:r>
          </w:p>
        </w:tc>
        <w:tc>
          <w:tcPr>
            <w:tcW w:w="1276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10 000</w:t>
            </w:r>
          </w:p>
        </w:tc>
        <w:tc>
          <w:tcPr>
            <w:tcW w:w="1559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 xml:space="preserve">20%, 200 акций по 100 рублей каждая </w:t>
            </w:r>
          </w:p>
        </w:tc>
        <w:tc>
          <w:tcPr>
            <w:tcW w:w="1843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Учредительный договор от 30.02.2009 № 30</w:t>
            </w:r>
          </w:p>
        </w:tc>
      </w:tr>
      <w:tr w:rsidR="00EC225A" w:rsidRPr="009B30BE" w:rsidTr="00235F69">
        <w:trPr>
          <w:trHeight w:val="409"/>
        </w:trPr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212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ООО «Автохолдинг»</w:t>
            </w:r>
          </w:p>
        </w:tc>
        <w:tc>
          <w:tcPr>
            <w:tcW w:w="2126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г. Мирный, ул. Советская, д. 23</w:t>
            </w:r>
          </w:p>
        </w:tc>
        <w:tc>
          <w:tcPr>
            <w:tcW w:w="1276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10 000</w:t>
            </w:r>
          </w:p>
        </w:tc>
        <w:tc>
          <w:tcPr>
            <w:tcW w:w="1559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50%</w:t>
            </w:r>
          </w:p>
        </w:tc>
        <w:tc>
          <w:tcPr>
            <w:tcW w:w="1843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Договор купли-продажи (от 28.06.2010 № 27)</w:t>
            </w:r>
          </w:p>
        </w:tc>
      </w:tr>
    </w:tbl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30BE">
        <w:rPr>
          <w:rFonts w:ascii="Times New Roman" w:eastAsia="Calibri" w:hAnsi="Times New Roman" w:cs="Times New Roman"/>
          <w:sz w:val="24"/>
          <w:szCs w:val="24"/>
        </w:rPr>
        <w:t>_________________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1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Указываются полное или сокращенное официальное наименование организации и ее организационно-правовая форма (акционерное общество, общество с ограниченной ответственностью, товарищество, производственный кооператив, фонд и другие).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2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Уставный капитал указывается согласно учредительным документам организации по состоянию на отчетную дату. Для уставных капиталов, выраженных в иностранной валюте, уставный капитал указывается в рублях по курсу Банка России на отчетную дату.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3</w:t>
      </w:r>
      <w:r w:rsidRPr="009B30BE">
        <w:rPr>
          <w:rFonts w:ascii="Times New Roman" w:eastAsia="Calibri" w:hAnsi="Times New Roman" w:cs="Times New Roman"/>
          <w:sz w:val="20"/>
          <w:szCs w:val="20"/>
        </w:rPr>
        <w:t> Доля участия выражается в процентах от уставного капитала. Для акционерных обществ указываются также номинальная стоимость и количество акций.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4</w:t>
      </w:r>
      <w:r w:rsidRPr="009B30BE">
        <w:rPr>
          <w:rFonts w:ascii="Times New Roman" w:eastAsia="Calibri" w:hAnsi="Times New Roman" w:cs="Times New Roman"/>
          <w:sz w:val="20"/>
          <w:szCs w:val="20"/>
        </w:rPr>
        <w:t xml:space="preserve"> Указываются основание приобретения доли участия (учредительный договор, приватизация, покупка, мена, дарение, наследование и другие), а также реквизиты (дата, номер) соответствующего договора или акта. 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5.2. Иные ценные бумаги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1701"/>
        <w:gridCol w:w="2127"/>
        <w:gridCol w:w="1984"/>
        <w:gridCol w:w="1276"/>
        <w:gridCol w:w="1843"/>
      </w:tblGrid>
      <w:tr w:rsidR="00EC225A" w:rsidRPr="009B30BE" w:rsidTr="00235F69"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№№</w:t>
            </w:r>
            <w:r w:rsidRPr="009B30BE">
              <w:rPr>
                <w:rFonts w:ascii="Times New Roman" w:eastAsia="Calibri" w:hAnsi="Times New Roman" w:cs="Times New Roman"/>
              </w:rPr>
              <w:br/>
              <w:t>п/п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Вид ценной бумаги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12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Лицо, выпустившее ценную бумагу</w:t>
            </w:r>
          </w:p>
        </w:tc>
        <w:tc>
          <w:tcPr>
            <w:tcW w:w="198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Номинальная величина обязательства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(руб.)</w:t>
            </w:r>
          </w:p>
        </w:tc>
        <w:tc>
          <w:tcPr>
            <w:tcW w:w="1276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Общее количество</w:t>
            </w:r>
          </w:p>
        </w:tc>
        <w:tc>
          <w:tcPr>
            <w:tcW w:w="1843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Общая стоимость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(руб.)</w:t>
            </w:r>
          </w:p>
        </w:tc>
      </w:tr>
      <w:tr w:rsidR="00EC225A" w:rsidRPr="009B30BE" w:rsidTr="00235F69"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212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98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276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EC225A" w:rsidRPr="009B30BE" w:rsidTr="00235F69">
        <w:trPr>
          <w:trHeight w:val="336"/>
        </w:trPr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Cs w:val="24"/>
              </w:rPr>
              <w:t>Нет</w:t>
            </w:r>
          </w:p>
        </w:tc>
        <w:tc>
          <w:tcPr>
            <w:tcW w:w="2127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vertAlign w:val="superscript"/>
        </w:rPr>
      </w:pPr>
      <w:r w:rsidRPr="009B30BE">
        <w:rPr>
          <w:rFonts w:ascii="Times New Roman" w:eastAsia="Calibri" w:hAnsi="Times New Roman" w:cs="Times New Roman"/>
          <w:vertAlign w:val="superscript"/>
        </w:rPr>
        <w:t>__________________________________________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1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Указываются все ценные бумаги по видам (облигации, векселя и другие), за исключением акций, указанных в подразделе 5.1 «Акции и иное участие в коммерческих организациях и фондах».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2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Указывается общая стоимость ценных бумаг данного вида исходя из стоимости их приобретения (если ее нельзя определить – исходя из рыночной стоимости или номинальной стоимости). Для обязательств, выраженных в иностранной валюте, стоимость указывается в рублях по курсу Банка России на отчетную дату.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30BE">
        <w:rPr>
          <w:rFonts w:ascii="Times New Roman" w:eastAsia="Calibri" w:hAnsi="Times New Roman" w:cs="Times New Roman"/>
          <w:b/>
          <w:sz w:val="24"/>
          <w:szCs w:val="24"/>
        </w:rPr>
        <w:t>Итого по разделу 5</w:t>
      </w:r>
      <w:r w:rsidRPr="009B30BE">
        <w:rPr>
          <w:rFonts w:ascii="Times New Roman" w:eastAsia="Calibri" w:hAnsi="Times New Roman" w:cs="Times New Roman"/>
          <w:sz w:val="24"/>
          <w:szCs w:val="24"/>
        </w:rPr>
        <w:t xml:space="preserve"> “Сведения о ценных бумагах” суммарная декларированная стоимость ценных бумаг, включая доли участия в коммерческих организациях (руб.),  7000 руб.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t>Раздел 6. Сведения об обязательствах имущественного характера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  <w:vertAlign w:val="superscript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t>6.1. Объекты недвижимого имущества, находящиеся в пользовании</w:t>
      </w:r>
      <w:r w:rsidRPr="009B30BE">
        <w:rPr>
          <w:rFonts w:ascii="Times New Roman" w:eastAsia="Calibri" w:hAnsi="Times New Roman" w:cs="Times New Roman"/>
          <w:b/>
          <w:bCs/>
          <w:sz w:val="24"/>
          <w:szCs w:val="24"/>
          <w:vertAlign w:val="superscript"/>
        </w:rPr>
        <w:t>1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W w:w="9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1418"/>
        <w:gridCol w:w="1984"/>
        <w:gridCol w:w="1701"/>
        <w:gridCol w:w="1985"/>
        <w:gridCol w:w="1701"/>
      </w:tblGrid>
      <w:tr w:rsidR="00EC225A" w:rsidRPr="009B30BE" w:rsidTr="00235F69"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</w:t>
            </w:r>
          </w:p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№№ п/п</w:t>
            </w:r>
          </w:p>
        </w:tc>
        <w:tc>
          <w:tcPr>
            <w:tcW w:w="1418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Вид имущества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8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Вид и сроки пользования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Основание пользования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Местонахождение (адрес)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Площадь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(кв. м)</w:t>
            </w:r>
          </w:p>
        </w:tc>
      </w:tr>
      <w:tr w:rsidR="00EC225A" w:rsidRPr="009B30BE" w:rsidTr="00235F69"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984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EC225A" w:rsidRPr="009B30BE" w:rsidTr="00235F69">
        <w:trPr>
          <w:trHeight w:val="376"/>
        </w:trPr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Квартира</w:t>
            </w:r>
          </w:p>
        </w:tc>
        <w:tc>
          <w:tcPr>
            <w:tcW w:w="198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Бессрочное безвозмездное пользование с 2010 года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Фактическое предоставление</w:t>
            </w: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119620, г. Новосибирск, Красный проспект, д. 90, корп. 2, кв. 40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70</w:t>
            </w:r>
          </w:p>
        </w:tc>
      </w:tr>
      <w:tr w:rsidR="00EC225A" w:rsidRPr="009B30BE" w:rsidTr="00235F69">
        <w:trPr>
          <w:trHeight w:val="423"/>
        </w:trPr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418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Квартира</w:t>
            </w:r>
          </w:p>
        </w:tc>
        <w:tc>
          <w:tcPr>
            <w:tcW w:w="198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Безвозмездное пользование, на период действия служебного контракта (с 15.02.2011 по 15.02.2015)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Фактическое предоставление</w:t>
            </w: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Республика Армения, г. Ереван, Аршакуняц проспект, д. 15, кв. 25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51</w:t>
            </w:r>
          </w:p>
        </w:tc>
      </w:tr>
      <w:tr w:rsidR="00EC225A" w:rsidRPr="009B30BE" w:rsidTr="00235F69">
        <w:trPr>
          <w:trHeight w:val="460"/>
        </w:trPr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Дачный дом</w:t>
            </w:r>
          </w:p>
        </w:tc>
        <w:tc>
          <w:tcPr>
            <w:tcW w:w="1984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Бессрочное безвозмездное пользование с 2009 года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Фактическое предоставление</w:t>
            </w: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 xml:space="preserve">Новосибирская обл., с. Довольное, СНТ «Довольный», ул. Центральная, 16 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175</w:t>
            </w:r>
          </w:p>
        </w:tc>
      </w:tr>
    </w:tbl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9B30BE">
        <w:rPr>
          <w:rFonts w:ascii="Times New Roman" w:eastAsia="Calibri" w:hAnsi="Times New Roman" w:cs="Times New Roman"/>
        </w:rPr>
        <w:t>_________________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1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Указываются по состоянию на отчетную дату.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2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Указывается вид недвижимого имущества (земельный участок, жилой дом, дача и другие).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3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Указываются вид пользования (аренда, безвозмездное пользование и другие) и сроки пользования.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4</w:t>
      </w:r>
      <w:r w:rsidRPr="009B30BE">
        <w:rPr>
          <w:rFonts w:ascii="Times New Roman" w:eastAsia="Calibri" w:hAnsi="Times New Roman" w:cs="Times New Roman"/>
          <w:sz w:val="20"/>
          <w:szCs w:val="20"/>
        </w:rPr>
        <w:t xml:space="preserve"> Указываются основание пользования (договор, фактическое предоставление и другие), а также реквизиты (дата, номер) соответствующего договора или акта. 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  <w:vertAlign w:val="superscript"/>
        </w:rPr>
      </w:pPr>
      <w:r w:rsidRPr="009B30BE">
        <w:rPr>
          <w:rFonts w:ascii="Times New Roman" w:eastAsia="Calibri" w:hAnsi="Times New Roman" w:cs="Times New Roman"/>
          <w:b/>
          <w:bCs/>
          <w:sz w:val="24"/>
          <w:szCs w:val="24"/>
        </w:rPr>
        <w:t>6.2. Срочные обязательства финансового характера</w:t>
      </w:r>
      <w:r w:rsidRPr="009B30BE">
        <w:rPr>
          <w:rFonts w:ascii="Times New Roman" w:eastAsia="Calibri" w:hAnsi="Times New Roman" w:cs="Times New Roman"/>
          <w:b/>
          <w:bCs/>
          <w:sz w:val="24"/>
          <w:szCs w:val="24"/>
          <w:vertAlign w:val="superscript"/>
        </w:rPr>
        <w:t>1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W w:w="9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1560"/>
        <w:gridCol w:w="1842"/>
        <w:gridCol w:w="1701"/>
        <w:gridCol w:w="1985"/>
        <w:gridCol w:w="1701"/>
      </w:tblGrid>
      <w:tr w:rsidR="00EC225A" w:rsidRPr="009B30BE" w:rsidTr="00235F69"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№№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1560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 обязательства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842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Кредитор (должник)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Основание возникновения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Сумма обязательства/размер обязательства по состоянию на отчетную дату 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5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Условия обязательства</w:t>
            </w:r>
            <w:r w:rsidRPr="009B30BE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6</w:t>
            </w:r>
          </w:p>
        </w:tc>
      </w:tr>
      <w:tr w:rsidR="00EC225A" w:rsidRPr="009B30BE" w:rsidTr="00235F69"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560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842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EC225A" w:rsidRPr="009B30BE" w:rsidTr="00235F69">
        <w:trPr>
          <w:trHeight w:val="388"/>
        </w:trPr>
        <w:tc>
          <w:tcPr>
            <w:tcW w:w="59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Кредит</w:t>
            </w:r>
          </w:p>
        </w:tc>
        <w:tc>
          <w:tcPr>
            <w:tcW w:w="1842" w:type="dxa"/>
          </w:tcPr>
          <w:p w:rsidR="00EC225A" w:rsidRPr="009B30BE" w:rsidRDefault="00EC225A" w:rsidP="00235F69">
            <w:pPr>
              <w:tabs>
                <w:tab w:val="left" w:pos="37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ОАО «Банк ВТБ 24», г. Новосибирск, ул. Кирова, д. 34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B30BE">
              <w:rPr>
                <w:rFonts w:ascii="Times New Roman" w:eastAsia="Calibri" w:hAnsi="Times New Roman" w:cs="Times New Roman"/>
              </w:rPr>
              <w:t>Договор</w:t>
            </w:r>
          </w:p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от 20.12.2008 № 207</w:t>
            </w:r>
          </w:p>
        </w:tc>
        <w:tc>
          <w:tcPr>
            <w:tcW w:w="1985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500 000/100 000</w:t>
            </w:r>
          </w:p>
        </w:tc>
        <w:tc>
          <w:tcPr>
            <w:tcW w:w="1701" w:type="dxa"/>
          </w:tcPr>
          <w:p w:rsidR="00EC225A" w:rsidRPr="009B30BE" w:rsidRDefault="00EC225A" w:rsidP="00235F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</w:rPr>
              <w:t>17%</w:t>
            </w:r>
          </w:p>
        </w:tc>
      </w:tr>
    </w:tbl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30BE">
        <w:rPr>
          <w:rFonts w:ascii="Times New Roman" w:eastAsia="Calibri" w:hAnsi="Times New Roman" w:cs="Times New Roman"/>
          <w:sz w:val="24"/>
          <w:szCs w:val="24"/>
        </w:rPr>
        <w:t>Достоверность и полноту настоящих сведений подтверждаю.</w:t>
      </w:r>
    </w:p>
    <w:tbl>
      <w:tblPr>
        <w:tblW w:w="1002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567"/>
        <w:gridCol w:w="284"/>
        <w:gridCol w:w="1842"/>
        <w:gridCol w:w="426"/>
        <w:gridCol w:w="550"/>
        <w:gridCol w:w="76"/>
        <w:gridCol w:w="332"/>
        <w:gridCol w:w="283"/>
        <w:gridCol w:w="4554"/>
        <w:gridCol w:w="926"/>
      </w:tblGrid>
      <w:tr w:rsidR="00EC225A" w:rsidRPr="009B30BE" w:rsidTr="00235F69">
        <w:trPr>
          <w:gridAfter w:val="1"/>
          <w:wAfter w:w="926" w:type="dxa"/>
        </w:trPr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20______г.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30BE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45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25A" w:rsidRPr="009B30BE" w:rsidTr="00235F69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09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C225A" w:rsidRPr="009B30BE" w:rsidRDefault="00EC225A" w:rsidP="00235F69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B30BE">
              <w:rPr>
                <w:rFonts w:ascii="Times New Roman" w:eastAsia="Calibri" w:hAnsi="Times New Roman" w:cs="Times New Roman"/>
                <w:sz w:val="20"/>
                <w:szCs w:val="20"/>
              </w:rPr>
              <w:t>(подпись лица, представляющего сведения)</w:t>
            </w:r>
          </w:p>
        </w:tc>
      </w:tr>
    </w:tbl>
    <w:p w:rsidR="00EC225A" w:rsidRPr="009B30BE" w:rsidRDefault="00EC225A" w:rsidP="00EC225A">
      <w:pPr>
        <w:pBdr>
          <w:top w:val="single" w:sz="4" w:space="1" w:color="auto"/>
        </w:pBd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</w:rPr>
        <w:t>(Ф.И.О. и подпись лица, принявшего справку)</w:t>
      </w:r>
    </w:p>
    <w:p w:rsidR="00EC225A" w:rsidRPr="009B30BE" w:rsidRDefault="00EC225A" w:rsidP="00EC225A">
      <w:pPr>
        <w:pBdr>
          <w:top w:val="single" w:sz="4" w:space="1" w:color="auto"/>
        </w:pBdr>
        <w:spacing w:after="0" w:line="240" w:lineRule="auto"/>
        <w:ind w:firstLine="709"/>
        <w:jc w:val="center"/>
        <w:rPr>
          <w:rFonts w:ascii="Times New Roman" w:eastAsia="Calibri" w:hAnsi="Times New Roman" w:cs="Times New Roman"/>
        </w:rPr>
      </w:pPr>
    </w:p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30BE">
        <w:rPr>
          <w:rFonts w:ascii="Times New Roman" w:eastAsia="Calibri" w:hAnsi="Times New Roman" w:cs="Times New Roman"/>
          <w:sz w:val="24"/>
          <w:szCs w:val="24"/>
        </w:rPr>
        <w:t>________________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1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Указываются имеющиеся на отчетную дату срочные обязательства финансового характера на сумму, равную или превышающую 500 000 рублей, кредитором или должником по которым является лицо, сведения об обязательствах которого представляются.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2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Указывается существо обязательства (заем, кредит и другие).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3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Указывается вторая сторона обязательства: кредитор или должник, его фамилия, имя и отчество (наименование юридического лица), адрес.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4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Указываются основание возникновения обязательства (договор, передача денег или имущества и другие), а также реквизиты (дата, номер) соответствующего договора или акта.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5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Указывается сумма основного обязательства (без суммы процентов) и размер обязательства по состоянию на отчетную дату. Для обязательств, выраженных в иностранной валюте, сумма указывается в рублях по курсу Банка России на отчетную дату.</w:t>
      </w:r>
    </w:p>
    <w:p w:rsidR="00EC225A" w:rsidRPr="009B30BE" w:rsidRDefault="00EC225A" w:rsidP="00EC225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B30BE">
        <w:rPr>
          <w:rFonts w:ascii="Times New Roman" w:eastAsia="Calibri" w:hAnsi="Times New Roman" w:cs="Times New Roman"/>
          <w:sz w:val="20"/>
          <w:szCs w:val="20"/>
          <w:vertAlign w:val="superscript"/>
        </w:rPr>
        <w:t>6</w:t>
      </w:r>
      <w:r w:rsidRPr="009B30BE">
        <w:rPr>
          <w:rFonts w:ascii="Times New Roman" w:eastAsia="Calibri" w:hAnsi="Times New Roman" w:cs="Times New Roman"/>
          <w:sz w:val="20"/>
          <w:szCs w:val="20"/>
        </w:rPr>
        <w:t> Указываются годовая процентная ставка обязательства, заложенное в обеспечение обязательства имущество, выданные в обеспечение обязательства гарантии и поручительства.</w:t>
      </w:r>
    </w:p>
    <w:p w:rsidR="00EC225A" w:rsidRPr="009B30BE" w:rsidRDefault="00EC225A" w:rsidP="00EC22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C225A" w:rsidRPr="009B30BE" w:rsidRDefault="00EC225A" w:rsidP="00EC225A"/>
    <w:p w:rsidR="00F70AF5" w:rsidRDefault="00F70AF5"/>
    <w:sectPr w:rsidR="00F70AF5" w:rsidSect="00804515">
      <w:headerReference w:type="default" r:id="rId8"/>
      <w:pgSz w:w="11906" w:h="16838"/>
      <w:pgMar w:top="1134" w:right="849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703A" w:rsidRDefault="00E2703A" w:rsidP="00EC225A">
      <w:pPr>
        <w:spacing w:after="0" w:line="240" w:lineRule="auto"/>
      </w:pPr>
      <w:r>
        <w:separator/>
      </w:r>
    </w:p>
  </w:endnote>
  <w:endnote w:type="continuationSeparator" w:id="1">
    <w:p w:rsidR="00E2703A" w:rsidRDefault="00E2703A" w:rsidP="00EC22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703A" w:rsidRDefault="00E2703A" w:rsidP="00EC225A">
      <w:pPr>
        <w:spacing w:after="0" w:line="240" w:lineRule="auto"/>
      </w:pPr>
      <w:r>
        <w:separator/>
      </w:r>
    </w:p>
  </w:footnote>
  <w:footnote w:type="continuationSeparator" w:id="1">
    <w:p w:rsidR="00E2703A" w:rsidRDefault="00E2703A" w:rsidP="00EC225A">
      <w:pPr>
        <w:spacing w:after="0" w:line="240" w:lineRule="auto"/>
      </w:pPr>
      <w:r>
        <w:continuationSeparator/>
      </w:r>
    </w:p>
  </w:footnote>
  <w:footnote w:id="2">
    <w:p w:rsidR="00EC225A" w:rsidRDefault="00EC225A" w:rsidP="00EC225A">
      <w:pPr>
        <w:pStyle w:val="a5"/>
        <w:ind w:firstLine="567"/>
      </w:pPr>
      <w:r w:rsidRPr="00497BC2">
        <w:rPr>
          <w:rStyle w:val="a7"/>
        </w:rPr>
        <w:footnoteRef/>
      </w:r>
      <w:r>
        <w:t xml:space="preserve"> Заполняется собственноручно или с использованием специализированного программного обеспечения в порядке, установленном нормативными правовыми актами Российской Федерации.</w:t>
      </w:r>
    </w:p>
  </w:footnote>
  <w:footnote w:id="3">
    <w:p w:rsidR="00EC225A" w:rsidRDefault="00EC225A" w:rsidP="00EC225A">
      <w:pPr>
        <w:pStyle w:val="a5"/>
        <w:ind w:firstLine="567"/>
      </w:pPr>
      <w:r w:rsidRPr="00497BC2">
        <w:rPr>
          <w:rStyle w:val="a7"/>
        </w:rPr>
        <w:footnoteRef/>
      </w:r>
      <w:r w:rsidRPr="00F16EFE">
        <w:t>Сведения представляются лицом, замещающим должность, осуществление полномочий по которой влечет за собой обязанность представлять такие сведения (гражданином, претендующим на замещение такой должности), отдельно на себя, на супругу (супруга) и на каждого несовершеннолетнего ребенка.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7301969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4706F4" w:rsidRPr="00F35C7D" w:rsidRDefault="00E2703A" w:rsidP="00535297">
        <w:pPr>
          <w:pStyle w:val="a3"/>
          <w:jc w:val="center"/>
          <w:rPr>
            <w:sz w:val="20"/>
            <w:szCs w:val="20"/>
          </w:rPr>
        </w:pPr>
        <w:r w:rsidRPr="00F35C7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F35C7D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F35C7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C225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F35C7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C225A"/>
    <w:rsid w:val="005821B8"/>
    <w:rsid w:val="00957299"/>
    <w:rsid w:val="00964206"/>
    <w:rsid w:val="00B83442"/>
    <w:rsid w:val="00E2703A"/>
    <w:rsid w:val="00EC225A"/>
    <w:rsid w:val="00F70AF5"/>
    <w:rsid w:val="00FA36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2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C225A"/>
    <w:pPr>
      <w:tabs>
        <w:tab w:val="center" w:pos="4677"/>
        <w:tab w:val="right" w:pos="9355"/>
      </w:tabs>
      <w:spacing w:after="0" w:line="240" w:lineRule="auto"/>
      <w:ind w:firstLine="709"/>
      <w:jc w:val="both"/>
    </w:pPr>
  </w:style>
  <w:style w:type="character" w:customStyle="1" w:styleId="a4">
    <w:name w:val="Верхний колонтитул Знак"/>
    <w:basedOn w:val="a0"/>
    <w:link w:val="a3"/>
    <w:uiPriority w:val="99"/>
    <w:rsid w:val="00EC225A"/>
  </w:style>
  <w:style w:type="paragraph" w:styleId="a5">
    <w:name w:val="footnote text"/>
    <w:basedOn w:val="a"/>
    <w:link w:val="a6"/>
    <w:uiPriority w:val="99"/>
    <w:rsid w:val="00EC225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uiPriority w:val="99"/>
    <w:rsid w:val="00EC22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iPriority w:val="99"/>
    <w:semiHidden/>
    <w:rsid w:val="00EC225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text.document.kremlin.ru/document?id=70272954&amp;sub=4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text.document.kremlin.ru/document?id=70171682&amp;sub=3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2370</Words>
  <Characters>13511</Characters>
  <Application>Microsoft Office Word</Application>
  <DocSecurity>0</DocSecurity>
  <Lines>112</Lines>
  <Paragraphs>31</Paragraphs>
  <ScaleCrop>false</ScaleCrop>
  <Company>адм</Company>
  <LinksUpToDate>false</LinksUpToDate>
  <CharactersWithSpaces>15850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</cp:revision>
  <dcterms:created xsi:type="dcterms:W3CDTF">2017-10-23T04:23:00Z</dcterms:created>
  <dcterms:modified xsi:type="dcterms:W3CDTF">2017-10-23T04:24:00Z</dcterms:modified>
</cp:coreProperties>
</file>