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919" w:rsidRPr="00A72A12" w:rsidRDefault="000E1919" w:rsidP="000E1919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72A12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E1919" w:rsidRPr="00A72A12" w:rsidRDefault="000E1919" w:rsidP="000E1919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72A12">
        <w:rPr>
          <w:rFonts w:ascii="Times New Roman" w:hAnsi="Times New Roman"/>
          <w:b/>
          <w:sz w:val="28"/>
          <w:szCs w:val="28"/>
        </w:rPr>
        <w:t>рабочего поселка</w:t>
      </w:r>
      <w:proofErr w:type="gramStart"/>
      <w:r w:rsidRPr="00A72A12">
        <w:rPr>
          <w:rFonts w:ascii="Times New Roman" w:hAnsi="Times New Roman"/>
          <w:b/>
          <w:sz w:val="28"/>
          <w:szCs w:val="28"/>
        </w:rPr>
        <w:t xml:space="preserve"> Ч</w:t>
      </w:r>
      <w:proofErr w:type="gramEnd"/>
      <w:r w:rsidRPr="00A72A12">
        <w:rPr>
          <w:rFonts w:ascii="Times New Roman" w:hAnsi="Times New Roman"/>
          <w:b/>
          <w:sz w:val="28"/>
          <w:szCs w:val="28"/>
        </w:rPr>
        <w:t>ик</w:t>
      </w:r>
    </w:p>
    <w:p w:rsidR="000E1919" w:rsidRPr="00A72A12" w:rsidRDefault="000E1919" w:rsidP="000E1919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72A12"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 w:rsidRPr="00A72A12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0E1919" w:rsidRPr="00A72A12" w:rsidRDefault="000E1919" w:rsidP="000E1919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72A12">
        <w:rPr>
          <w:rFonts w:ascii="Times New Roman" w:hAnsi="Times New Roman"/>
          <w:b/>
          <w:sz w:val="28"/>
          <w:szCs w:val="28"/>
        </w:rPr>
        <w:t>(четвертого созыва)</w:t>
      </w:r>
    </w:p>
    <w:p w:rsidR="000E1919" w:rsidRPr="00A72A12" w:rsidRDefault="000E1919" w:rsidP="000E1919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0E1919" w:rsidRPr="00A72A12" w:rsidRDefault="000E1919" w:rsidP="000E1919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72A12">
        <w:rPr>
          <w:rFonts w:ascii="Times New Roman" w:hAnsi="Times New Roman"/>
          <w:b/>
          <w:sz w:val="28"/>
          <w:szCs w:val="28"/>
        </w:rPr>
        <w:t>РЕШЕНИЕ</w:t>
      </w:r>
    </w:p>
    <w:p w:rsidR="000E1919" w:rsidRPr="00A72A12" w:rsidRDefault="000E1919" w:rsidP="000E1919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72A12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девятнадцатая</w:t>
      </w:r>
      <w:r w:rsidRPr="00A72A12">
        <w:rPr>
          <w:rFonts w:ascii="Times New Roman" w:hAnsi="Times New Roman"/>
          <w:b/>
          <w:sz w:val="28"/>
          <w:szCs w:val="28"/>
        </w:rPr>
        <w:t xml:space="preserve"> сессия)</w:t>
      </w:r>
    </w:p>
    <w:p w:rsidR="000E1919" w:rsidRPr="00A72A12" w:rsidRDefault="000E1919" w:rsidP="000E1919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E1919" w:rsidRPr="00A72A12" w:rsidRDefault="000E1919" w:rsidP="000E1919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E1919" w:rsidRPr="00A72A12" w:rsidRDefault="000E1919" w:rsidP="000E1919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A72A1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22.11</w:t>
      </w:r>
      <w:r w:rsidRPr="00A72A12">
        <w:rPr>
          <w:rFonts w:ascii="Times New Roman" w:hAnsi="Times New Roman"/>
          <w:sz w:val="28"/>
          <w:szCs w:val="28"/>
        </w:rPr>
        <w:t>.2012</w:t>
      </w:r>
      <w:r w:rsidRPr="00A72A12">
        <w:rPr>
          <w:rFonts w:ascii="Times New Roman" w:hAnsi="Times New Roman"/>
          <w:sz w:val="28"/>
          <w:szCs w:val="28"/>
        </w:rPr>
        <w:tab/>
      </w:r>
      <w:r w:rsidRPr="00A72A12">
        <w:rPr>
          <w:rFonts w:ascii="Times New Roman" w:hAnsi="Times New Roman"/>
          <w:sz w:val="28"/>
          <w:szCs w:val="28"/>
        </w:rPr>
        <w:tab/>
      </w:r>
      <w:r w:rsidRPr="00A72A12">
        <w:rPr>
          <w:rFonts w:ascii="Times New Roman" w:hAnsi="Times New Roman"/>
          <w:sz w:val="28"/>
          <w:szCs w:val="28"/>
        </w:rPr>
        <w:tab/>
      </w:r>
      <w:r w:rsidRPr="00A72A12">
        <w:rPr>
          <w:rFonts w:ascii="Times New Roman" w:hAnsi="Times New Roman"/>
          <w:sz w:val="28"/>
          <w:szCs w:val="28"/>
        </w:rPr>
        <w:tab/>
      </w:r>
      <w:r w:rsidRPr="00A72A12">
        <w:rPr>
          <w:rFonts w:ascii="Times New Roman" w:hAnsi="Times New Roman"/>
          <w:sz w:val="28"/>
          <w:szCs w:val="28"/>
        </w:rPr>
        <w:tab/>
      </w:r>
      <w:r w:rsidRPr="00A72A12">
        <w:rPr>
          <w:rFonts w:ascii="Times New Roman" w:hAnsi="Times New Roman"/>
          <w:sz w:val="28"/>
          <w:szCs w:val="28"/>
        </w:rPr>
        <w:tab/>
      </w:r>
      <w:r w:rsidRPr="00A72A12">
        <w:rPr>
          <w:rFonts w:ascii="Times New Roman" w:hAnsi="Times New Roman"/>
          <w:sz w:val="28"/>
          <w:szCs w:val="28"/>
        </w:rPr>
        <w:tab/>
      </w:r>
      <w:r w:rsidRPr="00A72A12">
        <w:rPr>
          <w:rFonts w:ascii="Times New Roman" w:hAnsi="Times New Roman"/>
          <w:sz w:val="28"/>
          <w:szCs w:val="28"/>
        </w:rPr>
        <w:tab/>
        <w:t>р. п. Чик</w:t>
      </w:r>
    </w:p>
    <w:p w:rsidR="000E1919" w:rsidRPr="00A72A12" w:rsidRDefault="000E1919" w:rsidP="000E1919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E1919" w:rsidRPr="00A72A12" w:rsidRDefault="000E1919" w:rsidP="000E1919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A72A12">
        <w:rPr>
          <w:rFonts w:ascii="Times New Roman" w:hAnsi="Times New Roman"/>
          <w:sz w:val="28"/>
          <w:szCs w:val="28"/>
        </w:rPr>
        <w:t>Об исполнении бюджета рабочего поселка</w:t>
      </w:r>
      <w:proofErr w:type="gramStart"/>
      <w:r w:rsidRPr="00A72A12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A72A12">
        <w:rPr>
          <w:rFonts w:ascii="Times New Roman" w:hAnsi="Times New Roman"/>
          <w:sz w:val="28"/>
          <w:szCs w:val="28"/>
        </w:rPr>
        <w:t xml:space="preserve">ик </w:t>
      </w:r>
      <w:proofErr w:type="spellStart"/>
      <w:r w:rsidRPr="00A72A12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A72A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Новосибирской области за</w:t>
      </w:r>
      <w:r w:rsidRPr="004C60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C725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квартал </w:t>
      </w:r>
      <w:r w:rsidRPr="00A72A12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2</w:t>
      </w:r>
      <w:r w:rsidRPr="00A72A1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</w:p>
    <w:p w:rsidR="000E1919" w:rsidRPr="00A72A12" w:rsidRDefault="000E1919" w:rsidP="000E1919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E1919" w:rsidRPr="00833DCC" w:rsidRDefault="000E1919" w:rsidP="000E19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</w:t>
      </w:r>
      <w:r w:rsidRPr="008264BE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Совет депутатов</w:t>
      </w:r>
      <w:r>
        <w:rPr>
          <w:rFonts w:ascii="Times New Roman" w:hAnsi="Times New Roman"/>
          <w:sz w:val="28"/>
          <w:szCs w:val="28"/>
        </w:rPr>
        <w:t xml:space="preserve">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 xml:space="preserve">ик </w:t>
      </w:r>
      <w:proofErr w:type="spellStart"/>
      <w:r w:rsidRPr="00A72A12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A72A1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0E1919" w:rsidRPr="008264BE" w:rsidRDefault="000E1919" w:rsidP="000E191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264BE">
        <w:rPr>
          <w:rFonts w:ascii="Times New Roman" w:hAnsi="Times New Roman"/>
          <w:b/>
          <w:sz w:val="28"/>
          <w:szCs w:val="28"/>
        </w:rPr>
        <w:t>РЕШИЛ:</w:t>
      </w:r>
    </w:p>
    <w:p w:rsidR="000E1919" w:rsidRDefault="000E1919" w:rsidP="00967CE3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B86332">
        <w:rPr>
          <w:sz w:val="28"/>
          <w:szCs w:val="28"/>
        </w:rPr>
        <w:t>Утвердить отчет об исполнении бюджета рабочего поселка</w:t>
      </w:r>
      <w:proofErr w:type="gramStart"/>
      <w:r w:rsidRPr="00B86332">
        <w:rPr>
          <w:sz w:val="28"/>
          <w:szCs w:val="28"/>
        </w:rPr>
        <w:t xml:space="preserve"> Ч</w:t>
      </w:r>
      <w:proofErr w:type="gramEnd"/>
      <w:r w:rsidRPr="00B86332">
        <w:rPr>
          <w:sz w:val="28"/>
          <w:szCs w:val="28"/>
        </w:rPr>
        <w:t xml:space="preserve">ик </w:t>
      </w:r>
      <w:proofErr w:type="spellStart"/>
      <w:r w:rsidRPr="00B86332">
        <w:rPr>
          <w:sz w:val="28"/>
          <w:szCs w:val="28"/>
        </w:rPr>
        <w:t>Коченевско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района Новосибирской области за</w:t>
      </w:r>
      <w:r w:rsidRPr="0099323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993232">
        <w:rPr>
          <w:sz w:val="28"/>
          <w:szCs w:val="28"/>
        </w:rPr>
        <w:t xml:space="preserve"> </w:t>
      </w:r>
      <w:r w:rsidRPr="00B86332">
        <w:rPr>
          <w:sz w:val="28"/>
          <w:szCs w:val="28"/>
        </w:rPr>
        <w:t xml:space="preserve">квартал 2012 год по доходам в сумме </w:t>
      </w:r>
      <w:r>
        <w:rPr>
          <w:sz w:val="28"/>
          <w:szCs w:val="28"/>
        </w:rPr>
        <w:t>23291,8</w:t>
      </w:r>
      <w:r w:rsidRPr="00B86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B86332">
        <w:rPr>
          <w:sz w:val="28"/>
          <w:szCs w:val="28"/>
        </w:rPr>
        <w:t xml:space="preserve">рублей, по расходам в сумме </w:t>
      </w:r>
      <w:r>
        <w:rPr>
          <w:sz w:val="28"/>
          <w:szCs w:val="28"/>
        </w:rPr>
        <w:t xml:space="preserve">20240,8 тыс. </w:t>
      </w:r>
      <w:r w:rsidRPr="00B86332">
        <w:rPr>
          <w:sz w:val="28"/>
          <w:szCs w:val="28"/>
        </w:rPr>
        <w:t>рублей, с превышением доходов над расходами (проф</w:t>
      </w:r>
      <w:r>
        <w:rPr>
          <w:sz w:val="28"/>
          <w:szCs w:val="28"/>
        </w:rPr>
        <w:t>ицит бюджета поселения) в сумме 3051,0  тыс. рублей;</w:t>
      </w:r>
    </w:p>
    <w:p w:rsidR="000E1919" w:rsidRDefault="000E1919" w:rsidP="00967CE3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B86332">
        <w:rPr>
          <w:sz w:val="28"/>
          <w:szCs w:val="28"/>
        </w:rPr>
        <w:t>Утвердить кассовое исполнение</w:t>
      </w:r>
      <w:r>
        <w:rPr>
          <w:sz w:val="28"/>
          <w:szCs w:val="28"/>
        </w:rPr>
        <w:t xml:space="preserve"> доходов бюджета поселения за</w:t>
      </w:r>
      <w:r w:rsidRPr="0099323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993232">
        <w:rPr>
          <w:sz w:val="28"/>
          <w:szCs w:val="28"/>
        </w:rPr>
        <w:t xml:space="preserve"> </w:t>
      </w:r>
      <w:r w:rsidR="005E1FF2">
        <w:rPr>
          <w:sz w:val="28"/>
          <w:szCs w:val="28"/>
        </w:rPr>
        <w:t xml:space="preserve">квартал 2012 года, </w:t>
      </w:r>
      <w:proofErr w:type="gramStart"/>
      <w:r w:rsidR="005E1FF2">
        <w:rPr>
          <w:sz w:val="28"/>
          <w:szCs w:val="28"/>
        </w:rPr>
        <w:t>согласно приложения</w:t>
      </w:r>
      <w:proofErr w:type="gramEnd"/>
      <w:r w:rsidR="005E1FF2">
        <w:rPr>
          <w:sz w:val="28"/>
          <w:szCs w:val="28"/>
        </w:rPr>
        <w:t xml:space="preserve"> </w:t>
      </w:r>
      <w:r w:rsidRPr="00B86332">
        <w:rPr>
          <w:sz w:val="28"/>
          <w:szCs w:val="28"/>
        </w:rPr>
        <w:t>№1 к настоящему решению;</w:t>
      </w:r>
    </w:p>
    <w:p w:rsidR="000E1919" w:rsidRDefault="000E1919" w:rsidP="00967CE3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B86332">
        <w:rPr>
          <w:sz w:val="28"/>
          <w:szCs w:val="28"/>
        </w:rPr>
        <w:t xml:space="preserve">Утвердить кассовое исполнение </w:t>
      </w:r>
      <w:r>
        <w:rPr>
          <w:sz w:val="28"/>
          <w:szCs w:val="28"/>
        </w:rPr>
        <w:t xml:space="preserve">расходов бюджета поселения за </w:t>
      </w:r>
      <w:r>
        <w:rPr>
          <w:sz w:val="28"/>
          <w:szCs w:val="28"/>
          <w:lang w:val="en-US"/>
        </w:rPr>
        <w:t>III</w:t>
      </w:r>
      <w:r w:rsidRPr="00993232">
        <w:rPr>
          <w:sz w:val="28"/>
          <w:szCs w:val="28"/>
        </w:rPr>
        <w:t xml:space="preserve"> </w:t>
      </w:r>
      <w:r w:rsidR="005E1FF2">
        <w:rPr>
          <w:sz w:val="28"/>
          <w:szCs w:val="28"/>
        </w:rPr>
        <w:t xml:space="preserve">квартал 2012 года, </w:t>
      </w:r>
      <w:proofErr w:type="gramStart"/>
      <w:r w:rsidR="005E1FF2">
        <w:rPr>
          <w:sz w:val="28"/>
          <w:szCs w:val="28"/>
        </w:rPr>
        <w:t>согласно приложения</w:t>
      </w:r>
      <w:proofErr w:type="gramEnd"/>
      <w:r w:rsidR="005E1FF2">
        <w:rPr>
          <w:sz w:val="28"/>
          <w:szCs w:val="28"/>
        </w:rPr>
        <w:t xml:space="preserve"> </w:t>
      </w:r>
      <w:r w:rsidRPr="00B86332">
        <w:rPr>
          <w:sz w:val="28"/>
          <w:szCs w:val="28"/>
        </w:rPr>
        <w:t>№2 к настоящему решению;</w:t>
      </w:r>
    </w:p>
    <w:p w:rsidR="000E1919" w:rsidRDefault="000E1919" w:rsidP="00967CE3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B86332">
        <w:rPr>
          <w:sz w:val="28"/>
          <w:szCs w:val="28"/>
        </w:rPr>
        <w:t>Утвердить кассовое исполнение источников финансиров</w:t>
      </w:r>
      <w:r w:rsidR="005E1FF2">
        <w:rPr>
          <w:sz w:val="28"/>
          <w:szCs w:val="28"/>
        </w:rPr>
        <w:t xml:space="preserve">ания дефицита бюджета поселения, </w:t>
      </w:r>
      <w:proofErr w:type="gramStart"/>
      <w:r w:rsidR="005E1FF2">
        <w:rPr>
          <w:sz w:val="28"/>
          <w:szCs w:val="28"/>
        </w:rPr>
        <w:t>согласно приложения</w:t>
      </w:r>
      <w:proofErr w:type="gramEnd"/>
      <w:r w:rsidR="005E1FF2">
        <w:rPr>
          <w:sz w:val="28"/>
          <w:szCs w:val="28"/>
        </w:rPr>
        <w:t xml:space="preserve"> </w:t>
      </w:r>
      <w:r w:rsidRPr="00B86332">
        <w:rPr>
          <w:sz w:val="28"/>
          <w:szCs w:val="28"/>
        </w:rPr>
        <w:t>№3 к настоящему решению;</w:t>
      </w:r>
    </w:p>
    <w:p w:rsidR="000E1919" w:rsidRDefault="000E1919" w:rsidP="00967CE3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B86332">
        <w:rPr>
          <w:sz w:val="28"/>
          <w:szCs w:val="28"/>
        </w:rPr>
        <w:t>Настоящее решение вступает в силу со дня, следующего за днем его официального опубликования</w:t>
      </w:r>
      <w:r>
        <w:rPr>
          <w:sz w:val="28"/>
          <w:szCs w:val="28"/>
        </w:rPr>
        <w:t>;</w:t>
      </w:r>
    </w:p>
    <w:p w:rsidR="000E1919" w:rsidRPr="00833DCC" w:rsidRDefault="000E1919" w:rsidP="00967CE3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33DCC">
        <w:rPr>
          <w:sz w:val="28"/>
          <w:szCs w:val="28"/>
        </w:rPr>
        <w:t xml:space="preserve">Опубликовать настоящее решение </w:t>
      </w:r>
      <w:r w:rsidRPr="00833DCC">
        <w:rPr>
          <w:color w:val="000000"/>
          <w:sz w:val="28"/>
          <w:szCs w:val="28"/>
        </w:rPr>
        <w:t>в «Информационном бюллетене органов местного самоуправления рабочего поселка</w:t>
      </w:r>
      <w:proofErr w:type="gramStart"/>
      <w:r w:rsidRPr="00833DCC">
        <w:rPr>
          <w:color w:val="000000"/>
          <w:sz w:val="28"/>
          <w:szCs w:val="28"/>
        </w:rPr>
        <w:t xml:space="preserve"> Ч</w:t>
      </w:r>
      <w:proofErr w:type="gramEnd"/>
      <w:r w:rsidRPr="00833DCC">
        <w:rPr>
          <w:color w:val="000000"/>
          <w:sz w:val="28"/>
          <w:szCs w:val="28"/>
        </w:rPr>
        <w:t>ик»</w:t>
      </w:r>
      <w:r w:rsidRPr="00833DCC">
        <w:rPr>
          <w:sz w:val="28"/>
          <w:szCs w:val="28"/>
        </w:rPr>
        <w:t>.</w:t>
      </w:r>
    </w:p>
    <w:p w:rsidR="000E1919" w:rsidRPr="00A72A12" w:rsidRDefault="000E1919" w:rsidP="000E1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919" w:rsidRPr="00A72A12" w:rsidRDefault="000E1919" w:rsidP="000E19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E1919" w:rsidRPr="00A72A12" w:rsidRDefault="000E1919" w:rsidP="000E19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E1919" w:rsidRPr="008264BE" w:rsidRDefault="000E1919" w:rsidP="000E1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4BE"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 w:rsidRPr="008264BE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8264BE">
        <w:rPr>
          <w:rFonts w:ascii="Times New Roman" w:hAnsi="Times New Roman"/>
          <w:sz w:val="28"/>
          <w:szCs w:val="28"/>
        </w:rPr>
        <w:t>ик</w:t>
      </w:r>
      <w:r w:rsidRPr="008264BE">
        <w:rPr>
          <w:rFonts w:ascii="Times New Roman" w:hAnsi="Times New Roman"/>
          <w:sz w:val="28"/>
          <w:szCs w:val="28"/>
        </w:rPr>
        <w:tab/>
      </w:r>
      <w:r w:rsidRPr="008264BE">
        <w:rPr>
          <w:rFonts w:ascii="Times New Roman" w:hAnsi="Times New Roman"/>
          <w:sz w:val="28"/>
          <w:szCs w:val="28"/>
        </w:rPr>
        <w:tab/>
      </w:r>
      <w:r w:rsidRPr="008264BE">
        <w:rPr>
          <w:rFonts w:ascii="Times New Roman" w:hAnsi="Times New Roman"/>
          <w:sz w:val="28"/>
          <w:szCs w:val="28"/>
        </w:rPr>
        <w:tab/>
      </w:r>
      <w:r w:rsidRPr="008264BE">
        <w:rPr>
          <w:rFonts w:ascii="Times New Roman" w:hAnsi="Times New Roman"/>
          <w:sz w:val="28"/>
          <w:szCs w:val="28"/>
        </w:rPr>
        <w:tab/>
      </w:r>
      <w:r w:rsidRPr="008264BE">
        <w:rPr>
          <w:rFonts w:ascii="Times New Roman" w:hAnsi="Times New Roman"/>
          <w:sz w:val="28"/>
          <w:szCs w:val="28"/>
        </w:rPr>
        <w:tab/>
        <w:t xml:space="preserve">В. Ф. </w:t>
      </w:r>
      <w:proofErr w:type="spellStart"/>
      <w:r w:rsidRPr="008264BE">
        <w:rPr>
          <w:rFonts w:ascii="Times New Roman" w:hAnsi="Times New Roman"/>
          <w:sz w:val="28"/>
          <w:szCs w:val="28"/>
        </w:rPr>
        <w:t>Арюткин</w:t>
      </w:r>
      <w:proofErr w:type="spellEnd"/>
    </w:p>
    <w:p w:rsidR="000E1919" w:rsidRPr="008264BE" w:rsidRDefault="000E1919" w:rsidP="000E1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919" w:rsidRPr="00A72A12" w:rsidRDefault="000E1919" w:rsidP="000E19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E1919" w:rsidRPr="00A72A12" w:rsidRDefault="000E1919" w:rsidP="000E19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E1919" w:rsidRDefault="000E1919" w:rsidP="000E19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E1919" w:rsidRDefault="000E1919" w:rsidP="000E19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E1919" w:rsidRDefault="000E1919" w:rsidP="000E19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E1919" w:rsidRDefault="000E1919" w:rsidP="000E19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E1919" w:rsidRPr="00A72A12" w:rsidRDefault="000E1919" w:rsidP="000E19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E1919" w:rsidRPr="00A72A12" w:rsidRDefault="000E1919" w:rsidP="000E19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E1919" w:rsidRPr="00A72A12" w:rsidRDefault="000E1919" w:rsidP="000E1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919" w:rsidRPr="00806824" w:rsidRDefault="000E1919" w:rsidP="000E1919">
      <w:pPr>
        <w:spacing w:after="0" w:line="240" w:lineRule="auto"/>
        <w:ind w:left="5670"/>
        <w:rPr>
          <w:rFonts w:ascii="Times New Roman" w:hAnsi="Times New Roman"/>
        </w:rPr>
      </w:pPr>
      <w:r w:rsidRPr="00806824">
        <w:rPr>
          <w:rFonts w:ascii="Times New Roman" w:hAnsi="Times New Roman"/>
        </w:rPr>
        <w:lastRenderedPageBreak/>
        <w:t>Приложение № 1</w:t>
      </w:r>
    </w:p>
    <w:p w:rsidR="000E1919" w:rsidRPr="00806824" w:rsidRDefault="000E1919" w:rsidP="000E1919">
      <w:pPr>
        <w:spacing w:after="0" w:line="240" w:lineRule="auto"/>
        <w:ind w:left="5670"/>
        <w:rPr>
          <w:rFonts w:ascii="Times New Roman" w:hAnsi="Times New Roman"/>
        </w:rPr>
      </w:pPr>
      <w:r w:rsidRPr="00806824">
        <w:rPr>
          <w:rFonts w:ascii="Times New Roman" w:hAnsi="Times New Roman"/>
        </w:rPr>
        <w:t xml:space="preserve">Утверждено решением </w:t>
      </w:r>
    </w:p>
    <w:p w:rsidR="000E1919" w:rsidRPr="00806824" w:rsidRDefault="000E1919" w:rsidP="000E1919">
      <w:pPr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девятнадцатой </w:t>
      </w:r>
      <w:r w:rsidRPr="00806824">
        <w:rPr>
          <w:rFonts w:ascii="Times New Roman" w:hAnsi="Times New Roman"/>
        </w:rPr>
        <w:t xml:space="preserve"> сесси</w:t>
      </w:r>
      <w:r>
        <w:rPr>
          <w:rFonts w:ascii="Times New Roman" w:hAnsi="Times New Roman"/>
        </w:rPr>
        <w:t>ей</w:t>
      </w:r>
      <w:r w:rsidRPr="00806824">
        <w:rPr>
          <w:rFonts w:ascii="Times New Roman" w:hAnsi="Times New Roman"/>
        </w:rPr>
        <w:t xml:space="preserve"> Совета депутатов </w:t>
      </w:r>
    </w:p>
    <w:p w:rsidR="000E1919" w:rsidRPr="00806824" w:rsidRDefault="000E1919" w:rsidP="000E1919">
      <w:pPr>
        <w:spacing w:after="0" w:line="240" w:lineRule="auto"/>
        <w:ind w:left="5670"/>
        <w:rPr>
          <w:rFonts w:ascii="Times New Roman" w:hAnsi="Times New Roman"/>
        </w:rPr>
      </w:pPr>
      <w:r w:rsidRPr="00806824">
        <w:rPr>
          <w:rFonts w:ascii="Times New Roman" w:hAnsi="Times New Roman"/>
        </w:rPr>
        <w:t>рабочего поселка</w:t>
      </w:r>
      <w:proofErr w:type="gramStart"/>
      <w:r w:rsidRPr="00806824">
        <w:rPr>
          <w:rFonts w:ascii="Times New Roman" w:hAnsi="Times New Roman"/>
        </w:rPr>
        <w:t xml:space="preserve"> Ч</w:t>
      </w:r>
      <w:proofErr w:type="gramEnd"/>
      <w:r w:rsidRPr="00806824">
        <w:rPr>
          <w:rFonts w:ascii="Times New Roman" w:hAnsi="Times New Roman"/>
        </w:rPr>
        <w:t>ик</w:t>
      </w:r>
    </w:p>
    <w:p w:rsidR="000E1919" w:rsidRDefault="000E1919" w:rsidP="000E1919">
      <w:pPr>
        <w:spacing w:after="0" w:line="240" w:lineRule="auto"/>
        <w:ind w:left="5670"/>
        <w:rPr>
          <w:rFonts w:ascii="Times New Roman" w:hAnsi="Times New Roman"/>
        </w:rPr>
      </w:pPr>
      <w:r w:rsidRPr="00806824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22.11</w:t>
      </w:r>
      <w:r w:rsidRPr="00806824">
        <w:rPr>
          <w:rFonts w:ascii="Times New Roman" w:hAnsi="Times New Roman"/>
        </w:rPr>
        <w:t>.2012 г.</w:t>
      </w:r>
    </w:p>
    <w:p w:rsidR="000E1919" w:rsidRDefault="000E1919" w:rsidP="000E1919">
      <w:pPr>
        <w:spacing w:after="0" w:line="240" w:lineRule="auto"/>
        <w:ind w:left="2122" w:firstLine="709"/>
        <w:jc w:val="center"/>
        <w:rPr>
          <w:rFonts w:ascii="Times New Roman" w:hAnsi="Times New Roman"/>
        </w:rPr>
      </w:pPr>
    </w:p>
    <w:p w:rsidR="000E1919" w:rsidRDefault="000E1919" w:rsidP="000E1919">
      <w:pPr>
        <w:spacing w:after="0" w:line="240" w:lineRule="auto"/>
        <w:ind w:left="2122" w:firstLine="709"/>
        <w:jc w:val="center"/>
        <w:rPr>
          <w:rFonts w:ascii="Times New Roman" w:hAnsi="Times New Roman"/>
        </w:rPr>
      </w:pPr>
    </w:p>
    <w:p w:rsidR="000E1919" w:rsidRPr="00806824" w:rsidRDefault="000E1919" w:rsidP="000E1919">
      <w:pPr>
        <w:spacing w:after="0" w:line="240" w:lineRule="auto"/>
        <w:ind w:left="2122" w:firstLine="709"/>
        <w:jc w:val="center"/>
        <w:rPr>
          <w:rFonts w:ascii="Times New Roman" w:hAnsi="Times New Roman"/>
        </w:rPr>
      </w:pPr>
    </w:p>
    <w:p w:rsidR="000E1919" w:rsidRDefault="000E1919" w:rsidP="000E19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81132">
        <w:rPr>
          <w:rFonts w:ascii="Times New Roman" w:hAnsi="Times New Roman"/>
          <w:b/>
          <w:sz w:val="28"/>
          <w:szCs w:val="28"/>
        </w:rPr>
        <w:t xml:space="preserve">Исполнение бюджета рабочего поселка Чик по доходам за </w:t>
      </w:r>
      <w:r>
        <w:rPr>
          <w:rFonts w:ascii="Times New Roman" w:hAnsi="Times New Roman"/>
          <w:b/>
          <w:sz w:val="28"/>
          <w:szCs w:val="28"/>
        </w:rPr>
        <w:t xml:space="preserve">3 квартал </w:t>
      </w:r>
      <w:r w:rsidRPr="00C81132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2</w:t>
      </w:r>
      <w:r w:rsidRPr="00C81132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</w:t>
      </w:r>
      <w:r w:rsidRPr="00C81132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C81132">
        <w:rPr>
          <w:rFonts w:ascii="Times New Roman" w:hAnsi="Times New Roman"/>
          <w:b/>
          <w:sz w:val="28"/>
          <w:szCs w:val="28"/>
        </w:rPr>
        <w:t>тыс</w:t>
      </w:r>
      <w:proofErr w:type="gramStart"/>
      <w:r w:rsidRPr="00C81132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C81132">
        <w:rPr>
          <w:rFonts w:ascii="Times New Roman" w:hAnsi="Times New Roman"/>
          <w:b/>
          <w:sz w:val="28"/>
          <w:szCs w:val="28"/>
        </w:rPr>
        <w:t>уб</w:t>
      </w:r>
      <w:proofErr w:type="spellEnd"/>
      <w:r w:rsidRPr="00C81132">
        <w:rPr>
          <w:rFonts w:ascii="Times New Roman" w:hAnsi="Times New Roman"/>
          <w:b/>
          <w:sz w:val="28"/>
          <w:szCs w:val="28"/>
        </w:rPr>
        <w:t>.)</w:t>
      </w:r>
    </w:p>
    <w:p w:rsidR="000E1919" w:rsidRDefault="000E1919" w:rsidP="000E19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592"/>
        <w:gridCol w:w="1559"/>
        <w:gridCol w:w="1134"/>
      </w:tblGrid>
      <w:tr w:rsidR="000E1919" w:rsidRPr="00305F64" w:rsidTr="008B74AA">
        <w:tc>
          <w:tcPr>
            <w:tcW w:w="5070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lang w:eastAsia="en-US" w:bidi="en-US"/>
              </w:rPr>
              <w:t>Наименование показателя</w:t>
            </w:r>
          </w:p>
        </w:tc>
        <w:tc>
          <w:tcPr>
            <w:tcW w:w="1592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lang w:eastAsia="en-US" w:bidi="en-US"/>
              </w:rPr>
              <w:t>Плановые назначения</w:t>
            </w:r>
          </w:p>
        </w:tc>
        <w:tc>
          <w:tcPr>
            <w:tcW w:w="1559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lang w:eastAsia="en-US" w:bidi="en-US"/>
              </w:rPr>
              <w:t>Исполнено</w:t>
            </w:r>
          </w:p>
        </w:tc>
        <w:tc>
          <w:tcPr>
            <w:tcW w:w="1134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%</w:t>
            </w:r>
          </w:p>
        </w:tc>
      </w:tr>
      <w:tr w:rsidR="000E1919" w:rsidRPr="00305F64" w:rsidTr="008B74AA">
        <w:tc>
          <w:tcPr>
            <w:tcW w:w="5070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Налог на доходы с физических лиц</w:t>
            </w:r>
          </w:p>
        </w:tc>
        <w:tc>
          <w:tcPr>
            <w:tcW w:w="1592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1673,0</w:t>
            </w:r>
          </w:p>
        </w:tc>
        <w:tc>
          <w:tcPr>
            <w:tcW w:w="1559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1437,7</w:t>
            </w:r>
          </w:p>
        </w:tc>
        <w:tc>
          <w:tcPr>
            <w:tcW w:w="1134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85,9</w:t>
            </w:r>
          </w:p>
        </w:tc>
      </w:tr>
      <w:tr w:rsidR="000E1919" w:rsidRPr="00305F64" w:rsidTr="008B74AA">
        <w:tc>
          <w:tcPr>
            <w:tcW w:w="5070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Налог на имущество с физических лиц</w:t>
            </w:r>
          </w:p>
        </w:tc>
        <w:tc>
          <w:tcPr>
            <w:tcW w:w="1592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102,0</w:t>
            </w:r>
          </w:p>
        </w:tc>
        <w:tc>
          <w:tcPr>
            <w:tcW w:w="1559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145,0</w:t>
            </w:r>
          </w:p>
        </w:tc>
        <w:tc>
          <w:tcPr>
            <w:tcW w:w="1134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142,2</w:t>
            </w:r>
          </w:p>
        </w:tc>
      </w:tr>
      <w:tr w:rsidR="000E1919" w:rsidRPr="00305F64" w:rsidTr="008B74AA">
        <w:tc>
          <w:tcPr>
            <w:tcW w:w="5070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Земельный налог</w:t>
            </w:r>
          </w:p>
        </w:tc>
        <w:tc>
          <w:tcPr>
            <w:tcW w:w="1592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70,0</w:t>
            </w:r>
          </w:p>
        </w:tc>
        <w:tc>
          <w:tcPr>
            <w:tcW w:w="1559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78,9</w:t>
            </w:r>
          </w:p>
        </w:tc>
        <w:tc>
          <w:tcPr>
            <w:tcW w:w="1134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112,3</w:t>
            </w:r>
          </w:p>
        </w:tc>
      </w:tr>
      <w:tr w:rsidR="000E1919" w:rsidRPr="00305F64" w:rsidTr="008B74AA">
        <w:tc>
          <w:tcPr>
            <w:tcW w:w="5070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lang w:eastAsia="en-US" w:bidi="en-US"/>
              </w:rPr>
              <w:t>ИТОГО налоговых доходов</w:t>
            </w:r>
          </w:p>
        </w:tc>
        <w:tc>
          <w:tcPr>
            <w:tcW w:w="1592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1845,0</w:t>
            </w:r>
          </w:p>
        </w:tc>
        <w:tc>
          <w:tcPr>
            <w:tcW w:w="1559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1661,6</w:t>
            </w:r>
          </w:p>
        </w:tc>
        <w:tc>
          <w:tcPr>
            <w:tcW w:w="1134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90</w:t>
            </w:r>
          </w:p>
        </w:tc>
      </w:tr>
      <w:tr w:rsidR="000E1919" w:rsidRPr="00305F64" w:rsidTr="008B74AA">
        <w:tc>
          <w:tcPr>
            <w:tcW w:w="5070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Доходы в виде арендной платы за земельные участки</w:t>
            </w:r>
          </w:p>
        </w:tc>
        <w:tc>
          <w:tcPr>
            <w:tcW w:w="1592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700,0</w:t>
            </w:r>
          </w:p>
        </w:tc>
        <w:tc>
          <w:tcPr>
            <w:tcW w:w="1559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214,0</w:t>
            </w:r>
          </w:p>
        </w:tc>
        <w:tc>
          <w:tcPr>
            <w:tcW w:w="1134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30,6</w:t>
            </w:r>
          </w:p>
        </w:tc>
      </w:tr>
      <w:tr w:rsidR="000E1919" w:rsidRPr="00305F64" w:rsidTr="008B74AA">
        <w:tc>
          <w:tcPr>
            <w:tcW w:w="5070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Доходы от сдачи в аренду имущества</w:t>
            </w:r>
          </w:p>
        </w:tc>
        <w:tc>
          <w:tcPr>
            <w:tcW w:w="1592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1700,0</w:t>
            </w:r>
          </w:p>
        </w:tc>
        <w:tc>
          <w:tcPr>
            <w:tcW w:w="1559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1102,1</w:t>
            </w:r>
          </w:p>
        </w:tc>
        <w:tc>
          <w:tcPr>
            <w:tcW w:w="1134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64,8</w:t>
            </w:r>
          </w:p>
        </w:tc>
      </w:tr>
      <w:tr w:rsidR="000E1919" w:rsidRPr="00305F64" w:rsidTr="008B74AA">
        <w:tc>
          <w:tcPr>
            <w:tcW w:w="5070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Доходы от реализации иного имущества</w:t>
            </w:r>
          </w:p>
        </w:tc>
        <w:tc>
          <w:tcPr>
            <w:tcW w:w="1592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10,0</w:t>
            </w:r>
          </w:p>
        </w:tc>
        <w:tc>
          <w:tcPr>
            <w:tcW w:w="1559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0</w:t>
            </w:r>
          </w:p>
        </w:tc>
      </w:tr>
      <w:tr w:rsidR="000E1919" w:rsidRPr="00305F64" w:rsidTr="008B74AA">
        <w:tc>
          <w:tcPr>
            <w:tcW w:w="5070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Доходы от продажи земельных участков</w:t>
            </w:r>
          </w:p>
        </w:tc>
        <w:tc>
          <w:tcPr>
            <w:tcW w:w="1592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val="en-US" w:eastAsia="en-US" w:bidi="en-US"/>
              </w:rPr>
              <w:t>5</w:t>
            </w: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9,6</w:t>
            </w:r>
          </w:p>
        </w:tc>
        <w:tc>
          <w:tcPr>
            <w:tcW w:w="1134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192,0</w:t>
            </w:r>
          </w:p>
        </w:tc>
      </w:tr>
      <w:tr w:rsidR="000E1919" w:rsidRPr="00305F64" w:rsidTr="008B74AA">
        <w:tc>
          <w:tcPr>
            <w:tcW w:w="5070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lang w:eastAsia="en-US" w:bidi="en-US"/>
              </w:rPr>
              <w:t>ИТОГО неналоговых доходов</w:t>
            </w:r>
          </w:p>
        </w:tc>
        <w:tc>
          <w:tcPr>
            <w:tcW w:w="1592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241</w:t>
            </w: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val="en-US" w:eastAsia="en-US" w:bidi="en-US"/>
              </w:rPr>
              <w:t>5</w:t>
            </w: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1325,7</w:t>
            </w:r>
          </w:p>
        </w:tc>
        <w:tc>
          <w:tcPr>
            <w:tcW w:w="1134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54,9</w:t>
            </w:r>
          </w:p>
        </w:tc>
      </w:tr>
      <w:tr w:rsidR="000E1919" w:rsidRPr="00305F64" w:rsidTr="008B74AA">
        <w:tc>
          <w:tcPr>
            <w:tcW w:w="5070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lang w:eastAsia="en-US" w:bidi="en-US"/>
              </w:rPr>
              <w:t>ВСЕГО собственных доходов</w:t>
            </w:r>
          </w:p>
        </w:tc>
        <w:tc>
          <w:tcPr>
            <w:tcW w:w="1592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426</w:t>
            </w: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val="en-US" w:eastAsia="en-US" w:bidi="en-US"/>
              </w:rPr>
              <w:t>0</w:t>
            </w: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2987,3</w:t>
            </w:r>
          </w:p>
        </w:tc>
        <w:tc>
          <w:tcPr>
            <w:tcW w:w="1134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70,1</w:t>
            </w:r>
          </w:p>
        </w:tc>
      </w:tr>
      <w:tr w:rsidR="000E1919" w:rsidRPr="00305F64" w:rsidTr="008B74AA">
        <w:tc>
          <w:tcPr>
            <w:tcW w:w="5070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Дотации</w:t>
            </w:r>
          </w:p>
        </w:tc>
        <w:tc>
          <w:tcPr>
            <w:tcW w:w="1592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11643,0</w:t>
            </w:r>
          </w:p>
        </w:tc>
        <w:tc>
          <w:tcPr>
            <w:tcW w:w="1559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10379,6</w:t>
            </w:r>
          </w:p>
        </w:tc>
        <w:tc>
          <w:tcPr>
            <w:tcW w:w="1134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89,2</w:t>
            </w:r>
          </w:p>
        </w:tc>
      </w:tr>
      <w:tr w:rsidR="000E1919" w:rsidRPr="00305F64" w:rsidTr="008B74AA">
        <w:tc>
          <w:tcPr>
            <w:tcW w:w="5070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Субсидии</w:t>
            </w:r>
          </w:p>
        </w:tc>
        <w:tc>
          <w:tcPr>
            <w:tcW w:w="1592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9711,8</w:t>
            </w:r>
          </w:p>
        </w:tc>
        <w:tc>
          <w:tcPr>
            <w:tcW w:w="1559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6409,6</w:t>
            </w:r>
          </w:p>
        </w:tc>
        <w:tc>
          <w:tcPr>
            <w:tcW w:w="1134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65,9</w:t>
            </w:r>
          </w:p>
        </w:tc>
      </w:tr>
      <w:tr w:rsidR="000E1919" w:rsidRPr="00305F64" w:rsidTr="008B74AA">
        <w:tc>
          <w:tcPr>
            <w:tcW w:w="5070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Субсидии на модернизацию, ремонт содержание автомобильных дорог</w:t>
            </w:r>
          </w:p>
        </w:tc>
        <w:tc>
          <w:tcPr>
            <w:tcW w:w="1592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2850,0</w:t>
            </w:r>
          </w:p>
        </w:tc>
        <w:tc>
          <w:tcPr>
            <w:tcW w:w="1559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2809,5</w:t>
            </w:r>
          </w:p>
        </w:tc>
        <w:tc>
          <w:tcPr>
            <w:tcW w:w="1134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98,6</w:t>
            </w:r>
          </w:p>
        </w:tc>
      </w:tr>
      <w:tr w:rsidR="000E1919" w:rsidRPr="00305F64" w:rsidTr="008B74AA">
        <w:tc>
          <w:tcPr>
            <w:tcW w:w="5070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Прочие безвозмездные поступления</w:t>
            </w:r>
          </w:p>
        </w:tc>
        <w:tc>
          <w:tcPr>
            <w:tcW w:w="1592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344,9</w:t>
            </w:r>
          </w:p>
        </w:tc>
        <w:tc>
          <w:tcPr>
            <w:tcW w:w="1559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305,8</w:t>
            </w:r>
          </w:p>
        </w:tc>
        <w:tc>
          <w:tcPr>
            <w:tcW w:w="1134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88,6</w:t>
            </w:r>
          </w:p>
        </w:tc>
      </w:tr>
      <w:tr w:rsidR="000E1919" w:rsidRPr="00305F64" w:rsidTr="008B74AA">
        <w:tc>
          <w:tcPr>
            <w:tcW w:w="5070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Межбюджетные трансферты</w:t>
            </w:r>
          </w:p>
        </w:tc>
        <w:tc>
          <w:tcPr>
            <w:tcW w:w="1592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400,0</w:t>
            </w:r>
          </w:p>
        </w:tc>
        <w:tc>
          <w:tcPr>
            <w:tcW w:w="1559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400,0</w:t>
            </w:r>
          </w:p>
        </w:tc>
        <w:tc>
          <w:tcPr>
            <w:tcW w:w="1134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100,0</w:t>
            </w:r>
          </w:p>
        </w:tc>
      </w:tr>
      <w:tr w:rsidR="000E1919" w:rsidRPr="00305F64" w:rsidTr="008B74AA">
        <w:tc>
          <w:tcPr>
            <w:tcW w:w="5070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 w:bidi="en-US"/>
              </w:rPr>
            </w:pPr>
          </w:p>
        </w:tc>
        <w:tc>
          <w:tcPr>
            <w:tcW w:w="1592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24949,7</w:t>
            </w:r>
          </w:p>
        </w:tc>
        <w:tc>
          <w:tcPr>
            <w:tcW w:w="1559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20304,5</w:t>
            </w:r>
          </w:p>
        </w:tc>
        <w:tc>
          <w:tcPr>
            <w:tcW w:w="1134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81,4</w:t>
            </w:r>
          </w:p>
        </w:tc>
      </w:tr>
      <w:tr w:rsidR="000E1919" w:rsidRPr="00305F64" w:rsidTr="008B74AA">
        <w:tc>
          <w:tcPr>
            <w:tcW w:w="5070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lang w:eastAsia="en-US" w:bidi="en-US"/>
              </w:rPr>
              <w:t>ВСЕГО ДОХОДОВ</w:t>
            </w:r>
          </w:p>
        </w:tc>
        <w:tc>
          <w:tcPr>
            <w:tcW w:w="1592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29209,7</w:t>
            </w:r>
          </w:p>
        </w:tc>
        <w:tc>
          <w:tcPr>
            <w:tcW w:w="1559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23291,8</w:t>
            </w:r>
          </w:p>
        </w:tc>
        <w:tc>
          <w:tcPr>
            <w:tcW w:w="1134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79,7</w:t>
            </w:r>
          </w:p>
        </w:tc>
      </w:tr>
    </w:tbl>
    <w:p w:rsidR="000E1919" w:rsidRDefault="000E1919" w:rsidP="000E19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E1919" w:rsidRPr="00C81132" w:rsidRDefault="000E1919" w:rsidP="000E1919">
      <w:pPr>
        <w:spacing w:after="0" w:line="240" w:lineRule="auto"/>
        <w:ind w:left="552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C81132">
        <w:rPr>
          <w:rFonts w:ascii="Times New Roman" w:hAnsi="Times New Roman"/>
        </w:rPr>
        <w:lastRenderedPageBreak/>
        <w:t>Приложение № 2</w:t>
      </w:r>
    </w:p>
    <w:p w:rsidR="000E1919" w:rsidRPr="00C81132" w:rsidRDefault="000E1919" w:rsidP="000E1919">
      <w:pPr>
        <w:spacing w:after="0" w:line="240" w:lineRule="auto"/>
        <w:ind w:left="5529"/>
        <w:rPr>
          <w:rFonts w:ascii="Times New Roman" w:hAnsi="Times New Roman"/>
        </w:rPr>
      </w:pPr>
      <w:r w:rsidRPr="00C81132">
        <w:rPr>
          <w:rFonts w:ascii="Times New Roman" w:hAnsi="Times New Roman"/>
        </w:rPr>
        <w:t xml:space="preserve">Утверждено решением </w:t>
      </w:r>
    </w:p>
    <w:p w:rsidR="000E1919" w:rsidRPr="00C81132" w:rsidRDefault="000E1919" w:rsidP="000E1919">
      <w:pPr>
        <w:spacing w:after="0" w:line="240" w:lineRule="auto"/>
        <w:ind w:left="5529"/>
        <w:rPr>
          <w:rFonts w:ascii="Times New Roman" w:hAnsi="Times New Roman"/>
        </w:rPr>
      </w:pPr>
      <w:r>
        <w:rPr>
          <w:rFonts w:ascii="Times New Roman" w:hAnsi="Times New Roman"/>
        </w:rPr>
        <w:t>девятнадцатой сессией</w:t>
      </w:r>
      <w:r w:rsidRPr="00C81132">
        <w:rPr>
          <w:rFonts w:ascii="Times New Roman" w:hAnsi="Times New Roman"/>
        </w:rPr>
        <w:t xml:space="preserve"> Совета депутатов </w:t>
      </w:r>
    </w:p>
    <w:p w:rsidR="000E1919" w:rsidRPr="00C81132" w:rsidRDefault="000E1919" w:rsidP="000E1919">
      <w:pPr>
        <w:spacing w:after="0" w:line="240" w:lineRule="auto"/>
        <w:ind w:left="5529"/>
        <w:rPr>
          <w:rFonts w:ascii="Times New Roman" w:hAnsi="Times New Roman"/>
        </w:rPr>
      </w:pPr>
      <w:r w:rsidRPr="00C81132">
        <w:rPr>
          <w:rFonts w:ascii="Times New Roman" w:hAnsi="Times New Roman"/>
        </w:rPr>
        <w:t>рабочего поселка</w:t>
      </w:r>
      <w:proofErr w:type="gramStart"/>
      <w:r w:rsidRPr="00C81132">
        <w:rPr>
          <w:rFonts w:ascii="Times New Roman" w:hAnsi="Times New Roman"/>
        </w:rPr>
        <w:t xml:space="preserve"> Ч</w:t>
      </w:r>
      <w:proofErr w:type="gramEnd"/>
      <w:r w:rsidRPr="00C81132">
        <w:rPr>
          <w:rFonts w:ascii="Times New Roman" w:hAnsi="Times New Roman"/>
        </w:rPr>
        <w:t>ик</w:t>
      </w:r>
    </w:p>
    <w:p w:rsidR="000E1919" w:rsidRDefault="000E1919" w:rsidP="000E1919">
      <w:pPr>
        <w:spacing w:after="0" w:line="240" w:lineRule="auto"/>
        <w:ind w:left="5529"/>
        <w:rPr>
          <w:rFonts w:ascii="Times New Roman" w:hAnsi="Times New Roman"/>
        </w:rPr>
      </w:pPr>
      <w:r w:rsidRPr="00C81132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22.11</w:t>
      </w:r>
      <w:r w:rsidRPr="00C81132">
        <w:rPr>
          <w:rFonts w:ascii="Times New Roman" w:hAnsi="Times New Roman"/>
        </w:rPr>
        <w:t>.2012 г.</w:t>
      </w:r>
    </w:p>
    <w:p w:rsidR="000E1919" w:rsidRDefault="000E1919" w:rsidP="000E1919">
      <w:pPr>
        <w:spacing w:after="0" w:line="240" w:lineRule="auto"/>
        <w:ind w:left="5529"/>
        <w:rPr>
          <w:rFonts w:ascii="Times New Roman" w:hAnsi="Times New Roman"/>
        </w:rPr>
      </w:pPr>
    </w:p>
    <w:p w:rsidR="000E1919" w:rsidRDefault="000E1919" w:rsidP="000E1919">
      <w:pPr>
        <w:spacing w:after="0" w:line="240" w:lineRule="auto"/>
        <w:ind w:left="5529"/>
        <w:rPr>
          <w:rFonts w:ascii="Times New Roman" w:hAnsi="Times New Roman"/>
        </w:rPr>
      </w:pPr>
    </w:p>
    <w:p w:rsidR="000E1919" w:rsidRDefault="000E1919" w:rsidP="000E1919">
      <w:pPr>
        <w:spacing w:after="0" w:line="240" w:lineRule="auto"/>
        <w:ind w:left="5529"/>
        <w:rPr>
          <w:rFonts w:ascii="Times New Roman" w:hAnsi="Times New Roman"/>
        </w:rPr>
      </w:pPr>
    </w:p>
    <w:p w:rsidR="000E1919" w:rsidRDefault="000E1919" w:rsidP="000E19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132">
        <w:rPr>
          <w:rFonts w:ascii="Times New Roman" w:hAnsi="Times New Roman"/>
          <w:b/>
          <w:sz w:val="28"/>
          <w:szCs w:val="28"/>
        </w:rPr>
        <w:t xml:space="preserve">Исполнение бюджета рабочего поселка Чик по расходам за </w:t>
      </w:r>
      <w:r>
        <w:rPr>
          <w:rFonts w:ascii="Times New Roman" w:hAnsi="Times New Roman"/>
          <w:b/>
          <w:sz w:val="28"/>
          <w:szCs w:val="28"/>
        </w:rPr>
        <w:t xml:space="preserve">3 квартал </w:t>
      </w:r>
      <w:r w:rsidRPr="00C81132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2</w:t>
      </w:r>
      <w:r w:rsidRPr="00C81132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</w:t>
      </w:r>
      <w:r w:rsidRPr="00C81132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C81132">
        <w:rPr>
          <w:rFonts w:ascii="Times New Roman" w:hAnsi="Times New Roman"/>
          <w:b/>
          <w:sz w:val="28"/>
          <w:szCs w:val="28"/>
        </w:rPr>
        <w:t>тыс</w:t>
      </w:r>
      <w:proofErr w:type="gramStart"/>
      <w:r w:rsidRPr="00C81132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C81132">
        <w:rPr>
          <w:rFonts w:ascii="Times New Roman" w:hAnsi="Times New Roman"/>
          <w:b/>
          <w:sz w:val="28"/>
          <w:szCs w:val="28"/>
        </w:rPr>
        <w:t>уб</w:t>
      </w:r>
      <w:proofErr w:type="spellEnd"/>
      <w:r w:rsidRPr="00C81132">
        <w:rPr>
          <w:rFonts w:ascii="Times New Roman" w:hAnsi="Times New Roman"/>
          <w:b/>
          <w:sz w:val="28"/>
          <w:szCs w:val="28"/>
        </w:rPr>
        <w:t>.)</w:t>
      </w:r>
    </w:p>
    <w:p w:rsidR="000E1919" w:rsidRDefault="000E1919" w:rsidP="000E19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961"/>
        <w:gridCol w:w="1559"/>
        <w:gridCol w:w="1418"/>
        <w:gridCol w:w="957"/>
      </w:tblGrid>
      <w:tr w:rsidR="000E1919" w:rsidRPr="00305F64" w:rsidTr="000E1919">
        <w:tc>
          <w:tcPr>
            <w:tcW w:w="992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lang w:eastAsia="en-US" w:bidi="en-US"/>
              </w:rPr>
              <w:t>Раздел</w:t>
            </w:r>
          </w:p>
        </w:tc>
        <w:tc>
          <w:tcPr>
            <w:tcW w:w="4961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lang w:eastAsia="en-US" w:bidi="en-US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lang w:eastAsia="en-US" w:bidi="en-US"/>
              </w:rPr>
              <w:t>Плановые назначения</w:t>
            </w:r>
          </w:p>
        </w:tc>
        <w:tc>
          <w:tcPr>
            <w:tcW w:w="1418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lang w:eastAsia="en-US" w:bidi="en-US"/>
              </w:rPr>
              <w:t>Исполнено</w:t>
            </w:r>
          </w:p>
        </w:tc>
        <w:tc>
          <w:tcPr>
            <w:tcW w:w="957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%</w:t>
            </w:r>
          </w:p>
        </w:tc>
      </w:tr>
      <w:tr w:rsidR="000E1919" w:rsidRPr="00305F64" w:rsidTr="000E1919">
        <w:tc>
          <w:tcPr>
            <w:tcW w:w="992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0100</w:t>
            </w:r>
          </w:p>
        </w:tc>
        <w:tc>
          <w:tcPr>
            <w:tcW w:w="4961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5939,7</w:t>
            </w:r>
          </w:p>
        </w:tc>
        <w:tc>
          <w:tcPr>
            <w:tcW w:w="1418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5017,8</w:t>
            </w:r>
          </w:p>
        </w:tc>
        <w:tc>
          <w:tcPr>
            <w:tcW w:w="957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84,5</w:t>
            </w:r>
          </w:p>
        </w:tc>
      </w:tr>
      <w:tr w:rsidR="000E1919" w:rsidRPr="00305F64" w:rsidTr="000E1919">
        <w:tc>
          <w:tcPr>
            <w:tcW w:w="992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0200</w:t>
            </w:r>
          </w:p>
        </w:tc>
        <w:tc>
          <w:tcPr>
            <w:tcW w:w="4961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155,8</w:t>
            </w:r>
          </w:p>
        </w:tc>
        <w:tc>
          <w:tcPr>
            <w:tcW w:w="1418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93,8</w:t>
            </w:r>
          </w:p>
        </w:tc>
        <w:tc>
          <w:tcPr>
            <w:tcW w:w="957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60,2</w:t>
            </w:r>
          </w:p>
        </w:tc>
      </w:tr>
      <w:tr w:rsidR="000E1919" w:rsidRPr="00305F64" w:rsidTr="000E1919">
        <w:tc>
          <w:tcPr>
            <w:tcW w:w="992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0300</w:t>
            </w:r>
          </w:p>
        </w:tc>
        <w:tc>
          <w:tcPr>
            <w:tcW w:w="4961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60,0</w:t>
            </w:r>
          </w:p>
        </w:tc>
        <w:tc>
          <w:tcPr>
            <w:tcW w:w="1418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0,0</w:t>
            </w:r>
          </w:p>
        </w:tc>
      </w:tr>
      <w:tr w:rsidR="000E1919" w:rsidRPr="00305F64" w:rsidTr="000E1919">
        <w:tc>
          <w:tcPr>
            <w:tcW w:w="992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0400</w:t>
            </w:r>
          </w:p>
        </w:tc>
        <w:tc>
          <w:tcPr>
            <w:tcW w:w="4961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13037,98</w:t>
            </w:r>
          </w:p>
        </w:tc>
        <w:tc>
          <w:tcPr>
            <w:tcW w:w="1418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9983,7</w:t>
            </w:r>
          </w:p>
        </w:tc>
        <w:tc>
          <w:tcPr>
            <w:tcW w:w="957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76,6</w:t>
            </w:r>
          </w:p>
        </w:tc>
      </w:tr>
      <w:tr w:rsidR="000E1919" w:rsidRPr="00305F64" w:rsidTr="000E1919">
        <w:tc>
          <w:tcPr>
            <w:tcW w:w="992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0500</w:t>
            </w:r>
          </w:p>
        </w:tc>
        <w:tc>
          <w:tcPr>
            <w:tcW w:w="4961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6566,33</w:t>
            </w:r>
          </w:p>
        </w:tc>
        <w:tc>
          <w:tcPr>
            <w:tcW w:w="1418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2615,8</w:t>
            </w:r>
          </w:p>
        </w:tc>
        <w:tc>
          <w:tcPr>
            <w:tcW w:w="957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39,8</w:t>
            </w:r>
          </w:p>
        </w:tc>
      </w:tr>
      <w:tr w:rsidR="000E1919" w:rsidRPr="00305F64" w:rsidTr="000E1919">
        <w:tc>
          <w:tcPr>
            <w:tcW w:w="992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0800</w:t>
            </w:r>
          </w:p>
        </w:tc>
        <w:tc>
          <w:tcPr>
            <w:tcW w:w="4961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Культура, кинематография, средства массовой информации</w:t>
            </w:r>
          </w:p>
        </w:tc>
        <w:tc>
          <w:tcPr>
            <w:tcW w:w="1559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2449,3</w:t>
            </w:r>
          </w:p>
        </w:tc>
        <w:tc>
          <w:tcPr>
            <w:tcW w:w="1418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1754,8</w:t>
            </w:r>
          </w:p>
        </w:tc>
        <w:tc>
          <w:tcPr>
            <w:tcW w:w="957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71,6</w:t>
            </w:r>
          </w:p>
        </w:tc>
      </w:tr>
      <w:tr w:rsidR="000E1919" w:rsidRPr="00305F64" w:rsidTr="000E1919">
        <w:tc>
          <w:tcPr>
            <w:tcW w:w="992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1100</w:t>
            </w:r>
          </w:p>
        </w:tc>
        <w:tc>
          <w:tcPr>
            <w:tcW w:w="4961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Здравоохранение, физическая культура и спорт</w:t>
            </w:r>
          </w:p>
        </w:tc>
        <w:tc>
          <w:tcPr>
            <w:tcW w:w="1559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1272,6</w:t>
            </w:r>
          </w:p>
        </w:tc>
        <w:tc>
          <w:tcPr>
            <w:tcW w:w="1418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774,9</w:t>
            </w:r>
          </w:p>
        </w:tc>
        <w:tc>
          <w:tcPr>
            <w:tcW w:w="957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60,9</w:t>
            </w:r>
          </w:p>
        </w:tc>
      </w:tr>
      <w:tr w:rsidR="000E1919" w:rsidRPr="00305F64" w:rsidTr="000E1919">
        <w:tc>
          <w:tcPr>
            <w:tcW w:w="992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4961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29481,7</w:t>
            </w:r>
          </w:p>
        </w:tc>
        <w:tc>
          <w:tcPr>
            <w:tcW w:w="1418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20240,8</w:t>
            </w:r>
          </w:p>
        </w:tc>
        <w:tc>
          <w:tcPr>
            <w:tcW w:w="957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68,7</w:t>
            </w:r>
          </w:p>
        </w:tc>
      </w:tr>
    </w:tbl>
    <w:p w:rsidR="000E1919" w:rsidRDefault="000E1919" w:rsidP="000E191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E1919" w:rsidRPr="00C81132" w:rsidRDefault="000E1919" w:rsidP="000E1919">
      <w:pPr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C81132">
        <w:rPr>
          <w:rFonts w:ascii="Times New Roman" w:hAnsi="Times New Roman"/>
        </w:rPr>
        <w:lastRenderedPageBreak/>
        <w:t>Приложение № 3</w:t>
      </w:r>
    </w:p>
    <w:p w:rsidR="000E1919" w:rsidRPr="00C81132" w:rsidRDefault="000E1919" w:rsidP="000E1919">
      <w:pPr>
        <w:spacing w:after="0" w:line="240" w:lineRule="auto"/>
        <w:ind w:left="5670"/>
        <w:rPr>
          <w:rFonts w:ascii="Times New Roman" w:hAnsi="Times New Roman"/>
        </w:rPr>
      </w:pPr>
      <w:r w:rsidRPr="00C81132">
        <w:rPr>
          <w:rFonts w:ascii="Times New Roman" w:hAnsi="Times New Roman"/>
        </w:rPr>
        <w:t xml:space="preserve">Утверждено решением </w:t>
      </w:r>
    </w:p>
    <w:p w:rsidR="000E1919" w:rsidRPr="00C81132" w:rsidRDefault="000E1919" w:rsidP="000E1919">
      <w:pPr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девятнадцатой сессией</w:t>
      </w:r>
      <w:r w:rsidRPr="00C81132">
        <w:rPr>
          <w:rFonts w:ascii="Times New Roman" w:hAnsi="Times New Roman"/>
        </w:rPr>
        <w:t xml:space="preserve"> Совета депутатов </w:t>
      </w:r>
    </w:p>
    <w:p w:rsidR="000E1919" w:rsidRPr="00C81132" w:rsidRDefault="000E1919" w:rsidP="000E1919">
      <w:pPr>
        <w:spacing w:after="0" w:line="240" w:lineRule="auto"/>
        <w:ind w:left="5670"/>
        <w:rPr>
          <w:rFonts w:ascii="Times New Roman" w:hAnsi="Times New Roman"/>
        </w:rPr>
      </w:pPr>
      <w:r w:rsidRPr="00C81132">
        <w:rPr>
          <w:rFonts w:ascii="Times New Roman" w:hAnsi="Times New Roman"/>
        </w:rPr>
        <w:t>рабочего поселка</w:t>
      </w:r>
      <w:proofErr w:type="gramStart"/>
      <w:r w:rsidRPr="00C81132">
        <w:rPr>
          <w:rFonts w:ascii="Times New Roman" w:hAnsi="Times New Roman"/>
        </w:rPr>
        <w:t xml:space="preserve"> Ч</w:t>
      </w:r>
      <w:proofErr w:type="gramEnd"/>
      <w:r w:rsidRPr="00C81132">
        <w:rPr>
          <w:rFonts w:ascii="Times New Roman" w:hAnsi="Times New Roman"/>
        </w:rPr>
        <w:t>ик</w:t>
      </w:r>
    </w:p>
    <w:p w:rsidR="000E1919" w:rsidRDefault="000E1919" w:rsidP="000E1919">
      <w:pPr>
        <w:spacing w:after="0" w:line="240" w:lineRule="auto"/>
        <w:ind w:left="5670"/>
        <w:rPr>
          <w:rFonts w:ascii="Times New Roman" w:hAnsi="Times New Roman"/>
        </w:rPr>
      </w:pPr>
      <w:r w:rsidRPr="00C81132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22.11</w:t>
      </w:r>
      <w:r w:rsidRPr="00C81132">
        <w:rPr>
          <w:rFonts w:ascii="Times New Roman" w:hAnsi="Times New Roman"/>
        </w:rPr>
        <w:t>.2012 г.</w:t>
      </w:r>
    </w:p>
    <w:p w:rsidR="000E1919" w:rsidRDefault="000E1919" w:rsidP="000E1919">
      <w:pPr>
        <w:spacing w:after="0" w:line="240" w:lineRule="auto"/>
        <w:ind w:left="5670"/>
        <w:rPr>
          <w:rFonts w:ascii="Times New Roman" w:hAnsi="Times New Roman"/>
        </w:rPr>
      </w:pPr>
    </w:p>
    <w:p w:rsidR="000E1919" w:rsidRDefault="000E1919" w:rsidP="000E1919">
      <w:pPr>
        <w:spacing w:after="0" w:line="240" w:lineRule="auto"/>
        <w:ind w:left="5670"/>
        <w:rPr>
          <w:rFonts w:ascii="Times New Roman" w:hAnsi="Times New Roman"/>
        </w:rPr>
      </w:pPr>
    </w:p>
    <w:p w:rsidR="000E1919" w:rsidRDefault="000E1919" w:rsidP="000E1919">
      <w:pPr>
        <w:spacing w:after="0" w:line="240" w:lineRule="auto"/>
        <w:ind w:left="5670"/>
        <w:rPr>
          <w:rFonts w:ascii="Times New Roman" w:hAnsi="Times New Roman"/>
        </w:rPr>
      </w:pPr>
    </w:p>
    <w:p w:rsidR="000E1919" w:rsidRDefault="000E1919" w:rsidP="000E19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132">
        <w:rPr>
          <w:rFonts w:ascii="Times New Roman" w:hAnsi="Times New Roman"/>
          <w:b/>
          <w:sz w:val="28"/>
          <w:szCs w:val="28"/>
        </w:rPr>
        <w:t>Источники финансирования дефицита бюджета</w:t>
      </w:r>
    </w:p>
    <w:p w:rsidR="000E1919" w:rsidRDefault="000E1919" w:rsidP="000E19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843"/>
        <w:gridCol w:w="1984"/>
        <w:gridCol w:w="1241"/>
      </w:tblGrid>
      <w:tr w:rsidR="000E1919" w:rsidRPr="00305F64" w:rsidTr="00095E54">
        <w:tc>
          <w:tcPr>
            <w:tcW w:w="5353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lang w:eastAsia="en-US" w:bidi="en-US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lang w:eastAsia="en-US" w:bidi="en-US"/>
              </w:rPr>
              <w:t>Плановые назначения</w:t>
            </w:r>
          </w:p>
        </w:tc>
        <w:tc>
          <w:tcPr>
            <w:tcW w:w="1984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lang w:eastAsia="en-US" w:bidi="en-US"/>
              </w:rPr>
              <w:t>Исполнено</w:t>
            </w:r>
          </w:p>
        </w:tc>
        <w:tc>
          <w:tcPr>
            <w:tcW w:w="1241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%</w:t>
            </w:r>
          </w:p>
        </w:tc>
      </w:tr>
      <w:tr w:rsidR="000E1919" w:rsidRPr="00305F64" w:rsidTr="00095E54">
        <w:tc>
          <w:tcPr>
            <w:tcW w:w="5353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Источники финансирования дефицита бюджета</w:t>
            </w:r>
          </w:p>
        </w:tc>
        <w:tc>
          <w:tcPr>
            <w:tcW w:w="1843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272,0</w:t>
            </w:r>
          </w:p>
        </w:tc>
        <w:tc>
          <w:tcPr>
            <w:tcW w:w="1984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-3051,0</w:t>
            </w:r>
          </w:p>
        </w:tc>
        <w:tc>
          <w:tcPr>
            <w:tcW w:w="1241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</w:p>
        </w:tc>
      </w:tr>
      <w:tr w:rsidR="000E1919" w:rsidRPr="00305F64" w:rsidTr="00095E54">
        <w:trPr>
          <w:trHeight w:val="353"/>
        </w:trPr>
        <w:tc>
          <w:tcPr>
            <w:tcW w:w="5353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Увеличение остатков средств бюджета</w:t>
            </w:r>
          </w:p>
        </w:tc>
        <w:tc>
          <w:tcPr>
            <w:tcW w:w="1843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-29209,7</w:t>
            </w:r>
          </w:p>
        </w:tc>
        <w:tc>
          <w:tcPr>
            <w:tcW w:w="1984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-23291,8</w:t>
            </w:r>
          </w:p>
        </w:tc>
        <w:tc>
          <w:tcPr>
            <w:tcW w:w="1241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79,7</w:t>
            </w:r>
          </w:p>
        </w:tc>
      </w:tr>
      <w:tr w:rsidR="000E1919" w:rsidRPr="00305F64" w:rsidTr="00095E54">
        <w:tc>
          <w:tcPr>
            <w:tcW w:w="5353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Уменьшение остатков средств бюджета</w:t>
            </w:r>
          </w:p>
        </w:tc>
        <w:tc>
          <w:tcPr>
            <w:tcW w:w="1843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29481,7</w:t>
            </w:r>
          </w:p>
        </w:tc>
        <w:tc>
          <w:tcPr>
            <w:tcW w:w="1984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20240,8</w:t>
            </w:r>
          </w:p>
        </w:tc>
        <w:tc>
          <w:tcPr>
            <w:tcW w:w="1241" w:type="dxa"/>
            <w:shd w:val="clear" w:color="auto" w:fill="auto"/>
          </w:tcPr>
          <w:p w:rsidR="000E1919" w:rsidRPr="00305F64" w:rsidRDefault="000E1919" w:rsidP="00095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68,7</w:t>
            </w:r>
          </w:p>
        </w:tc>
      </w:tr>
    </w:tbl>
    <w:p w:rsidR="000E1919" w:rsidRPr="00C81132" w:rsidRDefault="000E1919" w:rsidP="000E1919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8"/>
          <w:szCs w:val="28"/>
          <w:lang w:eastAsia="en-US" w:bidi="en-US"/>
        </w:rPr>
      </w:pPr>
    </w:p>
    <w:p w:rsidR="00FB1AEF" w:rsidRDefault="00FB1AEF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919" w:rsidRDefault="000E1919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919" w:rsidRDefault="000E1919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919" w:rsidRDefault="000E1919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919" w:rsidRDefault="000E1919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919" w:rsidRDefault="000E1919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919" w:rsidRDefault="000E1919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919" w:rsidRDefault="000E1919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919" w:rsidRDefault="000E1919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919" w:rsidRDefault="000E1919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919" w:rsidRDefault="000E1919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919" w:rsidRDefault="000E1919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919" w:rsidRDefault="000E1919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919" w:rsidRDefault="000E1919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919" w:rsidRDefault="000E1919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919" w:rsidRDefault="000E1919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919" w:rsidRDefault="000E1919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919" w:rsidRDefault="000E1919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919" w:rsidRDefault="000E1919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919" w:rsidRDefault="000E1919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919" w:rsidRDefault="000E1919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919" w:rsidRDefault="000E1919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919" w:rsidRDefault="000E1919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919" w:rsidRDefault="000E1919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919" w:rsidRDefault="000E1919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919" w:rsidRDefault="000E1919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919" w:rsidRDefault="000E1919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919" w:rsidRDefault="000E1919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919" w:rsidRDefault="000E1919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919" w:rsidRDefault="000E1919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919" w:rsidRDefault="000E1919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919" w:rsidRDefault="000E1919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919" w:rsidRDefault="000E1919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919" w:rsidRDefault="000E1919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3140" w:rsidRDefault="00B43140" w:rsidP="00B43140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СОВЕТ ДЕПУТАТОВ</w:t>
      </w:r>
    </w:p>
    <w:p w:rsidR="00B43140" w:rsidRDefault="00B43140" w:rsidP="00B43140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рабочего поселка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b/>
          <w:sz w:val="28"/>
          <w:szCs w:val="28"/>
        </w:rPr>
        <w:t>ик</w:t>
      </w:r>
    </w:p>
    <w:p w:rsidR="00B43140" w:rsidRDefault="00B43140" w:rsidP="00B43140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B43140" w:rsidRDefault="00B43140" w:rsidP="00B43140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(четвертого созыва)</w:t>
      </w:r>
    </w:p>
    <w:p w:rsidR="00B43140" w:rsidRDefault="00B43140" w:rsidP="00B43140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43140" w:rsidRDefault="00B43140" w:rsidP="00B43140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43140" w:rsidRDefault="00B43140" w:rsidP="00B43140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(девятнадцатая сессия)</w:t>
      </w:r>
    </w:p>
    <w:p w:rsidR="00B43140" w:rsidRDefault="00B43140" w:rsidP="00B43140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43140" w:rsidRDefault="00B43140" w:rsidP="00B43140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22.11.2012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р. п. Чик</w:t>
      </w:r>
    </w:p>
    <w:p w:rsidR="00B43140" w:rsidRDefault="00B43140" w:rsidP="00B43140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B43140" w:rsidRDefault="00B43140" w:rsidP="00B43140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бюджет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</w:t>
      </w:r>
    </w:p>
    <w:p w:rsidR="00B43140" w:rsidRDefault="00B43140" w:rsidP="00B43140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2012 год</w:t>
      </w:r>
    </w:p>
    <w:p w:rsidR="00B43140" w:rsidRDefault="00B43140" w:rsidP="00B43140">
      <w:pPr>
        <w:spacing w:after="0" w:line="100" w:lineRule="atLeast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43140" w:rsidRDefault="00B43140" w:rsidP="00B43140">
      <w:pPr>
        <w:spacing w:after="0" w:line="100" w:lineRule="atLeast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Совет депутатов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B43140" w:rsidRDefault="00B43140" w:rsidP="00B43140">
      <w:pPr>
        <w:spacing w:after="0" w:line="10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B43140" w:rsidRDefault="00B43140" w:rsidP="00B43140">
      <w:pPr>
        <w:spacing w:after="0" w:line="100" w:lineRule="atLeast"/>
        <w:ind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решение двенадцатой сессии Совета депутатов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 xml:space="preserve">ик от 27.12.2011 «Об утверждении бюджета рабочего поселка Чик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2012-2014 годы»:</w:t>
      </w:r>
    </w:p>
    <w:p w:rsidR="00B43140" w:rsidRDefault="00B43140" w:rsidP="00CD7A7F">
      <w:pPr>
        <w:pStyle w:val="3d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статью 1 п.1: утвердить прогнозируемый общий объем доходов бюджета в сумме 28290360,00 рублей, приложение №1;</w:t>
      </w:r>
    </w:p>
    <w:p w:rsidR="00B43140" w:rsidRDefault="00B43140" w:rsidP="00CD7A7F">
      <w:pPr>
        <w:pStyle w:val="3d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общий объем расходов бюджета в сумме 28965856,37 рублей, приложения №2, №3.</w:t>
      </w:r>
    </w:p>
    <w:p w:rsidR="00B43140" w:rsidRDefault="00B43140" w:rsidP="00B43140">
      <w:pPr>
        <w:spacing w:after="0" w:line="10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статью 8 п.1: утвердить в пределах общего объема расходов распределение бюджетных ассигнований по разделам, подразделам, целевым статьям и видам расходов, классификации расходов бюджета на 2012 год,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№2.</w:t>
      </w:r>
    </w:p>
    <w:p w:rsidR="00B43140" w:rsidRDefault="00B43140" w:rsidP="00B43140">
      <w:pPr>
        <w:spacing w:after="0" w:line="10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 статью 8 п.2: утвердить ведомственную структуру расходов местного бюджета на 2012 год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№3.</w:t>
      </w:r>
    </w:p>
    <w:p w:rsidR="00B43140" w:rsidRDefault="00B43140" w:rsidP="00B43140">
      <w:pPr>
        <w:spacing w:after="0" w:line="10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статью 9 п.1: установить источники финансирования дефици</w:t>
      </w:r>
      <w:r w:rsidR="00CD7A7F">
        <w:rPr>
          <w:rFonts w:ascii="Times New Roman" w:hAnsi="Times New Roman"/>
          <w:sz w:val="28"/>
          <w:szCs w:val="28"/>
        </w:rPr>
        <w:t xml:space="preserve">та местного бюджета на 2012 год,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№4.</w:t>
      </w:r>
    </w:p>
    <w:p w:rsidR="00B43140" w:rsidRDefault="00B43140" w:rsidP="00B43140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3140" w:rsidRDefault="00B43140" w:rsidP="00B43140">
      <w:pPr>
        <w:spacing w:after="0" w:line="10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43140" w:rsidRDefault="00B43140" w:rsidP="00B43140">
      <w:pPr>
        <w:spacing w:after="0" w:line="10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43140" w:rsidRDefault="00B43140" w:rsidP="00B4314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Арюткин</w:t>
      </w:r>
      <w:proofErr w:type="spellEnd"/>
    </w:p>
    <w:p w:rsidR="00B43140" w:rsidRDefault="00B43140" w:rsidP="00B4314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140" w:rsidRDefault="00B43140" w:rsidP="00B43140">
      <w:pPr>
        <w:spacing w:after="0" w:line="10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43140" w:rsidRDefault="00B43140" w:rsidP="00B43140">
      <w:pPr>
        <w:spacing w:after="0" w:line="10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43140" w:rsidRDefault="00B43140" w:rsidP="00B43140">
      <w:pPr>
        <w:spacing w:after="0" w:line="10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43140" w:rsidRPr="00C71B81" w:rsidRDefault="00B43140" w:rsidP="00B43140">
      <w:pPr>
        <w:pageBreakBefore/>
        <w:spacing w:after="0" w:line="100" w:lineRule="atLeast"/>
        <w:ind w:firstLine="5812"/>
        <w:jc w:val="right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C71B81">
        <w:rPr>
          <w:rFonts w:ascii="Times New Roman" w:eastAsia="Calibri" w:hAnsi="Times New Roman"/>
          <w:sz w:val="28"/>
          <w:szCs w:val="28"/>
          <w:lang w:eastAsia="en-US" w:bidi="en-US"/>
        </w:rPr>
        <w:lastRenderedPageBreak/>
        <w:t>Приложение № 1</w:t>
      </w:r>
    </w:p>
    <w:p w:rsidR="00B43140" w:rsidRPr="00C71B81" w:rsidRDefault="00B43140" w:rsidP="00B43140">
      <w:pPr>
        <w:spacing w:after="0" w:line="100" w:lineRule="atLeast"/>
        <w:ind w:firstLine="5812"/>
        <w:jc w:val="right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C71B8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Утверждено решением </w:t>
      </w:r>
    </w:p>
    <w:p w:rsidR="00B43140" w:rsidRPr="00C71B81" w:rsidRDefault="00B43140" w:rsidP="00B43140">
      <w:pPr>
        <w:spacing w:after="0" w:line="100" w:lineRule="atLeast"/>
        <w:ind w:firstLine="5812"/>
        <w:jc w:val="right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C71B8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девятнадцатой  сессией Совета депутатов </w:t>
      </w:r>
    </w:p>
    <w:p w:rsidR="00B43140" w:rsidRPr="00C71B81" w:rsidRDefault="00B43140" w:rsidP="00B43140">
      <w:pPr>
        <w:spacing w:after="0" w:line="100" w:lineRule="atLeast"/>
        <w:ind w:firstLine="5812"/>
        <w:jc w:val="right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C71B81">
        <w:rPr>
          <w:rFonts w:ascii="Times New Roman" w:eastAsia="Calibri" w:hAnsi="Times New Roman"/>
          <w:sz w:val="28"/>
          <w:szCs w:val="28"/>
          <w:lang w:eastAsia="en-US" w:bidi="en-US"/>
        </w:rPr>
        <w:t>рабочего поселка</w:t>
      </w:r>
      <w:proofErr w:type="gramStart"/>
      <w:r w:rsidRPr="00C71B8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Ч</w:t>
      </w:r>
      <w:proofErr w:type="gramEnd"/>
      <w:r w:rsidRPr="00C71B81">
        <w:rPr>
          <w:rFonts w:ascii="Times New Roman" w:eastAsia="Calibri" w:hAnsi="Times New Roman"/>
          <w:sz w:val="28"/>
          <w:szCs w:val="28"/>
          <w:lang w:eastAsia="en-US" w:bidi="en-US"/>
        </w:rPr>
        <w:t>ик</w:t>
      </w:r>
    </w:p>
    <w:p w:rsidR="00B43140" w:rsidRPr="00C71B81" w:rsidRDefault="00B43140" w:rsidP="00B43140">
      <w:pPr>
        <w:spacing w:after="0" w:line="100" w:lineRule="atLeast"/>
        <w:ind w:firstLine="5812"/>
        <w:jc w:val="right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C71B81">
        <w:rPr>
          <w:rFonts w:ascii="Times New Roman" w:eastAsia="Calibri" w:hAnsi="Times New Roman"/>
          <w:sz w:val="28"/>
          <w:szCs w:val="28"/>
          <w:lang w:eastAsia="en-US" w:bidi="en-US"/>
        </w:rPr>
        <w:t>от 22.11.2012 г.</w:t>
      </w:r>
    </w:p>
    <w:p w:rsidR="00B43140" w:rsidRPr="00C71B81" w:rsidRDefault="00B43140" w:rsidP="00B43140">
      <w:pPr>
        <w:spacing w:after="0" w:line="100" w:lineRule="atLeast"/>
        <w:ind w:left="4956" w:firstLine="851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B43140" w:rsidRDefault="00B43140" w:rsidP="00B43140">
      <w:pPr>
        <w:spacing w:after="0" w:line="100" w:lineRule="atLeast"/>
        <w:ind w:firstLine="851"/>
        <w:jc w:val="center"/>
        <w:rPr>
          <w:rFonts w:ascii="Times New Roman" w:eastAsia="Calibri" w:hAnsi="Times New Roman"/>
          <w:lang w:eastAsia="en-US" w:bidi="en-US"/>
        </w:rPr>
      </w:pPr>
      <w:r>
        <w:rPr>
          <w:rFonts w:ascii="Times New Roman" w:eastAsia="Calibri" w:hAnsi="Times New Roman"/>
          <w:b/>
          <w:lang w:eastAsia="en-US" w:bidi="en-US"/>
        </w:rPr>
        <w:t xml:space="preserve">Перечень видов доходов бюджета </w:t>
      </w:r>
      <w:proofErr w:type="spellStart"/>
      <w:r>
        <w:rPr>
          <w:rFonts w:ascii="Times New Roman" w:eastAsia="Calibri" w:hAnsi="Times New Roman"/>
          <w:b/>
          <w:lang w:eastAsia="en-US" w:bidi="en-US"/>
        </w:rPr>
        <w:t>р.п</w:t>
      </w:r>
      <w:proofErr w:type="gramStart"/>
      <w:r>
        <w:rPr>
          <w:rFonts w:ascii="Times New Roman" w:eastAsia="Calibri" w:hAnsi="Times New Roman"/>
          <w:b/>
          <w:lang w:eastAsia="en-US" w:bidi="en-US"/>
        </w:rPr>
        <w:t>.Ч</w:t>
      </w:r>
      <w:proofErr w:type="gramEnd"/>
      <w:r>
        <w:rPr>
          <w:rFonts w:ascii="Times New Roman" w:eastAsia="Calibri" w:hAnsi="Times New Roman"/>
          <w:b/>
          <w:lang w:eastAsia="en-US" w:bidi="en-US"/>
        </w:rPr>
        <w:t>ик</w:t>
      </w:r>
      <w:proofErr w:type="spellEnd"/>
      <w:r>
        <w:rPr>
          <w:rFonts w:ascii="Times New Roman" w:eastAsia="Calibri" w:hAnsi="Times New Roman"/>
          <w:b/>
          <w:lang w:eastAsia="en-US" w:bidi="en-US"/>
        </w:rPr>
        <w:t xml:space="preserve"> на 2012 г.</w:t>
      </w:r>
    </w:p>
    <w:p w:rsidR="00B43140" w:rsidRDefault="00B43140" w:rsidP="00B43140">
      <w:pPr>
        <w:spacing w:after="0" w:line="100" w:lineRule="atLeast"/>
        <w:ind w:firstLine="851"/>
        <w:jc w:val="center"/>
        <w:rPr>
          <w:rFonts w:ascii="Times New Roman" w:eastAsia="Calibri" w:hAnsi="Times New Roman"/>
          <w:b/>
          <w:lang w:val="en-US" w:eastAsia="en-US" w:bidi="en-US"/>
        </w:rPr>
      </w:pPr>
      <w:r>
        <w:rPr>
          <w:rFonts w:ascii="Times New Roman" w:eastAsia="Calibri" w:hAnsi="Times New Roman"/>
          <w:lang w:eastAsia="en-US" w:bidi="en-US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lang w:val="en-US" w:eastAsia="en-US" w:bidi="en-US"/>
        </w:rPr>
        <w:t>(</w:t>
      </w:r>
      <w:proofErr w:type="spellStart"/>
      <w:proofErr w:type="gramStart"/>
      <w:r>
        <w:rPr>
          <w:rFonts w:ascii="Times New Roman" w:eastAsia="Calibri" w:hAnsi="Times New Roman"/>
          <w:sz w:val="20"/>
          <w:szCs w:val="20"/>
          <w:lang w:val="en-US" w:eastAsia="en-US" w:bidi="en-US"/>
        </w:rPr>
        <w:t>тыс</w:t>
      </w:r>
      <w:proofErr w:type="spellEnd"/>
      <w:proofErr w:type="gramEnd"/>
      <w:r>
        <w:rPr>
          <w:rFonts w:ascii="Times New Roman" w:eastAsia="Calibri" w:hAnsi="Times New Roman"/>
          <w:sz w:val="20"/>
          <w:szCs w:val="20"/>
          <w:lang w:val="en-US" w:eastAsia="en-US" w:bidi="en-US"/>
        </w:rPr>
        <w:t xml:space="preserve">. </w:t>
      </w:r>
      <w:proofErr w:type="spellStart"/>
      <w:r>
        <w:rPr>
          <w:rFonts w:ascii="Times New Roman" w:eastAsia="Calibri" w:hAnsi="Times New Roman"/>
          <w:sz w:val="20"/>
          <w:szCs w:val="20"/>
          <w:lang w:val="en-US" w:eastAsia="en-US" w:bidi="en-US"/>
        </w:rPr>
        <w:t>рублей</w:t>
      </w:r>
      <w:proofErr w:type="spellEnd"/>
      <w:r>
        <w:rPr>
          <w:rFonts w:ascii="Times New Roman" w:eastAsia="Calibri" w:hAnsi="Times New Roman"/>
          <w:lang w:val="en-US" w:eastAsia="en-US" w:bidi="en-US"/>
        </w:rPr>
        <w:t>)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502"/>
        <w:gridCol w:w="2693"/>
        <w:gridCol w:w="2695"/>
      </w:tblGrid>
      <w:tr w:rsidR="00B43140" w:rsidTr="00C71B81">
        <w:trPr>
          <w:trHeight w:val="353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lang w:val="en-US" w:eastAsia="en-US" w:bidi="en-US"/>
              </w:rPr>
              <w:t>Наименование</w:t>
            </w:r>
            <w:proofErr w:type="spellEnd"/>
            <w:r>
              <w:rPr>
                <w:rFonts w:ascii="Times New Roman" w:eastAsia="Calibri" w:hAnsi="Times New Roman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lang w:val="en-US" w:eastAsia="en-US" w:bidi="en-US"/>
              </w:rPr>
              <w:t>вида</w:t>
            </w:r>
            <w:proofErr w:type="spellEnd"/>
            <w:r>
              <w:rPr>
                <w:rFonts w:ascii="Times New Roman" w:eastAsia="Calibri" w:hAnsi="Times New Roman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lang w:val="en-US" w:eastAsia="en-US" w:bidi="en-US"/>
              </w:rPr>
              <w:t>доходов</w:t>
            </w:r>
            <w:proofErr w:type="spellEnd"/>
            <w:r>
              <w:rPr>
                <w:rFonts w:ascii="Times New Roman" w:eastAsia="Calibri" w:hAnsi="Times New Roman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lang w:val="en-US" w:eastAsia="en-US" w:bidi="en-US"/>
              </w:rPr>
              <w:t>Код</w:t>
            </w:r>
            <w:proofErr w:type="spellEnd"/>
            <w:r>
              <w:rPr>
                <w:rFonts w:ascii="Times New Roman" w:eastAsia="Calibri" w:hAnsi="Times New Roman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lang w:val="en-US" w:eastAsia="en-US" w:bidi="en-US"/>
              </w:rPr>
              <w:t>вида</w:t>
            </w:r>
            <w:proofErr w:type="spellEnd"/>
            <w:r>
              <w:rPr>
                <w:rFonts w:ascii="Times New Roman" w:eastAsia="Calibri" w:hAnsi="Times New Roman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lang w:val="en-US" w:eastAsia="en-US" w:bidi="en-US"/>
              </w:rPr>
              <w:t>доходов</w:t>
            </w:r>
            <w:proofErr w:type="spellEnd"/>
            <w:r>
              <w:rPr>
                <w:rFonts w:ascii="Times New Roman" w:eastAsia="Calibri" w:hAnsi="Times New Roman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lang w:val="en-US" w:eastAsia="en-US" w:bidi="en-US"/>
              </w:rPr>
              <w:t>2012г.</w:t>
            </w:r>
          </w:p>
        </w:tc>
      </w:tr>
      <w:tr w:rsidR="00B43140" w:rsidTr="00C71B81">
        <w:trPr>
          <w:trHeight w:val="353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Налог на доходы физических лиц с доходов, облагаемых по налоговой ставке 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182 101 02010010000 110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1630,0</w:t>
            </w:r>
          </w:p>
        </w:tc>
      </w:tr>
      <w:tr w:rsidR="00B43140" w:rsidTr="00C71B81">
        <w:trPr>
          <w:trHeight w:val="353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лицами...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182 101 02020010000 110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B43140" w:rsidTr="00C71B81">
        <w:trPr>
          <w:trHeight w:val="353"/>
        </w:trPr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лицами...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182 101 02030010000 110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  <w:tr w:rsidR="00B43140" w:rsidTr="00C71B81">
        <w:trPr>
          <w:trHeight w:val="353"/>
        </w:trPr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Налог на имущество физических лиц …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182 106 01030 10 0000 110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145,0</w:t>
            </w:r>
          </w:p>
        </w:tc>
      </w:tr>
      <w:tr w:rsidR="00B43140" w:rsidTr="00C71B81">
        <w:trPr>
          <w:trHeight w:val="353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C71B81" w:rsidRDefault="00C71B81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Земельный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налог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182 106 06013 10 0000 110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43,8</w:t>
            </w:r>
          </w:p>
        </w:tc>
      </w:tr>
      <w:tr w:rsidR="00B43140" w:rsidTr="00C71B81">
        <w:trPr>
          <w:trHeight w:val="353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C71B81" w:rsidRDefault="00C71B81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Земельный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налог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182 106 06023 10 0000 110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35,1</w:t>
            </w:r>
          </w:p>
        </w:tc>
      </w:tr>
      <w:tr w:rsidR="00B43140" w:rsidTr="00C71B81">
        <w:trPr>
          <w:trHeight w:val="353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Арендная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плата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за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земли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444 111 05013 10 0000 120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250,0</w:t>
            </w:r>
          </w:p>
        </w:tc>
      </w:tr>
      <w:tr w:rsidR="00B43140" w:rsidTr="00C71B81">
        <w:trPr>
          <w:trHeight w:val="353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Доходы </w:t>
            </w:r>
            <w:r w:rsidR="00C71B81">
              <w:rPr>
                <w:rFonts w:ascii="Times New Roman" w:hAnsi="Times New Roman"/>
                <w:sz w:val="20"/>
                <w:szCs w:val="20"/>
              </w:rPr>
              <w:t>от продажи земельных участков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444 114 0601310 0000 430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</w:tr>
      <w:tr w:rsidR="00B43140" w:rsidTr="00C71B81">
        <w:trPr>
          <w:trHeight w:val="353"/>
        </w:trPr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Доходы от сдачи в аренду имущества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555 111 05035 10 0000 120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1700,00</w:t>
            </w:r>
          </w:p>
        </w:tc>
      </w:tr>
      <w:tr w:rsidR="00B43140" w:rsidTr="00C71B81">
        <w:trPr>
          <w:trHeight w:val="353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 xml:space="preserve">ИТОГО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собственных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доходов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Х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3856,5</w:t>
            </w:r>
          </w:p>
        </w:tc>
      </w:tr>
      <w:tr w:rsidR="00B43140" w:rsidTr="00C71B81">
        <w:trPr>
          <w:trHeight w:val="353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</w:p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555 202 01001 10 0000 151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lang w:val="en-US" w:eastAsia="en-US" w:bidi="en-US"/>
              </w:rPr>
            </w:pPr>
          </w:p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lang w:val="en-US" w:eastAsia="en-US" w:bidi="en-US"/>
              </w:rPr>
              <w:t>11643,00</w:t>
            </w:r>
          </w:p>
        </w:tc>
      </w:tr>
      <w:tr w:rsidR="00B43140" w:rsidTr="00C71B81">
        <w:trPr>
          <w:trHeight w:val="353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 xml:space="preserve">Субвенция бюджетам поселений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</w:p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555 202 03015 10 0000 151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lang w:eastAsia="en-US" w:bidi="en-US"/>
              </w:rPr>
              <w:t>155,80</w:t>
            </w:r>
          </w:p>
        </w:tc>
      </w:tr>
      <w:tr w:rsidR="00B43140" w:rsidTr="00C71B81">
        <w:trPr>
          <w:trHeight w:val="353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555 202 03024 10 0000 151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lang w:eastAsia="en-US" w:bidi="en-US"/>
              </w:rPr>
              <w:t>189,10</w:t>
            </w:r>
          </w:p>
        </w:tc>
      </w:tr>
      <w:tr w:rsidR="00B43140" w:rsidTr="00C71B81">
        <w:trPr>
          <w:trHeight w:val="353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Субсидия бюджетам поселений на строительство, модернизацию, ремонт и содержание  автомобильных дорог общего пользования в том числе дорог в поселения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х(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 xml:space="preserve"> за исключением автомобильных дорог федерального значения)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</w:p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</w:p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</w:p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555 202 02041 10 0000 151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lang w:val="en-US" w:eastAsia="en-US" w:bidi="en-US"/>
              </w:rPr>
            </w:pPr>
          </w:p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lang w:val="en-US" w:eastAsia="en-US" w:bidi="en-US"/>
              </w:rPr>
            </w:pPr>
          </w:p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lang w:val="en-US" w:eastAsia="en-US" w:bidi="en-US"/>
              </w:rPr>
            </w:pPr>
          </w:p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lang w:eastAsia="en-US" w:bidi="en-US"/>
              </w:rPr>
              <w:t>2850,0</w:t>
            </w:r>
          </w:p>
        </w:tc>
      </w:tr>
      <w:tr w:rsidR="00B43140" w:rsidTr="00C71B81">
        <w:trPr>
          <w:trHeight w:val="353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Прочие субсидии бюджетам поселений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 xml:space="preserve"> .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 xml:space="preserve">поддержка МО НСО по энергоснабжению и энергетической эффективности в ЖКХ»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555 202 02999 10 0001 151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val="en-US" w:eastAsia="en-US" w:bidi="en-US"/>
              </w:rPr>
              <w:t>9195,9</w:t>
            </w:r>
          </w:p>
        </w:tc>
      </w:tr>
      <w:tr w:rsidR="00B43140" w:rsidTr="00C71B81">
        <w:trPr>
          <w:trHeight w:val="353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555 202 04012 10 0000 151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B43140" w:rsidTr="00C71B81">
        <w:trPr>
          <w:trHeight w:val="353"/>
        </w:trPr>
        <w:tc>
          <w:tcPr>
            <w:tcW w:w="4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 xml:space="preserve">ИТОГО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безвозмездных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поступлений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Х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  <w:t>24433,8</w:t>
            </w:r>
          </w:p>
        </w:tc>
      </w:tr>
      <w:tr w:rsidR="00B43140" w:rsidTr="00C71B81">
        <w:trPr>
          <w:trHeight w:val="353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rPr>
                <w:rFonts w:ascii="Times New Roman" w:eastAsia="Calibri" w:hAnsi="Times New Roman"/>
                <w:b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lang w:val="en-US" w:eastAsia="en-US" w:bidi="en-US"/>
              </w:rPr>
              <w:t>ВСЕГО ДОХОДОВ: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lang w:val="en-US" w:eastAsia="en-US" w:bidi="en-US"/>
              </w:rPr>
              <w:t>Х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lang w:eastAsia="en-US" w:bidi="en-US"/>
              </w:rPr>
              <w:t>28290,3</w:t>
            </w:r>
          </w:p>
        </w:tc>
      </w:tr>
    </w:tbl>
    <w:p w:rsidR="00B43140" w:rsidRDefault="00B43140" w:rsidP="00B43140">
      <w:pPr>
        <w:spacing w:after="0" w:line="100" w:lineRule="atLeast"/>
        <w:ind w:left="4248" w:firstLine="1281"/>
        <w:jc w:val="right"/>
        <w:rPr>
          <w:rFonts w:ascii="Times New Roman" w:eastAsia="Calibri" w:hAnsi="Times New Roman"/>
          <w:lang w:eastAsia="en-US" w:bidi="en-US"/>
        </w:rPr>
      </w:pPr>
    </w:p>
    <w:p w:rsidR="00B43140" w:rsidRDefault="00B43140" w:rsidP="00B43140">
      <w:pPr>
        <w:spacing w:after="0" w:line="100" w:lineRule="atLeast"/>
        <w:ind w:left="4248" w:firstLine="1281"/>
        <w:jc w:val="right"/>
        <w:rPr>
          <w:rFonts w:ascii="Times New Roman" w:eastAsia="Calibri" w:hAnsi="Times New Roman"/>
          <w:lang w:eastAsia="en-US" w:bidi="en-US"/>
        </w:rPr>
      </w:pPr>
    </w:p>
    <w:p w:rsidR="00B43140" w:rsidRDefault="00B43140" w:rsidP="00B43140">
      <w:pPr>
        <w:spacing w:after="0" w:line="100" w:lineRule="atLeast"/>
        <w:ind w:left="4248" w:firstLine="1281"/>
        <w:jc w:val="right"/>
        <w:rPr>
          <w:rFonts w:ascii="Times New Roman" w:eastAsia="Calibri" w:hAnsi="Times New Roman"/>
          <w:lang w:eastAsia="en-US" w:bidi="en-US"/>
        </w:rPr>
      </w:pPr>
    </w:p>
    <w:p w:rsidR="00B43140" w:rsidRDefault="00B43140" w:rsidP="00B43140">
      <w:pPr>
        <w:spacing w:after="0" w:line="100" w:lineRule="atLeast"/>
        <w:ind w:left="4248" w:firstLine="1281"/>
        <w:jc w:val="right"/>
        <w:rPr>
          <w:rFonts w:ascii="Times New Roman" w:eastAsia="Calibri" w:hAnsi="Times New Roman"/>
          <w:lang w:eastAsia="en-US" w:bidi="en-US"/>
        </w:rPr>
      </w:pPr>
    </w:p>
    <w:p w:rsidR="00C71B81" w:rsidRDefault="00C71B81" w:rsidP="00B43140">
      <w:pPr>
        <w:spacing w:after="0" w:line="100" w:lineRule="atLeast"/>
        <w:ind w:left="4248" w:firstLine="1281"/>
        <w:jc w:val="right"/>
        <w:rPr>
          <w:rFonts w:ascii="Times New Roman" w:eastAsia="Calibri" w:hAnsi="Times New Roman"/>
          <w:lang w:eastAsia="en-US" w:bidi="en-US"/>
        </w:rPr>
      </w:pPr>
    </w:p>
    <w:p w:rsidR="00C71B81" w:rsidRDefault="00C71B81" w:rsidP="00B43140">
      <w:pPr>
        <w:spacing w:after="0" w:line="100" w:lineRule="atLeast"/>
        <w:ind w:left="4248" w:firstLine="1281"/>
        <w:jc w:val="right"/>
        <w:rPr>
          <w:rFonts w:ascii="Times New Roman" w:eastAsia="Calibri" w:hAnsi="Times New Roman"/>
          <w:lang w:eastAsia="en-US" w:bidi="en-US"/>
        </w:rPr>
      </w:pPr>
    </w:p>
    <w:p w:rsidR="00C71B81" w:rsidRDefault="00C71B81" w:rsidP="00B43140">
      <w:pPr>
        <w:spacing w:after="0" w:line="100" w:lineRule="atLeast"/>
        <w:ind w:left="4248" w:firstLine="1281"/>
        <w:jc w:val="right"/>
        <w:rPr>
          <w:rFonts w:ascii="Times New Roman" w:eastAsia="Calibri" w:hAnsi="Times New Roman"/>
          <w:lang w:eastAsia="en-US" w:bidi="en-US"/>
        </w:rPr>
      </w:pPr>
    </w:p>
    <w:p w:rsidR="00C71B81" w:rsidRDefault="00C71B81" w:rsidP="00B43140">
      <w:pPr>
        <w:spacing w:after="0" w:line="100" w:lineRule="atLeast"/>
        <w:ind w:left="4248" w:firstLine="1281"/>
        <w:jc w:val="right"/>
        <w:rPr>
          <w:rFonts w:ascii="Times New Roman" w:eastAsia="Calibri" w:hAnsi="Times New Roman"/>
          <w:lang w:eastAsia="en-US" w:bidi="en-US"/>
        </w:rPr>
      </w:pPr>
    </w:p>
    <w:p w:rsidR="00C71B81" w:rsidRDefault="00C71B81" w:rsidP="00B43140">
      <w:pPr>
        <w:spacing w:after="0" w:line="100" w:lineRule="atLeast"/>
        <w:ind w:left="4248" w:firstLine="1281"/>
        <w:jc w:val="right"/>
        <w:rPr>
          <w:rFonts w:ascii="Times New Roman" w:eastAsia="Calibri" w:hAnsi="Times New Roman"/>
          <w:lang w:eastAsia="en-US" w:bidi="en-US"/>
        </w:rPr>
      </w:pPr>
    </w:p>
    <w:p w:rsidR="00C71B81" w:rsidRDefault="00C71B81" w:rsidP="00B43140">
      <w:pPr>
        <w:spacing w:after="0" w:line="100" w:lineRule="atLeast"/>
        <w:ind w:left="4248" w:firstLine="1281"/>
        <w:jc w:val="right"/>
        <w:rPr>
          <w:rFonts w:ascii="Times New Roman" w:eastAsia="Calibri" w:hAnsi="Times New Roman"/>
          <w:lang w:eastAsia="en-US" w:bidi="en-US"/>
        </w:rPr>
      </w:pPr>
    </w:p>
    <w:p w:rsidR="00B43140" w:rsidRPr="00C71B81" w:rsidRDefault="00B43140" w:rsidP="00B43140">
      <w:pPr>
        <w:spacing w:after="0" w:line="100" w:lineRule="atLeast"/>
        <w:ind w:left="4248" w:firstLine="1281"/>
        <w:jc w:val="right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C71B81">
        <w:rPr>
          <w:rFonts w:ascii="Times New Roman" w:eastAsia="Calibri" w:hAnsi="Times New Roman"/>
          <w:sz w:val="28"/>
          <w:szCs w:val="28"/>
          <w:lang w:eastAsia="en-US" w:bidi="en-US"/>
        </w:rPr>
        <w:lastRenderedPageBreak/>
        <w:t>Приложение № 2</w:t>
      </w:r>
    </w:p>
    <w:p w:rsidR="00B43140" w:rsidRPr="00C71B81" w:rsidRDefault="00B43140" w:rsidP="00B43140">
      <w:pPr>
        <w:spacing w:after="0" w:line="100" w:lineRule="atLeast"/>
        <w:ind w:left="4248" w:firstLine="1281"/>
        <w:jc w:val="right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C71B8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Утверждено решением </w:t>
      </w:r>
    </w:p>
    <w:p w:rsidR="00C71B81" w:rsidRDefault="00B43140" w:rsidP="00B43140">
      <w:pPr>
        <w:spacing w:after="0" w:line="100" w:lineRule="atLeast"/>
        <w:ind w:left="4956" w:firstLine="573"/>
        <w:jc w:val="right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C71B81">
        <w:rPr>
          <w:rFonts w:ascii="Times New Roman" w:eastAsia="Calibri" w:hAnsi="Times New Roman"/>
          <w:sz w:val="28"/>
          <w:szCs w:val="28"/>
          <w:lang w:eastAsia="en-US" w:bidi="en-US"/>
        </w:rPr>
        <w:t>девятнадцатой сессией</w:t>
      </w:r>
    </w:p>
    <w:p w:rsidR="00B43140" w:rsidRPr="00C71B81" w:rsidRDefault="00B43140" w:rsidP="00B43140">
      <w:pPr>
        <w:spacing w:after="0" w:line="100" w:lineRule="atLeast"/>
        <w:ind w:left="4956" w:firstLine="573"/>
        <w:jc w:val="right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C71B8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Совета депутатов </w:t>
      </w:r>
    </w:p>
    <w:p w:rsidR="00B43140" w:rsidRPr="00C71B81" w:rsidRDefault="00B43140" w:rsidP="00B43140">
      <w:pPr>
        <w:spacing w:after="0" w:line="100" w:lineRule="atLeast"/>
        <w:ind w:left="4248" w:firstLine="1281"/>
        <w:jc w:val="right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C71B81">
        <w:rPr>
          <w:rFonts w:ascii="Times New Roman" w:eastAsia="Calibri" w:hAnsi="Times New Roman"/>
          <w:sz w:val="28"/>
          <w:szCs w:val="28"/>
          <w:lang w:eastAsia="en-US" w:bidi="en-US"/>
        </w:rPr>
        <w:t>рабочего поселка</w:t>
      </w:r>
      <w:proofErr w:type="gramStart"/>
      <w:r w:rsidRPr="00C71B8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Ч</w:t>
      </w:r>
      <w:proofErr w:type="gramEnd"/>
      <w:r w:rsidRPr="00C71B81">
        <w:rPr>
          <w:rFonts w:ascii="Times New Roman" w:eastAsia="Calibri" w:hAnsi="Times New Roman"/>
          <w:sz w:val="28"/>
          <w:szCs w:val="28"/>
          <w:lang w:eastAsia="en-US" w:bidi="en-US"/>
        </w:rPr>
        <w:t>ик</w:t>
      </w:r>
    </w:p>
    <w:p w:rsidR="00B43140" w:rsidRPr="00C71B81" w:rsidRDefault="00B43140" w:rsidP="00B43140">
      <w:pPr>
        <w:spacing w:after="0" w:line="100" w:lineRule="atLeast"/>
        <w:ind w:left="4248" w:firstLine="1281"/>
        <w:jc w:val="right"/>
        <w:rPr>
          <w:rFonts w:ascii="Times New Roman" w:eastAsia="Calibri" w:hAnsi="Times New Roman"/>
          <w:b/>
          <w:sz w:val="28"/>
          <w:szCs w:val="28"/>
          <w:lang w:eastAsia="en-US" w:bidi="en-US"/>
        </w:rPr>
      </w:pPr>
      <w:r w:rsidRPr="00C71B81">
        <w:rPr>
          <w:rFonts w:ascii="Times New Roman" w:eastAsia="Calibri" w:hAnsi="Times New Roman"/>
          <w:sz w:val="28"/>
          <w:szCs w:val="28"/>
          <w:lang w:eastAsia="en-US" w:bidi="en-US"/>
        </w:rPr>
        <w:t>от 22.11. 2012 г.</w:t>
      </w:r>
    </w:p>
    <w:p w:rsidR="00B43140" w:rsidRPr="00C71B81" w:rsidRDefault="00B43140" w:rsidP="00B43140">
      <w:pPr>
        <w:spacing w:after="0" w:line="100" w:lineRule="atLeast"/>
        <w:ind w:firstLine="851"/>
        <w:jc w:val="center"/>
        <w:rPr>
          <w:rFonts w:ascii="Times New Roman" w:eastAsia="Calibri" w:hAnsi="Times New Roman"/>
          <w:b/>
          <w:sz w:val="28"/>
          <w:szCs w:val="28"/>
          <w:lang w:eastAsia="en-US" w:bidi="en-US"/>
        </w:rPr>
      </w:pPr>
    </w:p>
    <w:p w:rsidR="00B43140" w:rsidRDefault="00B43140" w:rsidP="00B43140">
      <w:pPr>
        <w:spacing w:after="0" w:line="100" w:lineRule="atLeast"/>
        <w:ind w:firstLine="851"/>
        <w:jc w:val="center"/>
        <w:rPr>
          <w:rFonts w:ascii="Times New Roman" w:eastAsia="Calibri" w:hAnsi="Times New Roman"/>
          <w:b/>
          <w:lang w:eastAsia="en-US" w:bidi="en-US"/>
        </w:rPr>
      </w:pPr>
      <w:r>
        <w:rPr>
          <w:rFonts w:ascii="Times New Roman" w:eastAsia="Calibri" w:hAnsi="Times New Roman"/>
          <w:b/>
          <w:lang w:eastAsia="en-US" w:bidi="en-US"/>
        </w:rPr>
        <w:t>Распределение бюджетных ассигнований на 2012 г.</w:t>
      </w:r>
    </w:p>
    <w:p w:rsidR="00B43140" w:rsidRPr="00B43140" w:rsidRDefault="00B43140" w:rsidP="00B43140">
      <w:pPr>
        <w:spacing w:after="0" w:line="100" w:lineRule="atLeast"/>
        <w:ind w:firstLine="851"/>
        <w:jc w:val="center"/>
        <w:rPr>
          <w:rFonts w:ascii="Times New Roman" w:eastAsia="Calibri" w:hAnsi="Times New Roman"/>
          <w:sz w:val="20"/>
          <w:szCs w:val="20"/>
          <w:lang w:eastAsia="en-US" w:bidi="en-US"/>
        </w:rPr>
      </w:pPr>
      <w:r>
        <w:rPr>
          <w:rFonts w:ascii="Times New Roman" w:eastAsia="Calibri" w:hAnsi="Times New Roman"/>
          <w:b/>
          <w:lang w:eastAsia="en-US" w:bidi="en-US"/>
        </w:rPr>
        <w:t>по разделам, подразделам, целевым статьям и видам расходов</w:t>
      </w:r>
    </w:p>
    <w:p w:rsidR="00B43140" w:rsidRDefault="00B43140" w:rsidP="00B43140">
      <w:pPr>
        <w:spacing w:after="0" w:line="100" w:lineRule="atLeast"/>
        <w:ind w:firstLine="851"/>
        <w:jc w:val="right"/>
        <w:rPr>
          <w:rFonts w:ascii="Times New Roman" w:eastAsia="Calibri" w:hAnsi="Times New Roman"/>
          <w:b/>
          <w:sz w:val="20"/>
          <w:szCs w:val="20"/>
          <w:lang w:val="en-US" w:eastAsia="en-US" w:bidi="en-US"/>
        </w:rPr>
      </w:pPr>
      <w:proofErr w:type="gramStart"/>
      <w:r>
        <w:rPr>
          <w:rFonts w:ascii="Times New Roman" w:eastAsia="Calibri" w:hAnsi="Times New Roman"/>
          <w:sz w:val="20"/>
          <w:szCs w:val="20"/>
          <w:lang w:val="en-US" w:eastAsia="en-US" w:bidi="en-US"/>
        </w:rPr>
        <w:t>в</w:t>
      </w:r>
      <w:proofErr w:type="gramEnd"/>
      <w:r>
        <w:rPr>
          <w:rFonts w:ascii="Times New Roman" w:eastAsia="Calibri" w:hAnsi="Times New Roman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Calibri" w:hAnsi="Times New Roman"/>
          <w:sz w:val="20"/>
          <w:szCs w:val="20"/>
          <w:lang w:val="en-US" w:eastAsia="en-US" w:bidi="en-US"/>
        </w:rPr>
        <w:t>тыс</w:t>
      </w:r>
      <w:proofErr w:type="spellEnd"/>
      <w:r>
        <w:rPr>
          <w:rFonts w:ascii="Times New Roman" w:eastAsia="Calibri" w:hAnsi="Times New Roman"/>
          <w:sz w:val="20"/>
          <w:szCs w:val="20"/>
          <w:lang w:val="en-US" w:eastAsia="en-US" w:bidi="en-US"/>
        </w:rPr>
        <w:t xml:space="preserve">. </w:t>
      </w:r>
      <w:proofErr w:type="spellStart"/>
      <w:proofErr w:type="gramStart"/>
      <w:r>
        <w:rPr>
          <w:rFonts w:ascii="Times New Roman" w:eastAsia="Calibri" w:hAnsi="Times New Roman"/>
          <w:sz w:val="20"/>
          <w:szCs w:val="20"/>
          <w:lang w:val="en-US" w:eastAsia="en-US" w:bidi="en-US"/>
        </w:rPr>
        <w:t>рублей</w:t>
      </w:r>
      <w:proofErr w:type="spellEnd"/>
      <w:proofErr w:type="gramEnd"/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3509"/>
        <w:gridCol w:w="993"/>
        <w:gridCol w:w="991"/>
        <w:gridCol w:w="1134"/>
        <w:gridCol w:w="992"/>
        <w:gridCol w:w="1845"/>
      </w:tblGrid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РЗ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КВР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 xml:space="preserve">2012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год</w:t>
            </w:r>
            <w:proofErr w:type="spellEnd"/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р.п</w:t>
            </w:r>
            <w:proofErr w:type="gramStart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.Ч</w:t>
            </w:r>
            <w:proofErr w:type="gramEnd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ик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Коченевского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 xml:space="preserve"> района Новосибирской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 xml:space="preserve">            28965856,37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Общегосударственные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вопросы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 xml:space="preserve">              404,4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Глава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администрации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002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404,1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002 0300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404,1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5485,1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Центральный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аппарат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002 0400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5295,9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002 0400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5295,9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Комиссия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по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делам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несовершеннолетних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002 0511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 w:bidi="en-US"/>
              </w:rPr>
              <w:t>189,20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Контрольно-счетный орган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002 0401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017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50,325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002 0401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017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50,325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Национальная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оборона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155,80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Мобилизация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вневойсковая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подготовка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155,80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001 3600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155,80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001 3600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155,80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60,0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30,0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218 0000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30,0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218 0100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30,0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218 0100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30,0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Обеспечение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пожарной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безопасности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202 6700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30,0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202 6700</w:t>
            </w:r>
          </w:p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30,0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  <w:p w:rsidR="00B43140" w:rsidRDefault="00B43140" w:rsidP="00095E54">
            <w:pPr>
              <w:spacing w:after="0" w:line="100" w:lineRule="atLeast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13038,0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Топливно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энергетический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комплекс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04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 w:bidi="en-US"/>
              </w:rPr>
              <w:t>9485,6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Реализация мероприятий областной целевой программы «Газификация Новосибирской области на 2007-2011г»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522 0200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962,3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Долгосрочная целевая программа </w:t>
            </w:r>
            <w:r w:rsidRPr="00B43140">
              <w:rPr>
                <w:rFonts w:ascii="Times New Roman" w:hAnsi="Times New Roman"/>
                <w:b/>
                <w:bCs/>
                <w:sz w:val="20"/>
                <w:szCs w:val="20"/>
              </w:rPr>
              <w:t>“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газификации в поселениях»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8523,3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Дорожное хозяйство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3195,8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 xml:space="preserve">Субсидии на объекты дорожной инфраструктуры, отнесенные к муниципальной собственности, в рамках соц. развития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315 0214</w:t>
            </w:r>
          </w:p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203,3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095E54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 xml:space="preserve">Долгосрочная  целевая программа </w:t>
            </w:r>
            <w:r w:rsidRPr="00B43140"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“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Развитие автомобильных дорог в Новосибирской области на 2011-2014 годы»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</w:p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</w:p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5226300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2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992,5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12       </w:t>
            </w:r>
          </w:p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356,6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12       </w:t>
            </w:r>
          </w:p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338 0000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225,0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«Территориальное планирование Новосибирской области»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5223201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131,6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Жилищно-коммунальное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хозяйство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6050,3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Жилищное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хозяйство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3500300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003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600,0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Мероприятия по энергосбережению и энергетической эффективности в ЖКХ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5222800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006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0,0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 w:bidi="en-US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rPr>
                <w:rFonts w:ascii="Times New Roman" w:eastAsia="Calibri" w:hAnsi="Times New Roman"/>
                <w:b/>
                <w:bCs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1048,5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Р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езервные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 xml:space="preserve"> фонды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0700000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400,0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 w:rsidRPr="00B43140"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Р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асходы, по вопросам местного значения в части снабжения населения топливом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3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408302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41,0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Благоустройство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4401,2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Субсидия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на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благоустройство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600 0000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500,0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Содержание автомобильных дорог поселений в рамках благоустройства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600 0200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650,0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600 0200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650,0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Прочие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мероприятия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по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благоустройству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600 0500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2711,9</w:t>
            </w:r>
          </w:p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600 0500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2711,9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Культура, кинематография, средства массовой информации</w:t>
            </w:r>
          </w:p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2449,3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Культура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2449,3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Обеспечение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деятельности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подведомственных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учреждений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440 9900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2449,3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Выполнение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функций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бюджетными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учреждениями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440 9900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2449,3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Здравоохранение, физическая культура и спорт</w:t>
            </w:r>
          </w:p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1272,6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Физическая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культура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спорт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1272,6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 xml:space="preserve">Мероприятия в области здравоохранения, спорта и физической культуры, туризма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482 9900</w:t>
            </w:r>
          </w:p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1272,6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482 9900</w:t>
            </w:r>
          </w:p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1272,648</w:t>
            </w:r>
          </w:p>
        </w:tc>
      </w:tr>
    </w:tbl>
    <w:p w:rsidR="00B43140" w:rsidRDefault="00B43140" w:rsidP="00B43140">
      <w:pPr>
        <w:spacing w:after="0" w:line="100" w:lineRule="atLeast"/>
        <w:ind w:firstLine="851"/>
        <w:jc w:val="center"/>
        <w:rPr>
          <w:rFonts w:ascii="Times New Roman" w:eastAsia="Calibri" w:hAnsi="Times New Roman"/>
          <w:lang w:eastAsia="en-US" w:bidi="en-US"/>
        </w:rPr>
      </w:pPr>
      <w:r>
        <w:rPr>
          <w:rFonts w:ascii="Times New Roman" w:eastAsia="Calibri" w:hAnsi="Times New Roman"/>
          <w:sz w:val="18"/>
          <w:szCs w:val="18"/>
          <w:lang w:eastAsia="en-US" w:bidi="en-US"/>
        </w:rPr>
        <w:t xml:space="preserve">                                                                                           </w:t>
      </w:r>
    </w:p>
    <w:p w:rsidR="00B43140" w:rsidRPr="00C71B81" w:rsidRDefault="00B43140" w:rsidP="00C71B81">
      <w:pPr>
        <w:pageBreakBefore/>
        <w:spacing w:after="0" w:line="100" w:lineRule="atLeast"/>
        <w:ind w:left="4248" w:firstLine="714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C71B81">
        <w:rPr>
          <w:rFonts w:ascii="Times New Roman" w:eastAsia="Calibri" w:hAnsi="Times New Roman"/>
          <w:sz w:val="28"/>
          <w:szCs w:val="28"/>
          <w:lang w:eastAsia="en-US" w:bidi="en-US"/>
        </w:rPr>
        <w:lastRenderedPageBreak/>
        <w:t>Приложение № 3</w:t>
      </w:r>
    </w:p>
    <w:p w:rsidR="00B43140" w:rsidRPr="00C71B81" w:rsidRDefault="00B43140" w:rsidP="00C71B81">
      <w:pPr>
        <w:spacing w:after="0" w:line="100" w:lineRule="atLeast"/>
        <w:ind w:left="4248" w:firstLine="714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C71B8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Утверждено решением </w:t>
      </w:r>
    </w:p>
    <w:p w:rsidR="00B43140" w:rsidRPr="00C71B81" w:rsidRDefault="00B43140" w:rsidP="00C71B81">
      <w:pPr>
        <w:spacing w:after="0" w:line="100" w:lineRule="atLeast"/>
        <w:ind w:left="4248" w:firstLine="714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C71B81">
        <w:rPr>
          <w:rFonts w:ascii="Times New Roman" w:eastAsia="Calibri" w:hAnsi="Times New Roman"/>
          <w:sz w:val="28"/>
          <w:szCs w:val="28"/>
          <w:lang w:eastAsia="en-US" w:bidi="en-US"/>
        </w:rPr>
        <w:t>девятнадцатой сессией Совета депутатов</w:t>
      </w:r>
    </w:p>
    <w:p w:rsidR="00B43140" w:rsidRPr="00C71B81" w:rsidRDefault="00B43140" w:rsidP="00C71B81">
      <w:pPr>
        <w:spacing w:after="0" w:line="100" w:lineRule="atLeast"/>
        <w:ind w:left="4248" w:firstLine="714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C71B81">
        <w:rPr>
          <w:rFonts w:ascii="Times New Roman" w:eastAsia="Calibri" w:hAnsi="Times New Roman"/>
          <w:sz w:val="28"/>
          <w:szCs w:val="28"/>
          <w:lang w:eastAsia="en-US" w:bidi="en-US"/>
        </w:rPr>
        <w:t>рабочего поселка</w:t>
      </w:r>
      <w:proofErr w:type="gramStart"/>
      <w:r w:rsidRPr="00C71B8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Ч</w:t>
      </w:r>
      <w:proofErr w:type="gramEnd"/>
      <w:r w:rsidRPr="00C71B81">
        <w:rPr>
          <w:rFonts w:ascii="Times New Roman" w:eastAsia="Calibri" w:hAnsi="Times New Roman"/>
          <w:sz w:val="28"/>
          <w:szCs w:val="28"/>
          <w:lang w:eastAsia="en-US" w:bidi="en-US"/>
        </w:rPr>
        <w:t>ик</w:t>
      </w:r>
    </w:p>
    <w:p w:rsidR="00B43140" w:rsidRPr="00C71B81" w:rsidRDefault="00B43140" w:rsidP="00C71B81">
      <w:pPr>
        <w:spacing w:after="0" w:line="100" w:lineRule="atLeast"/>
        <w:ind w:left="4248" w:firstLine="714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C71B81">
        <w:rPr>
          <w:rFonts w:ascii="Times New Roman" w:eastAsia="Calibri" w:hAnsi="Times New Roman"/>
          <w:sz w:val="28"/>
          <w:szCs w:val="28"/>
          <w:lang w:eastAsia="en-US" w:bidi="en-US"/>
        </w:rPr>
        <w:t>от 22.11.2012 г.</w:t>
      </w:r>
    </w:p>
    <w:p w:rsidR="00B43140" w:rsidRDefault="00B43140" w:rsidP="00B43140">
      <w:pPr>
        <w:spacing w:after="0" w:line="100" w:lineRule="atLeast"/>
        <w:ind w:firstLine="851"/>
        <w:jc w:val="right"/>
        <w:rPr>
          <w:rFonts w:ascii="Times New Roman" w:eastAsia="Calibri" w:hAnsi="Times New Roman"/>
          <w:lang w:eastAsia="en-US" w:bidi="en-US"/>
        </w:rPr>
      </w:pPr>
    </w:p>
    <w:p w:rsidR="00B43140" w:rsidRDefault="00B43140" w:rsidP="00B43140">
      <w:pPr>
        <w:spacing w:after="0" w:line="100" w:lineRule="atLeast"/>
        <w:ind w:firstLine="851"/>
        <w:jc w:val="center"/>
        <w:rPr>
          <w:rFonts w:ascii="Times New Roman" w:eastAsia="Calibri" w:hAnsi="Times New Roman"/>
          <w:sz w:val="18"/>
          <w:szCs w:val="18"/>
          <w:lang w:eastAsia="en-US" w:bidi="en-US"/>
        </w:rPr>
      </w:pPr>
    </w:p>
    <w:p w:rsidR="00B43140" w:rsidRDefault="00B43140" w:rsidP="00B43140">
      <w:pPr>
        <w:spacing w:after="0" w:line="100" w:lineRule="atLeast"/>
        <w:ind w:firstLine="851"/>
        <w:jc w:val="center"/>
        <w:rPr>
          <w:rFonts w:ascii="Times New Roman" w:eastAsia="Calibri" w:hAnsi="Times New Roman"/>
          <w:lang w:eastAsia="en-US" w:bidi="en-US"/>
        </w:rPr>
      </w:pPr>
      <w:r>
        <w:rPr>
          <w:rFonts w:ascii="Times New Roman" w:eastAsia="Calibri" w:hAnsi="Times New Roman"/>
          <w:b/>
          <w:lang w:eastAsia="en-US" w:bidi="en-US"/>
        </w:rPr>
        <w:t>Ведомственная структура расходов местного бюджета на 2012 г.</w:t>
      </w:r>
    </w:p>
    <w:p w:rsidR="00B43140" w:rsidRDefault="00B43140" w:rsidP="00B43140">
      <w:pPr>
        <w:spacing w:after="0" w:line="100" w:lineRule="atLeast"/>
        <w:ind w:firstLine="851"/>
        <w:rPr>
          <w:rFonts w:ascii="Times New Roman" w:eastAsia="Calibri" w:hAnsi="Times New Roman"/>
          <w:lang w:eastAsia="en-US" w:bidi="en-US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3509"/>
        <w:gridCol w:w="993"/>
        <w:gridCol w:w="991"/>
        <w:gridCol w:w="1134"/>
        <w:gridCol w:w="992"/>
        <w:gridCol w:w="1845"/>
      </w:tblGrid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РЗ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КВР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 xml:space="preserve">2012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год</w:t>
            </w:r>
            <w:proofErr w:type="spellEnd"/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р.п</w:t>
            </w:r>
            <w:proofErr w:type="gramStart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.Ч</w:t>
            </w:r>
            <w:proofErr w:type="gramEnd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ик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Коченевского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 xml:space="preserve"> района Новосибирской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 xml:space="preserve">      28965856,37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Общегосударственные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вопросы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 xml:space="preserve">             5889,5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          404,4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Глава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администрации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002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404,4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002 0300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404,4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5485,1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85,1Центральный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аппарат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002 0400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5295,9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002 0400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5295,9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Комиссия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по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делам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несовершеннолетних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002 0511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 w:bidi="en-US"/>
              </w:rPr>
              <w:t>189,10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Контрольно-счетный орган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002 0401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017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50,325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002 0401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017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50,325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Национальная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оборона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155,80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Мобилизация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вневойсковая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подготовка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155,80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001 3600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155,80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001 3600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155,80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60,0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30,0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218 0000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30,0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218 0100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30,0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218 0100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30,0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Обеспечение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пожарной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безопасности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202 6700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30,0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202 6700</w:t>
            </w:r>
          </w:p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30,0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bCs/>
              </w:rPr>
              <w:t>13038,0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Топливно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энергетический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комплекс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04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9485,6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Реализация мероприятий областной целевой программы «Газификация Новосибирской области на 2007-2011г»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522 0200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962,3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Долгосрочная целевая программа </w:t>
            </w:r>
            <w:r w:rsidRPr="00B43140">
              <w:rPr>
                <w:rFonts w:ascii="Times New Roman" w:hAnsi="Times New Roman"/>
                <w:b/>
                <w:bCs/>
                <w:sz w:val="20"/>
                <w:szCs w:val="20"/>
              </w:rPr>
              <w:t>“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газификации в поселениях»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5223600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8523,3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3195,8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 xml:space="preserve">Субсидии на объекты дорожной инфраструктуры, отнесенные к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lastRenderedPageBreak/>
              <w:t xml:space="preserve">муниципальной собственности, в рамках соц. развития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315 0214</w:t>
            </w:r>
          </w:p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lastRenderedPageBreak/>
              <w:t>203,3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095E54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lastRenderedPageBreak/>
              <w:t xml:space="preserve">Долгосрочная  целевая программа </w:t>
            </w:r>
            <w:r w:rsidRPr="00B43140"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“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Развитие автомобильных дорог в Новосибирской области на 2011-2014 годы»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</w:p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</w:p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5226300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2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992,5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12       </w:t>
            </w:r>
          </w:p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356,6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12       </w:t>
            </w:r>
          </w:p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338 0000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225,0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«Территориальное планирование Новосибирской области»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  <w:t>5223201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131,6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Жилищно-коммунальное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хозяйство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6050,3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Жилищное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хозяйство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3500300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003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600,0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Мероприятия по энергосбережению и энергетической эффективности в ЖКХ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5222800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006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 w:bidi="en-US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rPr>
                <w:rFonts w:ascii="Times New Roman" w:eastAsia="Calibri" w:hAnsi="Times New Roman"/>
                <w:b/>
                <w:bCs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1048,5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Р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езервные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 xml:space="preserve"> фонды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0700000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400,0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 w:rsidRPr="00B43140"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Р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асходы, по вопросам местного значения в части снабжения населения топливом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3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408302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41,0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Благоустройство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4401,2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Субсидия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на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благоустройство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600 0000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500,0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Содержание автомобильных дорог поселений в рамках благоустройства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600 0200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650,0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600 0200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650,0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Прочие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мероприятия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по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благоустройству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600 0500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2711,9</w:t>
            </w:r>
          </w:p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600 0500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2711,9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Культура, кинематография, 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2449,3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Культура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2449,3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Обеспечение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деятельности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подведомственных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учреждений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440 9900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2449,3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Выполнение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функций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бюджетными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учреждениями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440 9900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2449,3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Здравоохранение, 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1272,6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Физическая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культура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спорт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1272,6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 xml:space="preserve">Мероприятия в области здравоохранения, спорта и физической культуры, туризма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482 9900</w:t>
            </w:r>
          </w:p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1272,6</w:t>
            </w:r>
          </w:p>
        </w:tc>
      </w:tr>
      <w:tr w:rsidR="00B43140" w:rsidTr="00C71B81">
        <w:trPr>
          <w:trHeight w:val="5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C71B81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482 9900</w:t>
            </w:r>
          </w:p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1272,6</w:t>
            </w:r>
          </w:p>
        </w:tc>
      </w:tr>
    </w:tbl>
    <w:p w:rsidR="00C71B81" w:rsidRDefault="00C71B81" w:rsidP="00B43140">
      <w:pPr>
        <w:spacing w:after="0" w:line="100" w:lineRule="atLeast"/>
        <w:ind w:firstLine="5670"/>
        <w:rPr>
          <w:rFonts w:ascii="Times New Roman" w:eastAsia="Calibri" w:hAnsi="Times New Roman"/>
          <w:lang w:eastAsia="en-US" w:bidi="en-US"/>
        </w:rPr>
      </w:pPr>
    </w:p>
    <w:p w:rsidR="00C71B81" w:rsidRDefault="00C71B81" w:rsidP="00B43140">
      <w:pPr>
        <w:spacing w:after="0" w:line="100" w:lineRule="atLeast"/>
        <w:ind w:firstLine="5670"/>
        <w:rPr>
          <w:rFonts w:ascii="Times New Roman" w:eastAsia="Calibri" w:hAnsi="Times New Roman"/>
          <w:lang w:eastAsia="en-US" w:bidi="en-US"/>
        </w:rPr>
      </w:pPr>
    </w:p>
    <w:p w:rsidR="00C71B81" w:rsidRDefault="00C71B81" w:rsidP="00B43140">
      <w:pPr>
        <w:spacing w:after="0" w:line="100" w:lineRule="atLeast"/>
        <w:ind w:firstLine="5670"/>
        <w:rPr>
          <w:rFonts w:ascii="Times New Roman" w:eastAsia="Calibri" w:hAnsi="Times New Roman"/>
          <w:lang w:eastAsia="en-US" w:bidi="en-US"/>
        </w:rPr>
      </w:pPr>
    </w:p>
    <w:p w:rsidR="00C71B81" w:rsidRDefault="00C71B81" w:rsidP="00B43140">
      <w:pPr>
        <w:spacing w:after="0" w:line="100" w:lineRule="atLeast"/>
        <w:ind w:firstLine="5670"/>
        <w:rPr>
          <w:rFonts w:ascii="Times New Roman" w:eastAsia="Calibri" w:hAnsi="Times New Roman"/>
          <w:lang w:eastAsia="en-US" w:bidi="en-US"/>
        </w:rPr>
      </w:pPr>
    </w:p>
    <w:p w:rsidR="00C71B81" w:rsidRDefault="00C71B81" w:rsidP="00B43140">
      <w:pPr>
        <w:spacing w:after="0" w:line="100" w:lineRule="atLeast"/>
        <w:ind w:firstLine="5670"/>
        <w:rPr>
          <w:rFonts w:ascii="Times New Roman" w:eastAsia="Calibri" w:hAnsi="Times New Roman"/>
          <w:lang w:eastAsia="en-US" w:bidi="en-US"/>
        </w:rPr>
      </w:pPr>
    </w:p>
    <w:p w:rsidR="00C71B81" w:rsidRDefault="00C71B81" w:rsidP="00B43140">
      <w:pPr>
        <w:spacing w:after="0" w:line="100" w:lineRule="atLeast"/>
        <w:ind w:firstLine="5670"/>
        <w:rPr>
          <w:rFonts w:ascii="Times New Roman" w:eastAsia="Calibri" w:hAnsi="Times New Roman"/>
          <w:lang w:eastAsia="en-US" w:bidi="en-US"/>
        </w:rPr>
      </w:pPr>
    </w:p>
    <w:p w:rsidR="00C71B81" w:rsidRDefault="00C71B81" w:rsidP="00B43140">
      <w:pPr>
        <w:spacing w:after="0" w:line="100" w:lineRule="atLeast"/>
        <w:ind w:firstLine="5670"/>
        <w:rPr>
          <w:rFonts w:ascii="Times New Roman" w:eastAsia="Calibri" w:hAnsi="Times New Roman"/>
          <w:lang w:eastAsia="en-US" w:bidi="en-US"/>
        </w:rPr>
      </w:pPr>
    </w:p>
    <w:p w:rsidR="00C71B81" w:rsidRDefault="00C71B81" w:rsidP="00B43140">
      <w:pPr>
        <w:spacing w:after="0" w:line="100" w:lineRule="atLeast"/>
        <w:ind w:firstLine="5670"/>
        <w:rPr>
          <w:rFonts w:ascii="Times New Roman" w:eastAsia="Calibri" w:hAnsi="Times New Roman"/>
          <w:lang w:eastAsia="en-US" w:bidi="en-US"/>
        </w:rPr>
      </w:pPr>
    </w:p>
    <w:p w:rsidR="00C71B81" w:rsidRDefault="00C71B81" w:rsidP="00B43140">
      <w:pPr>
        <w:spacing w:after="0" w:line="100" w:lineRule="atLeast"/>
        <w:ind w:firstLine="5670"/>
        <w:rPr>
          <w:rFonts w:ascii="Times New Roman" w:eastAsia="Calibri" w:hAnsi="Times New Roman"/>
          <w:lang w:eastAsia="en-US" w:bidi="en-US"/>
        </w:rPr>
      </w:pPr>
    </w:p>
    <w:p w:rsidR="00C71B81" w:rsidRDefault="00C71B81" w:rsidP="00B43140">
      <w:pPr>
        <w:spacing w:after="0" w:line="100" w:lineRule="atLeast"/>
        <w:ind w:firstLine="5670"/>
        <w:rPr>
          <w:rFonts w:ascii="Times New Roman" w:eastAsia="Calibri" w:hAnsi="Times New Roman"/>
          <w:lang w:eastAsia="en-US" w:bidi="en-US"/>
        </w:rPr>
      </w:pPr>
    </w:p>
    <w:p w:rsidR="00C71B81" w:rsidRDefault="00C71B81" w:rsidP="00B43140">
      <w:pPr>
        <w:spacing w:after="0" w:line="100" w:lineRule="atLeast"/>
        <w:ind w:firstLine="5670"/>
        <w:rPr>
          <w:rFonts w:ascii="Times New Roman" w:eastAsia="Calibri" w:hAnsi="Times New Roman"/>
          <w:lang w:eastAsia="en-US" w:bidi="en-US"/>
        </w:rPr>
      </w:pPr>
    </w:p>
    <w:p w:rsidR="00C71B81" w:rsidRDefault="00C71B81" w:rsidP="00B43140">
      <w:pPr>
        <w:spacing w:after="0" w:line="100" w:lineRule="atLeast"/>
        <w:ind w:firstLine="5670"/>
        <w:rPr>
          <w:rFonts w:ascii="Times New Roman" w:eastAsia="Calibri" w:hAnsi="Times New Roman"/>
          <w:lang w:eastAsia="en-US" w:bidi="en-US"/>
        </w:rPr>
      </w:pPr>
    </w:p>
    <w:p w:rsidR="00C71B81" w:rsidRDefault="00C71B81" w:rsidP="00B43140">
      <w:pPr>
        <w:spacing w:after="0" w:line="100" w:lineRule="atLeast"/>
        <w:ind w:firstLine="5670"/>
        <w:rPr>
          <w:rFonts w:ascii="Times New Roman" w:eastAsia="Calibri" w:hAnsi="Times New Roman"/>
          <w:lang w:eastAsia="en-US" w:bidi="en-US"/>
        </w:rPr>
      </w:pPr>
    </w:p>
    <w:p w:rsidR="00C71B81" w:rsidRDefault="00C71B81" w:rsidP="00B43140">
      <w:pPr>
        <w:spacing w:after="0" w:line="100" w:lineRule="atLeast"/>
        <w:ind w:firstLine="5670"/>
        <w:rPr>
          <w:rFonts w:ascii="Times New Roman" w:eastAsia="Calibri" w:hAnsi="Times New Roman"/>
          <w:lang w:eastAsia="en-US" w:bidi="en-US"/>
        </w:rPr>
      </w:pPr>
    </w:p>
    <w:p w:rsidR="00C71B81" w:rsidRDefault="00C71B81" w:rsidP="00B43140">
      <w:pPr>
        <w:spacing w:after="0" w:line="100" w:lineRule="atLeast"/>
        <w:ind w:firstLine="5670"/>
        <w:rPr>
          <w:rFonts w:ascii="Times New Roman" w:eastAsia="Calibri" w:hAnsi="Times New Roman"/>
          <w:lang w:eastAsia="en-US" w:bidi="en-US"/>
        </w:rPr>
      </w:pPr>
    </w:p>
    <w:p w:rsidR="00C71B81" w:rsidRDefault="00C71B81" w:rsidP="00B43140">
      <w:pPr>
        <w:spacing w:after="0" w:line="100" w:lineRule="atLeast"/>
        <w:ind w:firstLine="5670"/>
        <w:rPr>
          <w:rFonts w:ascii="Times New Roman" w:eastAsia="Calibri" w:hAnsi="Times New Roman"/>
          <w:lang w:eastAsia="en-US" w:bidi="en-US"/>
        </w:rPr>
      </w:pPr>
    </w:p>
    <w:p w:rsidR="00C71B81" w:rsidRDefault="00C71B81" w:rsidP="00B43140">
      <w:pPr>
        <w:spacing w:after="0" w:line="100" w:lineRule="atLeast"/>
        <w:ind w:firstLine="5670"/>
        <w:rPr>
          <w:rFonts w:ascii="Times New Roman" w:eastAsia="Calibri" w:hAnsi="Times New Roman"/>
          <w:lang w:eastAsia="en-US" w:bidi="en-US"/>
        </w:rPr>
      </w:pPr>
    </w:p>
    <w:p w:rsidR="00C71B81" w:rsidRDefault="00C71B81" w:rsidP="00B43140">
      <w:pPr>
        <w:spacing w:after="0" w:line="100" w:lineRule="atLeast"/>
        <w:ind w:firstLine="5670"/>
        <w:rPr>
          <w:rFonts w:ascii="Times New Roman" w:eastAsia="Calibri" w:hAnsi="Times New Roman"/>
          <w:lang w:eastAsia="en-US" w:bidi="en-US"/>
        </w:rPr>
      </w:pPr>
    </w:p>
    <w:p w:rsidR="00C71B81" w:rsidRDefault="00C71B81" w:rsidP="00B43140">
      <w:pPr>
        <w:spacing w:after="0" w:line="100" w:lineRule="atLeast"/>
        <w:ind w:firstLine="5670"/>
        <w:rPr>
          <w:rFonts w:ascii="Times New Roman" w:eastAsia="Calibri" w:hAnsi="Times New Roman"/>
          <w:lang w:eastAsia="en-US" w:bidi="en-US"/>
        </w:rPr>
      </w:pPr>
    </w:p>
    <w:p w:rsidR="00C71B81" w:rsidRDefault="00C71B81" w:rsidP="00B43140">
      <w:pPr>
        <w:spacing w:after="0" w:line="100" w:lineRule="atLeast"/>
        <w:ind w:firstLine="5670"/>
        <w:rPr>
          <w:rFonts w:ascii="Times New Roman" w:eastAsia="Calibri" w:hAnsi="Times New Roman"/>
          <w:lang w:eastAsia="en-US" w:bidi="en-US"/>
        </w:rPr>
      </w:pPr>
    </w:p>
    <w:p w:rsidR="00C71B81" w:rsidRDefault="00C71B81" w:rsidP="00B43140">
      <w:pPr>
        <w:spacing w:after="0" w:line="100" w:lineRule="atLeast"/>
        <w:ind w:firstLine="5670"/>
        <w:rPr>
          <w:rFonts w:ascii="Times New Roman" w:eastAsia="Calibri" w:hAnsi="Times New Roman"/>
          <w:lang w:eastAsia="en-US" w:bidi="en-US"/>
        </w:rPr>
      </w:pPr>
    </w:p>
    <w:p w:rsidR="00C71B81" w:rsidRDefault="00C71B81" w:rsidP="00B43140">
      <w:pPr>
        <w:spacing w:after="0" w:line="100" w:lineRule="atLeast"/>
        <w:ind w:firstLine="5670"/>
        <w:rPr>
          <w:rFonts w:ascii="Times New Roman" w:eastAsia="Calibri" w:hAnsi="Times New Roman"/>
          <w:lang w:eastAsia="en-US" w:bidi="en-US"/>
        </w:rPr>
      </w:pPr>
    </w:p>
    <w:p w:rsidR="00C71B81" w:rsidRDefault="00C71B81" w:rsidP="00B43140">
      <w:pPr>
        <w:spacing w:after="0" w:line="100" w:lineRule="atLeast"/>
        <w:ind w:firstLine="5670"/>
        <w:rPr>
          <w:rFonts w:ascii="Times New Roman" w:eastAsia="Calibri" w:hAnsi="Times New Roman"/>
          <w:lang w:eastAsia="en-US" w:bidi="en-US"/>
        </w:rPr>
      </w:pPr>
    </w:p>
    <w:p w:rsidR="00B43140" w:rsidRPr="00C71B81" w:rsidRDefault="00B43140" w:rsidP="00C71B81">
      <w:pPr>
        <w:spacing w:after="0" w:line="100" w:lineRule="atLeast"/>
        <w:ind w:firstLine="5103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C71B81">
        <w:rPr>
          <w:rFonts w:ascii="Times New Roman" w:eastAsia="Calibri" w:hAnsi="Times New Roman"/>
          <w:sz w:val="28"/>
          <w:szCs w:val="28"/>
          <w:lang w:eastAsia="en-US" w:bidi="en-US"/>
        </w:rPr>
        <w:lastRenderedPageBreak/>
        <w:t>Приложение № 4</w:t>
      </w:r>
    </w:p>
    <w:p w:rsidR="00B43140" w:rsidRPr="00C71B81" w:rsidRDefault="00B43140" w:rsidP="00C71B81">
      <w:pPr>
        <w:spacing w:after="0" w:line="100" w:lineRule="atLeast"/>
        <w:ind w:firstLine="5103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C71B8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Утверждено решением </w:t>
      </w:r>
    </w:p>
    <w:p w:rsidR="00B43140" w:rsidRPr="00C71B81" w:rsidRDefault="00B43140" w:rsidP="00C71B81">
      <w:pPr>
        <w:spacing w:after="0" w:line="100" w:lineRule="atLeast"/>
        <w:ind w:firstLine="5103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C71B8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девятнадцатой  сессией Совета депутатов </w:t>
      </w:r>
    </w:p>
    <w:p w:rsidR="00B43140" w:rsidRPr="00C71B81" w:rsidRDefault="00B43140" w:rsidP="00C71B81">
      <w:pPr>
        <w:spacing w:after="0" w:line="100" w:lineRule="atLeast"/>
        <w:ind w:firstLine="5103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C71B81">
        <w:rPr>
          <w:rFonts w:ascii="Times New Roman" w:eastAsia="Calibri" w:hAnsi="Times New Roman"/>
          <w:sz w:val="28"/>
          <w:szCs w:val="28"/>
          <w:lang w:eastAsia="en-US" w:bidi="en-US"/>
        </w:rPr>
        <w:t>рабочего поселка</w:t>
      </w:r>
      <w:proofErr w:type="gramStart"/>
      <w:r w:rsidRPr="00C71B8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Ч</w:t>
      </w:r>
      <w:proofErr w:type="gramEnd"/>
      <w:r w:rsidRPr="00C71B81">
        <w:rPr>
          <w:rFonts w:ascii="Times New Roman" w:eastAsia="Calibri" w:hAnsi="Times New Roman"/>
          <w:sz w:val="28"/>
          <w:szCs w:val="28"/>
          <w:lang w:eastAsia="en-US" w:bidi="en-US"/>
        </w:rPr>
        <w:t>ик</w:t>
      </w:r>
    </w:p>
    <w:p w:rsidR="00B43140" w:rsidRPr="00C71B81" w:rsidRDefault="00B43140" w:rsidP="00C71B81">
      <w:pPr>
        <w:spacing w:after="0" w:line="100" w:lineRule="atLeast"/>
        <w:ind w:firstLine="5103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C71B81">
        <w:rPr>
          <w:rFonts w:ascii="Times New Roman" w:eastAsia="Calibri" w:hAnsi="Times New Roman"/>
          <w:sz w:val="28"/>
          <w:szCs w:val="28"/>
          <w:lang w:eastAsia="en-US" w:bidi="en-US"/>
        </w:rPr>
        <w:t>от 22.11.2012 г.</w:t>
      </w:r>
    </w:p>
    <w:p w:rsidR="00B43140" w:rsidRDefault="00B43140" w:rsidP="00B43140">
      <w:pPr>
        <w:spacing w:after="0" w:line="100" w:lineRule="atLeast"/>
        <w:ind w:firstLine="5670"/>
        <w:jc w:val="right"/>
        <w:rPr>
          <w:rFonts w:ascii="Times New Roman" w:eastAsia="Calibri" w:hAnsi="Times New Roman"/>
          <w:lang w:eastAsia="en-US" w:bidi="en-US"/>
        </w:rPr>
      </w:pPr>
      <w:r>
        <w:rPr>
          <w:rFonts w:ascii="Times New Roman" w:eastAsia="Calibri" w:hAnsi="Times New Roman"/>
          <w:lang w:eastAsia="en-US" w:bidi="en-US"/>
        </w:rPr>
        <w:t>.</w:t>
      </w:r>
    </w:p>
    <w:p w:rsidR="00B43140" w:rsidRDefault="00B43140" w:rsidP="00B43140">
      <w:pPr>
        <w:spacing w:after="0" w:line="100" w:lineRule="atLeast"/>
        <w:ind w:firstLine="5670"/>
        <w:rPr>
          <w:rFonts w:ascii="Times New Roman" w:eastAsia="Calibri" w:hAnsi="Times New Roman"/>
          <w:lang w:eastAsia="en-US" w:bidi="en-US"/>
        </w:rPr>
      </w:pPr>
    </w:p>
    <w:p w:rsidR="00B43140" w:rsidRDefault="00B43140" w:rsidP="00B43140">
      <w:pPr>
        <w:spacing w:after="0" w:line="100" w:lineRule="atLeast"/>
        <w:ind w:firstLine="851"/>
        <w:jc w:val="center"/>
        <w:rPr>
          <w:rFonts w:ascii="Times New Roman" w:eastAsia="Calibri" w:hAnsi="Times New Roman"/>
          <w:lang w:eastAsia="en-US" w:bidi="en-US"/>
        </w:rPr>
      </w:pPr>
      <w:r>
        <w:rPr>
          <w:rFonts w:ascii="Times New Roman" w:eastAsia="Calibri" w:hAnsi="Times New Roman"/>
          <w:b/>
          <w:lang w:eastAsia="en-US" w:bidi="en-US"/>
        </w:rPr>
        <w:t xml:space="preserve">Источники финансирования дефицита бюджета </w:t>
      </w:r>
      <w:proofErr w:type="spellStart"/>
      <w:r>
        <w:rPr>
          <w:rFonts w:ascii="Times New Roman" w:eastAsia="Calibri" w:hAnsi="Times New Roman"/>
          <w:b/>
          <w:lang w:eastAsia="en-US" w:bidi="en-US"/>
        </w:rPr>
        <w:t>р.п</w:t>
      </w:r>
      <w:proofErr w:type="gramStart"/>
      <w:r>
        <w:rPr>
          <w:rFonts w:ascii="Times New Roman" w:eastAsia="Calibri" w:hAnsi="Times New Roman"/>
          <w:b/>
          <w:lang w:eastAsia="en-US" w:bidi="en-US"/>
        </w:rPr>
        <w:t>.Ч</w:t>
      </w:r>
      <w:proofErr w:type="gramEnd"/>
      <w:r>
        <w:rPr>
          <w:rFonts w:ascii="Times New Roman" w:eastAsia="Calibri" w:hAnsi="Times New Roman"/>
          <w:b/>
          <w:lang w:eastAsia="en-US" w:bidi="en-US"/>
        </w:rPr>
        <w:t>ик</w:t>
      </w:r>
      <w:proofErr w:type="spellEnd"/>
      <w:r>
        <w:rPr>
          <w:rFonts w:ascii="Times New Roman" w:eastAsia="Calibri" w:hAnsi="Times New Roman"/>
          <w:b/>
          <w:lang w:eastAsia="en-US" w:bidi="en-US"/>
        </w:rPr>
        <w:t xml:space="preserve"> </w:t>
      </w:r>
      <w:proofErr w:type="spellStart"/>
      <w:r>
        <w:rPr>
          <w:rFonts w:ascii="Times New Roman" w:eastAsia="Calibri" w:hAnsi="Times New Roman"/>
          <w:b/>
          <w:lang w:eastAsia="en-US" w:bidi="en-US"/>
        </w:rPr>
        <w:t>Коченевского</w:t>
      </w:r>
      <w:proofErr w:type="spellEnd"/>
      <w:r>
        <w:rPr>
          <w:rFonts w:ascii="Times New Roman" w:eastAsia="Calibri" w:hAnsi="Times New Roman"/>
          <w:b/>
          <w:lang w:eastAsia="en-US" w:bidi="en-US"/>
        </w:rPr>
        <w:t xml:space="preserve"> района Новосибирской области на 2012 г. </w:t>
      </w:r>
    </w:p>
    <w:p w:rsidR="00B43140" w:rsidRDefault="00B43140" w:rsidP="00B43140">
      <w:pPr>
        <w:spacing w:after="0" w:line="100" w:lineRule="atLeast"/>
        <w:ind w:firstLine="851"/>
        <w:jc w:val="center"/>
        <w:rPr>
          <w:rFonts w:ascii="Times New Roman" w:eastAsia="Calibri" w:hAnsi="Times New Roman"/>
          <w:sz w:val="20"/>
          <w:szCs w:val="20"/>
          <w:lang w:val="en-US" w:eastAsia="en-US" w:bidi="en-US"/>
        </w:rPr>
      </w:pPr>
      <w:r>
        <w:rPr>
          <w:rFonts w:ascii="Times New Roman" w:eastAsia="Calibri" w:hAnsi="Times New Roman"/>
          <w:lang w:eastAsia="en-US" w:bidi="en-US"/>
        </w:rPr>
        <w:t xml:space="preserve">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eastAsia="Calibri" w:hAnsi="Times New Roman"/>
          <w:lang w:val="en-US" w:eastAsia="en-US" w:bidi="en-US"/>
        </w:rPr>
        <w:t>тыс</w:t>
      </w:r>
      <w:proofErr w:type="spellEnd"/>
      <w:proofErr w:type="gramEnd"/>
      <w:r>
        <w:rPr>
          <w:rFonts w:ascii="Times New Roman" w:eastAsia="Calibri" w:hAnsi="Times New Roman"/>
          <w:lang w:val="en-US" w:eastAsia="en-US" w:bidi="en-US"/>
        </w:rPr>
        <w:t xml:space="preserve">. </w:t>
      </w:r>
      <w:proofErr w:type="spellStart"/>
      <w:proofErr w:type="gramStart"/>
      <w:r>
        <w:rPr>
          <w:rFonts w:ascii="Times New Roman" w:eastAsia="Calibri" w:hAnsi="Times New Roman"/>
          <w:lang w:val="en-US" w:eastAsia="en-US" w:bidi="en-US"/>
        </w:rPr>
        <w:t>руб</w:t>
      </w:r>
      <w:proofErr w:type="spellEnd"/>
      <w:proofErr w:type="gramEnd"/>
      <w:r>
        <w:rPr>
          <w:rFonts w:ascii="Times New Roman" w:eastAsia="Calibri" w:hAnsi="Times New Roman"/>
          <w:lang w:val="en-US" w:eastAsia="en-US" w:bidi="en-US"/>
        </w:rPr>
        <w:t>.</w:t>
      </w:r>
    </w:p>
    <w:tbl>
      <w:tblPr>
        <w:tblW w:w="9497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2660"/>
        <w:gridCol w:w="4536"/>
        <w:gridCol w:w="2301"/>
      </w:tblGrid>
      <w:tr w:rsidR="00B43140" w:rsidTr="009D4073">
        <w:trPr>
          <w:trHeight w:val="103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9D4073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Код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9D4073">
            <w:pPr>
              <w:spacing w:after="0" w:line="100" w:lineRule="atLeast"/>
              <w:ind w:hanging="75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</w:p>
          <w:p w:rsidR="00B43140" w:rsidRDefault="00B43140" w:rsidP="009D4073">
            <w:pPr>
              <w:spacing w:after="0" w:line="100" w:lineRule="atLeast"/>
              <w:ind w:hanging="75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</w:p>
          <w:p w:rsidR="00B43140" w:rsidRDefault="00B43140" w:rsidP="009D4073">
            <w:pPr>
              <w:spacing w:after="0" w:line="100" w:lineRule="atLeast"/>
              <w:ind w:hanging="75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2012г</w:t>
            </w:r>
          </w:p>
        </w:tc>
      </w:tr>
      <w:tr w:rsidR="00B43140" w:rsidTr="009D4073">
        <w:trPr>
          <w:trHeight w:val="74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</w:p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01 00 00 00 00 0000 000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9D4073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  <w:t xml:space="preserve">Источники внутреннего финансирования дефицита местного бюджета администрации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  <w:t>р.п</w:t>
            </w: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  <w:t>.Ч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  <w:t>ик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  <w:t>, в том числе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9D4073">
            <w:pPr>
              <w:spacing w:after="0" w:line="100" w:lineRule="atLeast"/>
              <w:ind w:hanging="75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B43140" w:rsidTr="009D4073">
        <w:trPr>
          <w:trHeight w:val="70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01 03 00 00 00 0000 000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9D4073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9D4073">
            <w:pPr>
              <w:spacing w:after="0" w:line="100" w:lineRule="atLeast"/>
              <w:ind w:hanging="75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B43140" w:rsidTr="009D4073">
        <w:trPr>
          <w:trHeight w:val="6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01 03 00 00 00 0000 700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9D4073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9D4073">
            <w:pPr>
              <w:spacing w:after="0" w:line="100" w:lineRule="atLeast"/>
              <w:ind w:hanging="75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B43140" w:rsidTr="009D4073">
        <w:trPr>
          <w:trHeight w:val="103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01 03 00 00 10 0000 710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9D4073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9D4073">
            <w:pPr>
              <w:spacing w:after="0" w:line="100" w:lineRule="atLeast"/>
              <w:ind w:hanging="75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B43140" w:rsidTr="009D4073">
        <w:trPr>
          <w:trHeight w:val="93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01 03 00 00 00 0000 800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9D4073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9D4073">
            <w:pPr>
              <w:spacing w:after="0" w:line="100" w:lineRule="atLeast"/>
              <w:ind w:hanging="75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B43140" w:rsidTr="009D4073">
        <w:trPr>
          <w:trHeight w:val="103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01 03 00 00 10 0000 810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9D4073" w:rsidP="009D4073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 xml:space="preserve">Погашение </w:t>
            </w:r>
            <w:r w:rsidR="00B43140"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 xml:space="preserve">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9D4073">
            <w:pPr>
              <w:spacing w:after="0" w:line="100" w:lineRule="atLeast"/>
              <w:ind w:hanging="75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B43140" w:rsidTr="009D4073">
        <w:trPr>
          <w:trHeight w:val="50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01 05 00 00 00 0000 000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Pr="00B43140" w:rsidRDefault="00B43140" w:rsidP="009D4073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9D4073">
            <w:pPr>
              <w:spacing w:after="0" w:line="100" w:lineRule="atLeast"/>
              <w:ind w:hanging="75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B43140" w:rsidTr="009D4073">
        <w:trPr>
          <w:trHeight w:val="27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01 05 00 00 00 0000 500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9D4073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Увеличение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остатков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средств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9D4073">
            <w:pPr>
              <w:spacing w:after="0" w:line="100" w:lineRule="atLeast"/>
              <w:ind w:hanging="75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-28290,36</w:t>
            </w:r>
          </w:p>
        </w:tc>
      </w:tr>
      <w:tr w:rsidR="00B43140" w:rsidTr="009D4073">
        <w:trPr>
          <w:trHeight w:val="2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01 05 02 00 00 0000 500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9D4073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Увеличение прочих остатков средств бюджета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9D4073">
            <w:pPr>
              <w:spacing w:after="0" w:line="100" w:lineRule="atLeast"/>
              <w:ind w:hanging="75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-28290,36</w:t>
            </w:r>
          </w:p>
        </w:tc>
      </w:tr>
      <w:tr w:rsidR="00B43140" w:rsidTr="009D4073">
        <w:trPr>
          <w:trHeight w:val="41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01 05 02 01 00 0000 510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9D4073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Увеличение прочих остатков денежных средств бюджета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9D4073">
            <w:pPr>
              <w:spacing w:after="0" w:line="100" w:lineRule="atLeast"/>
              <w:ind w:hanging="75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-28290,36</w:t>
            </w:r>
          </w:p>
        </w:tc>
      </w:tr>
      <w:tr w:rsidR="00B43140" w:rsidTr="009D4073">
        <w:trPr>
          <w:trHeight w:val="50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01 05 02 01 10 0000 510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9D4073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9D4073">
            <w:pPr>
              <w:spacing w:after="0" w:line="100" w:lineRule="atLeast"/>
              <w:ind w:hanging="75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-28290,36</w:t>
            </w:r>
          </w:p>
        </w:tc>
      </w:tr>
      <w:tr w:rsidR="00B43140" w:rsidTr="009D4073">
        <w:trPr>
          <w:trHeight w:val="2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01 05 00 00 00 0000 600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9D4073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Уменьшение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остатков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средств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бюджетов</w:t>
            </w:r>
            <w:proofErr w:type="spellEnd"/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9D4073">
            <w:pPr>
              <w:spacing w:after="0" w:line="100" w:lineRule="atLeast"/>
              <w:ind w:hanging="75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  <w:t>28965,85</w:t>
            </w:r>
          </w:p>
        </w:tc>
      </w:tr>
      <w:tr w:rsidR="00B43140" w:rsidTr="009D4073">
        <w:trPr>
          <w:trHeight w:val="5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01 05 02 00 00 0000 600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9D4073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  <w:t>Уменьшение прочих остатков средств бюджетов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9D4073">
            <w:pPr>
              <w:spacing w:after="0" w:line="100" w:lineRule="atLeast"/>
              <w:ind w:hanging="75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  <w:t>28965,85</w:t>
            </w:r>
          </w:p>
        </w:tc>
      </w:tr>
      <w:tr w:rsidR="00B43140" w:rsidTr="009D4073">
        <w:trPr>
          <w:trHeight w:val="53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01 05 02 01 00 0000 610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9D4073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Уменьшение прочих остатков денежных средств бюджета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9D4073">
            <w:pPr>
              <w:spacing w:after="0" w:line="100" w:lineRule="atLeast"/>
              <w:ind w:hanging="75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28965,85</w:t>
            </w:r>
          </w:p>
        </w:tc>
      </w:tr>
      <w:tr w:rsidR="00B43140" w:rsidTr="009D4073">
        <w:trPr>
          <w:trHeight w:val="43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095E54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01 05 02 01 10 0000 610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9D4073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140" w:rsidRDefault="00B43140" w:rsidP="009D4073">
            <w:pPr>
              <w:spacing w:after="0" w:line="100" w:lineRule="atLeast"/>
              <w:ind w:hanging="75"/>
              <w:jc w:val="center"/>
              <w:rPr>
                <w:rFonts w:ascii="Times New Roman" w:eastAsia="Calibri" w:hAnsi="Times New Roman"/>
                <w:b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28965,85</w:t>
            </w:r>
          </w:p>
        </w:tc>
      </w:tr>
    </w:tbl>
    <w:p w:rsidR="00B43140" w:rsidRDefault="00B43140" w:rsidP="00B43140">
      <w:pPr>
        <w:spacing w:after="0" w:line="100" w:lineRule="atLeast"/>
        <w:ind w:firstLine="851"/>
        <w:rPr>
          <w:rFonts w:ascii="Times New Roman" w:eastAsia="Calibri" w:hAnsi="Times New Roman"/>
          <w:b/>
          <w:lang w:val="en-US" w:eastAsia="en-US" w:bidi="en-US"/>
        </w:rPr>
      </w:pPr>
    </w:p>
    <w:p w:rsidR="00B43140" w:rsidRDefault="00B43140" w:rsidP="00B43140">
      <w:pPr>
        <w:spacing w:after="0" w:line="100" w:lineRule="atLeast"/>
        <w:ind w:firstLine="851"/>
        <w:rPr>
          <w:rFonts w:ascii="Times New Roman" w:eastAsia="Calibri" w:hAnsi="Times New Roman"/>
          <w:lang w:val="en-US" w:eastAsia="en-US" w:bidi="en-US"/>
        </w:rPr>
      </w:pPr>
    </w:p>
    <w:p w:rsidR="00B43140" w:rsidRDefault="00B43140" w:rsidP="00B43140">
      <w:pPr>
        <w:spacing w:after="0" w:line="100" w:lineRule="atLeast"/>
        <w:jc w:val="both"/>
      </w:pPr>
    </w:p>
    <w:p w:rsidR="009D4073" w:rsidRDefault="009D4073" w:rsidP="00B43140">
      <w:pPr>
        <w:spacing w:after="0" w:line="100" w:lineRule="atLeast"/>
        <w:jc w:val="both"/>
      </w:pPr>
    </w:p>
    <w:p w:rsidR="009D4073" w:rsidRDefault="009D4073" w:rsidP="00B43140">
      <w:pPr>
        <w:spacing w:after="0" w:line="100" w:lineRule="atLeast"/>
        <w:jc w:val="both"/>
      </w:pPr>
    </w:p>
    <w:p w:rsidR="009D4073" w:rsidRDefault="009D4073" w:rsidP="00B43140">
      <w:pPr>
        <w:spacing w:after="0" w:line="100" w:lineRule="atLeast"/>
        <w:jc w:val="both"/>
      </w:pPr>
    </w:p>
    <w:p w:rsidR="009D4073" w:rsidRDefault="009D4073" w:rsidP="00B43140">
      <w:pPr>
        <w:spacing w:after="0" w:line="100" w:lineRule="atLeast"/>
        <w:jc w:val="both"/>
      </w:pPr>
    </w:p>
    <w:p w:rsidR="009D4073" w:rsidRDefault="009D4073" w:rsidP="00B43140">
      <w:pPr>
        <w:spacing w:after="0" w:line="100" w:lineRule="atLeast"/>
        <w:jc w:val="both"/>
      </w:pPr>
    </w:p>
    <w:p w:rsidR="009F1BB0" w:rsidRDefault="009F1BB0" w:rsidP="00A30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544E" w:rsidRPr="0093342B" w:rsidRDefault="008B544E" w:rsidP="008B5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342B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</w:t>
      </w:r>
    </w:p>
    <w:p w:rsidR="002575F5" w:rsidRPr="00912159" w:rsidRDefault="002575F5" w:rsidP="008B5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159">
        <w:rPr>
          <w:rFonts w:ascii="Times New Roman" w:hAnsi="Times New Roman" w:cs="Times New Roman"/>
          <w:b/>
          <w:sz w:val="28"/>
          <w:szCs w:val="28"/>
        </w:rPr>
        <w:t>рабочего поселка</w:t>
      </w:r>
      <w:proofErr w:type="gramStart"/>
      <w:r w:rsidRPr="00912159">
        <w:rPr>
          <w:rFonts w:ascii="Times New Roman" w:hAnsi="Times New Roman" w:cs="Times New Roman"/>
          <w:b/>
          <w:sz w:val="28"/>
          <w:szCs w:val="28"/>
        </w:rPr>
        <w:t xml:space="preserve"> Ч</w:t>
      </w:r>
      <w:proofErr w:type="gramEnd"/>
      <w:r w:rsidRPr="00912159">
        <w:rPr>
          <w:rFonts w:ascii="Times New Roman" w:hAnsi="Times New Roman" w:cs="Times New Roman"/>
          <w:b/>
          <w:sz w:val="28"/>
          <w:szCs w:val="28"/>
        </w:rPr>
        <w:t>ик</w:t>
      </w:r>
    </w:p>
    <w:p w:rsidR="002575F5" w:rsidRPr="00912159" w:rsidRDefault="002575F5" w:rsidP="00912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2159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912159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2575F5" w:rsidRPr="00912159" w:rsidRDefault="002575F5" w:rsidP="00912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159">
        <w:rPr>
          <w:rFonts w:ascii="Times New Roman" w:hAnsi="Times New Roman" w:cs="Times New Roman"/>
          <w:b/>
          <w:sz w:val="28"/>
          <w:szCs w:val="28"/>
        </w:rPr>
        <w:t>(четвертого созыва)</w:t>
      </w:r>
    </w:p>
    <w:p w:rsidR="002575F5" w:rsidRPr="00912159" w:rsidRDefault="002575F5" w:rsidP="00912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5F5" w:rsidRPr="00912159" w:rsidRDefault="002575F5" w:rsidP="00912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5F5" w:rsidRPr="00912159" w:rsidRDefault="002575F5" w:rsidP="00912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15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575F5" w:rsidRPr="00912159" w:rsidRDefault="002575F5" w:rsidP="00912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5F5" w:rsidRPr="00912159" w:rsidRDefault="002575F5" w:rsidP="00912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159">
        <w:rPr>
          <w:rFonts w:ascii="Times New Roman" w:hAnsi="Times New Roman" w:cs="Times New Roman"/>
          <w:b/>
          <w:sz w:val="28"/>
          <w:szCs w:val="28"/>
        </w:rPr>
        <w:t>(девятнадцатая) сессия</w:t>
      </w:r>
    </w:p>
    <w:p w:rsidR="002575F5" w:rsidRPr="00912159" w:rsidRDefault="002575F5" w:rsidP="00912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5F5" w:rsidRPr="00912159" w:rsidRDefault="002575F5" w:rsidP="00EB2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22.11.2011 г.</w:t>
      </w:r>
      <w:r w:rsidRPr="00912159">
        <w:rPr>
          <w:rFonts w:ascii="Times New Roman" w:hAnsi="Times New Roman" w:cs="Times New Roman"/>
          <w:sz w:val="28"/>
          <w:szCs w:val="28"/>
        </w:rPr>
        <w:tab/>
      </w:r>
      <w:r w:rsidRPr="00912159">
        <w:rPr>
          <w:rFonts w:ascii="Times New Roman" w:hAnsi="Times New Roman" w:cs="Times New Roman"/>
          <w:sz w:val="28"/>
          <w:szCs w:val="28"/>
        </w:rPr>
        <w:tab/>
      </w:r>
      <w:r w:rsidRPr="00912159">
        <w:rPr>
          <w:rFonts w:ascii="Times New Roman" w:hAnsi="Times New Roman" w:cs="Times New Roman"/>
          <w:sz w:val="28"/>
          <w:szCs w:val="28"/>
        </w:rPr>
        <w:tab/>
      </w:r>
      <w:r w:rsidRPr="00912159">
        <w:rPr>
          <w:rFonts w:ascii="Times New Roman" w:hAnsi="Times New Roman" w:cs="Times New Roman"/>
          <w:sz w:val="28"/>
          <w:szCs w:val="28"/>
        </w:rPr>
        <w:tab/>
      </w:r>
      <w:r w:rsidRPr="00912159">
        <w:rPr>
          <w:rFonts w:ascii="Times New Roman" w:hAnsi="Times New Roman" w:cs="Times New Roman"/>
          <w:sz w:val="28"/>
          <w:szCs w:val="28"/>
        </w:rPr>
        <w:tab/>
      </w:r>
      <w:r w:rsidRPr="00912159">
        <w:rPr>
          <w:rFonts w:ascii="Times New Roman" w:hAnsi="Times New Roman" w:cs="Times New Roman"/>
          <w:sz w:val="28"/>
          <w:szCs w:val="28"/>
        </w:rPr>
        <w:tab/>
      </w:r>
      <w:r w:rsidRPr="00912159">
        <w:rPr>
          <w:rFonts w:ascii="Times New Roman" w:hAnsi="Times New Roman" w:cs="Times New Roman"/>
          <w:sz w:val="28"/>
          <w:szCs w:val="28"/>
        </w:rPr>
        <w:tab/>
      </w:r>
      <w:r w:rsidRPr="009121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12159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91215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912159">
        <w:rPr>
          <w:rFonts w:ascii="Times New Roman" w:hAnsi="Times New Roman" w:cs="Times New Roman"/>
          <w:sz w:val="28"/>
          <w:szCs w:val="28"/>
        </w:rPr>
        <w:t>ик</w:t>
      </w:r>
      <w:proofErr w:type="spellEnd"/>
    </w:p>
    <w:p w:rsidR="002575F5" w:rsidRPr="00912159" w:rsidRDefault="002575F5" w:rsidP="00912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5F5" w:rsidRPr="00912159" w:rsidRDefault="002575F5" w:rsidP="0091215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О проекте бюджета рабочего поселка</w:t>
      </w:r>
      <w:proofErr w:type="gramStart"/>
      <w:r w:rsidRPr="0091215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912159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91215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9121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575F5" w:rsidRPr="00912159" w:rsidRDefault="002575F5" w:rsidP="00912159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Новосибирской области на 2013 год и на плано</w:t>
      </w:r>
      <w:r w:rsidR="00A07E39">
        <w:rPr>
          <w:rFonts w:ascii="Times New Roman" w:hAnsi="Times New Roman" w:cs="Times New Roman"/>
          <w:sz w:val="28"/>
          <w:szCs w:val="28"/>
        </w:rPr>
        <w:t>вый период 2014-</w:t>
      </w:r>
      <w:r w:rsidR="001B4085">
        <w:rPr>
          <w:rFonts w:ascii="Times New Roman" w:hAnsi="Times New Roman" w:cs="Times New Roman"/>
          <w:sz w:val="28"/>
          <w:szCs w:val="28"/>
        </w:rPr>
        <w:t>2015 годов</w:t>
      </w:r>
      <w:r w:rsidR="00F077E4">
        <w:rPr>
          <w:rFonts w:ascii="Times New Roman" w:hAnsi="Times New Roman" w:cs="Times New Roman"/>
          <w:sz w:val="28"/>
          <w:szCs w:val="28"/>
        </w:rPr>
        <w:t xml:space="preserve"> и назначении публичных слушаний</w:t>
      </w:r>
    </w:p>
    <w:p w:rsidR="002575F5" w:rsidRPr="00912159" w:rsidRDefault="002575F5" w:rsidP="00912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законам Российской Федерации от 06.10.2003г. №131-ФЗ «Об общих принципах организации местного самоуправления в Российской Федерации», решением Совета депутатов рабочего поселка</w:t>
      </w:r>
      <w:proofErr w:type="gramStart"/>
      <w:r w:rsidRPr="0091215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912159">
        <w:rPr>
          <w:rFonts w:ascii="Times New Roman" w:hAnsi="Times New Roman" w:cs="Times New Roman"/>
          <w:sz w:val="28"/>
          <w:szCs w:val="28"/>
        </w:rPr>
        <w:t xml:space="preserve">ик от 29.04.2010 «О положении «О бюджетном процессе в рабочем поселке Чик </w:t>
      </w:r>
      <w:proofErr w:type="spellStart"/>
      <w:r w:rsidRPr="0091215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91215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Совет депутатов  рабочего поселка Чик </w:t>
      </w:r>
      <w:proofErr w:type="spellStart"/>
      <w:r w:rsidRPr="0091215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91215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</w:t>
      </w:r>
    </w:p>
    <w:p w:rsidR="002575F5" w:rsidRPr="00912159" w:rsidRDefault="002575F5" w:rsidP="00EB2ED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b/>
          <w:sz w:val="28"/>
          <w:szCs w:val="28"/>
        </w:rPr>
        <w:t>РЕШИЛ</w:t>
      </w:r>
      <w:r w:rsidR="00EB2ED8">
        <w:rPr>
          <w:rFonts w:ascii="Times New Roman" w:hAnsi="Times New Roman" w:cs="Times New Roman"/>
          <w:sz w:val="28"/>
          <w:szCs w:val="28"/>
        </w:rPr>
        <w:t>:</w:t>
      </w:r>
    </w:p>
    <w:p w:rsidR="002575F5" w:rsidRPr="00912159" w:rsidRDefault="00EB2ED8" w:rsidP="00EB2ED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1.</w:t>
      </w:r>
      <w:r w:rsidRPr="00912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2159">
        <w:rPr>
          <w:rFonts w:ascii="Times New Roman" w:hAnsi="Times New Roman" w:cs="Times New Roman"/>
          <w:sz w:val="28"/>
          <w:szCs w:val="28"/>
        </w:rPr>
        <w:t>Утвердить основные характеристики местного бюджета рабочего поселка</w:t>
      </w:r>
      <w:proofErr w:type="gramStart"/>
      <w:r w:rsidRPr="0091215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912159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91215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91215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2013 год.</w:t>
      </w:r>
    </w:p>
    <w:p w:rsidR="002575F5" w:rsidRPr="00912159" w:rsidRDefault="002575F5" w:rsidP="00967CE3">
      <w:pPr>
        <w:numPr>
          <w:ilvl w:val="1"/>
          <w:numId w:val="10"/>
        </w:numPr>
        <w:tabs>
          <w:tab w:val="clear" w:pos="1620"/>
          <w:tab w:val="num" w:pos="180"/>
          <w:tab w:val="num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местного бюджета в сумме 18619,73 тыс. рублей, в том числе объем безвозмездных поступлений в сумме 13999,93 тыс. рублей, из них объем межбюджетных трансфертов, получаемых из других бюджетов бюджетной системы Российской Федерации, в сумме 13999,93 тыс. рублей;  </w:t>
      </w:r>
    </w:p>
    <w:p w:rsidR="002575F5" w:rsidRPr="00912159" w:rsidRDefault="002575F5" w:rsidP="00967CE3">
      <w:pPr>
        <w:numPr>
          <w:ilvl w:val="1"/>
          <w:numId w:val="10"/>
        </w:numPr>
        <w:tabs>
          <w:tab w:val="clear" w:pos="1620"/>
          <w:tab w:val="num" w:pos="0"/>
          <w:tab w:val="num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 xml:space="preserve"> общий объем расходов местного бюджета в сумме 18619,73  тыс. рублей;</w:t>
      </w:r>
    </w:p>
    <w:p w:rsidR="002575F5" w:rsidRPr="00912159" w:rsidRDefault="002575F5" w:rsidP="00967CE3">
      <w:pPr>
        <w:numPr>
          <w:ilvl w:val="1"/>
          <w:numId w:val="10"/>
        </w:numPr>
        <w:tabs>
          <w:tab w:val="clear" w:pos="1620"/>
          <w:tab w:val="num" w:pos="0"/>
          <w:tab w:val="num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 xml:space="preserve">дефицит местного бюджета в сумме 0,0 тыс. рублей. </w:t>
      </w:r>
    </w:p>
    <w:p w:rsidR="002575F5" w:rsidRPr="00912159" w:rsidRDefault="002575F5" w:rsidP="00912159">
      <w:pPr>
        <w:tabs>
          <w:tab w:val="num" w:pos="16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2. Утвердить основные характеристики местного бюджета рабочего поселка</w:t>
      </w:r>
      <w:proofErr w:type="gramStart"/>
      <w:r w:rsidRPr="0091215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912159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91215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91215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2014 год и на 2015 год:</w:t>
      </w:r>
    </w:p>
    <w:p w:rsidR="002575F5" w:rsidRPr="00912159" w:rsidRDefault="002575F5" w:rsidP="00912159">
      <w:pPr>
        <w:tabs>
          <w:tab w:val="num" w:pos="16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159">
        <w:rPr>
          <w:rFonts w:ascii="Times New Roman" w:hAnsi="Times New Roman" w:cs="Times New Roman"/>
          <w:sz w:val="28"/>
          <w:szCs w:val="28"/>
        </w:rPr>
        <w:t>2.1 прогнозируемый общий объем доходов местного бюджета на 2014год в сумме 18310,89 тыс. рублей,  в том числе объем безвозмездных поступлений в сумме 13581,99 тыс. рублей, из них объем межбюджетных трансфертов, получаемых из других бюджетов бюджетной системы Российской Федерации, в сумме 13581,99 тыс. рублей и на 2015 год  в сумме 15785,54 тыс. рублей, в том числе объем безвозмездных поступлений в сумме</w:t>
      </w:r>
      <w:proofErr w:type="gramEnd"/>
      <w:r w:rsidRPr="00912159">
        <w:rPr>
          <w:rFonts w:ascii="Times New Roman" w:hAnsi="Times New Roman" w:cs="Times New Roman"/>
          <w:sz w:val="28"/>
          <w:szCs w:val="28"/>
        </w:rPr>
        <w:t xml:space="preserve"> 10932,94 тыс. рублей, из них объем межбюджетных трансфертов, получаемых из других бюджетов бюджетной системы Российской Федерации, в сумме 10932,94 тыс. рублей.</w:t>
      </w:r>
    </w:p>
    <w:p w:rsidR="002575F5" w:rsidRPr="00912159" w:rsidRDefault="002575F5" w:rsidP="00912159">
      <w:pPr>
        <w:tabs>
          <w:tab w:val="num" w:pos="16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2.2 общий объем расходов местного бюджета на 2014 год  в сумме 18310,89  тыс. рублей и 2015 год в сумме 15785,54 тыс. рублей.</w:t>
      </w:r>
    </w:p>
    <w:p w:rsidR="002575F5" w:rsidRDefault="002575F5" w:rsidP="00214FDA">
      <w:pPr>
        <w:tabs>
          <w:tab w:val="num" w:pos="162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lastRenderedPageBreak/>
        <w:t>2.3 дефицит местного бюджета на 2014 год в сумме 0,0 тыс. рублей и на 2015 год в сумме 0,0 тыс. рублей.</w:t>
      </w:r>
    </w:p>
    <w:p w:rsidR="00214FDA" w:rsidRPr="00912159" w:rsidRDefault="00214FDA" w:rsidP="00214FDA">
      <w:pPr>
        <w:tabs>
          <w:tab w:val="num" w:pos="162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5F5" w:rsidRPr="00912159" w:rsidRDefault="002575F5" w:rsidP="00EB2E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59">
        <w:rPr>
          <w:rFonts w:ascii="Times New Roman" w:hAnsi="Times New Roman" w:cs="Times New Roman"/>
          <w:b/>
          <w:sz w:val="28"/>
          <w:szCs w:val="28"/>
        </w:rPr>
        <w:t>Статья 2.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Установить перечень главных администраторов доходов ме</w:t>
      </w:r>
      <w:r w:rsidR="00214FDA">
        <w:rPr>
          <w:rFonts w:ascii="Times New Roman" w:hAnsi="Times New Roman" w:cs="Times New Roman"/>
          <w:sz w:val="28"/>
          <w:szCs w:val="28"/>
        </w:rPr>
        <w:t xml:space="preserve">стного бюджета на 2013 год и </w:t>
      </w:r>
      <w:r w:rsidRPr="00912159">
        <w:rPr>
          <w:rFonts w:ascii="Times New Roman" w:hAnsi="Times New Roman" w:cs="Times New Roman"/>
          <w:sz w:val="28"/>
          <w:szCs w:val="28"/>
        </w:rPr>
        <w:t>плановом периоде 2014 и 2015 годов согласно приложению № 1 к настоящему Решению, в том числе:</w:t>
      </w:r>
    </w:p>
    <w:p w:rsidR="002575F5" w:rsidRPr="00912159" w:rsidRDefault="002575F5" w:rsidP="00967CE3">
      <w:pPr>
        <w:numPr>
          <w:ilvl w:val="1"/>
          <w:numId w:val="11"/>
        </w:numPr>
        <w:tabs>
          <w:tab w:val="clear" w:pos="360"/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1.1 перечень главных администраторов доходов местного бюджета, за исключением безвозмездных поступлений, согласно  таблице № 1;</w:t>
      </w:r>
    </w:p>
    <w:p w:rsidR="002575F5" w:rsidRPr="00912159" w:rsidRDefault="002575F5" w:rsidP="00967CE3">
      <w:pPr>
        <w:numPr>
          <w:ilvl w:val="1"/>
          <w:numId w:val="11"/>
        </w:num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1.2  перечень главных администраторов безвозмездных поступлений, согласно таблица № 2;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 xml:space="preserve">2. Установить перечень главных </w:t>
      </w:r>
      <w:proofErr w:type="gramStart"/>
      <w:r w:rsidRPr="00912159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</w:t>
      </w:r>
      <w:r w:rsidR="00214FDA">
        <w:rPr>
          <w:rFonts w:ascii="Times New Roman" w:hAnsi="Times New Roman" w:cs="Times New Roman"/>
          <w:sz w:val="28"/>
          <w:szCs w:val="28"/>
        </w:rPr>
        <w:t>ия дефицита местного бюджета</w:t>
      </w:r>
      <w:proofErr w:type="gramEnd"/>
      <w:r w:rsidR="00214FDA">
        <w:rPr>
          <w:rFonts w:ascii="Times New Roman" w:hAnsi="Times New Roman" w:cs="Times New Roman"/>
          <w:sz w:val="28"/>
          <w:szCs w:val="28"/>
        </w:rPr>
        <w:t xml:space="preserve"> в </w:t>
      </w:r>
      <w:r w:rsidRPr="00912159">
        <w:rPr>
          <w:rFonts w:ascii="Times New Roman" w:hAnsi="Times New Roman" w:cs="Times New Roman"/>
          <w:sz w:val="28"/>
          <w:szCs w:val="28"/>
        </w:rPr>
        <w:t>201</w:t>
      </w:r>
      <w:r w:rsidR="00214FDA">
        <w:rPr>
          <w:rFonts w:ascii="Times New Roman" w:hAnsi="Times New Roman" w:cs="Times New Roman"/>
          <w:sz w:val="28"/>
          <w:szCs w:val="28"/>
        </w:rPr>
        <w:t>3 году и плановом периоде 2014-</w:t>
      </w:r>
      <w:r w:rsidRPr="00912159">
        <w:rPr>
          <w:rFonts w:ascii="Times New Roman" w:hAnsi="Times New Roman" w:cs="Times New Roman"/>
          <w:sz w:val="28"/>
          <w:szCs w:val="28"/>
        </w:rPr>
        <w:t>2015 годов согласно приложению № 2 к настоящему Решению;</w:t>
      </w:r>
    </w:p>
    <w:p w:rsidR="002575F5" w:rsidRPr="00912159" w:rsidRDefault="002575F5" w:rsidP="00967CE3">
      <w:pPr>
        <w:numPr>
          <w:ilvl w:val="0"/>
          <w:numId w:val="19"/>
        </w:numPr>
        <w:tabs>
          <w:tab w:val="clear" w:pos="90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 xml:space="preserve">Учесть в местном бюджете поступления видов </w:t>
      </w:r>
      <w:r w:rsidR="00214FDA">
        <w:rPr>
          <w:rFonts w:ascii="Times New Roman" w:hAnsi="Times New Roman" w:cs="Times New Roman"/>
          <w:sz w:val="28"/>
          <w:szCs w:val="28"/>
        </w:rPr>
        <w:t xml:space="preserve">доходов по основным источникам </w:t>
      </w:r>
      <w:r w:rsidRPr="00912159">
        <w:rPr>
          <w:rFonts w:ascii="Times New Roman" w:hAnsi="Times New Roman" w:cs="Times New Roman"/>
          <w:sz w:val="28"/>
          <w:szCs w:val="28"/>
        </w:rPr>
        <w:t>в объеме:</w:t>
      </w:r>
    </w:p>
    <w:p w:rsidR="002575F5" w:rsidRPr="00912159" w:rsidRDefault="00214FDA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2575F5" w:rsidRPr="00912159">
        <w:rPr>
          <w:rFonts w:ascii="Times New Roman" w:hAnsi="Times New Roman" w:cs="Times New Roman"/>
          <w:sz w:val="28"/>
          <w:szCs w:val="28"/>
        </w:rPr>
        <w:t xml:space="preserve">на 2013 год согласно таблице № 1 приложения № 3 к настоящему Решению; </w:t>
      </w:r>
    </w:p>
    <w:p w:rsidR="002575F5" w:rsidRPr="00912159" w:rsidRDefault="00214FDA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2575F5" w:rsidRPr="00912159">
        <w:rPr>
          <w:rFonts w:ascii="Times New Roman" w:hAnsi="Times New Roman" w:cs="Times New Roman"/>
          <w:sz w:val="28"/>
          <w:szCs w:val="28"/>
        </w:rPr>
        <w:t>на 2014 и 2015 годы поступления видов доходов по основным источникам в объеме согла</w:t>
      </w:r>
      <w:r>
        <w:rPr>
          <w:rFonts w:ascii="Times New Roman" w:hAnsi="Times New Roman" w:cs="Times New Roman"/>
          <w:sz w:val="28"/>
          <w:szCs w:val="28"/>
        </w:rPr>
        <w:t xml:space="preserve">сно таблице № 2 приложения № 3 </w:t>
      </w:r>
      <w:r w:rsidR="002575F5" w:rsidRPr="00912159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75F5" w:rsidRPr="00912159" w:rsidRDefault="002575F5" w:rsidP="00EB2E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59">
        <w:rPr>
          <w:rFonts w:ascii="Times New Roman" w:hAnsi="Times New Roman" w:cs="Times New Roman"/>
          <w:b/>
          <w:sz w:val="28"/>
          <w:szCs w:val="28"/>
        </w:rPr>
        <w:t>Статья 3.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159">
        <w:rPr>
          <w:rFonts w:ascii="Times New Roman" w:hAnsi="Times New Roman" w:cs="Times New Roman"/>
          <w:sz w:val="28"/>
          <w:szCs w:val="28"/>
        </w:rPr>
        <w:t>Установить, что доходы местного бюджета на 2013 год и на плановый период 2014 и 2015 годов формируется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и местных налогов, пеней и  штрафов по ним, неналоговых доходов, безвозмездных поступлений.</w:t>
      </w:r>
      <w:proofErr w:type="gramEnd"/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59">
        <w:rPr>
          <w:rFonts w:ascii="Times New Roman" w:hAnsi="Times New Roman" w:cs="Times New Roman"/>
          <w:b/>
          <w:sz w:val="28"/>
          <w:szCs w:val="28"/>
        </w:rPr>
        <w:t>Статья 4.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Федерации, на 2013 </w:t>
      </w:r>
      <w:r w:rsidR="00A07E39">
        <w:rPr>
          <w:rFonts w:ascii="Times New Roman" w:hAnsi="Times New Roman" w:cs="Times New Roman"/>
          <w:sz w:val="28"/>
          <w:szCs w:val="28"/>
        </w:rPr>
        <w:t>год и на плановый период 2014-</w:t>
      </w:r>
      <w:r w:rsidRPr="00912159">
        <w:rPr>
          <w:rFonts w:ascii="Times New Roman" w:hAnsi="Times New Roman" w:cs="Times New Roman"/>
          <w:sz w:val="28"/>
          <w:szCs w:val="28"/>
        </w:rPr>
        <w:t>2015 годов и согласно приложению № 4 к настоящему Решению.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75F5" w:rsidRPr="00912159" w:rsidRDefault="002575F5" w:rsidP="00EB2E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59">
        <w:rPr>
          <w:rFonts w:ascii="Times New Roman" w:hAnsi="Times New Roman" w:cs="Times New Roman"/>
          <w:b/>
          <w:sz w:val="28"/>
          <w:szCs w:val="28"/>
        </w:rPr>
        <w:t>Статья 5.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Установить, что унитарные предприятия за использование муниципального имущества осуществляют перечисления 10% от прибыли, остающейся после уплаты налогов и иных обязательных платежей, либо освобождаются от их уплаты.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75F5" w:rsidRPr="00912159" w:rsidRDefault="002575F5" w:rsidP="00EB2E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b/>
          <w:sz w:val="28"/>
          <w:szCs w:val="28"/>
        </w:rPr>
        <w:t>Статья 6.</w:t>
      </w:r>
      <w:r w:rsidRPr="00912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1.   Установить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видам расходов классификации расходов: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1.1</w:t>
      </w:r>
      <w:r w:rsidR="00214FDA">
        <w:rPr>
          <w:rFonts w:ascii="Times New Roman" w:hAnsi="Times New Roman" w:cs="Times New Roman"/>
          <w:sz w:val="28"/>
          <w:szCs w:val="28"/>
        </w:rPr>
        <w:t xml:space="preserve">. </w:t>
      </w:r>
      <w:r w:rsidRPr="00912159">
        <w:rPr>
          <w:rFonts w:ascii="Times New Roman" w:hAnsi="Times New Roman" w:cs="Times New Roman"/>
          <w:sz w:val="28"/>
          <w:szCs w:val="28"/>
        </w:rPr>
        <w:t>на 2013 год согласно таблице № 1  приложения № 5 к настоящему Решению;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214FDA">
        <w:rPr>
          <w:rFonts w:ascii="Times New Roman" w:hAnsi="Times New Roman" w:cs="Times New Roman"/>
          <w:sz w:val="28"/>
          <w:szCs w:val="28"/>
        </w:rPr>
        <w:t xml:space="preserve">. </w:t>
      </w:r>
      <w:r w:rsidRPr="00912159">
        <w:rPr>
          <w:rFonts w:ascii="Times New Roman" w:hAnsi="Times New Roman" w:cs="Times New Roman"/>
          <w:sz w:val="28"/>
          <w:szCs w:val="28"/>
        </w:rPr>
        <w:t>на 2014-2014 годы согласно таблице № 2 приложения № 5 к настоящему  Решению.</w:t>
      </w:r>
    </w:p>
    <w:p w:rsidR="002575F5" w:rsidRPr="00912159" w:rsidRDefault="002575F5" w:rsidP="00967CE3">
      <w:pPr>
        <w:numPr>
          <w:ilvl w:val="0"/>
          <w:numId w:val="11"/>
        </w:numPr>
        <w:tabs>
          <w:tab w:val="clear" w:pos="1380"/>
          <w:tab w:val="num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Утвердить ведомственную структуру расходов местного бюджета:</w:t>
      </w:r>
    </w:p>
    <w:p w:rsidR="002575F5" w:rsidRPr="00214FDA" w:rsidRDefault="002575F5" w:rsidP="00214FDA">
      <w:pPr>
        <w:pStyle w:val="a5"/>
        <w:numPr>
          <w:ilvl w:val="1"/>
          <w:numId w:val="22"/>
        </w:numPr>
        <w:ind w:left="0" w:firstLine="851"/>
        <w:jc w:val="both"/>
        <w:rPr>
          <w:sz w:val="28"/>
          <w:szCs w:val="28"/>
        </w:rPr>
      </w:pPr>
      <w:r w:rsidRPr="00214FDA">
        <w:rPr>
          <w:sz w:val="28"/>
          <w:szCs w:val="28"/>
        </w:rPr>
        <w:t>на 2013 год согласно таблице № 1 приложения № 6 к настоящему Решению;</w:t>
      </w:r>
    </w:p>
    <w:p w:rsidR="002575F5" w:rsidRPr="00912159" w:rsidRDefault="002575F5" w:rsidP="00214FDA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2.2</w:t>
      </w:r>
      <w:r w:rsidR="00214FDA">
        <w:rPr>
          <w:rFonts w:ascii="Times New Roman" w:hAnsi="Times New Roman" w:cs="Times New Roman"/>
          <w:sz w:val="28"/>
          <w:szCs w:val="28"/>
        </w:rPr>
        <w:t xml:space="preserve">. </w:t>
      </w:r>
      <w:r w:rsidRPr="00912159">
        <w:rPr>
          <w:rFonts w:ascii="Times New Roman" w:hAnsi="Times New Roman" w:cs="Times New Roman"/>
          <w:sz w:val="28"/>
          <w:szCs w:val="28"/>
        </w:rPr>
        <w:t>на 2014-2015 годы согласно таблице № 2 приложения № 6 к настоящему</w:t>
      </w:r>
    </w:p>
    <w:p w:rsidR="002575F5" w:rsidRPr="00912159" w:rsidRDefault="002575F5" w:rsidP="00214F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Решению;</w:t>
      </w:r>
    </w:p>
    <w:p w:rsidR="002575F5" w:rsidRPr="00912159" w:rsidRDefault="002575F5" w:rsidP="00912159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5F5" w:rsidRPr="00EB2ED8" w:rsidRDefault="002575F5" w:rsidP="00EB2ED8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59">
        <w:rPr>
          <w:rFonts w:ascii="Times New Roman" w:hAnsi="Times New Roman" w:cs="Times New Roman"/>
          <w:b/>
          <w:sz w:val="28"/>
          <w:szCs w:val="28"/>
        </w:rPr>
        <w:t>Статья 7.</w:t>
      </w:r>
    </w:p>
    <w:p w:rsidR="002575F5" w:rsidRPr="00912159" w:rsidRDefault="002575F5" w:rsidP="00967CE3">
      <w:pPr>
        <w:numPr>
          <w:ilvl w:val="0"/>
          <w:numId w:val="12"/>
        </w:numPr>
        <w:tabs>
          <w:tab w:val="clear" w:pos="1512"/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 xml:space="preserve"> Заключение и оплата муниципальным казенным учреждением и органом местного самоуправления договоров, исполнение которых осуществляется за счет средств местного бюджета, производится в пределах доведенных им лимитов бюджетных обязательств в соответствии с классификацией расходов бюджета и с учетом принятых и не исполненных обязательств.</w:t>
      </w:r>
    </w:p>
    <w:p w:rsidR="002575F5" w:rsidRPr="00912159" w:rsidRDefault="002575F5" w:rsidP="00967CE3">
      <w:pPr>
        <w:numPr>
          <w:ilvl w:val="0"/>
          <w:numId w:val="12"/>
        </w:numPr>
        <w:tabs>
          <w:tab w:val="clear" w:pos="1512"/>
          <w:tab w:val="num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Установить, что муниципальное учреждение, орган местного самоуправления при заключении договоров (муниципальных контрактов)  на поставку товаров (работ и услуг) вправе предусматривать авансовые платежи:</w:t>
      </w:r>
    </w:p>
    <w:p w:rsidR="002575F5" w:rsidRPr="00912159" w:rsidRDefault="002575F5" w:rsidP="00912159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159">
        <w:rPr>
          <w:rFonts w:ascii="Times New Roman" w:hAnsi="Times New Roman" w:cs="Times New Roman"/>
          <w:sz w:val="28"/>
          <w:szCs w:val="28"/>
        </w:rPr>
        <w:t>2.1 в размере 100 процентов суммы договора (контракта)- по договорам (контрактам) о предоставлении услуг связи, о подписке на печатное издания и об их приобретении, об обучении на курсах повышения квалификации, приобретении билетов для проезда городским и пригородным транспортом, по договорам обязательного страхования гражданской ответственности владельцев транспортных средств, а также по договорам, подлежащим оплате за счет средств, полученных от предпринимательской и</w:t>
      </w:r>
      <w:proofErr w:type="gramEnd"/>
      <w:r w:rsidRPr="00912159">
        <w:rPr>
          <w:rFonts w:ascii="Times New Roman" w:hAnsi="Times New Roman" w:cs="Times New Roman"/>
          <w:sz w:val="28"/>
          <w:szCs w:val="28"/>
        </w:rPr>
        <w:t xml:space="preserve"> иной приносящей доход деятельности;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3.2 в размере 30 процентов суммы договора (контракта), если иное не предусмотрено законодательством Российской Федерации,- по остальным договорам (контрактам).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3.3 в размере 100 процентов суммы договора (контракта) – по распоряжению администрации рабочего поселка</w:t>
      </w:r>
      <w:proofErr w:type="gramStart"/>
      <w:r w:rsidRPr="0091215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912159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91215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91215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75F5" w:rsidRPr="00912159" w:rsidRDefault="002575F5" w:rsidP="00EB2E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59">
        <w:rPr>
          <w:rFonts w:ascii="Times New Roman" w:hAnsi="Times New Roman" w:cs="Times New Roman"/>
          <w:b/>
          <w:sz w:val="28"/>
          <w:szCs w:val="28"/>
        </w:rPr>
        <w:t>Статья 8.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1.      Установить источники финансирования дефицита местного бюджета:</w:t>
      </w:r>
    </w:p>
    <w:p w:rsidR="002575F5" w:rsidRPr="00912159" w:rsidRDefault="002575F5" w:rsidP="00967CE3">
      <w:pPr>
        <w:numPr>
          <w:ilvl w:val="1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 xml:space="preserve">    на 2013 год согласно таблице № 1 приложения № 7 к настоящему Решению;</w:t>
      </w:r>
    </w:p>
    <w:p w:rsidR="002575F5" w:rsidRPr="00912159" w:rsidRDefault="002575F5" w:rsidP="00967CE3">
      <w:pPr>
        <w:numPr>
          <w:ilvl w:val="1"/>
          <w:numId w:val="18"/>
        </w:numPr>
        <w:tabs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на 2014-2015 годы согласно таблице № 2 приложения № 7 к настоящему Решению.</w:t>
      </w:r>
    </w:p>
    <w:p w:rsidR="002575F5" w:rsidRPr="00912159" w:rsidRDefault="002575F5" w:rsidP="00912159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75F5" w:rsidRPr="00912159" w:rsidRDefault="002575F5" w:rsidP="00EB2E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59">
        <w:rPr>
          <w:rFonts w:ascii="Times New Roman" w:hAnsi="Times New Roman" w:cs="Times New Roman"/>
          <w:b/>
          <w:sz w:val="28"/>
          <w:szCs w:val="28"/>
        </w:rPr>
        <w:t>Статья 9.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Субсидии юридическим лицам, индивидуальным предпринимателям и физическим лицам- производителям товаров (работ, услуг), предоставляются в случаях, если их представление предусмотрено законодательством Российской Федерации и (или) законодательством Новосибирской области, а также местными нормативно-правовыми актами и принимаемыми в соответствии с ними муниципальными правовыми актами (порядками) администрации рабочего поселка</w:t>
      </w:r>
      <w:proofErr w:type="gramStart"/>
      <w:r w:rsidRPr="0091215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912159">
        <w:rPr>
          <w:rFonts w:ascii="Times New Roman" w:hAnsi="Times New Roman" w:cs="Times New Roman"/>
          <w:sz w:val="28"/>
          <w:szCs w:val="28"/>
        </w:rPr>
        <w:t>ик, регулирующие предоставлении субсидий из бюджета администрации рабочего поселка Чик.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75F5" w:rsidRPr="00912159" w:rsidRDefault="002575F5" w:rsidP="00EB2ED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12159">
        <w:rPr>
          <w:rFonts w:ascii="Times New Roman" w:hAnsi="Times New Roman" w:cs="Times New Roman"/>
          <w:b/>
          <w:sz w:val="28"/>
          <w:szCs w:val="28"/>
        </w:rPr>
        <w:t>Статья 10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lastRenderedPageBreak/>
        <w:t xml:space="preserve">Установить, что в 2013-2015 годах за счет средств местного бюджета оказываются муниципальные услуги (выполняются работы) в соответствии с перечнем, объемом и нормативами финансовых затрат (стоимостью) муниципальных услуг (работ), утвержденными администрацией рабочего </w:t>
      </w:r>
      <w:r w:rsidR="00214FDA">
        <w:rPr>
          <w:rFonts w:ascii="Times New Roman" w:hAnsi="Times New Roman" w:cs="Times New Roman"/>
          <w:sz w:val="28"/>
          <w:szCs w:val="28"/>
        </w:rPr>
        <w:t>поселка</w:t>
      </w:r>
      <w:proofErr w:type="gramStart"/>
      <w:r w:rsidR="00214FDA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214FDA">
        <w:rPr>
          <w:rFonts w:ascii="Times New Roman" w:hAnsi="Times New Roman" w:cs="Times New Roman"/>
          <w:sz w:val="28"/>
          <w:szCs w:val="28"/>
        </w:rPr>
        <w:t xml:space="preserve">ик и нормативами финансовых затрат </w:t>
      </w:r>
      <w:r w:rsidRPr="00912159">
        <w:rPr>
          <w:rFonts w:ascii="Times New Roman" w:hAnsi="Times New Roman" w:cs="Times New Roman"/>
          <w:sz w:val="28"/>
          <w:szCs w:val="28"/>
        </w:rPr>
        <w:t>(стоимостью) муниципальных услуг (работ), утвержденными Советом депутатов рабочего поселка Чик. Оказание муниципальных услуг (работ) осуществляется в соответствии с муниципальным заданием, сформированным в порядке, установленном администрацией рабочего поселка</w:t>
      </w:r>
      <w:proofErr w:type="gramStart"/>
      <w:r w:rsidRPr="0091215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912159">
        <w:rPr>
          <w:rFonts w:ascii="Times New Roman" w:hAnsi="Times New Roman" w:cs="Times New Roman"/>
          <w:sz w:val="28"/>
          <w:szCs w:val="28"/>
        </w:rPr>
        <w:t>ик.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59">
        <w:rPr>
          <w:rFonts w:ascii="Times New Roman" w:hAnsi="Times New Roman" w:cs="Times New Roman"/>
          <w:b/>
          <w:sz w:val="28"/>
          <w:szCs w:val="28"/>
        </w:rPr>
        <w:t>Статья 11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 xml:space="preserve">Установить, что неиспользованные в 2012 году целевые средства, переданные из областного бюджета в местный бюджет, подлежат использованию в 2013 году </w:t>
      </w:r>
      <w:proofErr w:type="gramStart"/>
      <w:r w:rsidRPr="00912159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912159">
        <w:rPr>
          <w:rFonts w:ascii="Times New Roman" w:hAnsi="Times New Roman" w:cs="Times New Roman"/>
          <w:sz w:val="28"/>
          <w:szCs w:val="28"/>
        </w:rPr>
        <w:t xml:space="preserve"> же цели со счетов по учету средств местного бюджета. Целевые средства, потребность в которых отсутствует, подлежат возврату в областной бюджет в порядке, установленном областным финансовым органом.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5F5" w:rsidRPr="00912159" w:rsidRDefault="002575F5" w:rsidP="00EB2E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59">
        <w:rPr>
          <w:rFonts w:ascii="Times New Roman" w:hAnsi="Times New Roman" w:cs="Times New Roman"/>
          <w:b/>
          <w:sz w:val="28"/>
          <w:szCs w:val="28"/>
        </w:rPr>
        <w:t>Статья 12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 xml:space="preserve">Установить, что неиспользованные в 2012 году целевые средства, переданные из федерального бюджета в местный бюджет, подлежат использованию в 2013 году </w:t>
      </w:r>
      <w:proofErr w:type="gramStart"/>
      <w:r w:rsidRPr="00912159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912159">
        <w:rPr>
          <w:rFonts w:ascii="Times New Roman" w:hAnsi="Times New Roman" w:cs="Times New Roman"/>
          <w:sz w:val="28"/>
          <w:szCs w:val="28"/>
        </w:rPr>
        <w:t xml:space="preserve"> же цели со счетов по учету средств местного бюджета. Целевые средства, потребность в которых отсутствует, подлежат возврату в областной бюджет в порядке, установленном областным финансовым органом.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5F5" w:rsidRPr="00912159" w:rsidRDefault="002575F5" w:rsidP="00EB2E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59">
        <w:rPr>
          <w:rFonts w:ascii="Times New Roman" w:hAnsi="Times New Roman" w:cs="Times New Roman"/>
          <w:b/>
          <w:sz w:val="28"/>
          <w:szCs w:val="28"/>
        </w:rPr>
        <w:t>Статья 13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1. Установить верхний предел муниципального внутреннего долга рабочего поселка</w:t>
      </w:r>
      <w:proofErr w:type="gramStart"/>
      <w:r w:rsidRPr="0091215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912159">
        <w:rPr>
          <w:rFonts w:ascii="Times New Roman" w:hAnsi="Times New Roman" w:cs="Times New Roman"/>
          <w:sz w:val="28"/>
          <w:szCs w:val="28"/>
        </w:rPr>
        <w:t>ик на 1 января 2014 года в сумме 0,0 тыс. рублей, в том числе верхний предел до</w:t>
      </w:r>
      <w:r w:rsidR="007964C2">
        <w:rPr>
          <w:rFonts w:ascii="Times New Roman" w:hAnsi="Times New Roman" w:cs="Times New Roman"/>
          <w:sz w:val="28"/>
          <w:szCs w:val="28"/>
        </w:rPr>
        <w:t xml:space="preserve">лга по муниципальным гарантиям </w:t>
      </w:r>
      <w:r w:rsidRPr="00912159">
        <w:rPr>
          <w:rFonts w:ascii="Times New Roman" w:hAnsi="Times New Roman" w:cs="Times New Roman"/>
          <w:sz w:val="28"/>
          <w:szCs w:val="28"/>
        </w:rPr>
        <w:t>в сумме 0,0 тыс. рублей, на 1 января 2015 года в сумме 0,0 тыс. рублей, в том числе верхний предел долга по муниципальным гарантиям в сумме 0,0 тыс. рублей и 1 января 2016 года в сумме 0,0 тыс. рублей, в том числе верхний предел долга по муниципальным гарантиям в сумме 0,0 тыс. рублей.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2.Установить предельный объем муниципального долга рабочего поселка</w:t>
      </w:r>
      <w:proofErr w:type="gramStart"/>
      <w:r w:rsidRPr="0091215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912159">
        <w:rPr>
          <w:rFonts w:ascii="Times New Roman" w:hAnsi="Times New Roman" w:cs="Times New Roman"/>
          <w:sz w:val="28"/>
          <w:szCs w:val="28"/>
        </w:rPr>
        <w:t>ик на 2013 год в сумме 0,0 тыс. рублей, на 2014 год в сумме 0,0 тыс. рублей и на 2015 год в сумме 0,0 тыс. рублей.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3.Установить предельный объем расходов местного бюджета на обслуживание муниципального долга  рабочего поселка</w:t>
      </w:r>
      <w:proofErr w:type="gramStart"/>
      <w:r w:rsidRPr="0091215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912159">
        <w:rPr>
          <w:rFonts w:ascii="Times New Roman" w:hAnsi="Times New Roman" w:cs="Times New Roman"/>
          <w:sz w:val="28"/>
          <w:szCs w:val="28"/>
        </w:rPr>
        <w:t>ик на 2013 год в сумме 0,0 тыс. рублей, на 2014 год в сумме 0,0 тыс. рублей и на 2015 год в сумме 0,0 тыс. рублей.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75F5" w:rsidRPr="00912159" w:rsidRDefault="002575F5" w:rsidP="00EB2E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59">
        <w:rPr>
          <w:rFonts w:ascii="Times New Roman" w:hAnsi="Times New Roman" w:cs="Times New Roman"/>
          <w:b/>
          <w:sz w:val="28"/>
          <w:szCs w:val="28"/>
        </w:rPr>
        <w:t>Статья 14</w:t>
      </w:r>
    </w:p>
    <w:p w:rsidR="002575F5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Утвердить Программу муниципального внутреннего заимствований рабочего поселка</w:t>
      </w:r>
      <w:proofErr w:type="gramStart"/>
      <w:r w:rsidRPr="0091215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912159">
        <w:rPr>
          <w:rFonts w:ascii="Times New Roman" w:hAnsi="Times New Roman" w:cs="Times New Roman"/>
          <w:sz w:val="28"/>
          <w:szCs w:val="28"/>
        </w:rPr>
        <w:t>ик  на 2013 год согласно таблице № 1 приложения № 8 к настоящему Решению, на 2014-2015годы согласно таблице № 2 приложения № 8 к настоящему Решению.</w:t>
      </w:r>
    </w:p>
    <w:p w:rsidR="00EB2ED8" w:rsidRPr="00912159" w:rsidRDefault="00EB2ED8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59">
        <w:rPr>
          <w:rFonts w:ascii="Times New Roman" w:hAnsi="Times New Roman" w:cs="Times New Roman"/>
          <w:b/>
          <w:sz w:val="28"/>
          <w:szCs w:val="28"/>
        </w:rPr>
        <w:t>Статья 15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159">
        <w:rPr>
          <w:rFonts w:ascii="Times New Roman" w:hAnsi="Times New Roman" w:cs="Times New Roman"/>
          <w:bCs/>
          <w:sz w:val="28"/>
          <w:szCs w:val="28"/>
        </w:rPr>
        <w:lastRenderedPageBreak/>
        <w:t>Утвердить Программу муниципальных гарантий рабочего поселка</w:t>
      </w:r>
      <w:proofErr w:type="gramStart"/>
      <w:r w:rsidRPr="00912159">
        <w:rPr>
          <w:rFonts w:ascii="Times New Roman" w:hAnsi="Times New Roman" w:cs="Times New Roman"/>
          <w:bCs/>
          <w:sz w:val="28"/>
          <w:szCs w:val="28"/>
        </w:rPr>
        <w:t xml:space="preserve"> Ч</w:t>
      </w:r>
      <w:proofErr w:type="gramEnd"/>
      <w:r w:rsidRPr="00912159">
        <w:rPr>
          <w:rFonts w:ascii="Times New Roman" w:hAnsi="Times New Roman" w:cs="Times New Roman"/>
          <w:bCs/>
          <w:sz w:val="28"/>
          <w:szCs w:val="28"/>
        </w:rPr>
        <w:t xml:space="preserve">ик </w:t>
      </w:r>
      <w:proofErr w:type="spellStart"/>
      <w:r w:rsidRPr="00912159">
        <w:rPr>
          <w:rFonts w:ascii="Times New Roman" w:hAnsi="Times New Roman" w:cs="Times New Roman"/>
          <w:bCs/>
          <w:sz w:val="28"/>
          <w:szCs w:val="28"/>
        </w:rPr>
        <w:t>Коченевского</w:t>
      </w:r>
      <w:proofErr w:type="spellEnd"/>
      <w:r w:rsidRPr="00912159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в валюте Российской Федерации на 2013 год согласно таблице №1 приложения № 9, на 2014-2015 годы согласно таблице №2 приложения № 9  к настоящему Решению.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75F5" w:rsidRPr="00912159" w:rsidRDefault="002575F5" w:rsidP="00EB2E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2159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EB2ED8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1. Утвердить перечень муниципальных целевых программ, предусмотренных к финансированию из местного бюджета: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 xml:space="preserve">а) на 2013 год </w:t>
      </w:r>
      <w:proofErr w:type="gramStart"/>
      <w:r w:rsidRPr="00912159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912159">
        <w:rPr>
          <w:rFonts w:ascii="Times New Roman" w:hAnsi="Times New Roman" w:cs="Times New Roman"/>
          <w:sz w:val="28"/>
          <w:szCs w:val="28"/>
        </w:rPr>
        <w:t xml:space="preserve"> 10 к настоящему решению;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2. Муниципальные целевые программы, не включенные в перечень, финансированию в 2013-2015 годах не подлежат.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3. Установить, что финансирование мероприятий, предусмотренных муниципальными целевыми программами, осуществляется в порядке, установленными администрацией рабочего поселка</w:t>
      </w:r>
      <w:proofErr w:type="gramStart"/>
      <w:r w:rsidRPr="0091215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912159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91215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91215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91215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75F5" w:rsidRPr="00912159" w:rsidRDefault="002575F5" w:rsidP="00EB2E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2159">
        <w:rPr>
          <w:rFonts w:ascii="Times New Roman" w:hAnsi="Times New Roman" w:cs="Times New Roman"/>
          <w:b/>
          <w:bCs/>
          <w:sz w:val="28"/>
          <w:szCs w:val="28"/>
        </w:rPr>
        <w:t>Статья 17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159">
        <w:rPr>
          <w:rFonts w:ascii="Times New Roman" w:hAnsi="Times New Roman" w:cs="Times New Roman"/>
          <w:bCs/>
          <w:sz w:val="28"/>
          <w:szCs w:val="28"/>
        </w:rPr>
        <w:t>1. Установить лимиты предоставления бюджетных кредитов из местного бюджета: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159">
        <w:rPr>
          <w:rFonts w:ascii="Times New Roman" w:hAnsi="Times New Roman" w:cs="Times New Roman"/>
          <w:bCs/>
          <w:sz w:val="28"/>
          <w:szCs w:val="28"/>
        </w:rPr>
        <w:t>1.1  в 2013 году; выдаваемых на срок в пределах финансового года – в сумме 0,0 тыс. рублей; на срок, выходящий за пределы финансового года, - в сумме 0,0 тыс. рублей;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159">
        <w:rPr>
          <w:rFonts w:ascii="Times New Roman" w:hAnsi="Times New Roman" w:cs="Times New Roman"/>
          <w:bCs/>
          <w:sz w:val="28"/>
          <w:szCs w:val="28"/>
        </w:rPr>
        <w:t>1.2   в 2014 году; выдаваемых на срок в пределах финансового года – в сумме 0,0 тыс. рублей; на срок, выходящий за пределы финансового года, - в сумме 0,0 тыс. рублей;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159">
        <w:rPr>
          <w:rFonts w:ascii="Times New Roman" w:hAnsi="Times New Roman" w:cs="Times New Roman"/>
          <w:bCs/>
          <w:sz w:val="28"/>
          <w:szCs w:val="28"/>
        </w:rPr>
        <w:t>1.3 в 2015 году; выдаваемых на срок в пределах финансового года – в сумме 0,0 тыс. рублей; на срок, выходящий за пределы финансового года, - в сумме 0,0 тыс. рублей;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2. Цели, условия и порядок предоставления бюджетных кредитов устанавливаются в соответствии с Положением  об условиях и порядке предоставления бюджетных кредитов в 2013</w:t>
      </w:r>
      <w:r w:rsidR="00A07E39">
        <w:rPr>
          <w:rFonts w:ascii="Times New Roman" w:hAnsi="Times New Roman" w:cs="Times New Roman"/>
          <w:sz w:val="28"/>
          <w:szCs w:val="28"/>
        </w:rPr>
        <w:t xml:space="preserve"> году и плановом периоде 2014-</w:t>
      </w:r>
      <w:r w:rsidRPr="00912159">
        <w:rPr>
          <w:rFonts w:ascii="Times New Roman" w:hAnsi="Times New Roman" w:cs="Times New Roman"/>
          <w:sz w:val="28"/>
          <w:szCs w:val="28"/>
        </w:rPr>
        <w:t>2015 годов согласно приложению № 11 к настоящему Решению.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75F5" w:rsidRPr="00912159" w:rsidRDefault="002575F5" w:rsidP="00EB2E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59">
        <w:rPr>
          <w:rFonts w:ascii="Times New Roman" w:hAnsi="Times New Roman" w:cs="Times New Roman"/>
          <w:b/>
          <w:sz w:val="28"/>
          <w:szCs w:val="28"/>
        </w:rPr>
        <w:t>Статья 18</w:t>
      </w:r>
    </w:p>
    <w:p w:rsidR="002575F5" w:rsidRPr="00912159" w:rsidRDefault="002575F5" w:rsidP="00912159">
      <w:pPr>
        <w:pStyle w:val="31"/>
        <w:spacing w:after="0"/>
        <w:ind w:firstLine="851"/>
        <w:rPr>
          <w:sz w:val="28"/>
          <w:szCs w:val="28"/>
        </w:rPr>
      </w:pPr>
      <w:r w:rsidRPr="00912159">
        <w:rPr>
          <w:sz w:val="28"/>
          <w:szCs w:val="28"/>
        </w:rPr>
        <w:t>Установить, что исполнение местного бюджета по казначейской системе осуществляется администрацией муниципального образования с использованием лицевых счетов бюджетных средств, открытых в Отделе № 11 Управлении Федерального казначейства по Новосибирской области, осуществляющем кассовое обслуживание исполнения местного бюджета и в соответствии с законодательством Российской Федерации и законодательством Новосибирской области.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ab/>
        <w:t>Установить, что кассовое обслуживание исполнения местного бюджетов 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75F5" w:rsidRPr="00912159" w:rsidRDefault="002575F5" w:rsidP="00EB2E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59">
        <w:rPr>
          <w:rFonts w:ascii="Times New Roman" w:hAnsi="Times New Roman" w:cs="Times New Roman"/>
          <w:b/>
          <w:sz w:val="28"/>
          <w:szCs w:val="28"/>
        </w:rPr>
        <w:t>Статья 19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159">
        <w:rPr>
          <w:rFonts w:ascii="Times New Roman" w:hAnsi="Times New Roman" w:cs="Times New Roman"/>
          <w:sz w:val="28"/>
          <w:szCs w:val="28"/>
        </w:rPr>
        <w:t xml:space="preserve">Нормативные и иные правовые акты органов местного самоуправления муниципального образования, влекущие дополнительные расходы за счет средств местного бюджета на 2013 год и на плановый период 2014-2015 годов, а также </w:t>
      </w:r>
      <w:r w:rsidRPr="00912159">
        <w:rPr>
          <w:rFonts w:ascii="Times New Roman" w:hAnsi="Times New Roman" w:cs="Times New Roman"/>
          <w:sz w:val="28"/>
          <w:szCs w:val="28"/>
        </w:rPr>
        <w:lastRenderedPageBreak/>
        <w:t>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2013 год и</w:t>
      </w:r>
      <w:proofErr w:type="gramEnd"/>
      <w:r w:rsidRPr="00912159">
        <w:rPr>
          <w:rFonts w:ascii="Times New Roman" w:hAnsi="Times New Roman" w:cs="Times New Roman"/>
          <w:sz w:val="28"/>
          <w:szCs w:val="28"/>
        </w:rPr>
        <w:t xml:space="preserve"> на плановый период 2014-2015 годов, а также после внесения соответствующих изменений в настоящее Решение.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ab/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2013 год и на плановый период 2014-2015 годов.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75F5" w:rsidRPr="00912159" w:rsidRDefault="002575F5" w:rsidP="00EB2E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59">
        <w:rPr>
          <w:rFonts w:ascii="Times New Roman" w:hAnsi="Times New Roman" w:cs="Times New Roman"/>
          <w:b/>
          <w:sz w:val="28"/>
          <w:szCs w:val="28"/>
        </w:rPr>
        <w:t>Статья 20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 w:rsidR="006114AB">
        <w:rPr>
          <w:rFonts w:ascii="Times New Roman" w:hAnsi="Times New Roman" w:cs="Times New Roman"/>
          <w:sz w:val="28"/>
          <w:szCs w:val="28"/>
        </w:rPr>
        <w:t xml:space="preserve">22 ноября 2012 </w:t>
      </w:r>
      <w:r w:rsidRPr="00912159">
        <w:rPr>
          <w:rFonts w:ascii="Times New Roman" w:hAnsi="Times New Roman" w:cs="Times New Roman"/>
          <w:sz w:val="28"/>
          <w:szCs w:val="28"/>
        </w:rPr>
        <w:t>года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75F5" w:rsidRPr="00912159" w:rsidRDefault="002575F5" w:rsidP="00EB2E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59">
        <w:rPr>
          <w:rFonts w:ascii="Times New Roman" w:hAnsi="Times New Roman" w:cs="Times New Roman"/>
          <w:b/>
          <w:sz w:val="28"/>
          <w:szCs w:val="28"/>
        </w:rPr>
        <w:t>Статья 21</w:t>
      </w:r>
    </w:p>
    <w:p w:rsidR="00C81605" w:rsidRPr="00DC3A4E" w:rsidRDefault="002575F5" w:rsidP="00C81605">
      <w:pPr>
        <w:pStyle w:val="a5"/>
        <w:numPr>
          <w:ilvl w:val="0"/>
          <w:numId w:val="8"/>
        </w:numPr>
        <w:tabs>
          <w:tab w:val="clear" w:pos="2265"/>
          <w:tab w:val="num" w:pos="0"/>
        </w:tabs>
        <w:ind w:left="0" w:firstLine="851"/>
        <w:jc w:val="both"/>
        <w:rPr>
          <w:sz w:val="28"/>
          <w:szCs w:val="28"/>
        </w:rPr>
      </w:pPr>
      <w:r w:rsidRPr="00912159">
        <w:rPr>
          <w:sz w:val="28"/>
          <w:szCs w:val="28"/>
        </w:rPr>
        <w:t>Опубликовать проект бюджета на 2013 год и на плановый период 2014-2015 годов рабочего поселка</w:t>
      </w:r>
      <w:proofErr w:type="gramStart"/>
      <w:r w:rsidRPr="00912159">
        <w:rPr>
          <w:sz w:val="28"/>
          <w:szCs w:val="28"/>
        </w:rPr>
        <w:t xml:space="preserve"> Ч</w:t>
      </w:r>
      <w:proofErr w:type="gramEnd"/>
      <w:r w:rsidRPr="00912159">
        <w:rPr>
          <w:sz w:val="28"/>
          <w:szCs w:val="28"/>
        </w:rPr>
        <w:t xml:space="preserve">ик </w:t>
      </w:r>
      <w:proofErr w:type="spellStart"/>
      <w:r w:rsidRPr="00912159">
        <w:rPr>
          <w:sz w:val="28"/>
          <w:szCs w:val="28"/>
        </w:rPr>
        <w:t>Коченевского</w:t>
      </w:r>
      <w:proofErr w:type="spellEnd"/>
      <w:r w:rsidRPr="00912159">
        <w:rPr>
          <w:sz w:val="28"/>
          <w:szCs w:val="28"/>
        </w:rPr>
        <w:t xml:space="preserve"> района Новосибирской области </w:t>
      </w:r>
      <w:r w:rsidR="00C81605" w:rsidRPr="00DC3A4E">
        <w:rPr>
          <w:sz w:val="28"/>
          <w:szCs w:val="28"/>
        </w:rPr>
        <w:t xml:space="preserve">в </w:t>
      </w:r>
      <w:r w:rsidR="00C81605" w:rsidRPr="00DC3A4E">
        <w:rPr>
          <w:color w:val="000000"/>
          <w:sz w:val="28"/>
          <w:szCs w:val="28"/>
        </w:rPr>
        <w:t>«Информационном бюллетене органов местного самоуправления рабочего поселка Чик».</w:t>
      </w:r>
    </w:p>
    <w:p w:rsidR="002575F5" w:rsidRPr="00912159" w:rsidRDefault="002575F5" w:rsidP="009121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75F5" w:rsidRPr="00912159" w:rsidRDefault="002575F5" w:rsidP="00EB2ED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59">
        <w:rPr>
          <w:rFonts w:ascii="Times New Roman" w:hAnsi="Times New Roman" w:cs="Times New Roman"/>
          <w:b/>
          <w:sz w:val="28"/>
          <w:szCs w:val="28"/>
        </w:rPr>
        <w:t>Статья 22</w:t>
      </w:r>
    </w:p>
    <w:p w:rsidR="002575F5" w:rsidRPr="00912159" w:rsidRDefault="002575F5" w:rsidP="00EB2E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Провести</w:t>
      </w:r>
      <w:r w:rsidR="00795E16">
        <w:rPr>
          <w:rFonts w:ascii="Times New Roman" w:hAnsi="Times New Roman" w:cs="Times New Roman"/>
          <w:sz w:val="28"/>
          <w:szCs w:val="28"/>
        </w:rPr>
        <w:t xml:space="preserve"> публичное слушание по проекту </w:t>
      </w:r>
      <w:r w:rsidRPr="00912159">
        <w:rPr>
          <w:rFonts w:ascii="Times New Roman" w:hAnsi="Times New Roman" w:cs="Times New Roman"/>
          <w:sz w:val="28"/>
          <w:szCs w:val="28"/>
        </w:rPr>
        <w:t>бюджета на 2013 го</w:t>
      </w:r>
      <w:r w:rsidR="00A07E39">
        <w:rPr>
          <w:rFonts w:ascii="Times New Roman" w:hAnsi="Times New Roman" w:cs="Times New Roman"/>
          <w:sz w:val="28"/>
          <w:szCs w:val="28"/>
        </w:rPr>
        <w:t>д и на плановый период 2014-2015</w:t>
      </w:r>
      <w:r w:rsidRPr="00912159">
        <w:rPr>
          <w:rFonts w:ascii="Times New Roman" w:hAnsi="Times New Roman" w:cs="Times New Roman"/>
          <w:sz w:val="28"/>
          <w:szCs w:val="28"/>
        </w:rPr>
        <w:t xml:space="preserve"> годов рабочего поселка</w:t>
      </w:r>
      <w:proofErr w:type="gramStart"/>
      <w:r w:rsidRPr="0091215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912159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912159">
        <w:rPr>
          <w:rFonts w:ascii="Times New Roman" w:hAnsi="Times New Roman" w:cs="Times New Roman"/>
          <w:sz w:val="28"/>
          <w:szCs w:val="28"/>
        </w:rPr>
        <w:t>Коченевско</w:t>
      </w:r>
      <w:r w:rsidR="009F1AB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F1AB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07.12.2012 </w:t>
      </w:r>
      <w:r w:rsidRPr="00912159">
        <w:rPr>
          <w:rFonts w:ascii="Times New Roman" w:hAnsi="Times New Roman" w:cs="Times New Roman"/>
          <w:sz w:val="28"/>
          <w:szCs w:val="28"/>
        </w:rPr>
        <w:t xml:space="preserve">года в 14-00 ч. по адресу: 632662, НСО, </w:t>
      </w:r>
      <w:proofErr w:type="spellStart"/>
      <w:r w:rsidRPr="00912159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Pr="00912159">
        <w:rPr>
          <w:rFonts w:ascii="Times New Roman" w:hAnsi="Times New Roman" w:cs="Times New Roman"/>
          <w:sz w:val="28"/>
          <w:szCs w:val="28"/>
        </w:rPr>
        <w:t xml:space="preserve"> район, р.</w:t>
      </w:r>
      <w:r w:rsidR="00795E16">
        <w:rPr>
          <w:rFonts w:ascii="Times New Roman" w:hAnsi="Times New Roman" w:cs="Times New Roman"/>
          <w:sz w:val="28"/>
          <w:szCs w:val="28"/>
        </w:rPr>
        <w:t xml:space="preserve"> </w:t>
      </w:r>
      <w:r w:rsidRPr="00912159">
        <w:rPr>
          <w:rFonts w:ascii="Times New Roman" w:hAnsi="Times New Roman" w:cs="Times New Roman"/>
          <w:sz w:val="28"/>
          <w:szCs w:val="28"/>
        </w:rPr>
        <w:t>п.</w:t>
      </w:r>
      <w:r w:rsidR="00795E16">
        <w:rPr>
          <w:rFonts w:ascii="Times New Roman" w:hAnsi="Times New Roman" w:cs="Times New Roman"/>
          <w:sz w:val="28"/>
          <w:szCs w:val="28"/>
        </w:rPr>
        <w:t xml:space="preserve"> </w:t>
      </w:r>
      <w:r w:rsidRPr="00912159">
        <w:rPr>
          <w:rFonts w:ascii="Times New Roman" w:hAnsi="Times New Roman" w:cs="Times New Roman"/>
          <w:sz w:val="28"/>
          <w:szCs w:val="28"/>
        </w:rPr>
        <w:t>Чик, ул.</w:t>
      </w:r>
      <w:r w:rsidR="00795E16">
        <w:rPr>
          <w:rFonts w:ascii="Times New Roman" w:hAnsi="Times New Roman" w:cs="Times New Roman"/>
          <w:sz w:val="28"/>
          <w:szCs w:val="28"/>
        </w:rPr>
        <w:t xml:space="preserve"> </w:t>
      </w:r>
      <w:r w:rsidRPr="00912159">
        <w:rPr>
          <w:rFonts w:ascii="Times New Roman" w:hAnsi="Times New Roman" w:cs="Times New Roman"/>
          <w:sz w:val="28"/>
          <w:szCs w:val="28"/>
        </w:rPr>
        <w:t>Садовая,</w:t>
      </w:r>
      <w:r w:rsidR="00795E16">
        <w:rPr>
          <w:rFonts w:ascii="Times New Roman" w:hAnsi="Times New Roman" w:cs="Times New Roman"/>
          <w:sz w:val="28"/>
          <w:szCs w:val="28"/>
        </w:rPr>
        <w:t xml:space="preserve"> </w:t>
      </w:r>
      <w:r w:rsidRPr="00912159">
        <w:rPr>
          <w:rFonts w:ascii="Times New Roman" w:hAnsi="Times New Roman" w:cs="Times New Roman"/>
          <w:sz w:val="28"/>
          <w:szCs w:val="28"/>
        </w:rPr>
        <w:t>2а, в здании администрации рабочего поселка Чик.</w:t>
      </w:r>
    </w:p>
    <w:p w:rsidR="002575F5" w:rsidRPr="00912159" w:rsidRDefault="002575F5" w:rsidP="009121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5F5" w:rsidRPr="00912159" w:rsidRDefault="002575F5" w:rsidP="009121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5F5" w:rsidRPr="00912159" w:rsidRDefault="002575F5" w:rsidP="009121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5F5" w:rsidRPr="00912159" w:rsidRDefault="002575F5" w:rsidP="009121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Глава рабочего поселка</w:t>
      </w:r>
      <w:proofErr w:type="gramStart"/>
      <w:r w:rsidRPr="0091215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912159">
        <w:rPr>
          <w:rFonts w:ascii="Times New Roman" w:hAnsi="Times New Roman" w:cs="Times New Roman"/>
          <w:sz w:val="28"/>
          <w:szCs w:val="28"/>
        </w:rPr>
        <w:t>ик</w:t>
      </w:r>
      <w:r w:rsidRPr="00912159">
        <w:rPr>
          <w:rFonts w:ascii="Times New Roman" w:hAnsi="Times New Roman" w:cs="Times New Roman"/>
          <w:sz w:val="28"/>
          <w:szCs w:val="28"/>
        </w:rPr>
        <w:tab/>
      </w:r>
      <w:r w:rsidRPr="0091215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В. Ф. </w:t>
      </w:r>
      <w:proofErr w:type="spellStart"/>
      <w:r w:rsidRPr="00912159">
        <w:rPr>
          <w:rFonts w:ascii="Times New Roman" w:hAnsi="Times New Roman" w:cs="Times New Roman"/>
          <w:sz w:val="28"/>
          <w:szCs w:val="28"/>
        </w:rPr>
        <w:t>Арюткин</w:t>
      </w:r>
      <w:proofErr w:type="spellEnd"/>
    </w:p>
    <w:p w:rsidR="002575F5" w:rsidRPr="00912159" w:rsidRDefault="002575F5" w:rsidP="009121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5F5" w:rsidRDefault="002575F5" w:rsidP="002575F5">
      <w:pPr>
        <w:rPr>
          <w:rFonts w:ascii="Times New Roman" w:hAnsi="Times New Roman" w:cs="Times New Roman"/>
          <w:sz w:val="18"/>
          <w:szCs w:val="18"/>
        </w:rPr>
      </w:pPr>
    </w:p>
    <w:p w:rsidR="00EB2ED8" w:rsidRDefault="00EB2ED8" w:rsidP="002575F5">
      <w:pPr>
        <w:rPr>
          <w:rFonts w:ascii="Times New Roman" w:hAnsi="Times New Roman" w:cs="Times New Roman"/>
          <w:sz w:val="18"/>
          <w:szCs w:val="18"/>
        </w:rPr>
      </w:pPr>
    </w:p>
    <w:p w:rsidR="00EB2ED8" w:rsidRDefault="00EB2ED8" w:rsidP="002575F5">
      <w:pPr>
        <w:rPr>
          <w:rFonts w:ascii="Times New Roman" w:hAnsi="Times New Roman" w:cs="Times New Roman"/>
          <w:sz w:val="18"/>
          <w:szCs w:val="18"/>
        </w:rPr>
      </w:pPr>
    </w:p>
    <w:p w:rsidR="00EB2ED8" w:rsidRDefault="00EB2ED8" w:rsidP="002575F5">
      <w:pPr>
        <w:rPr>
          <w:rFonts w:ascii="Times New Roman" w:hAnsi="Times New Roman" w:cs="Times New Roman"/>
          <w:sz w:val="18"/>
          <w:szCs w:val="18"/>
        </w:rPr>
      </w:pPr>
    </w:p>
    <w:p w:rsidR="00EB2ED8" w:rsidRDefault="00EB2ED8" w:rsidP="002575F5">
      <w:pPr>
        <w:rPr>
          <w:rFonts w:ascii="Times New Roman" w:hAnsi="Times New Roman" w:cs="Times New Roman"/>
          <w:sz w:val="18"/>
          <w:szCs w:val="18"/>
        </w:rPr>
      </w:pPr>
    </w:p>
    <w:p w:rsidR="00EB2ED8" w:rsidRDefault="00EB2ED8" w:rsidP="002575F5">
      <w:pPr>
        <w:rPr>
          <w:rFonts w:ascii="Times New Roman" w:hAnsi="Times New Roman" w:cs="Times New Roman"/>
          <w:sz w:val="18"/>
          <w:szCs w:val="18"/>
        </w:rPr>
      </w:pPr>
    </w:p>
    <w:p w:rsidR="00EB2ED8" w:rsidRDefault="00EB2ED8" w:rsidP="002575F5">
      <w:pPr>
        <w:rPr>
          <w:rFonts w:ascii="Times New Roman" w:hAnsi="Times New Roman" w:cs="Times New Roman"/>
          <w:sz w:val="18"/>
          <w:szCs w:val="18"/>
        </w:rPr>
      </w:pPr>
    </w:p>
    <w:p w:rsidR="00EB2ED8" w:rsidRDefault="00EB2ED8" w:rsidP="002575F5">
      <w:pPr>
        <w:rPr>
          <w:rFonts w:ascii="Times New Roman" w:hAnsi="Times New Roman" w:cs="Times New Roman"/>
          <w:sz w:val="18"/>
          <w:szCs w:val="18"/>
        </w:rPr>
      </w:pPr>
    </w:p>
    <w:p w:rsidR="00EB2ED8" w:rsidRDefault="00EB2ED8" w:rsidP="002575F5">
      <w:pPr>
        <w:rPr>
          <w:rFonts w:ascii="Times New Roman" w:hAnsi="Times New Roman" w:cs="Times New Roman"/>
          <w:sz w:val="18"/>
          <w:szCs w:val="18"/>
        </w:rPr>
      </w:pPr>
    </w:p>
    <w:p w:rsidR="00EB2ED8" w:rsidRDefault="00EB2ED8" w:rsidP="002575F5">
      <w:pPr>
        <w:rPr>
          <w:rFonts w:ascii="Times New Roman" w:hAnsi="Times New Roman" w:cs="Times New Roman"/>
          <w:sz w:val="18"/>
          <w:szCs w:val="18"/>
        </w:rPr>
      </w:pPr>
    </w:p>
    <w:p w:rsidR="00EB2ED8" w:rsidRDefault="00EB2ED8" w:rsidP="002575F5">
      <w:pPr>
        <w:rPr>
          <w:rFonts w:ascii="Times New Roman" w:hAnsi="Times New Roman" w:cs="Times New Roman"/>
          <w:sz w:val="18"/>
          <w:szCs w:val="18"/>
        </w:rPr>
      </w:pPr>
    </w:p>
    <w:p w:rsidR="00EB2ED8" w:rsidRDefault="00EB2ED8" w:rsidP="002575F5">
      <w:pPr>
        <w:rPr>
          <w:rFonts w:ascii="Times New Roman" w:hAnsi="Times New Roman" w:cs="Times New Roman"/>
          <w:sz w:val="18"/>
          <w:szCs w:val="18"/>
        </w:rPr>
      </w:pPr>
    </w:p>
    <w:p w:rsidR="00EB2ED8" w:rsidRDefault="00EB2ED8" w:rsidP="002575F5">
      <w:pPr>
        <w:rPr>
          <w:rFonts w:ascii="Times New Roman" w:hAnsi="Times New Roman" w:cs="Times New Roman"/>
          <w:sz w:val="18"/>
          <w:szCs w:val="18"/>
        </w:rPr>
      </w:pPr>
    </w:p>
    <w:p w:rsidR="00EB2ED8" w:rsidRPr="002575F5" w:rsidRDefault="00EB2ED8" w:rsidP="002575F5">
      <w:pPr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1 </w:t>
      </w:r>
    </w:p>
    <w:p w:rsidR="002575F5" w:rsidRPr="002575F5" w:rsidRDefault="002575F5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к Решению о бюджете на 2013 год </w:t>
      </w:r>
    </w:p>
    <w:p w:rsidR="002575F5" w:rsidRPr="002575F5" w:rsidRDefault="002575F5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и на плановый период 2014-2015 годов</w:t>
      </w:r>
    </w:p>
    <w:p w:rsidR="002575F5" w:rsidRPr="002575F5" w:rsidRDefault="002575F5" w:rsidP="00795E1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575F5" w:rsidRPr="002575F5" w:rsidRDefault="002575F5" w:rsidP="00795E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75F5">
        <w:rPr>
          <w:rFonts w:ascii="Times New Roman" w:hAnsi="Times New Roman" w:cs="Times New Roman"/>
          <w:b/>
        </w:rPr>
        <w:t>Перечень главных администраторов доходов местного бюджета на 2013 год</w:t>
      </w:r>
    </w:p>
    <w:p w:rsidR="002575F5" w:rsidRPr="002575F5" w:rsidRDefault="002575F5" w:rsidP="00795E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75F5">
        <w:rPr>
          <w:rFonts w:ascii="Times New Roman" w:hAnsi="Times New Roman" w:cs="Times New Roman"/>
          <w:b/>
        </w:rPr>
        <w:t>и на плановый период 2013 и 2015 годов</w:t>
      </w:r>
    </w:p>
    <w:p w:rsidR="002575F5" w:rsidRPr="002575F5" w:rsidRDefault="002575F5" w:rsidP="00795E1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Таблица № 1</w:t>
      </w:r>
    </w:p>
    <w:p w:rsidR="002575F5" w:rsidRPr="002575F5" w:rsidRDefault="002575F5" w:rsidP="00795E1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575F5" w:rsidRPr="002575F5" w:rsidRDefault="002575F5" w:rsidP="00795E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575F5" w:rsidRPr="002575F5" w:rsidRDefault="002575F5" w:rsidP="00795E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75F5">
        <w:rPr>
          <w:rFonts w:ascii="Times New Roman" w:hAnsi="Times New Roman" w:cs="Times New Roman"/>
          <w:b/>
        </w:rPr>
        <w:t>Перечень главных администраторов доходов местного бюджета, за исключением</w:t>
      </w:r>
    </w:p>
    <w:p w:rsidR="002575F5" w:rsidRPr="002575F5" w:rsidRDefault="002575F5" w:rsidP="00795E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75F5">
        <w:rPr>
          <w:rFonts w:ascii="Times New Roman" w:hAnsi="Times New Roman" w:cs="Times New Roman"/>
          <w:b/>
        </w:rPr>
        <w:t xml:space="preserve">безвозмездных поступлений 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126"/>
        <w:gridCol w:w="6520"/>
      </w:tblGrid>
      <w:tr w:rsidR="002575F5" w:rsidRPr="002575F5" w:rsidTr="007B1B56">
        <w:tc>
          <w:tcPr>
            <w:tcW w:w="3402" w:type="dxa"/>
            <w:gridSpan w:val="2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vMerge w:val="restart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</w:tr>
      <w:tr w:rsidR="002575F5" w:rsidRPr="002575F5" w:rsidTr="007B1B56">
        <w:tc>
          <w:tcPr>
            <w:tcW w:w="127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12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5F5" w:rsidRPr="002575F5" w:rsidRDefault="007B1B56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доходов местного </w:t>
            </w:r>
            <w:r w:rsidR="002575F5" w:rsidRPr="002575F5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6520" w:type="dxa"/>
            <w:vMerge/>
          </w:tcPr>
          <w:p w:rsidR="002575F5" w:rsidRPr="002575F5" w:rsidRDefault="002575F5" w:rsidP="00795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5F5" w:rsidRPr="002575F5" w:rsidTr="007B1B56">
        <w:tc>
          <w:tcPr>
            <w:tcW w:w="127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12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2575F5" w:rsidRPr="002575F5" w:rsidRDefault="002575F5" w:rsidP="00795E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Управление Федеральной налоговой службы России по Новосибирской области</w:t>
            </w:r>
          </w:p>
        </w:tc>
      </w:tr>
      <w:tr w:rsidR="002575F5" w:rsidRPr="002575F5" w:rsidTr="007B1B56">
        <w:tc>
          <w:tcPr>
            <w:tcW w:w="127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2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101 02010 01 0000 110</w:t>
            </w:r>
          </w:p>
        </w:tc>
        <w:tc>
          <w:tcPr>
            <w:tcW w:w="6520" w:type="dxa"/>
          </w:tcPr>
          <w:p w:rsidR="002575F5" w:rsidRPr="002575F5" w:rsidRDefault="002575F5" w:rsidP="00795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 участия в деятельности организаций</w:t>
            </w:r>
          </w:p>
        </w:tc>
      </w:tr>
      <w:tr w:rsidR="002575F5" w:rsidRPr="002575F5" w:rsidTr="007B1B56">
        <w:tc>
          <w:tcPr>
            <w:tcW w:w="127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2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101 02021 01 0000 110</w:t>
            </w:r>
          </w:p>
        </w:tc>
        <w:tc>
          <w:tcPr>
            <w:tcW w:w="6520" w:type="dxa"/>
          </w:tcPr>
          <w:p w:rsidR="002575F5" w:rsidRPr="002575F5" w:rsidRDefault="002575F5" w:rsidP="00795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</w:tr>
      <w:tr w:rsidR="002575F5" w:rsidRPr="002575F5" w:rsidTr="007B1B56">
        <w:tc>
          <w:tcPr>
            <w:tcW w:w="127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2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101 02022 01 0000 110</w:t>
            </w:r>
          </w:p>
        </w:tc>
        <w:tc>
          <w:tcPr>
            <w:tcW w:w="6520" w:type="dxa"/>
          </w:tcPr>
          <w:p w:rsidR="002575F5" w:rsidRPr="002575F5" w:rsidRDefault="002575F5" w:rsidP="00795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и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</w:tr>
      <w:tr w:rsidR="002575F5" w:rsidRPr="002575F5" w:rsidTr="007B1B56">
        <w:tc>
          <w:tcPr>
            <w:tcW w:w="127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2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101 02040 01 0000 110</w:t>
            </w:r>
          </w:p>
        </w:tc>
        <w:tc>
          <w:tcPr>
            <w:tcW w:w="6520" w:type="dxa"/>
          </w:tcPr>
          <w:p w:rsidR="002575F5" w:rsidRPr="002575F5" w:rsidRDefault="002575F5" w:rsidP="00795E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Налог на доходы физических лиц с доходов, полученных в виде выигрышей и призов в проводимых конкурсах, играх и других  мероприятиях в целях рекламы товаров, работ и услуг, процентных доходов по вкладам в банках, в виде материальной выгоды от экономии на процентах при получении заемных (кредитных) средств</w:t>
            </w:r>
          </w:p>
        </w:tc>
      </w:tr>
      <w:tr w:rsidR="002575F5" w:rsidRPr="002575F5" w:rsidTr="007B1B56">
        <w:tc>
          <w:tcPr>
            <w:tcW w:w="127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2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105 03010 01 0000 110</w:t>
            </w:r>
          </w:p>
        </w:tc>
        <w:tc>
          <w:tcPr>
            <w:tcW w:w="6520" w:type="dxa"/>
          </w:tcPr>
          <w:p w:rsidR="002575F5" w:rsidRPr="002575F5" w:rsidRDefault="002575F5" w:rsidP="00795E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</w:tr>
      <w:tr w:rsidR="002575F5" w:rsidRPr="002575F5" w:rsidTr="007B1B56">
        <w:tc>
          <w:tcPr>
            <w:tcW w:w="127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2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105 03020 01 0000 110</w:t>
            </w:r>
          </w:p>
        </w:tc>
        <w:tc>
          <w:tcPr>
            <w:tcW w:w="6520" w:type="dxa"/>
          </w:tcPr>
          <w:p w:rsidR="002575F5" w:rsidRPr="002575F5" w:rsidRDefault="002575F5" w:rsidP="00795E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575F5">
              <w:rPr>
                <w:rFonts w:ascii="Times New Roman" w:hAnsi="Times New Roman" w:cs="Times New Roman"/>
              </w:rPr>
              <w:t>Единый сельскохозяйственный налог (за налоговые периоды, истекшие до 1 января 2011 года</w:t>
            </w:r>
            <w:proofErr w:type="gramEnd"/>
          </w:p>
        </w:tc>
      </w:tr>
      <w:tr w:rsidR="002575F5" w:rsidRPr="002575F5" w:rsidTr="007B1B56">
        <w:tc>
          <w:tcPr>
            <w:tcW w:w="127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2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106 01030 10 0000 110</w:t>
            </w:r>
          </w:p>
        </w:tc>
        <w:tc>
          <w:tcPr>
            <w:tcW w:w="6520" w:type="dxa"/>
          </w:tcPr>
          <w:p w:rsidR="002575F5" w:rsidRPr="002575F5" w:rsidRDefault="002575F5" w:rsidP="00795E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2575F5" w:rsidRPr="002575F5" w:rsidTr="007B1B56">
        <w:tc>
          <w:tcPr>
            <w:tcW w:w="127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2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106 06013 10 0000 110</w:t>
            </w:r>
          </w:p>
        </w:tc>
        <w:tc>
          <w:tcPr>
            <w:tcW w:w="6520" w:type="dxa"/>
          </w:tcPr>
          <w:p w:rsidR="002575F5" w:rsidRPr="002575F5" w:rsidRDefault="002575F5" w:rsidP="00795E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2575F5" w:rsidRPr="002575F5" w:rsidTr="007B1B56">
        <w:tc>
          <w:tcPr>
            <w:tcW w:w="127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2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106 06023 10 0000 110</w:t>
            </w:r>
          </w:p>
        </w:tc>
        <w:tc>
          <w:tcPr>
            <w:tcW w:w="6520" w:type="dxa"/>
          </w:tcPr>
          <w:p w:rsidR="002575F5" w:rsidRPr="002575F5" w:rsidRDefault="002575F5" w:rsidP="00795E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2575F5" w:rsidRPr="002575F5" w:rsidTr="007B1B56">
        <w:tc>
          <w:tcPr>
            <w:tcW w:w="127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2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109 04053 10 0000 110</w:t>
            </w:r>
          </w:p>
        </w:tc>
        <w:tc>
          <w:tcPr>
            <w:tcW w:w="6520" w:type="dxa"/>
          </w:tcPr>
          <w:p w:rsidR="002575F5" w:rsidRPr="002575F5" w:rsidRDefault="002575F5" w:rsidP="00795E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Земельный налог (по обяз</w:t>
            </w:r>
            <w:r w:rsidR="007B1B56">
              <w:rPr>
                <w:rFonts w:ascii="Times New Roman" w:hAnsi="Times New Roman" w:cs="Times New Roman"/>
              </w:rPr>
              <w:t xml:space="preserve">ательствам, возникшим до </w:t>
            </w:r>
            <w:r w:rsidRPr="002575F5">
              <w:rPr>
                <w:rFonts w:ascii="Times New Roman" w:hAnsi="Times New Roman" w:cs="Times New Roman"/>
              </w:rPr>
              <w:t>1 января 2006 года), мобилизуемый на территориях поселений</w:t>
            </w:r>
          </w:p>
        </w:tc>
      </w:tr>
      <w:tr w:rsidR="002575F5" w:rsidRPr="002575F5" w:rsidTr="007B1B56">
        <w:tc>
          <w:tcPr>
            <w:tcW w:w="127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444</w:t>
            </w:r>
          </w:p>
        </w:tc>
        <w:tc>
          <w:tcPr>
            <w:tcW w:w="212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2575F5" w:rsidRPr="002575F5" w:rsidRDefault="002575F5" w:rsidP="00795E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2575F5">
              <w:rPr>
                <w:rFonts w:ascii="Times New Roman" w:hAnsi="Times New Roman" w:cs="Times New Roman"/>
                <w:b/>
              </w:rPr>
              <w:t>Коченевского</w:t>
            </w:r>
            <w:proofErr w:type="spellEnd"/>
            <w:r w:rsidRPr="002575F5">
              <w:rPr>
                <w:rFonts w:ascii="Times New Roman" w:hAnsi="Times New Roman" w:cs="Times New Roman"/>
                <w:b/>
              </w:rPr>
              <w:t xml:space="preserve"> района</w:t>
            </w:r>
          </w:p>
        </w:tc>
      </w:tr>
      <w:tr w:rsidR="002575F5" w:rsidRPr="002575F5" w:rsidTr="007B1B56">
        <w:tc>
          <w:tcPr>
            <w:tcW w:w="127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212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111 05013 10 0000 120</w:t>
            </w:r>
          </w:p>
        </w:tc>
        <w:tc>
          <w:tcPr>
            <w:tcW w:w="6520" w:type="dxa"/>
          </w:tcPr>
          <w:p w:rsidR="002575F5" w:rsidRPr="002575F5" w:rsidRDefault="002575F5" w:rsidP="00795E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575F5" w:rsidRPr="002575F5" w:rsidTr="007B1B56">
        <w:tc>
          <w:tcPr>
            <w:tcW w:w="127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212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111 05025 10 0000 120</w:t>
            </w:r>
          </w:p>
        </w:tc>
        <w:tc>
          <w:tcPr>
            <w:tcW w:w="6520" w:type="dxa"/>
          </w:tcPr>
          <w:p w:rsidR="002575F5" w:rsidRPr="002575F5" w:rsidRDefault="002575F5" w:rsidP="00795E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2575F5" w:rsidRPr="002575F5" w:rsidTr="007B1B56">
        <w:tc>
          <w:tcPr>
            <w:tcW w:w="127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212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114 06013 10 0000 430</w:t>
            </w:r>
          </w:p>
        </w:tc>
        <w:tc>
          <w:tcPr>
            <w:tcW w:w="6520" w:type="dxa"/>
          </w:tcPr>
          <w:p w:rsidR="002575F5" w:rsidRPr="002575F5" w:rsidRDefault="002575F5" w:rsidP="00795E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2575F5" w:rsidRPr="002575F5" w:rsidTr="007B1B56">
        <w:tc>
          <w:tcPr>
            <w:tcW w:w="127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212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114 06025 10 0000 430</w:t>
            </w:r>
          </w:p>
        </w:tc>
        <w:tc>
          <w:tcPr>
            <w:tcW w:w="6520" w:type="dxa"/>
          </w:tcPr>
          <w:p w:rsidR="002575F5" w:rsidRPr="002575F5" w:rsidRDefault="002575F5" w:rsidP="00795E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 xml:space="preserve">Доходы от продажи земельных участков, находящихся в собственности </w:t>
            </w:r>
            <w:r w:rsidRPr="002575F5">
              <w:rPr>
                <w:rFonts w:ascii="Times New Roman" w:hAnsi="Times New Roman" w:cs="Times New Roman"/>
              </w:rPr>
              <w:lastRenderedPageBreak/>
              <w:t>поселений (за исключением земельных участков муниципальных бюджетных и автономных учреждений)</w:t>
            </w:r>
          </w:p>
        </w:tc>
      </w:tr>
      <w:tr w:rsidR="002575F5" w:rsidRPr="002575F5" w:rsidTr="007B1B56">
        <w:tc>
          <w:tcPr>
            <w:tcW w:w="127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555</w:t>
            </w:r>
          </w:p>
        </w:tc>
        <w:tc>
          <w:tcPr>
            <w:tcW w:w="212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2575F5" w:rsidRPr="002575F5" w:rsidRDefault="002575F5" w:rsidP="00795E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Администрация рабочего поселка</w:t>
            </w:r>
            <w:proofErr w:type="gramStart"/>
            <w:r w:rsidRPr="002575F5">
              <w:rPr>
                <w:rFonts w:ascii="Times New Roman" w:hAnsi="Times New Roman" w:cs="Times New Roman"/>
                <w:b/>
              </w:rPr>
              <w:t xml:space="preserve"> Ч</w:t>
            </w:r>
            <w:proofErr w:type="gramEnd"/>
            <w:r w:rsidRPr="002575F5">
              <w:rPr>
                <w:rFonts w:ascii="Times New Roman" w:hAnsi="Times New Roman" w:cs="Times New Roman"/>
                <w:b/>
              </w:rPr>
              <w:t xml:space="preserve">ик </w:t>
            </w:r>
            <w:proofErr w:type="spellStart"/>
            <w:r w:rsidRPr="002575F5">
              <w:rPr>
                <w:rFonts w:ascii="Times New Roman" w:hAnsi="Times New Roman" w:cs="Times New Roman"/>
                <w:b/>
              </w:rPr>
              <w:t>Коченевского</w:t>
            </w:r>
            <w:proofErr w:type="spellEnd"/>
            <w:r w:rsidRPr="002575F5">
              <w:rPr>
                <w:rFonts w:ascii="Times New Roman" w:hAnsi="Times New Roman" w:cs="Times New Roman"/>
                <w:b/>
              </w:rPr>
              <w:t xml:space="preserve"> района Новосибирской области</w:t>
            </w:r>
          </w:p>
        </w:tc>
      </w:tr>
      <w:tr w:rsidR="002575F5" w:rsidRPr="002575F5" w:rsidTr="007B1B56">
        <w:tc>
          <w:tcPr>
            <w:tcW w:w="127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12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108 04020 01 1000 110</w:t>
            </w:r>
          </w:p>
        </w:tc>
        <w:tc>
          <w:tcPr>
            <w:tcW w:w="6520" w:type="dxa"/>
          </w:tcPr>
          <w:p w:rsidR="002575F5" w:rsidRPr="002575F5" w:rsidRDefault="002575F5" w:rsidP="00795E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575F5" w:rsidRPr="002575F5" w:rsidTr="007B1B56">
        <w:tc>
          <w:tcPr>
            <w:tcW w:w="127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12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108 04020 01 2000 110</w:t>
            </w:r>
          </w:p>
        </w:tc>
        <w:tc>
          <w:tcPr>
            <w:tcW w:w="6520" w:type="dxa"/>
          </w:tcPr>
          <w:p w:rsidR="002575F5" w:rsidRPr="002575F5" w:rsidRDefault="002575F5" w:rsidP="00795E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575F5" w:rsidRPr="002575F5" w:rsidTr="007B1B56">
        <w:tc>
          <w:tcPr>
            <w:tcW w:w="127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12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108 04020 01 3000 110</w:t>
            </w:r>
          </w:p>
        </w:tc>
        <w:tc>
          <w:tcPr>
            <w:tcW w:w="6520" w:type="dxa"/>
          </w:tcPr>
          <w:p w:rsidR="002575F5" w:rsidRPr="002575F5" w:rsidRDefault="002575F5" w:rsidP="00795E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575F5" w:rsidRPr="002575F5" w:rsidTr="007B1B56">
        <w:tc>
          <w:tcPr>
            <w:tcW w:w="127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12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108 0402001 4000 110</w:t>
            </w:r>
          </w:p>
        </w:tc>
        <w:tc>
          <w:tcPr>
            <w:tcW w:w="6520" w:type="dxa"/>
          </w:tcPr>
          <w:p w:rsidR="002575F5" w:rsidRPr="002575F5" w:rsidRDefault="002575F5" w:rsidP="00795E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575F5" w:rsidRPr="002575F5" w:rsidTr="007B1B56">
        <w:tc>
          <w:tcPr>
            <w:tcW w:w="127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12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108 0402001 5000 110</w:t>
            </w:r>
          </w:p>
        </w:tc>
        <w:tc>
          <w:tcPr>
            <w:tcW w:w="6520" w:type="dxa"/>
          </w:tcPr>
          <w:p w:rsidR="002575F5" w:rsidRPr="002575F5" w:rsidRDefault="002575F5" w:rsidP="00795E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575F5" w:rsidRPr="002575F5" w:rsidTr="007B1B56">
        <w:tc>
          <w:tcPr>
            <w:tcW w:w="127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12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6520" w:type="dxa"/>
          </w:tcPr>
          <w:p w:rsidR="002575F5" w:rsidRPr="002575F5" w:rsidRDefault="002575F5" w:rsidP="00795E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2575F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2575F5">
              <w:rPr>
                <w:rFonts w:ascii="Times New Roman" w:hAnsi="Times New Roman" w:cs="Times New Roman"/>
              </w:rPr>
              <w:t>за исключением имущества муниципальных бюджетных и автономных учреждений)</w:t>
            </w:r>
          </w:p>
        </w:tc>
      </w:tr>
      <w:tr w:rsidR="002575F5" w:rsidRPr="002575F5" w:rsidTr="007B1B56">
        <w:tc>
          <w:tcPr>
            <w:tcW w:w="127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12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113 01995 10 2000 130</w:t>
            </w:r>
          </w:p>
        </w:tc>
        <w:tc>
          <w:tcPr>
            <w:tcW w:w="6520" w:type="dxa"/>
          </w:tcPr>
          <w:p w:rsidR="002575F5" w:rsidRPr="002575F5" w:rsidRDefault="002575F5" w:rsidP="00795E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 xml:space="preserve">Прочие доходы от оказания платных услуг получателями средств бюджетов поселений              </w:t>
            </w:r>
          </w:p>
        </w:tc>
      </w:tr>
      <w:tr w:rsidR="002575F5" w:rsidRPr="002575F5" w:rsidTr="007B1B56">
        <w:tc>
          <w:tcPr>
            <w:tcW w:w="127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12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113 02995 10 0000 130</w:t>
            </w:r>
          </w:p>
        </w:tc>
        <w:tc>
          <w:tcPr>
            <w:tcW w:w="6520" w:type="dxa"/>
          </w:tcPr>
          <w:p w:rsidR="002575F5" w:rsidRPr="002575F5" w:rsidRDefault="002575F5" w:rsidP="00795E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 xml:space="preserve">Прочие доходы от компенсации затрат бюджетов поселений         </w:t>
            </w:r>
          </w:p>
        </w:tc>
      </w:tr>
      <w:tr w:rsidR="002575F5" w:rsidRPr="002575F5" w:rsidTr="007B1B56">
        <w:tc>
          <w:tcPr>
            <w:tcW w:w="127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12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117 01050 10 0000 180</w:t>
            </w:r>
          </w:p>
        </w:tc>
        <w:tc>
          <w:tcPr>
            <w:tcW w:w="6520" w:type="dxa"/>
          </w:tcPr>
          <w:p w:rsidR="002575F5" w:rsidRPr="002575F5" w:rsidRDefault="002575F5" w:rsidP="00795E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</w:tr>
      <w:tr w:rsidR="002575F5" w:rsidRPr="002575F5" w:rsidTr="007B1B56">
        <w:tc>
          <w:tcPr>
            <w:tcW w:w="127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126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117 05050 10 0000 180</w:t>
            </w:r>
          </w:p>
        </w:tc>
        <w:tc>
          <w:tcPr>
            <w:tcW w:w="6520" w:type="dxa"/>
          </w:tcPr>
          <w:p w:rsidR="002575F5" w:rsidRPr="002575F5" w:rsidRDefault="002575F5" w:rsidP="00795E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Прочие неналоговые доходы бюджетов поселений</w:t>
            </w:r>
          </w:p>
        </w:tc>
      </w:tr>
    </w:tbl>
    <w:p w:rsidR="002575F5" w:rsidRPr="002575F5" w:rsidRDefault="002575F5" w:rsidP="00795E16">
      <w:pPr>
        <w:spacing w:after="0" w:line="240" w:lineRule="auto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 xml:space="preserve"> </w:t>
      </w:r>
    </w:p>
    <w:p w:rsidR="002575F5" w:rsidRPr="002575F5" w:rsidRDefault="002575F5" w:rsidP="002575F5">
      <w:pPr>
        <w:jc w:val="right"/>
        <w:rPr>
          <w:rFonts w:ascii="Times New Roman" w:hAnsi="Times New Roman" w:cs="Times New Roman"/>
        </w:rPr>
      </w:pPr>
    </w:p>
    <w:p w:rsidR="007B1B56" w:rsidRDefault="007B1B56" w:rsidP="00927083">
      <w:pPr>
        <w:rPr>
          <w:rFonts w:ascii="Times New Roman" w:hAnsi="Times New Roman" w:cs="Times New Roman"/>
        </w:rPr>
      </w:pPr>
    </w:p>
    <w:p w:rsidR="002575F5" w:rsidRDefault="002575F5" w:rsidP="007474CE">
      <w:pPr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474CE">
      <w:pPr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474CE">
      <w:pPr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474CE">
      <w:pPr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474CE">
      <w:pPr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474CE">
      <w:pPr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474CE">
      <w:pPr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474CE">
      <w:pPr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474CE">
      <w:pPr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474CE">
      <w:pPr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474CE">
      <w:pPr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474CE">
      <w:pPr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474CE">
      <w:pPr>
        <w:rPr>
          <w:rFonts w:ascii="Times New Roman" w:hAnsi="Times New Roman" w:cs="Times New Roman"/>
          <w:sz w:val="18"/>
          <w:szCs w:val="18"/>
        </w:rPr>
      </w:pPr>
    </w:p>
    <w:p w:rsidR="007474CE" w:rsidRPr="002575F5" w:rsidRDefault="007474CE" w:rsidP="007474CE">
      <w:pPr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795E16">
      <w:pPr>
        <w:spacing w:after="0" w:line="240" w:lineRule="auto"/>
        <w:ind w:firstLine="7230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Таблица №2</w:t>
      </w:r>
    </w:p>
    <w:p w:rsidR="002575F5" w:rsidRPr="002575F5" w:rsidRDefault="007474CE" w:rsidP="00795E16">
      <w:pPr>
        <w:spacing w:after="0" w:line="240" w:lineRule="auto"/>
        <w:ind w:firstLine="723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2575F5" w:rsidRPr="002575F5">
        <w:rPr>
          <w:rFonts w:ascii="Times New Roman" w:hAnsi="Times New Roman" w:cs="Times New Roman"/>
          <w:sz w:val="18"/>
          <w:szCs w:val="18"/>
        </w:rPr>
        <w:t>№ 1</w:t>
      </w:r>
    </w:p>
    <w:p w:rsidR="007474CE" w:rsidRDefault="007474CE" w:rsidP="00795E1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795E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75F5">
        <w:rPr>
          <w:rFonts w:ascii="Times New Roman" w:hAnsi="Times New Roman" w:cs="Times New Roman"/>
          <w:b/>
        </w:rPr>
        <w:t xml:space="preserve">Перечень главных администраторов  безвозмездных поступлений </w:t>
      </w:r>
    </w:p>
    <w:p w:rsidR="002575F5" w:rsidRPr="002575F5" w:rsidRDefault="002575F5" w:rsidP="00795E1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857"/>
        <w:gridCol w:w="5364"/>
      </w:tblGrid>
      <w:tr w:rsidR="002575F5" w:rsidRPr="002575F5" w:rsidTr="007474CE">
        <w:tc>
          <w:tcPr>
            <w:tcW w:w="4416" w:type="dxa"/>
            <w:gridSpan w:val="2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Код бюджетной классификации Российской Федерации</w:t>
            </w:r>
          </w:p>
        </w:tc>
        <w:tc>
          <w:tcPr>
            <w:tcW w:w="5364" w:type="dxa"/>
            <w:vMerge w:val="restart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</w:t>
            </w:r>
          </w:p>
        </w:tc>
      </w:tr>
      <w:tr w:rsidR="002575F5" w:rsidRPr="002575F5" w:rsidTr="007474CE">
        <w:trPr>
          <w:trHeight w:val="592"/>
        </w:trPr>
        <w:tc>
          <w:tcPr>
            <w:tcW w:w="1559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главного администратора</w:t>
            </w:r>
          </w:p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доходов</w:t>
            </w:r>
          </w:p>
        </w:tc>
        <w:tc>
          <w:tcPr>
            <w:tcW w:w="2857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доходов местного бюджета</w:t>
            </w:r>
          </w:p>
        </w:tc>
        <w:tc>
          <w:tcPr>
            <w:tcW w:w="5364" w:type="dxa"/>
            <w:vMerge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575F5" w:rsidRPr="002575F5" w:rsidTr="007474CE">
        <w:trPr>
          <w:trHeight w:val="294"/>
        </w:trPr>
        <w:tc>
          <w:tcPr>
            <w:tcW w:w="1559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b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5364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b/>
                <w:sz w:val="19"/>
                <w:szCs w:val="19"/>
              </w:rPr>
              <w:t>Администрация рабочего поселка</w:t>
            </w:r>
            <w:proofErr w:type="gramStart"/>
            <w:r w:rsidRPr="002575F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Ч</w:t>
            </w:r>
            <w:proofErr w:type="gramEnd"/>
            <w:r w:rsidRPr="002575F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ик </w:t>
            </w:r>
            <w:proofErr w:type="spellStart"/>
            <w:r w:rsidRPr="002575F5">
              <w:rPr>
                <w:rFonts w:ascii="Times New Roman" w:hAnsi="Times New Roman" w:cs="Times New Roman"/>
                <w:b/>
                <w:sz w:val="19"/>
                <w:szCs w:val="19"/>
              </w:rPr>
              <w:t>Коченевского</w:t>
            </w:r>
            <w:proofErr w:type="spellEnd"/>
            <w:r w:rsidRPr="002575F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района Новосибирской области</w:t>
            </w:r>
          </w:p>
        </w:tc>
      </w:tr>
      <w:tr w:rsidR="002575F5" w:rsidRPr="002575F5" w:rsidTr="007474CE">
        <w:trPr>
          <w:trHeight w:val="294"/>
        </w:trPr>
        <w:tc>
          <w:tcPr>
            <w:tcW w:w="1559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2 02 01001 10 0000 151</w:t>
            </w:r>
          </w:p>
        </w:tc>
        <w:tc>
          <w:tcPr>
            <w:tcW w:w="5364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Дотации бюджетам поселений на выравнивание бюджетной обеспеченности</w:t>
            </w:r>
          </w:p>
        </w:tc>
      </w:tr>
      <w:tr w:rsidR="002575F5" w:rsidRPr="002575F5" w:rsidTr="007474CE">
        <w:trPr>
          <w:trHeight w:val="294"/>
        </w:trPr>
        <w:tc>
          <w:tcPr>
            <w:tcW w:w="1559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2 02 01003 10 0000 151</w:t>
            </w:r>
          </w:p>
        </w:tc>
        <w:tc>
          <w:tcPr>
            <w:tcW w:w="5364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2575F5" w:rsidRPr="002575F5" w:rsidTr="007474CE">
        <w:trPr>
          <w:trHeight w:val="294"/>
        </w:trPr>
        <w:tc>
          <w:tcPr>
            <w:tcW w:w="1559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2 02 02041 10 0000 151</w:t>
            </w:r>
          </w:p>
        </w:tc>
        <w:tc>
          <w:tcPr>
            <w:tcW w:w="5364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2575F5" w:rsidRPr="002575F5" w:rsidTr="007474CE">
        <w:trPr>
          <w:trHeight w:val="294"/>
        </w:trPr>
        <w:tc>
          <w:tcPr>
            <w:tcW w:w="1559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2 02 02999 10 0000 151</w:t>
            </w:r>
          </w:p>
        </w:tc>
        <w:tc>
          <w:tcPr>
            <w:tcW w:w="5364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Прочие субсидии бюджетам поселений</w:t>
            </w:r>
          </w:p>
        </w:tc>
      </w:tr>
      <w:tr w:rsidR="002575F5" w:rsidRPr="002575F5" w:rsidTr="007474CE">
        <w:trPr>
          <w:trHeight w:val="294"/>
        </w:trPr>
        <w:tc>
          <w:tcPr>
            <w:tcW w:w="1559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2 02 03015 10 0000 151</w:t>
            </w:r>
          </w:p>
        </w:tc>
        <w:tc>
          <w:tcPr>
            <w:tcW w:w="5364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575F5" w:rsidRPr="002575F5" w:rsidTr="007474CE">
        <w:trPr>
          <w:trHeight w:val="294"/>
        </w:trPr>
        <w:tc>
          <w:tcPr>
            <w:tcW w:w="1559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2 02 03999 10 0000 151</w:t>
            </w:r>
          </w:p>
        </w:tc>
        <w:tc>
          <w:tcPr>
            <w:tcW w:w="5364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Прочие субвенции бюджетам поселений</w:t>
            </w:r>
          </w:p>
        </w:tc>
      </w:tr>
      <w:tr w:rsidR="002575F5" w:rsidRPr="002575F5" w:rsidTr="007474CE">
        <w:trPr>
          <w:trHeight w:val="294"/>
        </w:trPr>
        <w:tc>
          <w:tcPr>
            <w:tcW w:w="1559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2 02 04012 10 0000 151</w:t>
            </w:r>
          </w:p>
        </w:tc>
        <w:tc>
          <w:tcPr>
            <w:tcW w:w="5364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575F5" w:rsidRPr="002575F5" w:rsidTr="007474CE">
        <w:trPr>
          <w:trHeight w:val="294"/>
        </w:trPr>
        <w:tc>
          <w:tcPr>
            <w:tcW w:w="1559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2 02 04014 10 0000 151</w:t>
            </w:r>
          </w:p>
        </w:tc>
        <w:tc>
          <w:tcPr>
            <w:tcW w:w="5364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575F5" w:rsidRPr="002575F5" w:rsidTr="007474CE">
        <w:trPr>
          <w:trHeight w:val="294"/>
        </w:trPr>
        <w:tc>
          <w:tcPr>
            <w:tcW w:w="1559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2 02 04999 10 0000 151</w:t>
            </w:r>
          </w:p>
        </w:tc>
        <w:tc>
          <w:tcPr>
            <w:tcW w:w="5364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Прочие межбюджетные трансферты, передаваемые бюджетам поселений</w:t>
            </w:r>
          </w:p>
        </w:tc>
      </w:tr>
      <w:tr w:rsidR="002575F5" w:rsidRPr="002575F5" w:rsidTr="007474CE">
        <w:trPr>
          <w:trHeight w:val="58"/>
        </w:trPr>
        <w:tc>
          <w:tcPr>
            <w:tcW w:w="1559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2 02 09024 10 0000 151</w:t>
            </w:r>
          </w:p>
        </w:tc>
        <w:tc>
          <w:tcPr>
            <w:tcW w:w="5364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Прочие безвозмездные поступления в бюджеты поселений от бюджетов субъектов Российской Федерации</w:t>
            </w:r>
          </w:p>
        </w:tc>
      </w:tr>
      <w:tr w:rsidR="002575F5" w:rsidRPr="002575F5" w:rsidTr="007474CE">
        <w:trPr>
          <w:trHeight w:val="58"/>
        </w:trPr>
        <w:tc>
          <w:tcPr>
            <w:tcW w:w="1559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2 02 09054 10 0000 151</w:t>
            </w:r>
          </w:p>
        </w:tc>
        <w:tc>
          <w:tcPr>
            <w:tcW w:w="5364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2575F5" w:rsidRPr="002575F5" w:rsidTr="007474CE">
        <w:trPr>
          <w:trHeight w:val="58"/>
        </w:trPr>
        <w:tc>
          <w:tcPr>
            <w:tcW w:w="1559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2 07 05000 10 0000 180</w:t>
            </w:r>
          </w:p>
        </w:tc>
        <w:tc>
          <w:tcPr>
            <w:tcW w:w="5364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Прочие безвозмездные поступления в бюджеты поселений</w:t>
            </w:r>
          </w:p>
        </w:tc>
      </w:tr>
      <w:tr w:rsidR="002575F5" w:rsidRPr="002575F5" w:rsidTr="007474CE">
        <w:trPr>
          <w:trHeight w:val="58"/>
        </w:trPr>
        <w:tc>
          <w:tcPr>
            <w:tcW w:w="1559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2 08 05000 10 0000 180</w:t>
            </w:r>
          </w:p>
        </w:tc>
        <w:tc>
          <w:tcPr>
            <w:tcW w:w="5364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575F5" w:rsidRPr="002575F5" w:rsidTr="007474CE">
        <w:trPr>
          <w:trHeight w:val="58"/>
        </w:trPr>
        <w:tc>
          <w:tcPr>
            <w:tcW w:w="1559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2 18 05010 10 0000 151</w:t>
            </w:r>
          </w:p>
        </w:tc>
        <w:tc>
          <w:tcPr>
            <w:tcW w:w="5364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575F5" w:rsidRPr="002575F5" w:rsidTr="007474CE">
        <w:trPr>
          <w:trHeight w:val="58"/>
        </w:trPr>
        <w:tc>
          <w:tcPr>
            <w:tcW w:w="1559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2 18 05030 10 0000 180</w:t>
            </w:r>
          </w:p>
        </w:tc>
        <w:tc>
          <w:tcPr>
            <w:tcW w:w="5364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2575F5" w:rsidRPr="002575F5" w:rsidTr="007474CE">
        <w:trPr>
          <w:trHeight w:val="58"/>
        </w:trPr>
        <w:tc>
          <w:tcPr>
            <w:tcW w:w="1559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2 19 05000 10 0000 151</w:t>
            </w:r>
          </w:p>
        </w:tc>
        <w:tc>
          <w:tcPr>
            <w:tcW w:w="5364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2575F5" w:rsidRPr="002575F5" w:rsidRDefault="002575F5" w:rsidP="00795E16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2575F5" w:rsidRDefault="002575F5" w:rsidP="00795E16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795E16" w:rsidRDefault="00795E16" w:rsidP="00795E16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795E16" w:rsidRDefault="00795E16" w:rsidP="00795E16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795E16" w:rsidRDefault="00795E16" w:rsidP="00795E16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795E16" w:rsidRDefault="00795E16" w:rsidP="00795E16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795E16" w:rsidRDefault="00795E16" w:rsidP="00795E16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795E16" w:rsidRDefault="00795E16" w:rsidP="00795E16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795E16" w:rsidRPr="002575F5" w:rsidRDefault="00795E16" w:rsidP="00795E16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795E16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2575F5" w:rsidRDefault="002575F5" w:rsidP="00795E16">
      <w:pPr>
        <w:spacing w:after="0" w:line="240" w:lineRule="auto"/>
        <w:rPr>
          <w:rFonts w:ascii="Times New Roman" w:hAnsi="Times New Roman" w:cs="Times New Roman"/>
        </w:rPr>
      </w:pPr>
    </w:p>
    <w:p w:rsidR="007474CE" w:rsidRPr="002575F5" w:rsidRDefault="007474CE" w:rsidP="00795E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Приложение № 2 </w:t>
      </w:r>
    </w:p>
    <w:p w:rsidR="002575F5" w:rsidRPr="002575F5" w:rsidRDefault="002575F5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к Решению о бюджете на 2013 год </w:t>
      </w:r>
    </w:p>
    <w:p w:rsidR="002575F5" w:rsidRDefault="002575F5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lastRenderedPageBreak/>
        <w:t>и на плановый период 2014-2015 годов</w:t>
      </w:r>
    </w:p>
    <w:p w:rsidR="0097767C" w:rsidRPr="002575F5" w:rsidRDefault="0097767C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795E1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575F5" w:rsidRPr="002575F5" w:rsidRDefault="002575F5" w:rsidP="00795E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75F5">
        <w:rPr>
          <w:rFonts w:ascii="Times New Roman" w:hAnsi="Times New Roman" w:cs="Times New Roman"/>
          <w:b/>
        </w:rPr>
        <w:t>Пе</w:t>
      </w:r>
      <w:r w:rsidR="0097767C">
        <w:rPr>
          <w:rFonts w:ascii="Times New Roman" w:hAnsi="Times New Roman" w:cs="Times New Roman"/>
          <w:b/>
        </w:rPr>
        <w:t xml:space="preserve">речень главных </w:t>
      </w:r>
      <w:proofErr w:type="gramStart"/>
      <w:r w:rsidR="0097767C">
        <w:rPr>
          <w:rFonts w:ascii="Times New Roman" w:hAnsi="Times New Roman" w:cs="Times New Roman"/>
          <w:b/>
        </w:rPr>
        <w:t xml:space="preserve">администраторов </w:t>
      </w:r>
      <w:r w:rsidRPr="002575F5">
        <w:rPr>
          <w:rFonts w:ascii="Times New Roman" w:hAnsi="Times New Roman" w:cs="Times New Roman"/>
          <w:b/>
        </w:rPr>
        <w:t>источников финансирования деф</w:t>
      </w:r>
      <w:r w:rsidR="0097767C">
        <w:rPr>
          <w:rFonts w:ascii="Times New Roman" w:hAnsi="Times New Roman" w:cs="Times New Roman"/>
          <w:b/>
        </w:rPr>
        <w:t>ицита местного бюджета</w:t>
      </w:r>
      <w:proofErr w:type="gramEnd"/>
      <w:r w:rsidR="0097767C">
        <w:rPr>
          <w:rFonts w:ascii="Times New Roman" w:hAnsi="Times New Roman" w:cs="Times New Roman"/>
          <w:b/>
        </w:rPr>
        <w:t xml:space="preserve"> в 2013 </w:t>
      </w:r>
      <w:r w:rsidRPr="002575F5">
        <w:rPr>
          <w:rFonts w:ascii="Times New Roman" w:hAnsi="Times New Roman" w:cs="Times New Roman"/>
          <w:b/>
        </w:rPr>
        <w:t>году и на плановом периоде 2014 и 2015 годов</w:t>
      </w:r>
    </w:p>
    <w:p w:rsidR="002575F5" w:rsidRPr="002575F5" w:rsidRDefault="002575F5" w:rsidP="00795E1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0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2474"/>
        <w:gridCol w:w="5063"/>
      </w:tblGrid>
      <w:tr w:rsidR="002575F5" w:rsidRPr="002575F5" w:rsidTr="0097767C">
        <w:tc>
          <w:tcPr>
            <w:tcW w:w="4961" w:type="dxa"/>
            <w:gridSpan w:val="2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  <w:sz w:val="19"/>
                <w:szCs w:val="19"/>
              </w:rPr>
              <w:t>Код бюджетной классификации Российской Федерации</w:t>
            </w:r>
          </w:p>
        </w:tc>
        <w:tc>
          <w:tcPr>
            <w:tcW w:w="5063" w:type="dxa"/>
            <w:vMerge w:val="restart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</w:tr>
      <w:tr w:rsidR="002575F5" w:rsidRPr="002575F5" w:rsidTr="0097767C">
        <w:trPr>
          <w:trHeight w:val="592"/>
        </w:trPr>
        <w:tc>
          <w:tcPr>
            <w:tcW w:w="2487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главного администратора</w:t>
            </w:r>
          </w:p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источников финансирования дефицита бюджета</w:t>
            </w:r>
          </w:p>
        </w:tc>
        <w:tc>
          <w:tcPr>
            <w:tcW w:w="2474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Источников финансирования дефицита бюджета (ИФДБ)</w:t>
            </w:r>
          </w:p>
        </w:tc>
        <w:tc>
          <w:tcPr>
            <w:tcW w:w="5063" w:type="dxa"/>
            <w:vMerge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575F5" w:rsidRPr="002575F5" w:rsidTr="0097767C">
        <w:trPr>
          <w:trHeight w:val="294"/>
        </w:trPr>
        <w:tc>
          <w:tcPr>
            <w:tcW w:w="2487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555</w:t>
            </w:r>
          </w:p>
        </w:tc>
        <w:tc>
          <w:tcPr>
            <w:tcW w:w="2474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3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Администрация рабочего поселка</w:t>
            </w:r>
            <w:proofErr w:type="gramStart"/>
            <w:r w:rsidRPr="002575F5">
              <w:rPr>
                <w:rFonts w:ascii="Times New Roman" w:hAnsi="Times New Roman" w:cs="Times New Roman"/>
                <w:b/>
              </w:rPr>
              <w:t xml:space="preserve"> Ч</w:t>
            </w:r>
            <w:proofErr w:type="gramEnd"/>
            <w:r w:rsidRPr="002575F5">
              <w:rPr>
                <w:rFonts w:ascii="Times New Roman" w:hAnsi="Times New Roman" w:cs="Times New Roman"/>
                <w:b/>
              </w:rPr>
              <w:t xml:space="preserve">ик </w:t>
            </w:r>
            <w:proofErr w:type="spellStart"/>
            <w:r w:rsidRPr="002575F5">
              <w:rPr>
                <w:rFonts w:ascii="Times New Roman" w:hAnsi="Times New Roman" w:cs="Times New Roman"/>
                <w:b/>
              </w:rPr>
              <w:t>Коченевского</w:t>
            </w:r>
            <w:proofErr w:type="spellEnd"/>
            <w:r w:rsidRPr="002575F5">
              <w:rPr>
                <w:rFonts w:ascii="Times New Roman" w:hAnsi="Times New Roman" w:cs="Times New Roman"/>
                <w:b/>
              </w:rPr>
              <w:t xml:space="preserve"> района Новосибирской области</w:t>
            </w:r>
          </w:p>
        </w:tc>
      </w:tr>
      <w:tr w:rsidR="002575F5" w:rsidRPr="002575F5" w:rsidTr="0097767C">
        <w:trPr>
          <w:trHeight w:val="294"/>
        </w:trPr>
        <w:tc>
          <w:tcPr>
            <w:tcW w:w="2487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2474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01 03 00 00 10 0000 710</w:t>
            </w:r>
          </w:p>
        </w:tc>
        <w:tc>
          <w:tcPr>
            <w:tcW w:w="5063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2575F5" w:rsidRPr="002575F5" w:rsidTr="0097767C">
        <w:trPr>
          <w:trHeight w:val="294"/>
        </w:trPr>
        <w:tc>
          <w:tcPr>
            <w:tcW w:w="2487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2474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01 03 00 00 10 0000 810</w:t>
            </w:r>
          </w:p>
        </w:tc>
        <w:tc>
          <w:tcPr>
            <w:tcW w:w="5063" w:type="dxa"/>
          </w:tcPr>
          <w:p w:rsidR="002575F5" w:rsidRPr="002575F5" w:rsidRDefault="0097767C" w:rsidP="00795E1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Погашение </w:t>
            </w:r>
            <w:r w:rsidR="002575F5" w:rsidRPr="002575F5">
              <w:rPr>
                <w:rFonts w:ascii="Times New Roman" w:hAnsi="Times New Roman" w:cs="Times New Roman"/>
              </w:rPr>
              <w:t xml:space="preserve">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</w:tr>
      <w:tr w:rsidR="002575F5" w:rsidRPr="002575F5" w:rsidTr="0097767C">
        <w:trPr>
          <w:trHeight w:val="294"/>
        </w:trPr>
        <w:tc>
          <w:tcPr>
            <w:tcW w:w="2487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2474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063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</w:tr>
      <w:tr w:rsidR="002575F5" w:rsidRPr="002575F5" w:rsidTr="0097767C">
        <w:trPr>
          <w:trHeight w:val="294"/>
        </w:trPr>
        <w:tc>
          <w:tcPr>
            <w:tcW w:w="2487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2474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063" w:type="dxa"/>
          </w:tcPr>
          <w:p w:rsidR="002575F5" w:rsidRPr="002575F5" w:rsidRDefault="002575F5" w:rsidP="00795E16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</w:tr>
    </w:tbl>
    <w:p w:rsidR="00795E16" w:rsidRDefault="00795E16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Приложение № 3 </w:t>
      </w:r>
    </w:p>
    <w:p w:rsidR="002575F5" w:rsidRPr="002575F5" w:rsidRDefault="002575F5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к Решению о бюджете на 2013 год </w:t>
      </w:r>
    </w:p>
    <w:p w:rsidR="002575F5" w:rsidRPr="002575F5" w:rsidRDefault="002575F5" w:rsidP="00795E16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lastRenderedPageBreak/>
        <w:t>и на плановый период 2014-2015 годов</w:t>
      </w:r>
    </w:p>
    <w:p w:rsidR="002575F5" w:rsidRPr="002575F5" w:rsidRDefault="002575F5" w:rsidP="00795E1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7767C" w:rsidRDefault="0097767C" w:rsidP="00795E1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Таблица № 1</w:t>
      </w:r>
    </w:p>
    <w:p w:rsidR="002575F5" w:rsidRPr="0097767C" w:rsidRDefault="002575F5" w:rsidP="00795E1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7767C">
        <w:rPr>
          <w:rFonts w:ascii="Times New Roman" w:hAnsi="Times New Roman"/>
          <w:b/>
          <w:sz w:val="24"/>
        </w:rPr>
        <w:t>Перечень видов доходов бюджета рабочего поселка</w:t>
      </w:r>
      <w:proofErr w:type="gramStart"/>
      <w:r w:rsidRPr="0097767C">
        <w:rPr>
          <w:rFonts w:ascii="Times New Roman" w:hAnsi="Times New Roman"/>
          <w:b/>
          <w:sz w:val="24"/>
        </w:rPr>
        <w:t xml:space="preserve"> Ч</w:t>
      </w:r>
      <w:proofErr w:type="gramEnd"/>
      <w:r w:rsidRPr="0097767C">
        <w:rPr>
          <w:rFonts w:ascii="Times New Roman" w:hAnsi="Times New Roman"/>
          <w:b/>
          <w:sz w:val="24"/>
        </w:rPr>
        <w:t>ик на 2013 год</w:t>
      </w:r>
    </w:p>
    <w:p w:rsidR="002575F5" w:rsidRPr="002575F5" w:rsidRDefault="002575F5" w:rsidP="00795E16">
      <w:pPr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795E1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 xml:space="preserve">                                                                                                              (тыс. рублей)</w:t>
      </w: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2700"/>
        <w:gridCol w:w="1440"/>
      </w:tblGrid>
      <w:tr w:rsidR="002575F5" w:rsidRPr="002575F5" w:rsidTr="0097767C">
        <w:tc>
          <w:tcPr>
            <w:tcW w:w="6204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70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44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2575F5" w:rsidRPr="002575F5" w:rsidTr="0097767C">
        <w:tc>
          <w:tcPr>
            <w:tcW w:w="6204" w:type="dxa"/>
          </w:tcPr>
          <w:p w:rsidR="002575F5" w:rsidRPr="002575F5" w:rsidRDefault="002575F5" w:rsidP="00795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облагаемых по налоговой ставке …</w:t>
            </w:r>
          </w:p>
        </w:tc>
        <w:tc>
          <w:tcPr>
            <w:tcW w:w="270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182 101 02021 01 0000 110</w:t>
            </w:r>
          </w:p>
        </w:tc>
        <w:tc>
          <w:tcPr>
            <w:tcW w:w="144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1720,8</w:t>
            </w:r>
          </w:p>
        </w:tc>
      </w:tr>
      <w:tr w:rsidR="002575F5" w:rsidRPr="002575F5" w:rsidTr="0097767C">
        <w:tc>
          <w:tcPr>
            <w:tcW w:w="6204" w:type="dxa"/>
          </w:tcPr>
          <w:p w:rsidR="002575F5" w:rsidRPr="002575F5" w:rsidRDefault="002575F5" w:rsidP="00795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 …</w:t>
            </w:r>
          </w:p>
        </w:tc>
        <w:tc>
          <w:tcPr>
            <w:tcW w:w="270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182 106 01030 10 0000 110</w:t>
            </w:r>
          </w:p>
        </w:tc>
        <w:tc>
          <w:tcPr>
            <w:tcW w:w="144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2575F5" w:rsidRPr="002575F5" w:rsidTr="0097767C">
        <w:tc>
          <w:tcPr>
            <w:tcW w:w="6204" w:type="dxa"/>
          </w:tcPr>
          <w:p w:rsidR="002575F5" w:rsidRPr="002575F5" w:rsidRDefault="002575F5" w:rsidP="00795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Земельный налог …</w:t>
            </w:r>
          </w:p>
        </w:tc>
        <w:tc>
          <w:tcPr>
            <w:tcW w:w="270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182 106 06013 10 0000 110</w:t>
            </w:r>
          </w:p>
        </w:tc>
        <w:tc>
          <w:tcPr>
            <w:tcW w:w="144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354,0</w:t>
            </w:r>
          </w:p>
        </w:tc>
      </w:tr>
      <w:tr w:rsidR="002575F5" w:rsidRPr="002575F5" w:rsidTr="0097767C">
        <w:tc>
          <w:tcPr>
            <w:tcW w:w="6204" w:type="dxa"/>
          </w:tcPr>
          <w:p w:rsidR="002575F5" w:rsidRPr="002575F5" w:rsidRDefault="002575F5" w:rsidP="00795E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ИТОГО налоговых доходов</w:t>
            </w:r>
          </w:p>
        </w:tc>
        <w:tc>
          <w:tcPr>
            <w:tcW w:w="270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44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2209,8</w:t>
            </w:r>
          </w:p>
        </w:tc>
      </w:tr>
      <w:tr w:rsidR="002575F5" w:rsidRPr="002575F5" w:rsidTr="0097767C">
        <w:tc>
          <w:tcPr>
            <w:tcW w:w="6204" w:type="dxa"/>
          </w:tcPr>
          <w:p w:rsidR="002575F5" w:rsidRPr="002575F5" w:rsidRDefault="002575F5" w:rsidP="00795E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участки,…</w:t>
            </w:r>
          </w:p>
        </w:tc>
        <w:tc>
          <w:tcPr>
            <w:tcW w:w="270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444 111 05013 10 0000 120</w:t>
            </w:r>
          </w:p>
        </w:tc>
        <w:tc>
          <w:tcPr>
            <w:tcW w:w="144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700,0</w:t>
            </w:r>
          </w:p>
        </w:tc>
      </w:tr>
      <w:tr w:rsidR="002575F5" w:rsidRPr="002575F5" w:rsidTr="0097767C">
        <w:tc>
          <w:tcPr>
            <w:tcW w:w="6204" w:type="dxa"/>
          </w:tcPr>
          <w:p w:rsidR="002575F5" w:rsidRPr="002575F5" w:rsidRDefault="002575F5" w:rsidP="00795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поселения …</w:t>
            </w:r>
          </w:p>
        </w:tc>
        <w:tc>
          <w:tcPr>
            <w:tcW w:w="2700" w:type="dxa"/>
          </w:tcPr>
          <w:p w:rsidR="002575F5" w:rsidRPr="002575F5" w:rsidRDefault="002575F5" w:rsidP="00795E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555 111 05035 10 0000 120</w:t>
            </w:r>
          </w:p>
        </w:tc>
        <w:tc>
          <w:tcPr>
            <w:tcW w:w="144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1700,0</w:t>
            </w:r>
          </w:p>
        </w:tc>
      </w:tr>
      <w:tr w:rsidR="002575F5" w:rsidRPr="002575F5" w:rsidTr="0097767C">
        <w:tc>
          <w:tcPr>
            <w:tcW w:w="6204" w:type="dxa"/>
          </w:tcPr>
          <w:p w:rsidR="002575F5" w:rsidRPr="002575F5" w:rsidRDefault="002575F5" w:rsidP="00795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70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555 113 02995 10 0000 130</w:t>
            </w:r>
          </w:p>
        </w:tc>
        <w:tc>
          <w:tcPr>
            <w:tcW w:w="144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10,0</w:t>
            </w:r>
          </w:p>
        </w:tc>
      </w:tr>
      <w:tr w:rsidR="002575F5" w:rsidRPr="002575F5" w:rsidTr="0097767C">
        <w:tc>
          <w:tcPr>
            <w:tcW w:w="6204" w:type="dxa"/>
          </w:tcPr>
          <w:p w:rsidR="002575F5" w:rsidRPr="002575F5" w:rsidRDefault="002575F5" w:rsidP="00795E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ИТОГО неналоговых доходов</w:t>
            </w:r>
          </w:p>
        </w:tc>
        <w:tc>
          <w:tcPr>
            <w:tcW w:w="270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44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2410,0</w:t>
            </w:r>
          </w:p>
        </w:tc>
      </w:tr>
      <w:tr w:rsidR="002575F5" w:rsidRPr="002575F5" w:rsidTr="0097767C">
        <w:tc>
          <w:tcPr>
            <w:tcW w:w="6204" w:type="dxa"/>
          </w:tcPr>
          <w:p w:rsidR="002575F5" w:rsidRPr="002575F5" w:rsidRDefault="002575F5" w:rsidP="00795E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ИТОГО СОБСТВЕННЫХ ДОХОДОВ</w:t>
            </w:r>
          </w:p>
        </w:tc>
        <w:tc>
          <w:tcPr>
            <w:tcW w:w="270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44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4619,8</w:t>
            </w:r>
          </w:p>
        </w:tc>
      </w:tr>
      <w:tr w:rsidR="002575F5" w:rsidRPr="002575F5" w:rsidTr="0097767C">
        <w:tc>
          <w:tcPr>
            <w:tcW w:w="6204" w:type="dxa"/>
          </w:tcPr>
          <w:p w:rsidR="002575F5" w:rsidRPr="002575F5" w:rsidRDefault="002575F5" w:rsidP="00795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700" w:type="dxa"/>
          </w:tcPr>
          <w:p w:rsidR="002575F5" w:rsidRPr="002575F5" w:rsidRDefault="002575F5" w:rsidP="00795E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555 202 01001 10 0000 151</w:t>
            </w:r>
          </w:p>
        </w:tc>
        <w:tc>
          <w:tcPr>
            <w:tcW w:w="144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12671,43</w:t>
            </w:r>
          </w:p>
        </w:tc>
      </w:tr>
      <w:tr w:rsidR="002575F5" w:rsidRPr="002575F5" w:rsidTr="0097767C">
        <w:tc>
          <w:tcPr>
            <w:tcW w:w="6204" w:type="dxa"/>
          </w:tcPr>
          <w:p w:rsidR="002575F5" w:rsidRPr="002575F5" w:rsidRDefault="002575F5" w:rsidP="00795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70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555 202 02999 10 0000 151</w:t>
            </w:r>
          </w:p>
        </w:tc>
        <w:tc>
          <w:tcPr>
            <w:tcW w:w="144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955,3</w:t>
            </w:r>
          </w:p>
        </w:tc>
      </w:tr>
      <w:tr w:rsidR="002575F5" w:rsidRPr="002575F5" w:rsidTr="0097767C">
        <w:tc>
          <w:tcPr>
            <w:tcW w:w="6204" w:type="dxa"/>
          </w:tcPr>
          <w:p w:rsidR="002575F5" w:rsidRPr="002575F5" w:rsidRDefault="002575F5" w:rsidP="00795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270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555 202 03015 10 0000 151</w:t>
            </w:r>
          </w:p>
        </w:tc>
        <w:tc>
          <w:tcPr>
            <w:tcW w:w="144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182,3</w:t>
            </w:r>
          </w:p>
        </w:tc>
      </w:tr>
      <w:tr w:rsidR="002575F5" w:rsidRPr="002575F5" w:rsidTr="0097767C">
        <w:tc>
          <w:tcPr>
            <w:tcW w:w="6204" w:type="dxa"/>
          </w:tcPr>
          <w:p w:rsidR="002575F5" w:rsidRPr="002575F5" w:rsidRDefault="002575F5" w:rsidP="00795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Субвенция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70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555 202 03024 10 0000 151</w:t>
            </w:r>
          </w:p>
        </w:tc>
        <w:tc>
          <w:tcPr>
            <w:tcW w:w="144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190,9</w:t>
            </w:r>
          </w:p>
        </w:tc>
      </w:tr>
      <w:tr w:rsidR="002575F5" w:rsidRPr="002575F5" w:rsidTr="0097767C">
        <w:tc>
          <w:tcPr>
            <w:tcW w:w="6204" w:type="dxa"/>
          </w:tcPr>
          <w:p w:rsidR="002575F5" w:rsidRPr="002575F5" w:rsidRDefault="002575F5" w:rsidP="00795E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 xml:space="preserve">ИТОГО безвозмездных поступлений </w:t>
            </w:r>
          </w:p>
        </w:tc>
        <w:tc>
          <w:tcPr>
            <w:tcW w:w="270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44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13999,93</w:t>
            </w:r>
          </w:p>
        </w:tc>
      </w:tr>
      <w:tr w:rsidR="002575F5" w:rsidRPr="002575F5" w:rsidTr="0097767C">
        <w:tc>
          <w:tcPr>
            <w:tcW w:w="6204" w:type="dxa"/>
          </w:tcPr>
          <w:p w:rsidR="002575F5" w:rsidRPr="002575F5" w:rsidRDefault="002575F5" w:rsidP="00795E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ВСЕГО ДОХОДОВ:</w:t>
            </w:r>
          </w:p>
        </w:tc>
        <w:tc>
          <w:tcPr>
            <w:tcW w:w="270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44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18619,73</w:t>
            </w:r>
          </w:p>
        </w:tc>
      </w:tr>
    </w:tbl>
    <w:p w:rsidR="002575F5" w:rsidRPr="002575F5" w:rsidRDefault="002575F5" w:rsidP="00795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5E16" w:rsidRDefault="00795E16" w:rsidP="00795E16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795E16" w:rsidRDefault="00795E16" w:rsidP="00795E16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795E16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Таблица №2</w:t>
      </w:r>
    </w:p>
    <w:p w:rsidR="0097767C" w:rsidRDefault="0097767C" w:rsidP="00795E16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</w:t>
      </w:r>
      <w:r w:rsidR="002575F5" w:rsidRPr="002575F5">
        <w:rPr>
          <w:rFonts w:ascii="Times New Roman" w:hAnsi="Times New Roman" w:cs="Times New Roman"/>
          <w:sz w:val="18"/>
          <w:szCs w:val="18"/>
        </w:rPr>
        <w:t xml:space="preserve"> № 3</w:t>
      </w:r>
    </w:p>
    <w:p w:rsidR="0097767C" w:rsidRDefault="0097767C" w:rsidP="00795E1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575F5" w:rsidRPr="0097767C" w:rsidRDefault="002575F5" w:rsidP="00795E1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7767C">
        <w:rPr>
          <w:rFonts w:ascii="Times New Roman" w:hAnsi="Times New Roman"/>
          <w:b/>
          <w:sz w:val="24"/>
        </w:rPr>
        <w:t>Перечень видов доходов бюджета рабочего поселка</w:t>
      </w:r>
      <w:proofErr w:type="gramStart"/>
      <w:r w:rsidRPr="0097767C">
        <w:rPr>
          <w:rFonts w:ascii="Times New Roman" w:hAnsi="Times New Roman"/>
          <w:b/>
          <w:sz w:val="24"/>
        </w:rPr>
        <w:t xml:space="preserve"> Ч</w:t>
      </w:r>
      <w:proofErr w:type="gramEnd"/>
      <w:r w:rsidRPr="0097767C">
        <w:rPr>
          <w:rFonts w:ascii="Times New Roman" w:hAnsi="Times New Roman"/>
          <w:b/>
          <w:sz w:val="24"/>
        </w:rPr>
        <w:t>ик на 2014 и 2015 годов</w:t>
      </w:r>
    </w:p>
    <w:p w:rsidR="002575F5" w:rsidRPr="0097767C" w:rsidRDefault="002575F5" w:rsidP="00795E16">
      <w:pPr>
        <w:spacing w:after="0" w:line="240" w:lineRule="auto"/>
        <w:rPr>
          <w:rFonts w:ascii="Times New Roman" w:hAnsi="Times New Roman" w:cs="Times New Roman"/>
          <w:b/>
        </w:rPr>
      </w:pPr>
    </w:p>
    <w:p w:rsidR="002575F5" w:rsidRPr="002575F5" w:rsidRDefault="002575F5" w:rsidP="00795E1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(тыс. рублей)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700"/>
        <w:gridCol w:w="1080"/>
        <w:gridCol w:w="1080"/>
      </w:tblGrid>
      <w:tr w:rsidR="002575F5" w:rsidRPr="002575F5" w:rsidTr="00095E54">
        <w:trPr>
          <w:trHeight w:val="312"/>
        </w:trPr>
        <w:tc>
          <w:tcPr>
            <w:tcW w:w="4968" w:type="dxa"/>
            <w:vMerge w:val="restart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700" w:type="dxa"/>
            <w:vMerge w:val="restart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период</w:t>
            </w:r>
          </w:p>
        </w:tc>
      </w:tr>
      <w:tr w:rsidR="002575F5" w:rsidRPr="002575F5" w:rsidTr="00095E54">
        <w:trPr>
          <w:trHeight w:val="240"/>
        </w:trPr>
        <w:tc>
          <w:tcPr>
            <w:tcW w:w="4968" w:type="dxa"/>
            <w:vMerge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2014 г.</w:t>
            </w:r>
          </w:p>
        </w:tc>
        <w:tc>
          <w:tcPr>
            <w:tcW w:w="108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2015 г.</w:t>
            </w:r>
          </w:p>
        </w:tc>
      </w:tr>
      <w:tr w:rsidR="002575F5" w:rsidRPr="002575F5" w:rsidTr="00095E54">
        <w:tc>
          <w:tcPr>
            <w:tcW w:w="4968" w:type="dxa"/>
          </w:tcPr>
          <w:p w:rsidR="002575F5" w:rsidRPr="002575F5" w:rsidRDefault="002575F5" w:rsidP="00795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облагаемых по налоговой ставке …</w:t>
            </w:r>
          </w:p>
        </w:tc>
        <w:tc>
          <w:tcPr>
            <w:tcW w:w="270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182 101 02021 01 0000 110</w:t>
            </w:r>
          </w:p>
        </w:tc>
        <w:tc>
          <w:tcPr>
            <w:tcW w:w="108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1830,9</w:t>
            </w:r>
          </w:p>
        </w:tc>
        <w:tc>
          <w:tcPr>
            <w:tcW w:w="108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1953,6</w:t>
            </w:r>
          </w:p>
        </w:tc>
      </w:tr>
      <w:tr w:rsidR="002575F5" w:rsidRPr="002575F5" w:rsidTr="00095E54">
        <w:tc>
          <w:tcPr>
            <w:tcW w:w="4968" w:type="dxa"/>
          </w:tcPr>
          <w:p w:rsidR="002575F5" w:rsidRPr="002575F5" w:rsidRDefault="002575F5" w:rsidP="00795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 …</w:t>
            </w:r>
          </w:p>
        </w:tc>
        <w:tc>
          <w:tcPr>
            <w:tcW w:w="270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182 106 01030 10 0000 110</w:t>
            </w:r>
          </w:p>
        </w:tc>
        <w:tc>
          <w:tcPr>
            <w:tcW w:w="108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08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2575F5" w:rsidRPr="002575F5" w:rsidTr="00095E54">
        <w:tc>
          <w:tcPr>
            <w:tcW w:w="4968" w:type="dxa"/>
          </w:tcPr>
          <w:p w:rsidR="002575F5" w:rsidRPr="002575F5" w:rsidRDefault="002575F5" w:rsidP="00795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Земельный налог …</w:t>
            </w:r>
          </w:p>
        </w:tc>
        <w:tc>
          <w:tcPr>
            <w:tcW w:w="270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182 106 06013 10 0000 110</w:t>
            </w:r>
          </w:p>
        </w:tc>
        <w:tc>
          <w:tcPr>
            <w:tcW w:w="108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354,0</w:t>
            </w:r>
          </w:p>
        </w:tc>
        <w:tc>
          <w:tcPr>
            <w:tcW w:w="108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354,0</w:t>
            </w:r>
          </w:p>
        </w:tc>
      </w:tr>
      <w:tr w:rsidR="002575F5" w:rsidRPr="002575F5" w:rsidTr="00095E54">
        <w:tc>
          <w:tcPr>
            <w:tcW w:w="4968" w:type="dxa"/>
          </w:tcPr>
          <w:p w:rsidR="002575F5" w:rsidRPr="002575F5" w:rsidRDefault="002575F5" w:rsidP="00795E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ИТОГО налоговых доходов</w:t>
            </w:r>
          </w:p>
        </w:tc>
        <w:tc>
          <w:tcPr>
            <w:tcW w:w="270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08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2319,9</w:t>
            </w:r>
          </w:p>
        </w:tc>
        <w:tc>
          <w:tcPr>
            <w:tcW w:w="108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2442,6</w:t>
            </w:r>
          </w:p>
        </w:tc>
      </w:tr>
      <w:tr w:rsidR="002575F5" w:rsidRPr="002575F5" w:rsidTr="00095E54">
        <w:tc>
          <w:tcPr>
            <w:tcW w:w="4968" w:type="dxa"/>
          </w:tcPr>
          <w:p w:rsidR="002575F5" w:rsidRPr="002575F5" w:rsidRDefault="002575F5" w:rsidP="00795E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участки,…</w:t>
            </w:r>
          </w:p>
        </w:tc>
        <w:tc>
          <w:tcPr>
            <w:tcW w:w="270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444 111 05013 10 0000 120</w:t>
            </w:r>
          </w:p>
        </w:tc>
        <w:tc>
          <w:tcPr>
            <w:tcW w:w="108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08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700,0</w:t>
            </w:r>
          </w:p>
        </w:tc>
      </w:tr>
      <w:tr w:rsidR="002575F5" w:rsidRPr="002575F5" w:rsidTr="00095E54">
        <w:tc>
          <w:tcPr>
            <w:tcW w:w="4968" w:type="dxa"/>
          </w:tcPr>
          <w:p w:rsidR="002575F5" w:rsidRPr="002575F5" w:rsidRDefault="002575F5" w:rsidP="00795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поселения …</w:t>
            </w:r>
          </w:p>
        </w:tc>
        <w:tc>
          <w:tcPr>
            <w:tcW w:w="270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555 111 05035 10 0000 120</w:t>
            </w:r>
          </w:p>
        </w:tc>
        <w:tc>
          <w:tcPr>
            <w:tcW w:w="108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108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1700,0</w:t>
            </w:r>
          </w:p>
        </w:tc>
      </w:tr>
      <w:tr w:rsidR="002575F5" w:rsidRPr="002575F5" w:rsidTr="00095E54">
        <w:tc>
          <w:tcPr>
            <w:tcW w:w="4968" w:type="dxa"/>
          </w:tcPr>
          <w:p w:rsidR="002575F5" w:rsidRPr="002575F5" w:rsidRDefault="002575F5" w:rsidP="00795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270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555 113 02995 10 0000 130</w:t>
            </w:r>
          </w:p>
        </w:tc>
        <w:tc>
          <w:tcPr>
            <w:tcW w:w="108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10,0</w:t>
            </w:r>
          </w:p>
        </w:tc>
      </w:tr>
      <w:tr w:rsidR="002575F5" w:rsidRPr="002575F5" w:rsidTr="00095E54">
        <w:tc>
          <w:tcPr>
            <w:tcW w:w="4968" w:type="dxa"/>
          </w:tcPr>
          <w:p w:rsidR="002575F5" w:rsidRPr="002575F5" w:rsidRDefault="002575F5" w:rsidP="00795E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ИТОГО неналоговых доходов</w:t>
            </w:r>
          </w:p>
        </w:tc>
        <w:tc>
          <w:tcPr>
            <w:tcW w:w="270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08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2410,0</w:t>
            </w:r>
          </w:p>
        </w:tc>
        <w:tc>
          <w:tcPr>
            <w:tcW w:w="108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2410,0</w:t>
            </w:r>
          </w:p>
        </w:tc>
      </w:tr>
      <w:tr w:rsidR="002575F5" w:rsidRPr="002575F5" w:rsidTr="00095E54">
        <w:tc>
          <w:tcPr>
            <w:tcW w:w="4968" w:type="dxa"/>
          </w:tcPr>
          <w:p w:rsidR="002575F5" w:rsidRPr="002575F5" w:rsidRDefault="002575F5" w:rsidP="00795E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ИТОГО СОБСТВЕННЫХ ДОХОДОВ</w:t>
            </w:r>
          </w:p>
        </w:tc>
        <w:tc>
          <w:tcPr>
            <w:tcW w:w="270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08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4729,9</w:t>
            </w:r>
          </w:p>
        </w:tc>
        <w:tc>
          <w:tcPr>
            <w:tcW w:w="108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4852,6</w:t>
            </w:r>
          </w:p>
        </w:tc>
      </w:tr>
      <w:tr w:rsidR="002575F5" w:rsidRPr="002575F5" w:rsidTr="00095E54">
        <w:tc>
          <w:tcPr>
            <w:tcW w:w="4968" w:type="dxa"/>
          </w:tcPr>
          <w:p w:rsidR="002575F5" w:rsidRPr="002575F5" w:rsidRDefault="002575F5" w:rsidP="00795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700" w:type="dxa"/>
          </w:tcPr>
          <w:p w:rsidR="002575F5" w:rsidRPr="002575F5" w:rsidRDefault="002575F5" w:rsidP="00795E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555 202 01001 10 0000 151</w:t>
            </w:r>
          </w:p>
        </w:tc>
        <w:tc>
          <w:tcPr>
            <w:tcW w:w="108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12690,09</w:t>
            </w:r>
          </w:p>
        </w:tc>
        <w:tc>
          <w:tcPr>
            <w:tcW w:w="108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10041,74</w:t>
            </w:r>
          </w:p>
        </w:tc>
      </w:tr>
      <w:tr w:rsidR="002575F5" w:rsidRPr="002575F5" w:rsidTr="00095E54">
        <w:trPr>
          <w:trHeight w:val="253"/>
        </w:trPr>
        <w:tc>
          <w:tcPr>
            <w:tcW w:w="4968" w:type="dxa"/>
          </w:tcPr>
          <w:p w:rsidR="002575F5" w:rsidRPr="002575F5" w:rsidRDefault="002575F5" w:rsidP="00795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70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555 202 02999 10 0000 151</w:t>
            </w:r>
          </w:p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512,6</w:t>
            </w:r>
          </w:p>
        </w:tc>
        <w:tc>
          <w:tcPr>
            <w:tcW w:w="108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512,6</w:t>
            </w:r>
          </w:p>
        </w:tc>
      </w:tr>
      <w:tr w:rsidR="002575F5" w:rsidRPr="002575F5" w:rsidTr="00095E54">
        <w:tc>
          <w:tcPr>
            <w:tcW w:w="4968" w:type="dxa"/>
          </w:tcPr>
          <w:p w:rsidR="002575F5" w:rsidRPr="002575F5" w:rsidRDefault="002575F5" w:rsidP="00795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270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555 202 03015 10 0000 151</w:t>
            </w:r>
          </w:p>
        </w:tc>
        <w:tc>
          <w:tcPr>
            <w:tcW w:w="108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187,4</w:t>
            </w:r>
          </w:p>
        </w:tc>
        <w:tc>
          <w:tcPr>
            <w:tcW w:w="108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187,7</w:t>
            </w:r>
          </w:p>
        </w:tc>
      </w:tr>
      <w:tr w:rsidR="002575F5" w:rsidRPr="002575F5" w:rsidTr="00095E54">
        <w:tc>
          <w:tcPr>
            <w:tcW w:w="4968" w:type="dxa"/>
          </w:tcPr>
          <w:p w:rsidR="002575F5" w:rsidRPr="002575F5" w:rsidRDefault="002575F5" w:rsidP="00795E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Субвенция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70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555 202 03024 10 0000 151</w:t>
            </w:r>
          </w:p>
        </w:tc>
        <w:tc>
          <w:tcPr>
            <w:tcW w:w="108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190,9</w:t>
            </w:r>
          </w:p>
        </w:tc>
        <w:tc>
          <w:tcPr>
            <w:tcW w:w="108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190,9</w:t>
            </w:r>
          </w:p>
        </w:tc>
      </w:tr>
      <w:tr w:rsidR="002575F5" w:rsidRPr="002575F5" w:rsidTr="00095E54">
        <w:tc>
          <w:tcPr>
            <w:tcW w:w="4968" w:type="dxa"/>
          </w:tcPr>
          <w:p w:rsidR="002575F5" w:rsidRPr="002575F5" w:rsidRDefault="002575F5" w:rsidP="00795E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 xml:space="preserve">ИТОГО безвозмездных поступлений </w:t>
            </w:r>
          </w:p>
        </w:tc>
        <w:tc>
          <w:tcPr>
            <w:tcW w:w="270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08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13580,99</w:t>
            </w:r>
          </w:p>
        </w:tc>
        <w:tc>
          <w:tcPr>
            <w:tcW w:w="108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10932,94</w:t>
            </w:r>
          </w:p>
        </w:tc>
      </w:tr>
      <w:tr w:rsidR="002575F5" w:rsidRPr="002575F5" w:rsidTr="00095E54">
        <w:tc>
          <w:tcPr>
            <w:tcW w:w="4968" w:type="dxa"/>
          </w:tcPr>
          <w:p w:rsidR="002575F5" w:rsidRPr="002575F5" w:rsidRDefault="002575F5" w:rsidP="00795E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ВСЕГО ДОХОДОВ:</w:t>
            </w:r>
          </w:p>
        </w:tc>
        <w:tc>
          <w:tcPr>
            <w:tcW w:w="270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08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18310,89</w:t>
            </w:r>
          </w:p>
        </w:tc>
        <w:tc>
          <w:tcPr>
            <w:tcW w:w="1080" w:type="dxa"/>
          </w:tcPr>
          <w:p w:rsidR="002575F5" w:rsidRPr="002575F5" w:rsidRDefault="002575F5" w:rsidP="00795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15785,54</w:t>
            </w:r>
          </w:p>
        </w:tc>
      </w:tr>
    </w:tbl>
    <w:p w:rsidR="002575F5" w:rsidRPr="002575F5" w:rsidRDefault="002575F5" w:rsidP="00795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75F5" w:rsidRPr="002575F5" w:rsidRDefault="002575F5" w:rsidP="00795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75F5" w:rsidRPr="002575F5" w:rsidRDefault="002575F5" w:rsidP="00795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75F5" w:rsidRPr="002575F5" w:rsidRDefault="002575F5" w:rsidP="00795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75F5" w:rsidRPr="002575F5" w:rsidRDefault="002575F5" w:rsidP="00795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75F5" w:rsidRPr="002575F5" w:rsidRDefault="002575F5" w:rsidP="00795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75F5" w:rsidRPr="002575F5" w:rsidRDefault="002575F5" w:rsidP="00795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75F5" w:rsidRPr="002575F5" w:rsidRDefault="002575F5" w:rsidP="00795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75F5" w:rsidRPr="002575F5" w:rsidRDefault="002575F5" w:rsidP="00795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75F5" w:rsidRPr="002575F5" w:rsidRDefault="002575F5" w:rsidP="00795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75F5" w:rsidRPr="002575F5" w:rsidRDefault="002575F5" w:rsidP="00795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75F5" w:rsidRPr="002575F5" w:rsidRDefault="002575F5" w:rsidP="00795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75F5" w:rsidRPr="002575F5" w:rsidRDefault="002575F5" w:rsidP="00795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75F5" w:rsidRPr="002575F5" w:rsidRDefault="002575F5" w:rsidP="00795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75F5" w:rsidRDefault="002575F5" w:rsidP="00795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37FE" w:rsidRPr="002575F5" w:rsidRDefault="008237FE" w:rsidP="00795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75F5" w:rsidRPr="002575F5" w:rsidRDefault="002575F5" w:rsidP="00795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75F5" w:rsidRPr="002575F5" w:rsidRDefault="002575F5" w:rsidP="00795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75F5" w:rsidRPr="002575F5" w:rsidRDefault="002575F5" w:rsidP="00795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75F5" w:rsidRDefault="002575F5" w:rsidP="00795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5E16" w:rsidRDefault="00795E16" w:rsidP="00795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5E16" w:rsidRPr="002575F5" w:rsidRDefault="00795E16" w:rsidP="00795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75F5" w:rsidRPr="002575F5" w:rsidRDefault="002575F5" w:rsidP="00795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75F5" w:rsidRPr="002575F5" w:rsidRDefault="002575F5" w:rsidP="00795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75F5" w:rsidRPr="002575F5" w:rsidRDefault="002575F5" w:rsidP="00795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337D" w:rsidRDefault="0083337D" w:rsidP="00795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337D" w:rsidRPr="002575F5" w:rsidRDefault="0083337D" w:rsidP="00795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75F5" w:rsidRPr="002575F5" w:rsidRDefault="002575F5" w:rsidP="00795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75F5" w:rsidRPr="002575F5" w:rsidRDefault="002575F5" w:rsidP="00795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75F5" w:rsidRPr="002575F5" w:rsidRDefault="002575F5" w:rsidP="00795E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37FE" w:rsidRPr="002575F5" w:rsidRDefault="008237FE" w:rsidP="00795E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795E16">
      <w:pPr>
        <w:spacing w:after="0" w:line="240" w:lineRule="auto"/>
        <w:ind w:firstLine="6804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Приложение № 4 </w:t>
      </w:r>
    </w:p>
    <w:p w:rsidR="002575F5" w:rsidRPr="002575F5" w:rsidRDefault="002575F5" w:rsidP="00795E16">
      <w:pPr>
        <w:spacing w:after="0" w:line="240" w:lineRule="auto"/>
        <w:ind w:firstLine="6804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к Решению о бюджете на 2013 год </w:t>
      </w:r>
    </w:p>
    <w:p w:rsidR="002575F5" w:rsidRPr="002575F5" w:rsidRDefault="002575F5" w:rsidP="0097767C">
      <w:pPr>
        <w:spacing w:after="0" w:line="240" w:lineRule="auto"/>
        <w:ind w:firstLine="6804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lastRenderedPageBreak/>
        <w:t>и на плановый период 2014-2015 годов</w:t>
      </w:r>
    </w:p>
    <w:p w:rsidR="002575F5" w:rsidRPr="002575F5" w:rsidRDefault="002575F5" w:rsidP="0097767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97767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575F5">
        <w:rPr>
          <w:rFonts w:ascii="Times New Roman" w:hAnsi="Times New Roman" w:cs="Times New Roman"/>
          <w:b/>
          <w:sz w:val="25"/>
          <w:szCs w:val="25"/>
        </w:rPr>
        <w:t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2013 год и на плановый период 2014 и 2015 годов.</w:t>
      </w:r>
    </w:p>
    <w:p w:rsidR="002575F5" w:rsidRPr="002575F5" w:rsidRDefault="002575F5" w:rsidP="0097767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97767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таблица № 1 </w:t>
      </w:r>
    </w:p>
    <w:p w:rsidR="002575F5" w:rsidRPr="002575F5" w:rsidRDefault="002575F5" w:rsidP="0097767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97767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575F5">
        <w:rPr>
          <w:rFonts w:ascii="Times New Roman" w:hAnsi="Times New Roman" w:cs="Times New Roman"/>
          <w:b/>
          <w:sz w:val="25"/>
          <w:szCs w:val="25"/>
        </w:rPr>
        <w:t xml:space="preserve"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 </w:t>
      </w:r>
    </w:p>
    <w:p w:rsidR="002575F5" w:rsidRPr="002575F5" w:rsidRDefault="002575F5" w:rsidP="0097767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5082"/>
        <w:gridCol w:w="2143"/>
      </w:tblGrid>
      <w:tr w:rsidR="002575F5" w:rsidRPr="002575F5" w:rsidTr="008B544E">
        <w:tc>
          <w:tcPr>
            <w:tcW w:w="3091" w:type="dxa"/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Код вида доходов бюджета</w:t>
            </w:r>
          </w:p>
        </w:tc>
        <w:tc>
          <w:tcPr>
            <w:tcW w:w="5082" w:type="dxa"/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 xml:space="preserve">Наименование вида доходов </w:t>
            </w:r>
          </w:p>
        </w:tc>
        <w:tc>
          <w:tcPr>
            <w:tcW w:w="2143" w:type="dxa"/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Нормативы отчислений в местный бюджет</w:t>
            </w:r>
          </w:p>
        </w:tc>
      </w:tr>
      <w:tr w:rsidR="002575F5" w:rsidRPr="002575F5" w:rsidTr="008B544E">
        <w:tc>
          <w:tcPr>
            <w:tcW w:w="3091" w:type="dxa"/>
          </w:tcPr>
          <w:p w:rsidR="002575F5" w:rsidRPr="002575F5" w:rsidRDefault="002575F5" w:rsidP="009776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555 1 13 01995 10 2000 130</w:t>
            </w:r>
          </w:p>
        </w:tc>
        <w:tc>
          <w:tcPr>
            <w:tcW w:w="5082" w:type="dxa"/>
          </w:tcPr>
          <w:p w:rsidR="002575F5" w:rsidRPr="002575F5" w:rsidRDefault="002575F5" w:rsidP="009776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 xml:space="preserve">Прочие доходы от оказания платных услуг получателями средств бюджетов поселений </w:t>
            </w:r>
          </w:p>
        </w:tc>
        <w:tc>
          <w:tcPr>
            <w:tcW w:w="2143" w:type="dxa"/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100%</w:t>
            </w:r>
          </w:p>
        </w:tc>
      </w:tr>
      <w:tr w:rsidR="002575F5" w:rsidRPr="002575F5" w:rsidTr="008B544E">
        <w:tc>
          <w:tcPr>
            <w:tcW w:w="3091" w:type="dxa"/>
          </w:tcPr>
          <w:p w:rsidR="002575F5" w:rsidRPr="002575F5" w:rsidRDefault="002575F5" w:rsidP="009776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555 1 13 02995 10 0000 130</w:t>
            </w:r>
          </w:p>
        </w:tc>
        <w:tc>
          <w:tcPr>
            <w:tcW w:w="5082" w:type="dxa"/>
          </w:tcPr>
          <w:p w:rsidR="002575F5" w:rsidRPr="002575F5" w:rsidRDefault="002575F5" w:rsidP="009776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Прочие доходы от компенсации затрат бюджетов поселений</w:t>
            </w:r>
          </w:p>
        </w:tc>
        <w:tc>
          <w:tcPr>
            <w:tcW w:w="2143" w:type="dxa"/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100%</w:t>
            </w:r>
          </w:p>
        </w:tc>
      </w:tr>
      <w:tr w:rsidR="002575F5" w:rsidRPr="002575F5" w:rsidTr="008B544E">
        <w:tc>
          <w:tcPr>
            <w:tcW w:w="3091" w:type="dxa"/>
          </w:tcPr>
          <w:p w:rsidR="002575F5" w:rsidRPr="002575F5" w:rsidRDefault="002575F5" w:rsidP="009776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555 1 17 01050 10 0000 180</w:t>
            </w:r>
          </w:p>
        </w:tc>
        <w:tc>
          <w:tcPr>
            <w:tcW w:w="5082" w:type="dxa"/>
          </w:tcPr>
          <w:p w:rsidR="002575F5" w:rsidRPr="002575F5" w:rsidRDefault="002575F5" w:rsidP="009776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  <w:tc>
          <w:tcPr>
            <w:tcW w:w="2143" w:type="dxa"/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100%</w:t>
            </w:r>
          </w:p>
        </w:tc>
      </w:tr>
      <w:tr w:rsidR="002575F5" w:rsidRPr="002575F5" w:rsidTr="008B544E">
        <w:tc>
          <w:tcPr>
            <w:tcW w:w="3091" w:type="dxa"/>
          </w:tcPr>
          <w:p w:rsidR="002575F5" w:rsidRPr="002575F5" w:rsidRDefault="002575F5" w:rsidP="009776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555 1 17 05050 10 0000 180</w:t>
            </w:r>
          </w:p>
        </w:tc>
        <w:tc>
          <w:tcPr>
            <w:tcW w:w="5082" w:type="dxa"/>
          </w:tcPr>
          <w:p w:rsidR="002575F5" w:rsidRPr="002575F5" w:rsidRDefault="002575F5" w:rsidP="0097767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Прочие неналоговые доходы бюджетов поселений</w:t>
            </w:r>
          </w:p>
        </w:tc>
        <w:tc>
          <w:tcPr>
            <w:tcW w:w="2143" w:type="dxa"/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2575F5" w:rsidRPr="002575F5" w:rsidRDefault="002575F5" w:rsidP="0097767C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97767C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97767C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97767C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97767C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97767C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97767C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97767C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97767C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97767C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97767C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97767C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97767C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97767C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97767C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97767C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97767C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97767C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97767C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97767C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97767C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97767C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97767C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97767C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97767C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97767C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97767C">
      <w:pPr>
        <w:spacing w:after="0" w:line="240" w:lineRule="auto"/>
        <w:rPr>
          <w:rFonts w:ascii="Times New Roman" w:hAnsi="Times New Roman" w:cs="Times New Roman"/>
        </w:rPr>
      </w:pPr>
    </w:p>
    <w:p w:rsidR="002575F5" w:rsidRDefault="002575F5" w:rsidP="0097767C">
      <w:pPr>
        <w:spacing w:after="0" w:line="240" w:lineRule="auto"/>
        <w:rPr>
          <w:rFonts w:ascii="Times New Roman" w:hAnsi="Times New Roman" w:cs="Times New Roman"/>
        </w:rPr>
      </w:pPr>
    </w:p>
    <w:p w:rsidR="0083337D" w:rsidRDefault="0083337D" w:rsidP="0097767C">
      <w:pPr>
        <w:spacing w:after="0" w:line="240" w:lineRule="auto"/>
        <w:rPr>
          <w:rFonts w:ascii="Times New Roman" w:hAnsi="Times New Roman" w:cs="Times New Roman"/>
        </w:rPr>
      </w:pPr>
    </w:p>
    <w:p w:rsidR="0083337D" w:rsidRDefault="0083337D" w:rsidP="0097767C">
      <w:pPr>
        <w:spacing w:after="0" w:line="240" w:lineRule="auto"/>
        <w:rPr>
          <w:rFonts w:ascii="Times New Roman" w:hAnsi="Times New Roman" w:cs="Times New Roman"/>
        </w:rPr>
      </w:pPr>
    </w:p>
    <w:p w:rsidR="0083337D" w:rsidRDefault="0083337D" w:rsidP="0097767C">
      <w:pPr>
        <w:spacing w:after="0" w:line="240" w:lineRule="auto"/>
        <w:rPr>
          <w:rFonts w:ascii="Times New Roman" w:hAnsi="Times New Roman" w:cs="Times New Roman"/>
        </w:rPr>
      </w:pPr>
    </w:p>
    <w:p w:rsidR="0083337D" w:rsidRDefault="0083337D" w:rsidP="0097767C">
      <w:pPr>
        <w:spacing w:after="0" w:line="240" w:lineRule="auto"/>
        <w:rPr>
          <w:rFonts w:ascii="Times New Roman" w:hAnsi="Times New Roman" w:cs="Times New Roman"/>
        </w:rPr>
      </w:pPr>
    </w:p>
    <w:p w:rsidR="0083337D" w:rsidRDefault="0083337D" w:rsidP="0097767C">
      <w:pPr>
        <w:spacing w:after="0" w:line="240" w:lineRule="auto"/>
        <w:rPr>
          <w:rFonts w:ascii="Times New Roman" w:hAnsi="Times New Roman" w:cs="Times New Roman"/>
        </w:rPr>
      </w:pPr>
    </w:p>
    <w:p w:rsidR="0083337D" w:rsidRDefault="0083337D" w:rsidP="0097767C">
      <w:pPr>
        <w:spacing w:after="0" w:line="240" w:lineRule="auto"/>
        <w:rPr>
          <w:rFonts w:ascii="Times New Roman" w:hAnsi="Times New Roman" w:cs="Times New Roman"/>
        </w:rPr>
      </w:pPr>
    </w:p>
    <w:p w:rsidR="0083337D" w:rsidRDefault="0083337D" w:rsidP="0097767C">
      <w:pPr>
        <w:spacing w:after="0" w:line="240" w:lineRule="auto"/>
        <w:rPr>
          <w:rFonts w:ascii="Times New Roman" w:hAnsi="Times New Roman" w:cs="Times New Roman"/>
        </w:rPr>
      </w:pPr>
    </w:p>
    <w:p w:rsidR="0083337D" w:rsidRPr="002575F5" w:rsidRDefault="0083337D" w:rsidP="00977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977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977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9776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таблица № 2</w:t>
      </w:r>
    </w:p>
    <w:p w:rsidR="002575F5" w:rsidRPr="002575F5" w:rsidRDefault="002575F5" w:rsidP="009776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="0083337D">
        <w:rPr>
          <w:rFonts w:ascii="Times New Roman" w:hAnsi="Times New Roman" w:cs="Times New Roman"/>
          <w:sz w:val="18"/>
          <w:szCs w:val="18"/>
        </w:rPr>
        <w:t>приложение</w:t>
      </w:r>
      <w:r w:rsidRPr="002575F5">
        <w:rPr>
          <w:rFonts w:ascii="Times New Roman" w:hAnsi="Times New Roman" w:cs="Times New Roman"/>
          <w:sz w:val="18"/>
          <w:szCs w:val="18"/>
        </w:rPr>
        <w:t xml:space="preserve"> № 4</w:t>
      </w:r>
    </w:p>
    <w:p w:rsidR="002575F5" w:rsidRPr="002575F5" w:rsidRDefault="002575F5" w:rsidP="009776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75F5">
        <w:rPr>
          <w:rFonts w:ascii="Times New Roman" w:hAnsi="Times New Roman" w:cs="Times New Roman"/>
          <w:b/>
        </w:rPr>
        <w:lastRenderedPageBreak/>
        <w:t xml:space="preserve"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</w:t>
      </w:r>
    </w:p>
    <w:p w:rsidR="002575F5" w:rsidRPr="002575F5" w:rsidRDefault="002575F5" w:rsidP="0097767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5082"/>
        <w:gridCol w:w="1749"/>
      </w:tblGrid>
      <w:tr w:rsidR="002575F5" w:rsidRPr="002575F5" w:rsidTr="0083337D">
        <w:tc>
          <w:tcPr>
            <w:tcW w:w="3091" w:type="dxa"/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Код вида доходов бюджета</w:t>
            </w:r>
          </w:p>
        </w:tc>
        <w:tc>
          <w:tcPr>
            <w:tcW w:w="5082" w:type="dxa"/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вида доходов </w:t>
            </w:r>
          </w:p>
        </w:tc>
        <w:tc>
          <w:tcPr>
            <w:tcW w:w="1749" w:type="dxa"/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Нормативы отчислений в местный бюджет</w:t>
            </w:r>
          </w:p>
        </w:tc>
      </w:tr>
      <w:tr w:rsidR="002575F5" w:rsidRPr="002575F5" w:rsidTr="0083337D">
        <w:trPr>
          <w:trHeight w:val="294"/>
        </w:trPr>
        <w:tc>
          <w:tcPr>
            <w:tcW w:w="3091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555 2 02 01001 10 0000 151</w:t>
            </w:r>
          </w:p>
        </w:tc>
        <w:tc>
          <w:tcPr>
            <w:tcW w:w="5082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49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575F5" w:rsidRPr="002575F5" w:rsidTr="0083337D">
        <w:trPr>
          <w:trHeight w:val="294"/>
        </w:trPr>
        <w:tc>
          <w:tcPr>
            <w:tcW w:w="3091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555 2 02 01003 10 0000 151</w:t>
            </w:r>
          </w:p>
        </w:tc>
        <w:tc>
          <w:tcPr>
            <w:tcW w:w="5082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49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575F5" w:rsidRPr="002575F5" w:rsidTr="0083337D">
        <w:trPr>
          <w:trHeight w:val="294"/>
        </w:trPr>
        <w:tc>
          <w:tcPr>
            <w:tcW w:w="3091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555 2 02 02041 10 0000 151</w:t>
            </w:r>
          </w:p>
        </w:tc>
        <w:tc>
          <w:tcPr>
            <w:tcW w:w="5082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749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575F5" w:rsidRPr="002575F5" w:rsidTr="0083337D">
        <w:trPr>
          <w:trHeight w:val="294"/>
        </w:trPr>
        <w:tc>
          <w:tcPr>
            <w:tcW w:w="3091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555 2 02 02999 10 0000 151</w:t>
            </w:r>
          </w:p>
        </w:tc>
        <w:tc>
          <w:tcPr>
            <w:tcW w:w="5082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749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575F5" w:rsidRPr="002575F5" w:rsidTr="0083337D">
        <w:trPr>
          <w:trHeight w:val="294"/>
        </w:trPr>
        <w:tc>
          <w:tcPr>
            <w:tcW w:w="3091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555 2 02 03015 10 0000 151</w:t>
            </w:r>
          </w:p>
        </w:tc>
        <w:tc>
          <w:tcPr>
            <w:tcW w:w="5082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9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575F5" w:rsidRPr="002575F5" w:rsidTr="0083337D">
        <w:trPr>
          <w:trHeight w:val="294"/>
        </w:trPr>
        <w:tc>
          <w:tcPr>
            <w:tcW w:w="3091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555 202 03024 10 0000 151</w:t>
            </w:r>
          </w:p>
        </w:tc>
        <w:tc>
          <w:tcPr>
            <w:tcW w:w="5082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749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575F5" w:rsidRPr="002575F5" w:rsidTr="0083337D">
        <w:trPr>
          <w:trHeight w:val="294"/>
        </w:trPr>
        <w:tc>
          <w:tcPr>
            <w:tcW w:w="3091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555 2 02 03999 10 0000 151</w:t>
            </w:r>
          </w:p>
        </w:tc>
        <w:tc>
          <w:tcPr>
            <w:tcW w:w="5082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поселений</w:t>
            </w:r>
          </w:p>
        </w:tc>
        <w:tc>
          <w:tcPr>
            <w:tcW w:w="1749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575F5" w:rsidRPr="002575F5" w:rsidTr="0083337D">
        <w:trPr>
          <w:trHeight w:val="294"/>
        </w:trPr>
        <w:tc>
          <w:tcPr>
            <w:tcW w:w="3091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555 2 02 04012 10 0000 151</w:t>
            </w:r>
          </w:p>
        </w:tc>
        <w:tc>
          <w:tcPr>
            <w:tcW w:w="5082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49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575F5" w:rsidRPr="002575F5" w:rsidTr="0083337D">
        <w:trPr>
          <w:trHeight w:val="294"/>
        </w:trPr>
        <w:tc>
          <w:tcPr>
            <w:tcW w:w="3091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555 2 02 04014 10 0000 151</w:t>
            </w:r>
          </w:p>
        </w:tc>
        <w:tc>
          <w:tcPr>
            <w:tcW w:w="5082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9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575F5" w:rsidRPr="002575F5" w:rsidTr="0083337D">
        <w:trPr>
          <w:trHeight w:val="294"/>
        </w:trPr>
        <w:tc>
          <w:tcPr>
            <w:tcW w:w="3091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555 2 02 04999 10 0000 151</w:t>
            </w:r>
          </w:p>
        </w:tc>
        <w:tc>
          <w:tcPr>
            <w:tcW w:w="5082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749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575F5" w:rsidRPr="002575F5" w:rsidTr="0083337D">
        <w:trPr>
          <w:trHeight w:val="58"/>
        </w:trPr>
        <w:tc>
          <w:tcPr>
            <w:tcW w:w="3091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555 2 02 09024 10 0000 151</w:t>
            </w:r>
          </w:p>
        </w:tc>
        <w:tc>
          <w:tcPr>
            <w:tcW w:w="5082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поселений от бюджетов субъектов Российской Федерации</w:t>
            </w:r>
          </w:p>
        </w:tc>
        <w:tc>
          <w:tcPr>
            <w:tcW w:w="1749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575F5" w:rsidRPr="002575F5" w:rsidTr="0083337D">
        <w:trPr>
          <w:trHeight w:val="58"/>
        </w:trPr>
        <w:tc>
          <w:tcPr>
            <w:tcW w:w="3091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5552 02 09054 10 0000 151</w:t>
            </w:r>
          </w:p>
        </w:tc>
        <w:tc>
          <w:tcPr>
            <w:tcW w:w="5082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поселений от бюджетов муниципальных районов</w:t>
            </w:r>
          </w:p>
        </w:tc>
        <w:tc>
          <w:tcPr>
            <w:tcW w:w="1749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575F5" w:rsidRPr="002575F5" w:rsidTr="0083337D">
        <w:trPr>
          <w:trHeight w:val="58"/>
        </w:trPr>
        <w:tc>
          <w:tcPr>
            <w:tcW w:w="3091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555 2 07 05000 10 0000 180</w:t>
            </w:r>
          </w:p>
        </w:tc>
        <w:tc>
          <w:tcPr>
            <w:tcW w:w="5082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749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575F5" w:rsidRPr="002575F5" w:rsidTr="0083337D">
        <w:trPr>
          <w:trHeight w:val="58"/>
        </w:trPr>
        <w:tc>
          <w:tcPr>
            <w:tcW w:w="3091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555 2 08 05000 10 0000 180</w:t>
            </w:r>
          </w:p>
        </w:tc>
        <w:tc>
          <w:tcPr>
            <w:tcW w:w="5082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49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575F5" w:rsidRPr="002575F5" w:rsidTr="0083337D">
        <w:trPr>
          <w:trHeight w:val="58"/>
        </w:trPr>
        <w:tc>
          <w:tcPr>
            <w:tcW w:w="3091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555 2 18 05010 10 0000 151</w:t>
            </w:r>
          </w:p>
        </w:tc>
        <w:tc>
          <w:tcPr>
            <w:tcW w:w="5082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49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575F5" w:rsidRPr="002575F5" w:rsidTr="0083337D">
        <w:trPr>
          <w:trHeight w:val="58"/>
        </w:trPr>
        <w:tc>
          <w:tcPr>
            <w:tcW w:w="3091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555 2 18 05030 10 0000 180</w:t>
            </w:r>
          </w:p>
        </w:tc>
        <w:tc>
          <w:tcPr>
            <w:tcW w:w="5082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Доходы бюджетов поселений от возврата иными организациями остатков субсидий прошлых лет</w:t>
            </w:r>
          </w:p>
        </w:tc>
        <w:tc>
          <w:tcPr>
            <w:tcW w:w="1749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575F5" w:rsidRPr="002575F5" w:rsidTr="0083337D">
        <w:trPr>
          <w:trHeight w:val="58"/>
        </w:trPr>
        <w:tc>
          <w:tcPr>
            <w:tcW w:w="3091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555 2 19 05000 10 0000 151</w:t>
            </w:r>
          </w:p>
        </w:tc>
        <w:tc>
          <w:tcPr>
            <w:tcW w:w="5082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49" w:type="dxa"/>
          </w:tcPr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5F5" w:rsidRPr="002575F5" w:rsidRDefault="002575F5" w:rsidP="0097767C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2575F5" w:rsidRDefault="002575F5" w:rsidP="008333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37D" w:rsidRDefault="0083337D" w:rsidP="008333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37D" w:rsidRDefault="0083337D" w:rsidP="008333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37D" w:rsidRDefault="0083337D" w:rsidP="008333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37D" w:rsidRDefault="0083337D" w:rsidP="008333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97767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83337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Приложение № 5</w:t>
      </w:r>
    </w:p>
    <w:p w:rsidR="002575F5" w:rsidRPr="002575F5" w:rsidRDefault="002575F5" w:rsidP="0083337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к Решению о бюджете на 2013 год </w:t>
      </w:r>
    </w:p>
    <w:p w:rsidR="002575F5" w:rsidRPr="002575F5" w:rsidRDefault="002575F5" w:rsidP="0083337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lastRenderedPageBreak/>
        <w:t>и на плановый период 2014-2015 годов</w:t>
      </w: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97767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таблица № 1</w:t>
      </w:r>
    </w:p>
    <w:p w:rsidR="002575F5" w:rsidRPr="002575F5" w:rsidRDefault="002575F5" w:rsidP="009776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75F5">
        <w:rPr>
          <w:rFonts w:ascii="Times New Roman" w:hAnsi="Times New Roman" w:cs="Times New Roman"/>
          <w:b/>
        </w:rPr>
        <w:t>Распределение бюджетных ассигнований на 2013 год</w:t>
      </w:r>
    </w:p>
    <w:p w:rsidR="002575F5" w:rsidRPr="002575F5" w:rsidRDefault="002575F5" w:rsidP="009776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75F5">
        <w:rPr>
          <w:rFonts w:ascii="Times New Roman" w:hAnsi="Times New Roman" w:cs="Times New Roman"/>
          <w:b/>
        </w:rPr>
        <w:t>по разделам, подразделам, целевым статьям и видам расходов</w:t>
      </w:r>
    </w:p>
    <w:p w:rsidR="002575F5" w:rsidRPr="002575F5" w:rsidRDefault="002575F5" w:rsidP="009776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75F5">
        <w:rPr>
          <w:rFonts w:ascii="Times New Roman" w:hAnsi="Times New Roman" w:cs="Times New Roman"/>
          <w:sz w:val="20"/>
          <w:szCs w:val="20"/>
        </w:rPr>
        <w:t>в тыс. руб.</w:t>
      </w:r>
    </w:p>
    <w:tbl>
      <w:tblPr>
        <w:tblW w:w="982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720"/>
        <w:gridCol w:w="540"/>
        <w:gridCol w:w="900"/>
        <w:gridCol w:w="720"/>
        <w:gridCol w:w="1080"/>
      </w:tblGrid>
      <w:tr w:rsidR="002575F5" w:rsidRPr="002575F5" w:rsidTr="0083337D">
        <w:trPr>
          <w:trHeight w:val="216"/>
        </w:trPr>
        <w:tc>
          <w:tcPr>
            <w:tcW w:w="5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РЗ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2575F5" w:rsidRPr="002575F5" w:rsidTr="0083337D">
        <w:trPr>
          <w:trHeight w:val="59"/>
        </w:trPr>
        <w:tc>
          <w:tcPr>
            <w:tcW w:w="5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75F5" w:rsidRPr="002575F5" w:rsidTr="0083337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рабочего поселка</w:t>
            </w:r>
            <w:proofErr w:type="gramStart"/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</w:t>
            </w:r>
            <w:proofErr w:type="gramEnd"/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ик </w:t>
            </w:r>
            <w:proofErr w:type="spellStart"/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Коченевского</w:t>
            </w:r>
            <w:proofErr w:type="spellEnd"/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18619,73</w:t>
            </w:r>
          </w:p>
        </w:tc>
      </w:tr>
      <w:tr w:rsidR="002575F5" w:rsidRPr="002575F5" w:rsidTr="0083337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3970,9</w:t>
            </w:r>
          </w:p>
        </w:tc>
      </w:tr>
      <w:tr w:rsidR="002575F5" w:rsidRPr="002575F5" w:rsidTr="0083337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547,6</w:t>
            </w:r>
          </w:p>
        </w:tc>
      </w:tr>
      <w:tr w:rsidR="002575F5" w:rsidRPr="002575F5" w:rsidTr="0083337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002 0300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547,6</w:t>
            </w:r>
          </w:p>
        </w:tc>
      </w:tr>
      <w:tr w:rsidR="002575F5" w:rsidRPr="002575F5" w:rsidTr="0083337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</w:p>
        </w:tc>
      </w:tr>
      <w:tr w:rsidR="002575F5" w:rsidRPr="002575F5" w:rsidTr="0083337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3373,3</w:t>
            </w:r>
          </w:p>
        </w:tc>
      </w:tr>
      <w:tr w:rsidR="002575F5" w:rsidRPr="002575F5" w:rsidTr="0083337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002 0400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3182,4</w:t>
            </w:r>
          </w:p>
        </w:tc>
      </w:tr>
      <w:tr w:rsidR="002575F5" w:rsidRPr="002575F5" w:rsidTr="0083337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2322,1</w:t>
            </w:r>
          </w:p>
        </w:tc>
      </w:tr>
      <w:tr w:rsidR="002575F5" w:rsidRPr="002575F5" w:rsidTr="0083337D">
        <w:trPr>
          <w:trHeight w:val="227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2575F5" w:rsidRPr="002575F5" w:rsidTr="0083337D">
        <w:trPr>
          <w:trHeight w:val="227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129,4</w:t>
            </w:r>
          </w:p>
        </w:tc>
      </w:tr>
      <w:tr w:rsidR="002575F5" w:rsidRPr="002575F5" w:rsidTr="0083337D">
        <w:trPr>
          <w:trHeight w:val="227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653,9</w:t>
            </w:r>
          </w:p>
        </w:tc>
      </w:tr>
      <w:tr w:rsidR="002575F5" w:rsidRPr="002575F5" w:rsidTr="0083337D">
        <w:trPr>
          <w:trHeight w:val="227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</w:tr>
      <w:tr w:rsidR="002575F5" w:rsidRPr="002575F5" w:rsidTr="0083337D">
        <w:trPr>
          <w:trHeight w:val="227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</w:tr>
      <w:tr w:rsidR="002575F5" w:rsidRPr="002575F5" w:rsidTr="0083337D">
        <w:trPr>
          <w:trHeight w:val="227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деятельности комиссий по делам несовершеннолетних и защите их прав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002 0511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190,9</w:t>
            </w:r>
          </w:p>
        </w:tc>
      </w:tr>
      <w:tr w:rsidR="002575F5" w:rsidRPr="002575F5" w:rsidTr="0083337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002 0511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159,1</w:t>
            </w:r>
          </w:p>
        </w:tc>
      </w:tr>
      <w:tr w:rsidR="002575F5" w:rsidRPr="002575F5" w:rsidTr="0083337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002 0511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</w:tr>
      <w:tr w:rsidR="002575F5" w:rsidRPr="002575F5" w:rsidTr="0083337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2575F5" w:rsidRPr="002575F5" w:rsidTr="0083337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002 0401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2575F5" w:rsidRPr="002575F5" w:rsidTr="0083337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2575F5" w:rsidRPr="002575F5" w:rsidTr="0083337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182,3</w:t>
            </w:r>
          </w:p>
        </w:tc>
      </w:tr>
      <w:tr w:rsidR="002575F5" w:rsidRPr="002575F5" w:rsidTr="0083337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182,3</w:t>
            </w:r>
          </w:p>
        </w:tc>
      </w:tr>
      <w:tr w:rsidR="002575F5" w:rsidRPr="002575F5" w:rsidTr="0083337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001 3600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182,3</w:t>
            </w:r>
          </w:p>
        </w:tc>
      </w:tr>
      <w:tr w:rsidR="002575F5" w:rsidRPr="002575F5" w:rsidTr="0083337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001 3600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157,0</w:t>
            </w:r>
          </w:p>
        </w:tc>
      </w:tr>
      <w:tr w:rsidR="002575F5" w:rsidRPr="002575F5" w:rsidTr="0083337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001 3600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25,3</w:t>
            </w:r>
          </w:p>
        </w:tc>
      </w:tr>
      <w:tr w:rsidR="002575F5" w:rsidRPr="002575F5" w:rsidTr="0083337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360,0</w:t>
            </w:r>
          </w:p>
        </w:tc>
      </w:tr>
      <w:tr w:rsidR="002575F5" w:rsidRPr="002575F5" w:rsidTr="0083337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150,0</w:t>
            </w:r>
          </w:p>
        </w:tc>
      </w:tr>
      <w:tr w:rsidR="002575F5" w:rsidRPr="002575F5" w:rsidTr="0083337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218 0000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150,0</w:t>
            </w:r>
          </w:p>
        </w:tc>
      </w:tr>
      <w:tr w:rsidR="002575F5" w:rsidRPr="002575F5" w:rsidTr="0083337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218 0100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150,0</w:t>
            </w:r>
          </w:p>
        </w:tc>
      </w:tr>
      <w:tr w:rsidR="002575F5" w:rsidRPr="002575F5" w:rsidTr="0083337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218 0100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2575F5" w:rsidRPr="002575F5" w:rsidTr="0083337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210,0</w:t>
            </w:r>
          </w:p>
        </w:tc>
      </w:tr>
      <w:tr w:rsidR="002575F5" w:rsidRPr="002575F5" w:rsidTr="0083337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202 6700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210,0</w:t>
            </w:r>
          </w:p>
        </w:tc>
      </w:tr>
      <w:tr w:rsidR="002575F5" w:rsidRPr="002575F5" w:rsidTr="0083337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202 6700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210,0</w:t>
            </w:r>
          </w:p>
        </w:tc>
      </w:tr>
      <w:tr w:rsidR="002575F5" w:rsidRPr="002575F5" w:rsidTr="0083337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6004,2</w:t>
            </w:r>
          </w:p>
        </w:tc>
      </w:tr>
      <w:tr w:rsidR="002575F5" w:rsidRPr="002575F5" w:rsidTr="0083337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3955,3</w:t>
            </w:r>
          </w:p>
        </w:tc>
      </w:tr>
      <w:tr w:rsidR="002575F5" w:rsidRPr="002575F5" w:rsidTr="0083337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 xml:space="preserve">Областная целевая программа «Газификация Новосибирской области»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522 0300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3000,0</w:t>
            </w:r>
          </w:p>
        </w:tc>
      </w:tr>
      <w:tr w:rsidR="002575F5" w:rsidRPr="002575F5" w:rsidTr="0083337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522 0300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</w:tr>
      <w:tr w:rsidR="002575F5" w:rsidRPr="002575F5" w:rsidTr="0083337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Ведомственная целевая программа "Государственная поддержка муниципальных образований Новосибирской области по энергосбережению и энергетической эффективности в жилищно-коммунальном хозяйстве на 2011-2013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5210117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955,3</w:t>
            </w:r>
          </w:p>
        </w:tc>
      </w:tr>
      <w:tr w:rsidR="002575F5" w:rsidRPr="002575F5" w:rsidTr="0083337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5210117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955,3</w:t>
            </w:r>
          </w:p>
        </w:tc>
      </w:tr>
      <w:tr w:rsidR="002575F5" w:rsidRPr="002575F5" w:rsidTr="0083337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1948,9</w:t>
            </w:r>
          </w:p>
        </w:tc>
      </w:tr>
      <w:tr w:rsidR="002575F5" w:rsidRPr="002575F5" w:rsidTr="0083337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Строительство, модернизация, ремонт и содержание автомобильных дорог в рамках социального развития села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315 0214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1948,9</w:t>
            </w:r>
          </w:p>
        </w:tc>
      </w:tr>
      <w:tr w:rsidR="002575F5" w:rsidRPr="002575F5" w:rsidTr="0083337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315 0214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1948,9</w:t>
            </w:r>
          </w:p>
        </w:tc>
      </w:tr>
      <w:tr w:rsidR="002575F5" w:rsidRPr="002575F5" w:rsidTr="0083337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  <w:tr w:rsidR="002575F5" w:rsidRPr="002575F5" w:rsidTr="0083337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338 0000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  <w:tr w:rsidR="002575F5" w:rsidRPr="002575F5" w:rsidTr="0083337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338 0000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2575F5" w:rsidRPr="002575F5" w:rsidTr="0083337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3736,53</w:t>
            </w:r>
          </w:p>
        </w:tc>
      </w:tr>
      <w:tr w:rsidR="002575F5" w:rsidRPr="002575F5" w:rsidTr="0083337D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1150,0</w:t>
            </w:r>
          </w:p>
        </w:tc>
      </w:tr>
      <w:tr w:rsidR="002575F5" w:rsidRPr="002575F5" w:rsidTr="0083337D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351 0000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750,0</w:t>
            </w:r>
          </w:p>
        </w:tc>
      </w:tr>
      <w:tr w:rsidR="002575F5" w:rsidRPr="002575F5" w:rsidTr="0083337D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351 0500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2575F5" w:rsidRPr="002575F5" w:rsidTr="0083337D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351 0500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</w:tr>
      <w:tr w:rsidR="002575F5" w:rsidRPr="002575F5" w:rsidTr="0083337D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Целевые программы муниципальных образований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795 0000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75F5" w:rsidRPr="002575F5" w:rsidTr="0083337D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795 0000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</w:tr>
      <w:tr w:rsidR="002575F5" w:rsidRPr="002575F5" w:rsidTr="0083337D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2586,53</w:t>
            </w:r>
          </w:p>
        </w:tc>
      </w:tr>
      <w:tr w:rsidR="002575F5" w:rsidRPr="002575F5" w:rsidTr="0083337D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2586,53</w:t>
            </w:r>
          </w:p>
        </w:tc>
      </w:tr>
      <w:tr w:rsidR="002575F5" w:rsidRPr="002575F5" w:rsidTr="0083337D">
        <w:trPr>
          <w:trHeight w:val="29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Субсидия на 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600 0100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555,0</w:t>
            </w:r>
          </w:p>
        </w:tc>
      </w:tr>
      <w:tr w:rsidR="002575F5" w:rsidRPr="002575F5" w:rsidTr="0083337D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600 0100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555,0</w:t>
            </w:r>
          </w:p>
        </w:tc>
      </w:tr>
      <w:tr w:rsidR="002575F5" w:rsidRPr="002575F5" w:rsidTr="0083337D">
        <w:trPr>
          <w:trHeight w:val="696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автомобильных дорог и инженерных сооружений на них в границах  городских округов и поселений в рамках  благоустройства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600 0200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644,0</w:t>
            </w:r>
          </w:p>
        </w:tc>
      </w:tr>
      <w:tr w:rsidR="002575F5" w:rsidRPr="002575F5" w:rsidTr="0083337D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600 0200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644,0</w:t>
            </w:r>
          </w:p>
        </w:tc>
      </w:tr>
      <w:tr w:rsidR="002575F5" w:rsidRPr="002575F5" w:rsidTr="0083337D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600 0400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220,0</w:t>
            </w:r>
          </w:p>
        </w:tc>
      </w:tr>
      <w:tr w:rsidR="002575F5" w:rsidRPr="002575F5" w:rsidTr="0083337D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600 0400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220,0</w:t>
            </w:r>
          </w:p>
        </w:tc>
      </w:tr>
      <w:tr w:rsidR="002575F5" w:rsidRPr="002575F5" w:rsidTr="0083337D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Прочие мероприятия по благоустройству городских округов и поселений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600 0500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1167,53</w:t>
            </w:r>
          </w:p>
        </w:tc>
      </w:tr>
      <w:tr w:rsidR="002575F5" w:rsidRPr="002575F5" w:rsidTr="0083337D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600 0500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1167,53</w:t>
            </w:r>
          </w:p>
        </w:tc>
      </w:tr>
      <w:tr w:rsidR="002575F5" w:rsidRPr="002575F5" w:rsidTr="0083337D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3011,8</w:t>
            </w:r>
          </w:p>
        </w:tc>
      </w:tr>
      <w:tr w:rsidR="002575F5" w:rsidRPr="002575F5" w:rsidTr="0083337D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3011,8</w:t>
            </w:r>
          </w:p>
        </w:tc>
      </w:tr>
      <w:tr w:rsidR="002575F5" w:rsidRPr="002575F5" w:rsidTr="0083337D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440 9900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3011,8</w:t>
            </w:r>
          </w:p>
        </w:tc>
      </w:tr>
      <w:tr w:rsidR="002575F5" w:rsidRPr="002575F5" w:rsidTr="0083337D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 xml:space="preserve">440 9900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1806,2</w:t>
            </w:r>
          </w:p>
        </w:tc>
      </w:tr>
      <w:tr w:rsidR="002575F5" w:rsidRPr="002575F5" w:rsidTr="0083337D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440 9900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</w:tr>
      <w:tr w:rsidR="002575F5" w:rsidRPr="002575F5" w:rsidTr="0083337D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440 9900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1147,6</w:t>
            </w:r>
          </w:p>
        </w:tc>
      </w:tr>
      <w:tr w:rsidR="002575F5" w:rsidRPr="002575F5" w:rsidTr="0083337D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440 9900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2575F5" w:rsidRPr="002575F5" w:rsidTr="0083337D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1354,0</w:t>
            </w:r>
          </w:p>
        </w:tc>
      </w:tr>
      <w:tr w:rsidR="002575F5" w:rsidRPr="002575F5" w:rsidTr="0083337D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1354,0</w:t>
            </w:r>
          </w:p>
        </w:tc>
      </w:tr>
      <w:tr w:rsidR="002575F5" w:rsidRPr="002575F5" w:rsidTr="0083337D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в области здравоохранения, спорта и физической культуры, туризма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512 9700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1354,0</w:t>
            </w:r>
          </w:p>
        </w:tc>
      </w:tr>
      <w:tr w:rsidR="002575F5" w:rsidRPr="002575F5" w:rsidTr="0083337D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 xml:space="preserve">512 9700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900,2</w:t>
            </w:r>
          </w:p>
        </w:tc>
      </w:tr>
      <w:tr w:rsidR="002575F5" w:rsidRPr="002575F5" w:rsidTr="0083337D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512 9700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449,8</w:t>
            </w:r>
          </w:p>
        </w:tc>
      </w:tr>
      <w:tr w:rsidR="002575F5" w:rsidRPr="002575F5" w:rsidTr="0083337D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512 9700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977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</w:tbl>
    <w:p w:rsidR="002575F5" w:rsidRPr="002575F5" w:rsidRDefault="002575F5" w:rsidP="009776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9776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9776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9776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9776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9776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9776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9776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9776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9776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9776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9776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9776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9776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9776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9776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9776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9776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9776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9776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9776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9776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9776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9776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9776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9776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9776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9776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9776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9776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Default="002575F5" w:rsidP="009776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3337D" w:rsidRDefault="0083337D" w:rsidP="009776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3337D" w:rsidRDefault="0083337D" w:rsidP="009776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3337D" w:rsidRDefault="0083337D" w:rsidP="009776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3337D" w:rsidRDefault="0083337D" w:rsidP="009776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3337D" w:rsidRDefault="0083337D" w:rsidP="009776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3337D" w:rsidRPr="002575F5" w:rsidRDefault="0083337D" w:rsidP="009776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9776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2575F5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8333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таблица № 2</w:t>
      </w:r>
    </w:p>
    <w:p w:rsidR="002575F5" w:rsidRPr="002575F5" w:rsidRDefault="002575F5" w:rsidP="008333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приложения №5</w:t>
      </w:r>
    </w:p>
    <w:p w:rsidR="002575F5" w:rsidRPr="002575F5" w:rsidRDefault="002575F5" w:rsidP="008333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75F5">
        <w:rPr>
          <w:rFonts w:ascii="Times New Roman" w:hAnsi="Times New Roman" w:cs="Times New Roman"/>
          <w:b/>
        </w:rPr>
        <w:t>Распределение бюджетных ассигнований на плановый период 2014 и 2015  годов</w:t>
      </w: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75F5">
        <w:rPr>
          <w:rFonts w:ascii="Times New Roman" w:hAnsi="Times New Roman" w:cs="Times New Roman"/>
          <w:b/>
        </w:rPr>
        <w:t>по разделам, подразделам, целевым статьям и видам расходов</w:t>
      </w:r>
    </w:p>
    <w:p w:rsidR="002575F5" w:rsidRPr="002575F5" w:rsidRDefault="002575F5" w:rsidP="008333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75F5">
        <w:rPr>
          <w:rFonts w:ascii="Times New Roman" w:hAnsi="Times New Roman" w:cs="Times New Roman"/>
          <w:sz w:val="20"/>
          <w:szCs w:val="20"/>
        </w:rPr>
        <w:t>в тыс. рублей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96"/>
        <w:gridCol w:w="567"/>
        <w:gridCol w:w="1003"/>
        <w:gridCol w:w="617"/>
        <w:gridCol w:w="900"/>
        <w:gridCol w:w="1080"/>
      </w:tblGrid>
      <w:tr w:rsidR="002575F5" w:rsidRPr="002575F5" w:rsidTr="00095E54">
        <w:trPr>
          <w:trHeight w:val="216"/>
        </w:trPr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период</w:t>
            </w:r>
          </w:p>
        </w:tc>
      </w:tr>
      <w:tr w:rsidR="002575F5" w:rsidRPr="002575F5" w:rsidTr="00095E54">
        <w:trPr>
          <w:trHeight w:val="240"/>
        </w:trPr>
        <w:tc>
          <w:tcPr>
            <w:tcW w:w="5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2014г.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2015 г.</w:t>
            </w: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рабочего поселка</w:t>
            </w:r>
            <w:proofErr w:type="gramStart"/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</w:t>
            </w:r>
            <w:proofErr w:type="gramEnd"/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ик </w:t>
            </w:r>
            <w:proofErr w:type="spellStart"/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Коченевского</w:t>
            </w:r>
            <w:proofErr w:type="spellEnd"/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18310,89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15785,54</w:t>
            </w: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3920,9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3920,9</w:t>
            </w: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547,6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547,6</w:t>
            </w: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3373,3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3373,3</w:t>
            </w: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3182,4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3182,4</w:t>
            </w: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2322,1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2322,1</w:t>
            </w: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129,4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129,4</w:t>
            </w: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653,9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653,9</w:t>
            </w: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комиссий по делам несовершеннолетних и защите их прав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002 0511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190,9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190,9</w:t>
            </w: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002 0511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159,1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159,1</w:t>
            </w: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002 0511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002 0401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187,4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187,7</w:t>
            </w: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187,4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187,7</w:t>
            </w: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001 3600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187,4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187,7</w:t>
            </w: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001 3600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157,0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157,0</w:t>
            </w: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001 3600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25,3</w:t>
            </w: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380,0</w:t>
            </w: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380,0</w:t>
            </w: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218 0000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170,0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170,0</w:t>
            </w: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218 0100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218 0100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210,0</w:t>
            </w: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218 0100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210,0</w:t>
            </w: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218 0100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210,0</w:t>
            </w: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5035,0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3800,0</w:t>
            </w: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3000,0</w:t>
            </w: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 xml:space="preserve">Областная целевая программа «Газификация Новосибирской области»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522 0300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3000,0</w:t>
            </w: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522 0300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Ведомственная целевая программа "Государственная поддержка муниципальных образований Новосибирской области по энергосбережению и энергетической эффективности в жилищно-коммунальном хозяйстве на 2011-2013 годы"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521 0117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521 0117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800,0</w:t>
            </w: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Строительство, модернизация, ремонт и содержание автомобильных дорог в рамках социального развития села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315 0214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800,0</w:t>
            </w: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31 50214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800,0</w:t>
            </w: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35,0</w:t>
            </w: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338 0000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338 0000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4414,39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3219,0</w:t>
            </w:r>
          </w:p>
        </w:tc>
      </w:tr>
      <w:tr w:rsidR="002575F5" w:rsidRPr="002575F5" w:rsidTr="00095E54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1250,0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2575F5" w:rsidRPr="002575F5" w:rsidTr="00095E54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351 0000                          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850,0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</w:tr>
      <w:tr w:rsidR="002575F5" w:rsidRPr="002575F5" w:rsidTr="00095E54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351 0500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2575F5" w:rsidRPr="002575F5" w:rsidTr="00095E54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351 0500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</w:tr>
      <w:tr w:rsidR="002575F5" w:rsidRPr="002575F5" w:rsidTr="00095E54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Целевые программы муниципальных образований    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795 0000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75F5" w:rsidRPr="002575F5" w:rsidTr="00095E54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795 0000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</w:tr>
      <w:tr w:rsidR="002575F5" w:rsidRPr="002575F5" w:rsidTr="00095E54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3164,39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2219,0</w:t>
            </w:r>
          </w:p>
        </w:tc>
      </w:tr>
      <w:tr w:rsidR="002575F5" w:rsidRPr="002575F5" w:rsidTr="00095E54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600 0000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3564,39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2619,0</w:t>
            </w:r>
          </w:p>
        </w:tc>
      </w:tr>
      <w:tr w:rsidR="002575F5" w:rsidRPr="002575F5" w:rsidTr="00095E54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Субсидия на уличное освещение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360,0</w:t>
            </w:r>
          </w:p>
        </w:tc>
      </w:tr>
      <w:tr w:rsidR="002575F5" w:rsidRPr="002575F5" w:rsidTr="00095E54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600 0100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360,0</w:t>
            </w:r>
          </w:p>
        </w:tc>
      </w:tr>
      <w:tr w:rsidR="002575F5" w:rsidRPr="002575F5" w:rsidTr="00095E54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автомобильных дорог и инженерных сооружений на них в границах  городских округов и поселений в рамках  благоустройства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600 0200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877,5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800,0</w:t>
            </w:r>
          </w:p>
        </w:tc>
      </w:tr>
      <w:tr w:rsidR="002575F5" w:rsidRPr="002575F5" w:rsidTr="00095E54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600 0200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877,5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</w:tr>
      <w:tr w:rsidR="002575F5" w:rsidRPr="002575F5" w:rsidTr="00095E54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 w:rsidR="002575F5" w:rsidRPr="002575F5" w:rsidTr="00095E54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600 0400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2575F5" w:rsidRPr="002575F5" w:rsidTr="00095E54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Прочие мероприятия по благоустройству городских округов и поселений   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600 0500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1916,89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1049,0</w:t>
            </w:r>
          </w:p>
        </w:tc>
      </w:tr>
      <w:tr w:rsidR="002575F5" w:rsidRPr="002575F5" w:rsidTr="00095E54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600 0500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1916,89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1049,0</w:t>
            </w:r>
          </w:p>
        </w:tc>
      </w:tr>
      <w:tr w:rsidR="002575F5" w:rsidRPr="002575F5" w:rsidTr="00095E54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3050,6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2993,6</w:t>
            </w:r>
          </w:p>
        </w:tc>
      </w:tr>
      <w:tr w:rsidR="002575F5" w:rsidRPr="002575F5" w:rsidTr="00095E54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3050,6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2993,6</w:t>
            </w:r>
          </w:p>
        </w:tc>
      </w:tr>
      <w:tr w:rsidR="002575F5" w:rsidRPr="002575F5" w:rsidTr="00095E54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440 9900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3050,6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2993,6</w:t>
            </w:r>
          </w:p>
        </w:tc>
      </w:tr>
      <w:tr w:rsidR="002575F5" w:rsidRPr="002575F5" w:rsidTr="00095E54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 xml:space="preserve">440 9900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1923,6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1923,6</w:t>
            </w:r>
          </w:p>
        </w:tc>
      </w:tr>
      <w:tr w:rsidR="002575F5" w:rsidRPr="002575F5" w:rsidTr="00095E54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440 9900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</w:tr>
      <w:tr w:rsidR="002575F5" w:rsidRPr="002575F5" w:rsidTr="00095E54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440 9900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1049,0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992,0</w:t>
            </w:r>
          </w:p>
        </w:tc>
      </w:tr>
      <w:tr w:rsidR="002575F5" w:rsidRPr="002575F5" w:rsidTr="00095E54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440 9900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2575F5" w:rsidRPr="002575F5" w:rsidTr="00095E54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450 8500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</w:tr>
      <w:tr w:rsidR="002575F5" w:rsidRPr="002575F5" w:rsidTr="00095E54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450 8500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2575F5" w:rsidRPr="002575F5" w:rsidTr="00095E54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1272,6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1234,34</w:t>
            </w:r>
          </w:p>
        </w:tc>
      </w:tr>
      <w:tr w:rsidR="002575F5" w:rsidRPr="002575F5" w:rsidTr="00095E54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1272,6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1234,34</w:t>
            </w:r>
          </w:p>
        </w:tc>
      </w:tr>
      <w:tr w:rsidR="002575F5" w:rsidRPr="002575F5" w:rsidTr="00095E54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Мероприятия в области здравоохранения, спорта и физической культуры, туризма  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512 9700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1272,6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1234,34</w:t>
            </w:r>
          </w:p>
        </w:tc>
      </w:tr>
      <w:tr w:rsidR="002575F5" w:rsidRPr="002575F5" w:rsidTr="00095E54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 xml:space="preserve">512 9700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900,2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900,2</w:t>
            </w:r>
          </w:p>
        </w:tc>
      </w:tr>
      <w:tr w:rsidR="002575F5" w:rsidRPr="002575F5" w:rsidTr="00095E54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512 9700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368,4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330,14</w:t>
            </w:r>
          </w:p>
        </w:tc>
      </w:tr>
      <w:tr w:rsidR="002575F5" w:rsidRPr="002575F5" w:rsidTr="00095E54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512 9700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</w:tbl>
    <w:p w:rsidR="002575F5" w:rsidRPr="002575F5" w:rsidRDefault="002575F5" w:rsidP="008333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B544E" w:rsidRDefault="008B544E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B544E" w:rsidRDefault="008B544E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B544E" w:rsidRDefault="008B544E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B544E" w:rsidRDefault="008B544E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B544E" w:rsidRDefault="008B544E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B544E" w:rsidRPr="002575F5" w:rsidRDefault="008B544E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8B544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2575F5" w:rsidRPr="002575F5" w:rsidRDefault="002575F5" w:rsidP="008B544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8B544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 w:rsidRPr="002575F5">
        <w:rPr>
          <w:rFonts w:ascii="Times New Roman" w:hAnsi="Times New Roman" w:cs="Times New Roman"/>
          <w:sz w:val="18"/>
          <w:szCs w:val="18"/>
        </w:rPr>
        <w:t xml:space="preserve">    Приложение № 6</w:t>
      </w:r>
    </w:p>
    <w:p w:rsidR="002575F5" w:rsidRPr="002575F5" w:rsidRDefault="002575F5" w:rsidP="008B544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к Решению о бюджете на 2013 год </w:t>
      </w:r>
    </w:p>
    <w:p w:rsidR="002575F5" w:rsidRPr="002575F5" w:rsidRDefault="002575F5" w:rsidP="008B544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и на плановый период 2014-2015 годов</w:t>
      </w:r>
    </w:p>
    <w:p w:rsidR="002575F5" w:rsidRPr="002575F5" w:rsidRDefault="002575F5" w:rsidP="008B544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</w:t>
      </w:r>
    </w:p>
    <w:p w:rsidR="002575F5" w:rsidRPr="002575F5" w:rsidRDefault="002575F5" w:rsidP="008333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таблица № 1</w:t>
      </w: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75F5">
        <w:rPr>
          <w:rFonts w:ascii="Times New Roman" w:hAnsi="Times New Roman" w:cs="Times New Roman"/>
          <w:b/>
        </w:rPr>
        <w:t>Ведомственная структура расходов местного бюджета на 2013 год</w:t>
      </w: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ab/>
      </w:r>
      <w:r w:rsidRPr="002575F5">
        <w:rPr>
          <w:rFonts w:ascii="Times New Roman" w:hAnsi="Times New Roman" w:cs="Times New Roman"/>
          <w:sz w:val="18"/>
          <w:szCs w:val="18"/>
        </w:rPr>
        <w:tab/>
      </w:r>
      <w:r w:rsidRPr="002575F5">
        <w:rPr>
          <w:rFonts w:ascii="Times New Roman" w:hAnsi="Times New Roman" w:cs="Times New Roman"/>
          <w:sz w:val="18"/>
          <w:szCs w:val="18"/>
        </w:rPr>
        <w:tab/>
      </w:r>
      <w:r w:rsidRPr="002575F5">
        <w:rPr>
          <w:rFonts w:ascii="Times New Roman" w:hAnsi="Times New Roman" w:cs="Times New Roman"/>
          <w:sz w:val="18"/>
          <w:szCs w:val="18"/>
        </w:rPr>
        <w:tab/>
      </w:r>
      <w:r w:rsidRPr="002575F5">
        <w:rPr>
          <w:rFonts w:ascii="Times New Roman" w:hAnsi="Times New Roman" w:cs="Times New Roman"/>
          <w:sz w:val="18"/>
          <w:szCs w:val="18"/>
        </w:rPr>
        <w:tab/>
      </w:r>
      <w:r w:rsidRPr="002575F5">
        <w:rPr>
          <w:rFonts w:ascii="Times New Roman" w:hAnsi="Times New Roman" w:cs="Times New Roman"/>
          <w:sz w:val="18"/>
          <w:szCs w:val="18"/>
        </w:rPr>
        <w:tab/>
      </w:r>
      <w:r w:rsidRPr="002575F5">
        <w:rPr>
          <w:rFonts w:ascii="Times New Roman" w:hAnsi="Times New Roman" w:cs="Times New Roman"/>
          <w:sz w:val="18"/>
          <w:szCs w:val="18"/>
        </w:rPr>
        <w:tab/>
      </w:r>
      <w:r w:rsidRPr="002575F5">
        <w:rPr>
          <w:rFonts w:ascii="Times New Roman" w:hAnsi="Times New Roman" w:cs="Times New Roman"/>
          <w:sz w:val="18"/>
          <w:szCs w:val="18"/>
        </w:rPr>
        <w:tab/>
      </w:r>
      <w:r w:rsidRPr="002575F5">
        <w:rPr>
          <w:rFonts w:ascii="Times New Roman" w:hAnsi="Times New Roman" w:cs="Times New Roman"/>
          <w:sz w:val="18"/>
          <w:szCs w:val="18"/>
        </w:rPr>
        <w:tab/>
      </w:r>
      <w:r w:rsidRPr="002575F5">
        <w:rPr>
          <w:rFonts w:ascii="Times New Roman" w:hAnsi="Times New Roman" w:cs="Times New Roman"/>
          <w:sz w:val="18"/>
          <w:szCs w:val="18"/>
        </w:rPr>
        <w:tab/>
      </w:r>
      <w:r w:rsidRPr="002575F5">
        <w:rPr>
          <w:rFonts w:ascii="Times New Roman" w:hAnsi="Times New Roman" w:cs="Times New Roman"/>
          <w:sz w:val="18"/>
          <w:szCs w:val="18"/>
        </w:rPr>
        <w:tab/>
        <w:t>В т</w:t>
      </w:r>
      <w:r w:rsidRPr="002575F5">
        <w:rPr>
          <w:rFonts w:ascii="Times New Roman" w:hAnsi="Times New Roman" w:cs="Times New Roman"/>
          <w:b/>
          <w:sz w:val="18"/>
          <w:szCs w:val="18"/>
        </w:rPr>
        <w:t>ыс. руб.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7"/>
        <w:gridCol w:w="743"/>
        <w:gridCol w:w="675"/>
        <w:gridCol w:w="533"/>
        <w:gridCol w:w="891"/>
        <w:gridCol w:w="704"/>
        <w:gridCol w:w="1050"/>
      </w:tblGrid>
      <w:tr w:rsidR="002575F5" w:rsidRPr="002575F5" w:rsidTr="00095E54">
        <w:trPr>
          <w:trHeight w:val="216"/>
        </w:trPr>
        <w:tc>
          <w:tcPr>
            <w:tcW w:w="5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РЗ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2575F5" w:rsidRPr="002575F5" w:rsidTr="00095E54">
        <w:trPr>
          <w:trHeight w:val="59"/>
        </w:trPr>
        <w:tc>
          <w:tcPr>
            <w:tcW w:w="5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75F5" w:rsidRPr="002575F5" w:rsidTr="00095E54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рабочего поселка</w:t>
            </w:r>
            <w:proofErr w:type="gramStart"/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</w:t>
            </w:r>
            <w:proofErr w:type="gramEnd"/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ик </w:t>
            </w:r>
            <w:proofErr w:type="spellStart"/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Коченевского</w:t>
            </w:r>
            <w:proofErr w:type="spellEnd"/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18619,73</w:t>
            </w:r>
          </w:p>
        </w:tc>
      </w:tr>
      <w:tr w:rsidR="002575F5" w:rsidRPr="002575F5" w:rsidTr="00095E54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3920,9</w:t>
            </w:r>
          </w:p>
        </w:tc>
      </w:tr>
      <w:tr w:rsidR="002575F5" w:rsidRPr="002575F5" w:rsidTr="00095E54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547,6</w:t>
            </w:r>
          </w:p>
        </w:tc>
      </w:tr>
      <w:tr w:rsidR="002575F5" w:rsidRPr="002575F5" w:rsidTr="00095E54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002 0300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547,6</w:t>
            </w:r>
          </w:p>
        </w:tc>
      </w:tr>
      <w:tr w:rsidR="002575F5" w:rsidRPr="002575F5" w:rsidTr="00095E54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002 0300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</w:p>
        </w:tc>
      </w:tr>
      <w:tr w:rsidR="002575F5" w:rsidRPr="002575F5" w:rsidTr="00095E54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3373,3</w:t>
            </w:r>
          </w:p>
        </w:tc>
      </w:tr>
      <w:tr w:rsidR="002575F5" w:rsidRPr="002575F5" w:rsidTr="00095E54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002 0400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3182,4</w:t>
            </w:r>
          </w:p>
        </w:tc>
      </w:tr>
      <w:tr w:rsidR="002575F5" w:rsidRPr="002575F5" w:rsidTr="00095E54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2322,1</w:t>
            </w:r>
          </w:p>
        </w:tc>
      </w:tr>
      <w:tr w:rsidR="002575F5" w:rsidRPr="002575F5" w:rsidTr="00095E54">
        <w:trPr>
          <w:trHeight w:val="227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2575F5" w:rsidRPr="002575F5" w:rsidTr="00095E54">
        <w:trPr>
          <w:trHeight w:val="227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129,4</w:t>
            </w:r>
          </w:p>
        </w:tc>
      </w:tr>
      <w:tr w:rsidR="002575F5" w:rsidRPr="002575F5" w:rsidTr="00095E54">
        <w:trPr>
          <w:trHeight w:val="227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653,9</w:t>
            </w:r>
          </w:p>
        </w:tc>
      </w:tr>
      <w:tr w:rsidR="002575F5" w:rsidRPr="002575F5" w:rsidTr="00095E54">
        <w:trPr>
          <w:trHeight w:val="227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</w:tr>
      <w:tr w:rsidR="002575F5" w:rsidRPr="002575F5" w:rsidTr="00095E54">
        <w:trPr>
          <w:trHeight w:val="227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</w:tr>
      <w:tr w:rsidR="002575F5" w:rsidRPr="002575F5" w:rsidTr="00095E54">
        <w:trPr>
          <w:trHeight w:val="227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деятельности комиссий по делам несовершеннолетних и защите их прав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002 0511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190,9</w:t>
            </w:r>
          </w:p>
        </w:tc>
      </w:tr>
      <w:tr w:rsidR="002575F5" w:rsidRPr="002575F5" w:rsidTr="00095E54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002 0511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159,1</w:t>
            </w:r>
          </w:p>
        </w:tc>
      </w:tr>
      <w:tr w:rsidR="002575F5" w:rsidRPr="002575F5" w:rsidTr="00095E54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002 0511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</w:tr>
      <w:tr w:rsidR="002575F5" w:rsidRPr="002575F5" w:rsidTr="00095E54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2575F5" w:rsidRPr="002575F5" w:rsidTr="00095E54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002 0401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2575F5" w:rsidRPr="002575F5" w:rsidTr="00095E54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2575F5" w:rsidRPr="002575F5" w:rsidTr="00095E54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182,3</w:t>
            </w:r>
          </w:p>
        </w:tc>
      </w:tr>
      <w:tr w:rsidR="002575F5" w:rsidRPr="002575F5" w:rsidTr="00095E54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182,3</w:t>
            </w:r>
          </w:p>
        </w:tc>
      </w:tr>
      <w:tr w:rsidR="002575F5" w:rsidRPr="002575F5" w:rsidTr="00095E54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001 3600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182,3</w:t>
            </w:r>
          </w:p>
        </w:tc>
      </w:tr>
      <w:tr w:rsidR="002575F5" w:rsidRPr="002575F5" w:rsidTr="00095E54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001 3600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157,0</w:t>
            </w:r>
          </w:p>
        </w:tc>
      </w:tr>
      <w:tr w:rsidR="002575F5" w:rsidRPr="002575F5" w:rsidTr="00095E54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001 3600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25,3</w:t>
            </w:r>
          </w:p>
        </w:tc>
      </w:tr>
      <w:tr w:rsidR="002575F5" w:rsidRPr="002575F5" w:rsidTr="00095E54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360,0</w:t>
            </w:r>
          </w:p>
        </w:tc>
      </w:tr>
      <w:tr w:rsidR="002575F5" w:rsidRPr="002575F5" w:rsidTr="00095E54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150,0</w:t>
            </w:r>
          </w:p>
        </w:tc>
      </w:tr>
      <w:tr w:rsidR="002575F5" w:rsidRPr="002575F5" w:rsidTr="00095E54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218 0000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150,0</w:t>
            </w:r>
          </w:p>
        </w:tc>
      </w:tr>
      <w:tr w:rsidR="002575F5" w:rsidRPr="002575F5" w:rsidTr="00095E54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218 0100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150,0</w:t>
            </w:r>
          </w:p>
        </w:tc>
      </w:tr>
      <w:tr w:rsidR="002575F5" w:rsidRPr="002575F5" w:rsidTr="00095E54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218 0100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2575F5" w:rsidRPr="002575F5" w:rsidTr="00095E54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210,0</w:t>
            </w:r>
          </w:p>
        </w:tc>
      </w:tr>
      <w:tr w:rsidR="002575F5" w:rsidRPr="002575F5" w:rsidTr="00095E54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202 6700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210,0</w:t>
            </w:r>
          </w:p>
        </w:tc>
      </w:tr>
      <w:tr w:rsidR="002575F5" w:rsidRPr="002575F5" w:rsidTr="00095E54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202 6700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210,0</w:t>
            </w:r>
          </w:p>
        </w:tc>
      </w:tr>
      <w:tr w:rsidR="002575F5" w:rsidRPr="002575F5" w:rsidTr="00095E54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6004,4</w:t>
            </w:r>
          </w:p>
        </w:tc>
      </w:tr>
      <w:tr w:rsidR="002575F5" w:rsidRPr="002575F5" w:rsidTr="00095E54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3955,3</w:t>
            </w:r>
          </w:p>
        </w:tc>
      </w:tr>
      <w:tr w:rsidR="002575F5" w:rsidRPr="002575F5" w:rsidTr="00095E54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 xml:space="preserve">Областная целевая программа «Газификация Новосибирской области»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522 0300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3000,0</w:t>
            </w:r>
          </w:p>
        </w:tc>
      </w:tr>
      <w:tr w:rsidR="002575F5" w:rsidRPr="002575F5" w:rsidTr="00095E54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522 0300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</w:tr>
      <w:tr w:rsidR="002575F5" w:rsidRPr="002575F5" w:rsidTr="00095E54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Ведомственная целевая программа "Государственная поддержка муниципальных образований Новосибирской области по энергосбережению и энергетической эффективности в жилищно-коммунальном хозяйстве на 2011-2013 годы"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5210117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955,3</w:t>
            </w:r>
          </w:p>
        </w:tc>
      </w:tr>
      <w:tr w:rsidR="002575F5" w:rsidRPr="002575F5" w:rsidTr="00095E54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5210117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955,3</w:t>
            </w:r>
          </w:p>
        </w:tc>
      </w:tr>
      <w:tr w:rsidR="002575F5" w:rsidRPr="002575F5" w:rsidTr="00095E54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1948,9</w:t>
            </w:r>
          </w:p>
        </w:tc>
      </w:tr>
      <w:tr w:rsidR="002575F5" w:rsidRPr="002575F5" w:rsidTr="00095E54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Строительство, модернизация, ремонт и содержание автомобильных дорог в рамках социального развития села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315 0214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1948,9</w:t>
            </w:r>
          </w:p>
        </w:tc>
      </w:tr>
      <w:tr w:rsidR="002575F5" w:rsidRPr="002575F5" w:rsidTr="00095E54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315 0214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1948,9</w:t>
            </w:r>
          </w:p>
        </w:tc>
      </w:tr>
      <w:tr w:rsidR="002575F5" w:rsidRPr="002575F5" w:rsidTr="00095E54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  <w:tr w:rsidR="002575F5" w:rsidRPr="002575F5" w:rsidTr="00095E54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338 0000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  <w:tr w:rsidR="002575F5" w:rsidRPr="002575F5" w:rsidTr="00095E54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338 0000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2575F5" w:rsidRPr="002575F5" w:rsidTr="00095E54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3736,53</w:t>
            </w:r>
          </w:p>
        </w:tc>
      </w:tr>
      <w:tr w:rsidR="002575F5" w:rsidRPr="002575F5" w:rsidTr="00095E54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1150,0</w:t>
            </w:r>
          </w:p>
        </w:tc>
      </w:tr>
      <w:tr w:rsidR="002575F5" w:rsidRPr="002575F5" w:rsidTr="00095E54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351 0000                           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750,0</w:t>
            </w:r>
          </w:p>
        </w:tc>
      </w:tr>
      <w:tr w:rsidR="002575F5" w:rsidRPr="002575F5" w:rsidTr="00095E54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351 0500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2575F5" w:rsidRPr="002575F5" w:rsidTr="00095E54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351 0500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</w:tr>
      <w:tr w:rsidR="002575F5" w:rsidRPr="002575F5" w:rsidTr="00095E54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Целевые программы муниципальных образований   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795 0000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75F5" w:rsidRPr="002575F5" w:rsidTr="00095E54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795 0000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</w:tr>
      <w:tr w:rsidR="002575F5" w:rsidRPr="002575F5" w:rsidTr="00095E54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2586,53</w:t>
            </w:r>
          </w:p>
        </w:tc>
      </w:tr>
      <w:tr w:rsidR="002575F5" w:rsidRPr="002575F5" w:rsidTr="00095E54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600 0000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2586,53</w:t>
            </w:r>
          </w:p>
        </w:tc>
      </w:tr>
      <w:tr w:rsidR="002575F5" w:rsidRPr="002575F5" w:rsidTr="00095E54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Субсидия на уличное освещение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600 0100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555,0</w:t>
            </w:r>
          </w:p>
        </w:tc>
      </w:tr>
      <w:tr w:rsidR="002575F5" w:rsidRPr="002575F5" w:rsidTr="00095E54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600 0100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555,0</w:t>
            </w:r>
          </w:p>
        </w:tc>
      </w:tr>
      <w:tr w:rsidR="002575F5" w:rsidRPr="002575F5" w:rsidTr="00095E54">
        <w:trPr>
          <w:trHeight w:val="69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автомобильных дорог и инженерных сооружений на них в границах  городских округов и поселений в рамках  благоустройства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600 0200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644,0</w:t>
            </w:r>
          </w:p>
        </w:tc>
      </w:tr>
      <w:tr w:rsidR="002575F5" w:rsidRPr="002575F5" w:rsidTr="00095E54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600 0200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644,0</w:t>
            </w:r>
          </w:p>
        </w:tc>
      </w:tr>
      <w:tr w:rsidR="002575F5" w:rsidRPr="002575F5" w:rsidTr="00095E54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600 0400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220,0</w:t>
            </w:r>
          </w:p>
        </w:tc>
      </w:tr>
      <w:tr w:rsidR="002575F5" w:rsidRPr="002575F5" w:rsidTr="00095E54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600 0400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220,0</w:t>
            </w:r>
          </w:p>
        </w:tc>
      </w:tr>
      <w:tr w:rsidR="002575F5" w:rsidRPr="002575F5" w:rsidTr="00095E54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Прочие мероприятия по благоустройству городских округов и поселений  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600 0500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1167,53</w:t>
            </w:r>
          </w:p>
        </w:tc>
      </w:tr>
      <w:tr w:rsidR="002575F5" w:rsidRPr="002575F5" w:rsidTr="00095E54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600 0500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1167,53</w:t>
            </w:r>
          </w:p>
        </w:tc>
      </w:tr>
      <w:tr w:rsidR="002575F5" w:rsidRPr="002575F5" w:rsidTr="00095E54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3011,8</w:t>
            </w:r>
          </w:p>
        </w:tc>
      </w:tr>
      <w:tr w:rsidR="002575F5" w:rsidRPr="002575F5" w:rsidTr="00095E54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3011,8</w:t>
            </w:r>
          </w:p>
        </w:tc>
      </w:tr>
      <w:tr w:rsidR="002575F5" w:rsidRPr="002575F5" w:rsidTr="00095E54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440 9900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3011,8</w:t>
            </w:r>
          </w:p>
        </w:tc>
      </w:tr>
      <w:tr w:rsidR="002575F5" w:rsidRPr="002575F5" w:rsidTr="00095E54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 xml:space="preserve">440 9900 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1806,2</w:t>
            </w:r>
          </w:p>
        </w:tc>
      </w:tr>
      <w:tr w:rsidR="002575F5" w:rsidRPr="002575F5" w:rsidTr="00095E54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440 9900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</w:tr>
      <w:tr w:rsidR="002575F5" w:rsidRPr="002575F5" w:rsidTr="00095E54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440 9900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1147,6</w:t>
            </w:r>
          </w:p>
        </w:tc>
      </w:tr>
      <w:tr w:rsidR="002575F5" w:rsidRPr="002575F5" w:rsidTr="00095E54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440 9900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2575F5" w:rsidRPr="002575F5" w:rsidTr="00095E54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1354,0</w:t>
            </w:r>
          </w:p>
        </w:tc>
      </w:tr>
      <w:tr w:rsidR="002575F5" w:rsidRPr="002575F5" w:rsidTr="00095E54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1354,0</w:t>
            </w:r>
          </w:p>
        </w:tc>
      </w:tr>
      <w:tr w:rsidR="002575F5" w:rsidRPr="002575F5" w:rsidTr="00095E54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в области здравоохранения, спорта и физической культуры, туризма 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512 9700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1354,0</w:t>
            </w:r>
          </w:p>
        </w:tc>
      </w:tr>
      <w:tr w:rsidR="002575F5" w:rsidRPr="002575F5" w:rsidTr="00095E54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 xml:space="preserve">512 9700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900,2</w:t>
            </w:r>
          </w:p>
        </w:tc>
      </w:tr>
      <w:tr w:rsidR="002575F5" w:rsidRPr="002575F5" w:rsidTr="00095E54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512 9700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449,8</w:t>
            </w:r>
          </w:p>
        </w:tc>
      </w:tr>
      <w:tr w:rsidR="002575F5" w:rsidRPr="002575F5" w:rsidTr="00095E54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512 9700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</w:tbl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3337D" w:rsidRDefault="0083337D" w:rsidP="008333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37D" w:rsidRDefault="0083337D" w:rsidP="008333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37D" w:rsidRDefault="0083337D" w:rsidP="008333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37D" w:rsidRDefault="0083337D" w:rsidP="008333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37D" w:rsidRDefault="0083337D" w:rsidP="008333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37D" w:rsidRDefault="0083337D" w:rsidP="008333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37D" w:rsidRDefault="0083337D" w:rsidP="008333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37D" w:rsidRDefault="0083337D" w:rsidP="008333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37D" w:rsidRDefault="0083337D" w:rsidP="008333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37D" w:rsidRDefault="0083337D" w:rsidP="008333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37D" w:rsidRDefault="0083337D" w:rsidP="008333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37D" w:rsidRDefault="0083337D" w:rsidP="008333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37D" w:rsidRDefault="0083337D" w:rsidP="008333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37D" w:rsidRDefault="0083337D" w:rsidP="008333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37D" w:rsidRDefault="0083337D" w:rsidP="008333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37D" w:rsidRDefault="0083337D" w:rsidP="008333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37D" w:rsidRDefault="0083337D" w:rsidP="008333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37D" w:rsidRDefault="0083337D" w:rsidP="008333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37D" w:rsidRDefault="0083337D" w:rsidP="008333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37D" w:rsidRDefault="0083337D" w:rsidP="008333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37D" w:rsidRDefault="0083337D" w:rsidP="008333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37D" w:rsidRDefault="0083337D" w:rsidP="008333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37D" w:rsidRDefault="0083337D" w:rsidP="008333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37D" w:rsidRDefault="0083337D" w:rsidP="008333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37D" w:rsidRDefault="0083337D" w:rsidP="008333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37D" w:rsidRDefault="0083337D" w:rsidP="008333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37D" w:rsidRDefault="0083337D" w:rsidP="008333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37D" w:rsidRDefault="0083337D" w:rsidP="008333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337D" w:rsidRPr="002575F5" w:rsidRDefault="0083337D" w:rsidP="0083337D">
      <w:pPr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8333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8333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таблица № 2</w:t>
      </w:r>
    </w:p>
    <w:p w:rsidR="002575F5" w:rsidRPr="002575F5" w:rsidRDefault="002575F5" w:rsidP="008333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приложения №6</w:t>
      </w: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75F5">
        <w:rPr>
          <w:rFonts w:ascii="Times New Roman" w:hAnsi="Times New Roman" w:cs="Times New Roman"/>
          <w:b/>
        </w:rPr>
        <w:t>Ведомственная структура расходов местного бюджета на 2013-2014 годы</w:t>
      </w: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75F5">
        <w:rPr>
          <w:rFonts w:ascii="Times New Roman" w:hAnsi="Times New Roman" w:cs="Times New Roman"/>
          <w:b/>
        </w:rPr>
        <w:tab/>
      </w:r>
      <w:r w:rsidRPr="002575F5">
        <w:rPr>
          <w:rFonts w:ascii="Times New Roman" w:hAnsi="Times New Roman" w:cs="Times New Roman"/>
          <w:b/>
        </w:rPr>
        <w:tab/>
      </w:r>
      <w:r w:rsidRPr="002575F5">
        <w:rPr>
          <w:rFonts w:ascii="Times New Roman" w:hAnsi="Times New Roman" w:cs="Times New Roman"/>
          <w:b/>
        </w:rPr>
        <w:tab/>
      </w:r>
      <w:r w:rsidRPr="002575F5">
        <w:rPr>
          <w:rFonts w:ascii="Times New Roman" w:hAnsi="Times New Roman" w:cs="Times New Roman"/>
          <w:b/>
        </w:rPr>
        <w:tab/>
      </w:r>
      <w:r w:rsidRPr="002575F5">
        <w:rPr>
          <w:rFonts w:ascii="Times New Roman" w:hAnsi="Times New Roman" w:cs="Times New Roman"/>
          <w:b/>
        </w:rPr>
        <w:tab/>
      </w:r>
      <w:r w:rsidRPr="002575F5">
        <w:rPr>
          <w:rFonts w:ascii="Times New Roman" w:hAnsi="Times New Roman" w:cs="Times New Roman"/>
          <w:b/>
        </w:rPr>
        <w:tab/>
      </w:r>
      <w:r w:rsidRPr="002575F5">
        <w:rPr>
          <w:rFonts w:ascii="Times New Roman" w:hAnsi="Times New Roman" w:cs="Times New Roman"/>
          <w:b/>
        </w:rPr>
        <w:tab/>
      </w:r>
      <w:r w:rsidRPr="002575F5">
        <w:rPr>
          <w:rFonts w:ascii="Times New Roman" w:hAnsi="Times New Roman" w:cs="Times New Roman"/>
          <w:b/>
        </w:rPr>
        <w:tab/>
        <w:t xml:space="preserve">                                                  </w:t>
      </w:r>
      <w:r w:rsidRPr="002575F5">
        <w:rPr>
          <w:rFonts w:ascii="Times New Roman" w:hAnsi="Times New Roman" w:cs="Times New Roman"/>
          <w:sz w:val="20"/>
          <w:szCs w:val="20"/>
        </w:rPr>
        <w:t>В тыс. руб.</w:t>
      </w:r>
    </w:p>
    <w:tbl>
      <w:tblPr>
        <w:tblW w:w="100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2"/>
        <w:gridCol w:w="743"/>
        <w:gridCol w:w="578"/>
        <w:gridCol w:w="558"/>
        <w:gridCol w:w="963"/>
        <w:gridCol w:w="617"/>
        <w:gridCol w:w="899"/>
        <w:gridCol w:w="891"/>
      </w:tblGrid>
      <w:tr w:rsidR="002575F5" w:rsidRPr="002575F5" w:rsidTr="0083337D">
        <w:trPr>
          <w:trHeight w:val="216"/>
        </w:trPr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РЗ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период</w:t>
            </w:r>
          </w:p>
        </w:tc>
      </w:tr>
      <w:tr w:rsidR="002575F5" w:rsidRPr="002575F5" w:rsidTr="0083337D">
        <w:trPr>
          <w:trHeight w:val="240"/>
        </w:trPr>
        <w:tc>
          <w:tcPr>
            <w:tcW w:w="4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2014г.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2015 г.</w:t>
            </w: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рабочего поселка</w:t>
            </w:r>
            <w:proofErr w:type="gramStart"/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</w:t>
            </w:r>
            <w:proofErr w:type="gramEnd"/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ик </w:t>
            </w:r>
            <w:proofErr w:type="spellStart"/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Коченевского</w:t>
            </w:r>
            <w:proofErr w:type="spellEnd"/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18310,89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15785,54</w:t>
            </w: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3920,9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3920,9</w:t>
            </w: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547,6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547,6</w:t>
            </w: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Глава администрации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002 0300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547,6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547,6</w:t>
            </w: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3373,3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3373,3</w:t>
            </w: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3182,4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3182,4</w:t>
            </w: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2322,1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2322,1</w:t>
            </w: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129,4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129,4</w:t>
            </w: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653,9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653,9</w:t>
            </w: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комиссий по делам несовершеннолетних и защите их прав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002 0511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190,9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190,9</w:t>
            </w: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002 0511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159,1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159,1</w:t>
            </w: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002 0511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002 0401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187,4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187,7</w:t>
            </w: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187,4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187,7</w:t>
            </w: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001 3600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187,4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187,7</w:t>
            </w: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001 3600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157,0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157,0</w:t>
            </w: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001 3600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25,3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25,3</w:t>
            </w: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380,0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380,0</w:t>
            </w: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380,0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380,0</w:t>
            </w: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218 0000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170,0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170,0</w:t>
            </w: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218 0100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218 0100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210,0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210,0</w:t>
            </w: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218 0100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210,0</w:t>
            </w: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218 0100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210,0</w:t>
            </w: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5035,0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3800,0</w:t>
            </w: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3000,0</w:t>
            </w: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 xml:space="preserve">Областная целевая программа «Газификация Новосибирской области»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522 0300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3000,0</w:t>
            </w: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522 0300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Ведомственная целевая программа "Государственная поддержка муниципальных образований Новосибирской области по энергосбережению и энергетической эффективности в жилищно-коммунальном хозяйстве на 2011-2013 годы"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521 0117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521 0117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2000,0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800,0</w:t>
            </w: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Строительство, модернизация, ремонт и содержание </w:t>
            </w: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автомобильных дорог в рамках социального развития села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315 0214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2000,0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800,0</w:t>
            </w: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31 50214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2000,0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800,0</w:t>
            </w: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35,0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35,0</w:t>
            </w: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338 0000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338 0000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</w:tr>
      <w:tr w:rsidR="002575F5" w:rsidRPr="002575F5" w:rsidTr="0083337D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4414,39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3219,0</w:t>
            </w:r>
          </w:p>
        </w:tc>
      </w:tr>
      <w:tr w:rsidR="002575F5" w:rsidRPr="002575F5" w:rsidTr="0083337D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1250,0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2575F5" w:rsidRPr="002575F5" w:rsidTr="0083337D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351 0000                          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850,0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</w:tr>
      <w:tr w:rsidR="002575F5" w:rsidRPr="002575F5" w:rsidTr="0083337D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351 0500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2575F5" w:rsidRPr="002575F5" w:rsidTr="0083337D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351 0500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</w:tr>
      <w:tr w:rsidR="002575F5" w:rsidRPr="002575F5" w:rsidTr="0083337D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Целевые программы муниципальных образований   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795 0000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75F5" w:rsidRPr="002575F5" w:rsidTr="0083337D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795 0000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</w:tr>
      <w:tr w:rsidR="002575F5" w:rsidRPr="002575F5" w:rsidTr="0083337D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3164,39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2219,0</w:t>
            </w:r>
          </w:p>
        </w:tc>
      </w:tr>
      <w:tr w:rsidR="002575F5" w:rsidRPr="002575F5" w:rsidTr="0083337D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600 0000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3564,39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2219,0</w:t>
            </w:r>
          </w:p>
        </w:tc>
      </w:tr>
      <w:tr w:rsidR="002575F5" w:rsidRPr="002575F5" w:rsidTr="0083337D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Субсидия на уличное освещение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360,0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360,0</w:t>
            </w:r>
          </w:p>
        </w:tc>
      </w:tr>
      <w:tr w:rsidR="002575F5" w:rsidRPr="002575F5" w:rsidTr="0083337D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600 0100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360,0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360,0</w:t>
            </w:r>
          </w:p>
        </w:tc>
      </w:tr>
      <w:tr w:rsidR="002575F5" w:rsidRPr="002575F5" w:rsidTr="0083337D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автомобильных дорог и инженерных сооружений на них в границах  городских округов и поселений в рамках  благоустройства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600 0200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877,5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800,0</w:t>
            </w:r>
          </w:p>
        </w:tc>
      </w:tr>
      <w:tr w:rsidR="002575F5" w:rsidRPr="002575F5" w:rsidTr="0083337D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600 0200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877,5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</w:tr>
      <w:tr w:rsidR="002575F5" w:rsidRPr="002575F5" w:rsidTr="0083337D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 w:rsidR="002575F5" w:rsidRPr="002575F5" w:rsidTr="0083337D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600 0400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2575F5" w:rsidRPr="002575F5" w:rsidTr="0083337D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Прочие мероприятия по благоустройству городских округов и поселений  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600 0500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1916,89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1049,0</w:t>
            </w:r>
          </w:p>
        </w:tc>
      </w:tr>
      <w:tr w:rsidR="002575F5" w:rsidRPr="002575F5" w:rsidTr="0083337D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600 0500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1916,89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1049,0</w:t>
            </w:r>
          </w:p>
        </w:tc>
      </w:tr>
      <w:tr w:rsidR="002575F5" w:rsidRPr="002575F5" w:rsidTr="0083337D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3050,6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2993,6</w:t>
            </w:r>
          </w:p>
        </w:tc>
      </w:tr>
      <w:tr w:rsidR="002575F5" w:rsidRPr="002575F5" w:rsidTr="0083337D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3050,6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2993,6</w:t>
            </w:r>
          </w:p>
        </w:tc>
      </w:tr>
      <w:tr w:rsidR="002575F5" w:rsidRPr="002575F5" w:rsidTr="0083337D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440 9900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3050,6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2993,6</w:t>
            </w:r>
          </w:p>
        </w:tc>
      </w:tr>
      <w:tr w:rsidR="002575F5" w:rsidRPr="002575F5" w:rsidTr="0083337D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 xml:space="preserve">440 9900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1923,6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1923,6</w:t>
            </w:r>
          </w:p>
        </w:tc>
      </w:tr>
      <w:tr w:rsidR="002575F5" w:rsidRPr="002575F5" w:rsidTr="0083337D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440 9900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</w:tr>
      <w:tr w:rsidR="002575F5" w:rsidRPr="002575F5" w:rsidTr="0083337D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440 9900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1049,0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992,0</w:t>
            </w:r>
          </w:p>
        </w:tc>
      </w:tr>
      <w:tr w:rsidR="002575F5" w:rsidRPr="002575F5" w:rsidTr="0083337D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440 9900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2575F5" w:rsidRPr="002575F5" w:rsidTr="0083337D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450 8500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</w:tr>
      <w:tr w:rsidR="002575F5" w:rsidRPr="002575F5" w:rsidTr="0083337D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450 8500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2575F5" w:rsidRPr="002575F5" w:rsidTr="0083337D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1272,6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1234,34</w:t>
            </w:r>
          </w:p>
        </w:tc>
      </w:tr>
      <w:tr w:rsidR="002575F5" w:rsidRPr="002575F5" w:rsidTr="0083337D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1272,6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1234,34</w:t>
            </w:r>
          </w:p>
        </w:tc>
      </w:tr>
      <w:tr w:rsidR="002575F5" w:rsidRPr="002575F5" w:rsidTr="0083337D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Мероприятия в области здравоохранения, спорта и физической культуры, туризма 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512 9700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1272,6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1234,34</w:t>
            </w:r>
          </w:p>
        </w:tc>
      </w:tr>
      <w:tr w:rsidR="002575F5" w:rsidRPr="002575F5" w:rsidTr="0083337D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 xml:space="preserve">512 9700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900,2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900,2</w:t>
            </w:r>
          </w:p>
        </w:tc>
      </w:tr>
      <w:tr w:rsidR="002575F5" w:rsidRPr="002575F5" w:rsidTr="0083337D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512 9700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368,4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330,14</w:t>
            </w:r>
          </w:p>
        </w:tc>
      </w:tr>
      <w:tr w:rsidR="002575F5" w:rsidRPr="002575F5" w:rsidTr="0083337D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512 9700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</w:tbl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531E" w:rsidRDefault="006E531E" w:rsidP="008333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531E" w:rsidRDefault="006E531E" w:rsidP="008333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531E" w:rsidRDefault="006E531E" w:rsidP="008333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531E" w:rsidRDefault="006E531E" w:rsidP="008333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531E" w:rsidRDefault="006E531E" w:rsidP="008333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531E" w:rsidRDefault="006E531E" w:rsidP="008333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531E" w:rsidRDefault="006E531E" w:rsidP="008333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531E" w:rsidRDefault="006E531E" w:rsidP="008333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531E" w:rsidRDefault="006E531E" w:rsidP="008333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531E" w:rsidRDefault="006E531E" w:rsidP="008333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531E" w:rsidRPr="002575F5" w:rsidRDefault="006E531E" w:rsidP="008333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531E" w:rsidRPr="002575F5" w:rsidRDefault="006E531E" w:rsidP="006E531E">
      <w:pPr>
        <w:spacing w:after="0" w:line="240" w:lineRule="auto"/>
        <w:rPr>
          <w:rFonts w:ascii="Times New Roman" w:hAnsi="Times New Roman" w:cs="Times New Roman"/>
          <w:b/>
        </w:rPr>
      </w:pP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6E531E">
      <w:pPr>
        <w:spacing w:after="0" w:line="240" w:lineRule="auto"/>
        <w:ind w:firstLine="6521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6E531E">
      <w:pPr>
        <w:spacing w:after="0" w:line="240" w:lineRule="auto"/>
        <w:ind w:firstLine="6521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Приложение № 7</w:t>
      </w:r>
    </w:p>
    <w:p w:rsidR="002575F5" w:rsidRPr="002575F5" w:rsidRDefault="002575F5" w:rsidP="006E531E">
      <w:pPr>
        <w:spacing w:after="0" w:line="240" w:lineRule="auto"/>
        <w:ind w:firstLine="6521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к Решению о бюджете на 2013 год </w:t>
      </w:r>
    </w:p>
    <w:p w:rsidR="002575F5" w:rsidRPr="002575F5" w:rsidRDefault="002575F5" w:rsidP="006E531E">
      <w:pPr>
        <w:spacing w:after="0" w:line="240" w:lineRule="auto"/>
        <w:ind w:firstLine="6521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и на плановый период 2014-2015 годов</w:t>
      </w:r>
    </w:p>
    <w:p w:rsidR="002575F5" w:rsidRPr="002575F5" w:rsidRDefault="002575F5" w:rsidP="006E531E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Default="002575F5" w:rsidP="006E531E">
      <w:pPr>
        <w:spacing w:after="0" w:line="240" w:lineRule="auto"/>
        <w:ind w:firstLine="6521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lastRenderedPageBreak/>
        <w:t>таблица № 1</w:t>
      </w:r>
    </w:p>
    <w:p w:rsidR="006E531E" w:rsidRDefault="006E531E" w:rsidP="006E531E">
      <w:pPr>
        <w:spacing w:after="0" w:line="240" w:lineRule="auto"/>
        <w:ind w:firstLine="6521"/>
        <w:rPr>
          <w:rFonts w:ascii="Times New Roman" w:hAnsi="Times New Roman" w:cs="Times New Roman"/>
          <w:sz w:val="18"/>
          <w:szCs w:val="18"/>
        </w:rPr>
      </w:pPr>
    </w:p>
    <w:p w:rsidR="006E531E" w:rsidRPr="002575F5" w:rsidRDefault="006E531E" w:rsidP="006E531E">
      <w:pPr>
        <w:spacing w:after="0" w:line="240" w:lineRule="auto"/>
        <w:ind w:firstLine="6521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  <w:b/>
        </w:rPr>
        <w:t>Ист</w:t>
      </w:r>
      <w:r w:rsidR="006E531E">
        <w:rPr>
          <w:rFonts w:ascii="Times New Roman" w:hAnsi="Times New Roman" w:cs="Times New Roman"/>
          <w:b/>
        </w:rPr>
        <w:t xml:space="preserve">очники финансирования дефицита </w:t>
      </w:r>
      <w:r w:rsidRPr="002575F5">
        <w:rPr>
          <w:rFonts w:ascii="Times New Roman" w:hAnsi="Times New Roman" w:cs="Times New Roman"/>
          <w:b/>
        </w:rPr>
        <w:t>местного бюджета рабочего поселка</w:t>
      </w:r>
      <w:proofErr w:type="gramStart"/>
      <w:r w:rsidRPr="002575F5">
        <w:rPr>
          <w:rFonts w:ascii="Times New Roman" w:hAnsi="Times New Roman" w:cs="Times New Roman"/>
          <w:b/>
        </w:rPr>
        <w:t xml:space="preserve"> Ч</w:t>
      </w:r>
      <w:proofErr w:type="gramEnd"/>
      <w:r w:rsidRPr="002575F5">
        <w:rPr>
          <w:rFonts w:ascii="Times New Roman" w:hAnsi="Times New Roman" w:cs="Times New Roman"/>
          <w:b/>
        </w:rPr>
        <w:t xml:space="preserve">ик </w:t>
      </w:r>
      <w:proofErr w:type="spellStart"/>
      <w:r w:rsidRPr="002575F5">
        <w:rPr>
          <w:rFonts w:ascii="Times New Roman" w:hAnsi="Times New Roman" w:cs="Times New Roman"/>
          <w:b/>
        </w:rPr>
        <w:t>Коченевского</w:t>
      </w:r>
      <w:proofErr w:type="spellEnd"/>
      <w:r w:rsidRPr="002575F5">
        <w:rPr>
          <w:rFonts w:ascii="Times New Roman" w:hAnsi="Times New Roman" w:cs="Times New Roman"/>
          <w:b/>
        </w:rPr>
        <w:t xml:space="preserve"> района Новосибирской области на 2013 год </w:t>
      </w: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760"/>
        <w:gridCol w:w="1440"/>
      </w:tblGrid>
      <w:tr w:rsidR="002575F5" w:rsidRPr="002575F5" w:rsidTr="006E531E">
        <w:trPr>
          <w:trHeight w:val="1030"/>
        </w:trPr>
        <w:tc>
          <w:tcPr>
            <w:tcW w:w="2448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760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к источникам финансирования дефицитов бюджетов</w:t>
            </w:r>
          </w:p>
        </w:tc>
        <w:tc>
          <w:tcPr>
            <w:tcW w:w="1440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2575F5" w:rsidRPr="002575F5" w:rsidTr="006E531E">
        <w:tc>
          <w:tcPr>
            <w:tcW w:w="2448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01 00 00 00 00 0000 000</w:t>
            </w:r>
          </w:p>
        </w:tc>
        <w:tc>
          <w:tcPr>
            <w:tcW w:w="5760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внутреннего финансирования дефицита местного бюджета рабочего поселка</w:t>
            </w:r>
            <w:proofErr w:type="gramStart"/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</w:t>
            </w:r>
            <w:proofErr w:type="gramEnd"/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ик, в том числе</w:t>
            </w:r>
          </w:p>
        </w:tc>
        <w:tc>
          <w:tcPr>
            <w:tcW w:w="1440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575F5" w:rsidRPr="002575F5" w:rsidTr="006E531E">
        <w:tc>
          <w:tcPr>
            <w:tcW w:w="2448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01 03 00 00 00 0000 000</w:t>
            </w:r>
          </w:p>
        </w:tc>
        <w:tc>
          <w:tcPr>
            <w:tcW w:w="5760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440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575F5" w:rsidRPr="002575F5" w:rsidTr="006E531E">
        <w:tc>
          <w:tcPr>
            <w:tcW w:w="2448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01 03 00 00 00 0000 700</w:t>
            </w:r>
          </w:p>
        </w:tc>
        <w:tc>
          <w:tcPr>
            <w:tcW w:w="5760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575F5" w:rsidRPr="002575F5" w:rsidTr="006E531E">
        <w:tc>
          <w:tcPr>
            <w:tcW w:w="2448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01 03 00 00 10 0000 710</w:t>
            </w:r>
          </w:p>
        </w:tc>
        <w:tc>
          <w:tcPr>
            <w:tcW w:w="5760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40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75F5" w:rsidRPr="002575F5" w:rsidTr="006E531E">
        <w:tc>
          <w:tcPr>
            <w:tcW w:w="2448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01 03 00 00 00 0000 800</w:t>
            </w:r>
          </w:p>
        </w:tc>
        <w:tc>
          <w:tcPr>
            <w:tcW w:w="5760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575F5" w:rsidRPr="002575F5" w:rsidTr="006E531E">
        <w:tc>
          <w:tcPr>
            <w:tcW w:w="2448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01 03 00 00 10 0000 810</w:t>
            </w:r>
          </w:p>
        </w:tc>
        <w:tc>
          <w:tcPr>
            <w:tcW w:w="5760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40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75F5" w:rsidRPr="002575F5" w:rsidTr="006E531E">
        <w:tc>
          <w:tcPr>
            <w:tcW w:w="2448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01 05 00 00 00 0000 000</w:t>
            </w:r>
          </w:p>
        </w:tc>
        <w:tc>
          <w:tcPr>
            <w:tcW w:w="5760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575F5" w:rsidRPr="002575F5" w:rsidTr="006E531E">
        <w:tc>
          <w:tcPr>
            <w:tcW w:w="2448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01 05 00 00 00 0000 500</w:t>
            </w:r>
          </w:p>
        </w:tc>
        <w:tc>
          <w:tcPr>
            <w:tcW w:w="5760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440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-18619,73</w:t>
            </w:r>
          </w:p>
        </w:tc>
      </w:tr>
      <w:tr w:rsidR="002575F5" w:rsidRPr="002575F5" w:rsidTr="006E531E">
        <w:tc>
          <w:tcPr>
            <w:tcW w:w="2448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01 05 02 00 00 0000 500</w:t>
            </w:r>
          </w:p>
        </w:tc>
        <w:tc>
          <w:tcPr>
            <w:tcW w:w="5760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440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-18619,73</w:t>
            </w:r>
          </w:p>
        </w:tc>
      </w:tr>
      <w:tr w:rsidR="002575F5" w:rsidRPr="002575F5" w:rsidTr="006E531E">
        <w:tc>
          <w:tcPr>
            <w:tcW w:w="2448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5760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440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-18619,73</w:t>
            </w:r>
          </w:p>
        </w:tc>
      </w:tr>
      <w:tr w:rsidR="002575F5" w:rsidRPr="002575F5" w:rsidTr="006E531E">
        <w:tc>
          <w:tcPr>
            <w:tcW w:w="2448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760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-18619,73</w:t>
            </w:r>
          </w:p>
        </w:tc>
      </w:tr>
      <w:tr w:rsidR="002575F5" w:rsidRPr="002575F5" w:rsidTr="006E531E">
        <w:tc>
          <w:tcPr>
            <w:tcW w:w="2448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01 05 00 00 00 0000 600</w:t>
            </w:r>
          </w:p>
        </w:tc>
        <w:tc>
          <w:tcPr>
            <w:tcW w:w="5760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18619,73</w:t>
            </w:r>
          </w:p>
        </w:tc>
      </w:tr>
      <w:tr w:rsidR="002575F5" w:rsidRPr="002575F5" w:rsidTr="006E531E">
        <w:tc>
          <w:tcPr>
            <w:tcW w:w="2448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01 05 02 00 00 0000 600</w:t>
            </w:r>
          </w:p>
        </w:tc>
        <w:tc>
          <w:tcPr>
            <w:tcW w:w="5760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18619,73</w:t>
            </w:r>
          </w:p>
        </w:tc>
      </w:tr>
      <w:tr w:rsidR="002575F5" w:rsidRPr="002575F5" w:rsidTr="006E531E">
        <w:tc>
          <w:tcPr>
            <w:tcW w:w="2448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5760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440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18619,73</w:t>
            </w:r>
          </w:p>
        </w:tc>
      </w:tr>
      <w:tr w:rsidR="002575F5" w:rsidRPr="002575F5" w:rsidTr="006E531E">
        <w:tc>
          <w:tcPr>
            <w:tcW w:w="2448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5760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18619,73</w:t>
            </w:r>
          </w:p>
        </w:tc>
      </w:tr>
    </w:tbl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  <w:b/>
        </w:rPr>
      </w:pP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  <w:b/>
        </w:rPr>
      </w:pP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  <w:b/>
        </w:rPr>
      </w:pP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  <w:b/>
        </w:rPr>
      </w:pP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  <w:b/>
        </w:rPr>
      </w:pP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  <w:b/>
        </w:rPr>
      </w:pP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  <w:b/>
        </w:rPr>
      </w:pP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</w:rPr>
      </w:pPr>
    </w:p>
    <w:p w:rsidR="002575F5" w:rsidRDefault="002575F5" w:rsidP="0083337D">
      <w:pPr>
        <w:spacing w:after="0" w:line="240" w:lineRule="auto"/>
        <w:rPr>
          <w:rFonts w:ascii="Times New Roman" w:hAnsi="Times New Roman" w:cs="Times New Roman"/>
        </w:rPr>
      </w:pPr>
    </w:p>
    <w:p w:rsidR="006E531E" w:rsidRDefault="006E531E" w:rsidP="0083337D">
      <w:pPr>
        <w:spacing w:after="0" w:line="240" w:lineRule="auto"/>
        <w:rPr>
          <w:rFonts w:ascii="Times New Roman" w:hAnsi="Times New Roman" w:cs="Times New Roman"/>
        </w:rPr>
      </w:pPr>
    </w:p>
    <w:p w:rsidR="006E531E" w:rsidRDefault="006E531E" w:rsidP="0083337D">
      <w:pPr>
        <w:spacing w:after="0" w:line="240" w:lineRule="auto"/>
        <w:rPr>
          <w:rFonts w:ascii="Times New Roman" w:hAnsi="Times New Roman" w:cs="Times New Roman"/>
        </w:rPr>
      </w:pPr>
    </w:p>
    <w:p w:rsidR="006E531E" w:rsidRDefault="006E531E" w:rsidP="0083337D">
      <w:pPr>
        <w:spacing w:after="0" w:line="240" w:lineRule="auto"/>
        <w:rPr>
          <w:rFonts w:ascii="Times New Roman" w:hAnsi="Times New Roman" w:cs="Times New Roman"/>
        </w:rPr>
      </w:pPr>
    </w:p>
    <w:p w:rsidR="006E531E" w:rsidRPr="002575F5" w:rsidRDefault="006E531E" w:rsidP="0083337D">
      <w:pPr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8333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8333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8333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Таблица № 2</w:t>
      </w:r>
    </w:p>
    <w:p w:rsidR="002575F5" w:rsidRPr="002575F5" w:rsidRDefault="002575F5" w:rsidP="008333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Приложения №7</w:t>
      </w: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  <w:b/>
        </w:rPr>
      </w:pP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  <w:b/>
        </w:rPr>
        <w:lastRenderedPageBreak/>
        <w:t>Источники финансирования дефицита  местного бюджета рабочего поселка</w:t>
      </w:r>
      <w:proofErr w:type="gramStart"/>
      <w:r w:rsidRPr="002575F5">
        <w:rPr>
          <w:rFonts w:ascii="Times New Roman" w:hAnsi="Times New Roman" w:cs="Times New Roman"/>
          <w:b/>
        </w:rPr>
        <w:t xml:space="preserve"> Ч</w:t>
      </w:r>
      <w:proofErr w:type="gramEnd"/>
      <w:r w:rsidRPr="002575F5">
        <w:rPr>
          <w:rFonts w:ascii="Times New Roman" w:hAnsi="Times New Roman" w:cs="Times New Roman"/>
          <w:b/>
        </w:rPr>
        <w:t xml:space="preserve">ик </w:t>
      </w:r>
      <w:proofErr w:type="spellStart"/>
      <w:r w:rsidRPr="002575F5">
        <w:rPr>
          <w:rFonts w:ascii="Times New Roman" w:hAnsi="Times New Roman" w:cs="Times New Roman"/>
          <w:b/>
        </w:rPr>
        <w:t>Коченевского</w:t>
      </w:r>
      <w:proofErr w:type="spellEnd"/>
      <w:r w:rsidRPr="002575F5">
        <w:rPr>
          <w:rFonts w:ascii="Times New Roman" w:hAnsi="Times New Roman" w:cs="Times New Roman"/>
          <w:b/>
        </w:rPr>
        <w:t xml:space="preserve"> района Новосибирской области на 2013 -2014 годы </w:t>
      </w: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5051"/>
        <w:gridCol w:w="1092"/>
        <w:gridCol w:w="1077"/>
      </w:tblGrid>
      <w:tr w:rsidR="002575F5" w:rsidRPr="002575F5" w:rsidTr="006E531E">
        <w:trPr>
          <w:trHeight w:val="1030"/>
        </w:trPr>
        <w:tc>
          <w:tcPr>
            <w:tcW w:w="2428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5051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092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2575F5">
                <w:rPr>
                  <w:rFonts w:ascii="Times New Roman" w:hAnsi="Times New Roman" w:cs="Times New Roman"/>
                  <w:b/>
                  <w:sz w:val="20"/>
                  <w:szCs w:val="20"/>
                </w:rPr>
                <w:t>2013 г</w:t>
              </w:r>
            </w:smartTag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77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2575F5">
                <w:rPr>
                  <w:rFonts w:ascii="Times New Roman" w:hAnsi="Times New Roman" w:cs="Times New Roman"/>
                  <w:b/>
                  <w:sz w:val="20"/>
                  <w:szCs w:val="20"/>
                </w:rPr>
                <w:t>2014 г</w:t>
              </w:r>
            </w:smartTag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2575F5" w:rsidRPr="002575F5" w:rsidTr="006E531E">
        <w:tc>
          <w:tcPr>
            <w:tcW w:w="2428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01 00 00 00 00 0000 000</w:t>
            </w:r>
          </w:p>
        </w:tc>
        <w:tc>
          <w:tcPr>
            <w:tcW w:w="5051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внутреннего финансирования дефицита местного бюджета рабочего поселка</w:t>
            </w:r>
            <w:proofErr w:type="gramStart"/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</w:t>
            </w:r>
            <w:proofErr w:type="gramEnd"/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ик, в том числе</w:t>
            </w:r>
          </w:p>
        </w:tc>
        <w:tc>
          <w:tcPr>
            <w:tcW w:w="1092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575F5" w:rsidRPr="002575F5" w:rsidTr="006E531E">
        <w:tc>
          <w:tcPr>
            <w:tcW w:w="2428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01 03 00 00 00 0000 000</w:t>
            </w:r>
          </w:p>
        </w:tc>
        <w:tc>
          <w:tcPr>
            <w:tcW w:w="5051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092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575F5" w:rsidRPr="002575F5" w:rsidTr="006E531E">
        <w:tc>
          <w:tcPr>
            <w:tcW w:w="2428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01 03 00 00 00 0000 700</w:t>
            </w:r>
          </w:p>
        </w:tc>
        <w:tc>
          <w:tcPr>
            <w:tcW w:w="5051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2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575F5" w:rsidRPr="002575F5" w:rsidTr="006E531E">
        <w:tc>
          <w:tcPr>
            <w:tcW w:w="2428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01 03 00 00 10 0000 710</w:t>
            </w:r>
          </w:p>
        </w:tc>
        <w:tc>
          <w:tcPr>
            <w:tcW w:w="5051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092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75F5" w:rsidRPr="002575F5" w:rsidTr="006E531E">
        <w:tc>
          <w:tcPr>
            <w:tcW w:w="2428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01 03 00 00 00 0000 800</w:t>
            </w:r>
          </w:p>
        </w:tc>
        <w:tc>
          <w:tcPr>
            <w:tcW w:w="5051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2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575F5" w:rsidRPr="002575F5" w:rsidTr="006E531E">
        <w:tc>
          <w:tcPr>
            <w:tcW w:w="2428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01 03 00 00 10 0000 810</w:t>
            </w:r>
          </w:p>
        </w:tc>
        <w:tc>
          <w:tcPr>
            <w:tcW w:w="5051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092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75F5" w:rsidRPr="002575F5" w:rsidTr="006E531E">
        <w:tc>
          <w:tcPr>
            <w:tcW w:w="2428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01 05 00 00 00 0000 000</w:t>
            </w:r>
          </w:p>
        </w:tc>
        <w:tc>
          <w:tcPr>
            <w:tcW w:w="5051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092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575F5" w:rsidRPr="002575F5" w:rsidTr="006E531E">
        <w:tc>
          <w:tcPr>
            <w:tcW w:w="2428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01 05 00 00 00 0000 500</w:t>
            </w:r>
          </w:p>
        </w:tc>
        <w:tc>
          <w:tcPr>
            <w:tcW w:w="5051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092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-18310,89</w:t>
            </w:r>
          </w:p>
        </w:tc>
        <w:tc>
          <w:tcPr>
            <w:tcW w:w="1077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-15785,54</w:t>
            </w:r>
          </w:p>
        </w:tc>
      </w:tr>
      <w:tr w:rsidR="002575F5" w:rsidRPr="002575F5" w:rsidTr="006E531E">
        <w:tc>
          <w:tcPr>
            <w:tcW w:w="2428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01 05 02 00 00 0000 500</w:t>
            </w:r>
          </w:p>
        </w:tc>
        <w:tc>
          <w:tcPr>
            <w:tcW w:w="5051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092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-18310,89</w:t>
            </w:r>
          </w:p>
        </w:tc>
        <w:tc>
          <w:tcPr>
            <w:tcW w:w="1077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-15785,54</w:t>
            </w:r>
          </w:p>
        </w:tc>
      </w:tr>
      <w:tr w:rsidR="002575F5" w:rsidRPr="002575F5" w:rsidTr="006E531E">
        <w:tc>
          <w:tcPr>
            <w:tcW w:w="2428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5051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092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-18310,89</w:t>
            </w:r>
          </w:p>
        </w:tc>
        <w:tc>
          <w:tcPr>
            <w:tcW w:w="1077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-15785,54</w:t>
            </w:r>
          </w:p>
        </w:tc>
      </w:tr>
      <w:tr w:rsidR="002575F5" w:rsidRPr="002575F5" w:rsidTr="006E531E">
        <w:tc>
          <w:tcPr>
            <w:tcW w:w="2428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051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92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-18310,89</w:t>
            </w:r>
          </w:p>
        </w:tc>
        <w:tc>
          <w:tcPr>
            <w:tcW w:w="1077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-15785,54</w:t>
            </w:r>
          </w:p>
        </w:tc>
      </w:tr>
      <w:tr w:rsidR="002575F5" w:rsidRPr="002575F5" w:rsidTr="006E531E">
        <w:tc>
          <w:tcPr>
            <w:tcW w:w="2428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01 05 00 00 00 0000 600</w:t>
            </w:r>
          </w:p>
        </w:tc>
        <w:tc>
          <w:tcPr>
            <w:tcW w:w="5051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092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18310,89</w:t>
            </w:r>
          </w:p>
        </w:tc>
        <w:tc>
          <w:tcPr>
            <w:tcW w:w="1077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15785,54</w:t>
            </w:r>
          </w:p>
        </w:tc>
      </w:tr>
      <w:tr w:rsidR="002575F5" w:rsidRPr="002575F5" w:rsidTr="006E531E">
        <w:tc>
          <w:tcPr>
            <w:tcW w:w="2428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01 05 02 00 00 0000 600</w:t>
            </w:r>
          </w:p>
        </w:tc>
        <w:tc>
          <w:tcPr>
            <w:tcW w:w="5051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092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18310,89</w:t>
            </w:r>
          </w:p>
        </w:tc>
        <w:tc>
          <w:tcPr>
            <w:tcW w:w="1077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15785,54</w:t>
            </w:r>
          </w:p>
        </w:tc>
      </w:tr>
      <w:tr w:rsidR="002575F5" w:rsidRPr="002575F5" w:rsidTr="006E531E">
        <w:trPr>
          <w:trHeight w:val="128"/>
        </w:trPr>
        <w:tc>
          <w:tcPr>
            <w:tcW w:w="2428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5051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092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18310,89</w:t>
            </w:r>
          </w:p>
        </w:tc>
        <w:tc>
          <w:tcPr>
            <w:tcW w:w="1077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15785,54</w:t>
            </w:r>
          </w:p>
        </w:tc>
      </w:tr>
      <w:tr w:rsidR="002575F5" w:rsidRPr="002575F5" w:rsidTr="006E531E">
        <w:tc>
          <w:tcPr>
            <w:tcW w:w="2428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5051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92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18310,89</w:t>
            </w:r>
          </w:p>
        </w:tc>
        <w:tc>
          <w:tcPr>
            <w:tcW w:w="1077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15785,54</w:t>
            </w:r>
          </w:p>
        </w:tc>
      </w:tr>
    </w:tbl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  <w:b/>
        </w:rPr>
      </w:pPr>
    </w:p>
    <w:p w:rsidR="006E531E" w:rsidRDefault="006E531E" w:rsidP="006E5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6E531E">
      <w:pPr>
        <w:spacing w:after="0" w:line="240" w:lineRule="auto"/>
        <w:ind w:firstLine="6663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Приложение № 8</w:t>
      </w:r>
    </w:p>
    <w:p w:rsidR="002575F5" w:rsidRPr="002575F5" w:rsidRDefault="002575F5" w:rsidP="006E531E">
      <w:pPr>
        <w:spacing w:after="0" w:line="240" w:lineRule="auto"/>
        <w:ind w:firstLine="6663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к Решению о бюджете на 2013 год </w:t>
      </w:r>
    </w:p>
    <w:p w:rsidR="002575F5" w:rsidRPr="002575F5" w:rsidRDefault="002575F5" w:rsidP="006E531E">
      <w:pPr>
        <w:spacing w:after="0" w:line="240" w:lineRule="auto"/>
        <w:ind w:firstLine="6663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и на плановый период 2014-2015 годов</w:t>
      </w: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Таблица № 1</w:t>
      </w: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75F5">
        <w:rPr>
          <w:rFonts w:ascii="Times New Roman" w:hAnsi="Times New Roman" w:cs="Times New Roman"/>
          <w:b/>
        </w:rPr>
        <w:t>Программа муниципального внутреннего заимствований рабочего поселка</w:t>
      </w:r>
      <w:proofErr w:type="gramStart"/>
      <w:r w:rsidRPr="002575F5">
        <w:rPr>
          <w:rFonts w:ascii="Times New Roman" w:hAnsi="Times New Roman" w:cs="Times New Roman"/>
          <w:b/>
        </w:rPr>
        <w:t xml:space="preserve"> Ч</w:t>
      </w:r>
      <w:proofErr w:type="gramEnd"/>
      <w:r w:rsidRPr="002575F5">
        <w:rPr>
          <w:rFonts w:ascii="Times New Roman" w:hAnsi="Times New Roman" w:cs="Times New Roman"/>
          <w:b/>
        </w:rPr>
        <w:t xml:space="preserve">ик </w:t>
      </w:r>
      <w:proofErr w:type="spellStart"/>
      <w:r w:rsidRPr="002575F5">
        <w:rPr>
          <w:rFonts w:ascii="Times New Roman" w:hAnsi="Times New Roman" w:cs="Times New Roman"/>
          <w:b/>
        </w:rPr>
        <w:t>Коченевского</w:t>
      </w:r>
      <w:proofErr w:type="spellEnd"/>
      <w:r w:rsidRPr="002575F5">
        <w:rPr>
          <w:rFonts w:ascii="Times New Roman" w:hAnsi="Times New Roman" w:cs="Times New Roman"/>
          <w:b/>
        </w:rPr>
        <w:t xml:space="preserve"> района  Новосибирской области на 2013 год </w:t>
      </w: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575F5" w:rsidRPr="002575F5" w:rsidRDefault="002575F5" w:rsidP="008333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тыс. руб.</w:t>
      </w:r>
    </w:p>
    <w:tbl>
      <w:tblPr>
        <w:tblW w:w="96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680"/>
        <w:gridCol w:w="2160"/>
        <w:gridCol w:w="2340"/>
      </w:tblGrid>
      <w:tr w:rsidR="002575F5" w:rsidRPr="002575F5" w:rsidTr="006E531E">
        <w:tc>
          <w:tcPr>
            <w:tcW w:w="468" w:type="dxa"/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0" w:type="dxa"/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Объем привлечения</w:t>
            </w:r>
          </w:p>
        </w:tc>
        <w:tc>
          <w:tcPr>
            <w:tcW w:w="2340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Объем средств, направляемых на погашение</w:t>
            </w:r>
          </w:p>
        </w:tc>
      </w:tr>
      <w:tr w:rsidR="002575F5" w:rsidRPr="002575F5" w:rsidTr="006E531E">
        <w:tc>
          <w:tcPr>
            <w:tcW w:w="5148" w:type="dxa"/>
            <w:gridSpan w:val="2"/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внутренние заимствования в том числе:</w:t>
            </w:r>
          </w:p>
        </w:tc>
        <w:tc>
          <w:tcPr>
            <w:tcW w:w="2160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340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2575F5" w:rsidRPr="002575F5" w:rsidTr="006E531E">
        <w:tc>
          <w:tcPr>
            <w:tcW w:w="468" w:type="dxa"/>
          </w:tcPr>
          <w:p w:rsidR="002575F5" w:rsidRPr="002575F5" w:rsidRDefault="002575F5" w:rsidP="008333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80" w:type="dxa"/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Муниципальные займы, осуществляемые путем выпуска муниципальных ценных бумаг</w:t>
            </w:r>
          </w:p>
        </w:tc>
        <w:tc>
          <w:tcPr>
            <w:tcW w:w="2160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40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75F5" w:rsidRPr="002575F5" w:rsidTr="006E531E">
        <w:tc>
          <w:tcPr>
            <w:tcW w:w="468" w:type="dxa"/>
          </w:tcPr>
          <w:p w:rsidR="002575F5" w:rsidRPr="002575F5" w:rsidRDefault="002575F5" w:rsidP="008333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Кредиты, привлекаемые от кредитных организаций</w:t>
            </w:r>
          </w:p>
        </w:tc>
        <w:tc>
          <w:tcPr>
            <w:tcW w:w="2160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40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75F5" w:rsidRPr="002575F5" w:rsidTr="006E531E">
        <w:tc>
          <w:tcPr>
            <w:tcW w:w="468" w:type="dxa"/>
          </w:tcPr>
          <w:p w:rsidR="002575F5" w:rsidRPr="002575F5" w:rsidRDefault="002575F5" w:rsidP="008333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80" w:type="dxa"/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2160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40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  <w:b/>
        </w:rPr>
      </w:pP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Таблица № 2</w:t>
      </w: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Приложения №8</w:t>
      </w:r>
    </w:p>
    <w:p w:rsidR="002575F5" w:rsidRPr="002575F5" w:rsidRDefault="002575F5" w:rsidP="008333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75F5">
        <w:rPr>
          <w:rFonts w:ascii="Times New Roman" w:hAnsi="Times New Roman" w:cs="Times New Roman"/>
          <w:b/>
        </w:rPr>
        <w:t>Программа муниципального внутреннего заимствований рабочего поселка</w:t>
      </w:r>
      <w:proofErr w:type="gramStart"/>
      <w:r w:rsidRPr="002575F5">
        <w:rPr>
          <w:rFonts w:ascii="Times New Roman" w:hAnsi="Times New Roman" w:cs="Times New Roman"/>
          <w:b/>
        </w:rPr>
        <w:t xml:space="preserve"> Ч</w:t>
      </w:r>
      <w:proofErr w:type="gramEnd"/>
      <w:r w:rsidRPr="002575F5">
        <w:rPr>
          <w:rFonts w:ascii="Times New Roman" w:hAnsi="Times New Roman" w:cs="Times New Roman"/>
          <w:b/>
        </w:rPr>
        <w:t xml:space="preserve">ик </w:t>
      </w:r>
      <w:proofErr w:type="spellStart"/>
      <w:r w:rsidRPr="002575F5">
        <w:rPr>
          <w:rFonts w:ascii="Times New Roman" w:hAnsi="Times New Roman" w:cs="Times New Roman"/>
          <w:b/>
        </w:rPr>
        <w:t>Коченевского</w:t>
      </w:r>
      <w:proofErr w:type="spellEnd"/>
      <w:r w:rsidRPr="002575F5">
        <w:rPr>
          <w:rFonts w:ascii="Times New Roman" w:hAnsi="Times New Roman" w:cs="Times New Roman"/>
          <w:b/>
        </w:rPr>
        <w:t xml:space="preserve"> района  Новосибирской области на 2014-2015 годы </w:t>
      </w: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575F5" w:rsidRPr="002575F5" w:rsidRDefault="002575F5" w:rsidP="008333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тыс. руб.</w:t>
      </w:r>
    </w:p>
    <w:tbl>
      <w:tblPr>
        <w:tblW w:w="982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410"/>
        <w:gridCol w:w="1407"/>
        <w:gridCol w:w="1568"/>
        <w:gridCol w:w="1407"/>
        <w:gridCol w:w="1568"/>
      </w:tblGrid>
      <w:tr w:rsidR="002575F5" w:rsidRPr="002575F5" w:rsidTr="006E531E">
        <w:trPr>
          <w:trHeight w:val="372"/>
        </w:trPr>
        <w:tc>
          <w:tcPr>
            <w:tcW w:w="468" w:type="dxa"/>
            <w:vMerge w:val="restart"/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0" w:type="dxa"/>
            <w:vMerge w:val="restart"/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2014 год</w:t>
            </w:r>
          </w:p>
        </w:tc>
        <w:tc>
          <w:tcPr>
            <w:tcW w:w="2975" w:type="dxa"/>
            <w:gridSpan w:val="2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2015 год</w:t>
            </w:r>
          </w:p>
        </w:tc>
      </w:tr>
      <w:tr w:rsidR="002575F5" w:rsidRPr="002575F5" w:rsidTr="006E531E">
        <w:trPr>
          <w:trHeight w:val="312"/>
        </w:trPr>
        <w:tc>
          <w:tcPr>
            <w:tcW w:w="468" w:type="dxa"/>
            <w:vMerge/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0" w:type="dxa"/>
            <w:vMerge/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Объем привлечения</w:t>
            </w:r>
          </w:p>
        </w:tc>
        <w:tc>
          <w:tcPr>
            <w:tcW w:w="1568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Объем средств, направляемых на погашение</w:t>
            </w:r>
          </w:p>
        </w:tc>
        <w:tc>
          <w:tcPr>
            <w:tcW w:w="1407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Объем привлечения</w:t>
            </w:r>
          </w:p>
        </w:tc>
        <w:tc>
          <w:tcPr>
            <w:tcW w:w="1568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Объем средств, направляемых на погашение</w:t>
            </w:r>
          </w:p>
        </w:tc>
      </w:tr>
      <w:tr w:rsidR="002575F5" w:rsidRPr="002575F5" w:rsidTr="006E531E">
        <w:tc>
          <w:tcPr>
            <w:tcW w:w="3878" w:type="dxa"/>
            <w:gridSpan w:val="2"/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внутренние заимствования в том числе:</w:t>
            </w:r>
          </w:p>
        </w:tc>
        <w:tc>
          <w:tcPr>
            <w:tcW w:w="1407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07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75F5" w:rsidRPr="002575F5" w:rsidTr="006E531E">
        <w:tc>
          <w:tcPr>
            <w:tcW w:w="468" w:type="dxa"/>
          </w:tcPr>
          <w:p w:rsidR="002575F5" w:rsidRPr="002575F5" w:rsidRDefault="002575F5" w:rsidP="008333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Муниципальные займы, осуществляемые путем выпуска муниципальных ценных бумаг</w:t>
            </w:r>
          </w:p>
        </w:tc>
        <w:tc>
          <w:tcPr>
            <w:tcW w:w="1407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07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75F5" w:rsidRPr="002575F5" w:rsidTr="006E531E">
        <w:tc>
          <w:tcPr>
            <w:tcW w:w="468" w:type="dxa"/>
          </w:tcPr>
          <w:p w:rsidR="002575F5" w:rsidRPr="002575F5" w:rsidRDefault="002575F5" w:rsidP="008333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5F5" w:rsidRPr="002575F5" w:rsidRDefault="002575F5" w:rsidP="008333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Кредиты, привлекаемые от кредитных  организаций</w:t>
            </w:r>
          </w:p>
        </w:tc>
        <w:tc>
          <w:tcPr>
            <w:tcW w:w="1407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07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75F5" w:rsidRPr="002575F5" w:rsidTr="006E531E">
        <w:tc>
          <w:tcPr>
            <w:tcW w:w="468" w:type="dxa"/>
          </w:tcPr>
          <w:p w:rsidR="002575F5" w:rsidRPr="002575F5" w:rsidRDefault="002575F5" w:rsidP="008333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5F5" w:rsidRPr="002575F5" w:rsidRDefault="002575F5" w:rsidP="008333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5F5" w:rsidRPr="002575F5" w:rsidRDefault="002575F5" w:rsidP="008333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 xml:space="preserve">Кредиты, привлекаемые от других </w:t>
            </w:r>
          </w:p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 xml:space="preserve">бюджетов бюджетной системы </w:t>
            </w:r>
          </w:p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1407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07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  <w:b/>
        </w:rPr>
      </w:pP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</w:rPr>
      </w:pPr>
    </w:p>
    <w:p w:rsidR="002575F5" w:rsidRDefault="002575F5" w:rsidP="006E5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E531E" w:rsidRDefault="006E531E" w:rsidP="006E5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E531E" w:rsidRDefault="006E531E" w:rsidP="006E5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E531E" w:rsidRDefault="006E531E" w:rsidP="006E5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E531E" w:rsidRPr="002575F5" w:rsidRDefault="006E531E" w:rsidP="006E5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6E531E">
      <w:pPr>
        <w:spacing w:after="0" w:line="240" w:lineRule="auto"/>
        <w:ind w:firstLine="6379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Приложение № 9</w:t>
      </w:r>
    </w:p>
    <w:p w:rsidR="002575F5" w:rsidRPr="002575F5" w:rsidRDefault="002575F5" w:rsidP="006E531E">
      <w:pPr>
        <w:spacing w:after="0" w:line="240" w:lineRule="auto"/>
        <w:ind w:firstLine="6379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к Решению о бюджете на 2013 год </w:t>
      </w:r>
    </w:p>
    <w:p w:rsidR="002575F5" w:rsidRPr="002575F5" w:rsidRDefault="002575F5" w:rsidP="006E531E">
      <w:pPr>
        <w:spacing w:after="0" w:line="240" w:lineRule="auto"/>
        <w:ind w:firstLine="6379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и на плановый период 2014-2015 годов</w:t>
      </w:r>
    </w:p>
    <w:p w:rsidR="002575F5" w:rsidRPr="002575F5" w:rsidRDefault="002575F5" w:rsidP="008333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таблица № 1</w:t>
      </w: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75F5">
        <w:rPr>
          <w:rFonts w:ascii="Times New Roman" w:hAnsi="Times New Roman" w:cs="Times New Roman"/>
          <w:b/>
        </w:rPr>
        <w:t>Программа муниципальных  гарантий рабочего поселка</w:t>
      </w:r>
      <w:proofErr w:type="gramStart"/>
      <w:r w:rsidRPr="002575F5">
        <w:rPr>
          <w:rFonts w:ascii="Times New Roman" w:hAnsi="Times New Roman" w:cs="Times New Roman"/>
          <w:b/>
        </w:rPr>
        <w:t xml:space="preserve"> Ч</w:t>
      </w:r>
      <w:proofErr w:type="gramEnd"/>
      <w:r w:rsidRPr="002575F5">
        <w:rPr>
          <w:rFonts w:ascii="Times New Roman" w:hAnsi="Times New Roman" w:cs="Times New Roman"/>
          <w:b/>
        </w:rPr>
        <w:t xml:space="preserve">ик </w:t>
      </w:r>
      <w:proofErr w:type="spellStart"/>
      <w:r w:rsidRPr="002575F5">
        <w:rPr>
          <w:rFonts w:ascii="Times New Roman" w:hAnsi="Times New Roman" w:cs="Times New Roman"/>
          <w:b/>
        </w:rPr>
        <w:t>Коченевского</w:t>
      </w:r>
      <w:proofErr w:type="spellEnd"/>
      <w:r w:rsidRPr="002575F5">
        <w:rPr>
          <w:rFonts w:ascii="Times New Roman" w:hAnsi="Times New Roman" w:cs="Times New Roman"/>
          <w:b/>
        </w:rPr>
        <w:t xml:space="preserve"> района Новосибирской области на 2013 год </w:t>
      </w: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575F5" w:rsidRPr="002575F5" w:rsidRDefault="002575F5" w:rsidP="00967CE3">
      <w:pPr>
        <w:numPr>
          <w:ilvl w:val="0"/>
          <w:numId w:val="13"/>
        </w:numPr>
        <w:tabs>
          <w:tab w:val="clear" w:pos="720"/>
          <w:tab w:val="num" w:pos="0"/>
          <w:tab w:val="num" w:pos="16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575F5">
        <w:rPr>
          <w:rFonts w:ascii="Times New Roman" w:hAnsi="Times New Roman" w:cs="Times New Roman"/>
          <w:sz w:val="20"/>
          <w:szCs w:val="20"/>
        </w:rPr>
        <w:t>Перечень предоставляемых муниципальных  гарантий рабочего поселка</w:t>
      </w:r>
      <w:proofErr w:type="gramStart"/>
      <w:r w:rsidRPr="002575F5">
        <w:rPr>
          <w:rFonts w:ascii="Times New Roman" w:hAnsi="Times New Roman" w:cs="Times New Roman"/>
          <w:sz w:val="20"/>
          <w:szCs w:val="20"/>
        </w:rPr>
        <w:t xml:space="preserve"> Ч</w:t>
      </w:r>
      <w:proofErr w:type="gramEnd"/>
      <w:r w:rsidRPr="002575F5">
        <w:rPr>
          <w:rFonts w:ascii="Times New Roman" w:hAnsi="Times New Roman" w:cs="Times New Roman"/>
          <w:sz w:val="20"/>
          <w:szCs w:val="20"/>
        </w:rPr>
        <w:t xml:space="preserve">ик </w:t>
      </w:r>
      <w:proofErr w:type="spellStart"/>
      <w:r w:rsidRPr="002575F5">
        <w:rPr>
          <w:rFonts w:ascii="Times New Roman" w:hAnsi="Times New Roman" w:cs="Times New Roman"/>
          <w:sz w:val="20"/>
          <w:szCs w:val="20"/>
        </w:rPr>
        <w:t>Коченевского</w:t>
      </w:r>
      <w:proofErr w:type="spellEnd"/>
      <w:r w:rsidRPr="002575F5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на 2013 год </w:t>
      </w:r>
    </w:p>
    <w:p w:rsidR="002575F5" w:rsidRPr="002575F5" w:rsidRDefault="002575F5" w:rsidP="008333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1793"/>
        <w:gridCol w:w="1296"/>
        <w:gridCol w:w="1614"/>
        <w:gridCol w:w="1477"/>
        <w:gridCol w:w="1392"/>
        <w:gridCol w:w="1793"/>
      </w:tblGrid>
      <w:tr w:rsidR="002575F5" w:rsidRPr="002575F5" w:rsidTr="006E531E">
        <w:tc>
          <w:tcPr>
            <w:tcW w:w="643" w:type="dxa"/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№ п\</w:t>
            </w:r>
            <w:proofErr w:type="gramStart"/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93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Цель гарантирования</w:t>
            </w:r>
          </w:p>
        </w:tc>
        <w:tc>
          <w:tcPr>
            <w:tcW w:w="1296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Общий объем</w:t>
            </w:r>
          </w:p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гарантий,</w:t>
            </w:r>
          </w:p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614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Категория принципалов или наименование принципала</w:t>
            </w:r>
          </w:p>
        </w:tc>
        <w:tc>
          <w:tcPr>
            <w:tcW w:w="1477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Сумма гарантирования,</w:t>
            </w:r>
          </w:p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392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права</w:t>
            </w:r>
          </w:p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регрессного требования</w:t>
            </w:r>
          </w:p>
        </w:tc>
        <w:tc>
          <w:tcPr>
            <w:tcW w:w="1793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Иные условия предоставления и исполнения муниципальных гарантий</w:t>
            </w:r>
          </w:p>
        </w:tc>
      </w:tr>
      <w:tr w:rsidR="002575F5" w:rsidRPr="002575F5" w:rsidTr="006E531E">
        <w:tc>
          <w:tcPr>
            <w:tcW w:w="643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3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6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14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77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92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93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575F5" w:rsidRPr="002575F5" w:rsidTr="006E531E">
        <w:tc>
          <w:tcPr>
            <w:tcW w:w="643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3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3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575F5" w:rsidRPr="002575F5" w:rsidRDefault="002575F5" w:rsidP="0083337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967CE3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575F5">
        <w:rPr>
          <w:rFonts w:ascii="Times New Roman" w:hAnsi="Times New Roman" w:cs="Times New Roman"/>
          <w:sz w:val="20"/>
          <w:szCs w:val="20"/>
        </w:rPr>
        <w:t>Общий объем бюджетных ассигнований, предусмотренных на исполнение муниципальных гарантий рабочего поселка</w:t>
      </w:r>
      <w:proofErr w:type="gramStart"/>
      <w:r w:rsidRPr="002575F5">
        <w:rPr>
          <w:rFonts w:ascii="Times New Roman" w:hAnsi="Times New Roman" w:cs="Times New Roman"/>
          <w:sz w:val="20"/>
          <w:szCs w:val="20"/>
        </w:rPr>
        <w:t xml:space="preserve"> Ч</w:t>
      </w:r>
      <w:proofErr w:type="gramEnd"/>
      <w:r w:rsidRPr="002575F5">
        <w:rPr>
          <w:rFonts w:ascii="Times New Roman" w:hAnsi="Times New Roman" w:cs="Times New Roman"/>
          <w:sz w:val="20"/>
          <w:szCs w:val="20"/>
        </w:rPr>
        <w:t>ик по возможным гарантийным случаям, в  2013 году.</w:t>
      </w:r>
    </w:p>
    <w:p w:rsidR="002575F5" w:rsidRPr="002575F5" w:rsidRDefault="002575F5" w:rsidP="008333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120"/>
      </w:tblGrid>
      <w:tr w:rsidR="002575F5" w:rsidRPr="002575F5" w:rsidTr="006E531E">
        <w:tc>
          <w:tcPr>
            <w:tcW w:w="3888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Исполнение муниципальных гарантий  рабочего поселка</w:t>
            </w:r>
            <w:proofErr w:type="gramStart"/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</w:t>
            </w:r>
            <w:proofErr w:type="gramEnd"/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ик </w:t>
            </w:r>
          </w:p>
        </w:tc>
        <w:tc>
          <w:tcPr>
            <w:tcW w:w="6120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Объем бюджетных ассигнований на исполнение муниципальных гарантий по возможным гарантийным случаям в 2013 году, тыс. рублей</w:t>
            </w:r>
          </w:p>
        </w:tc>
      </w:tr>
      <w:tr w:rsidR="002575F5" w:rsidRPr="002575F5" w:rsidTr="006E531E">
        <w:trPr>
          <w:trHeight w:val="72"/>
        </w:trPr>
        <w:tc>
          <w:tcPr>
            <w:tcW w:w="3888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За счет источников финансирования дефицита местного бюджета</w:t>
            </w:r>
          </w:p>
        </w:tc>
        <w:tc>
          <w:tcPr>
            <w:tcW w:w="6120" w:type="dxa"/>
          </w:tcPr>
          <w:p w:rsidR="002575F5" w:rsidRPr="002575F5" w:rsidRDefault="002575F5" w:rsidP="008333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575F5" w:rsidRPr="002575F5" w:rsidTr="006E531E">
        <w:trPr>
          <w:trHeight w:val="72"/>
        </w:trPr>
        <w:tc>
          <w:tcPr>
            <w:tcW w:w="3888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За счет расходов местного бюджета</w:t>
            </w:r>
          </w:p>
        </w:tc>
        <w:tc>
          <w:tcPr>
            <w:tcW w:w="6120" w:type="dxa"/>
          </w:tcPr>
          <w:p w:rsidR="002575F5" w:rsidRPr="002575F5" w:rsidRDefault="002575F5" w:rsidP="008333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2575F5" w:rsidRPr="002575F5" w:rsidRDefault="002575F5" w:rsidP="008333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75F5" w:rsidRPr="002575F5" w:rsidRDefault="002575F5" w:rsidP="0083337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E531E" w:rsidRDefault="006E531E" w:rsidP="008333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E531E" w:rsidRDefault="006E531E" w:rsidP="008333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E531E" w:rsidRDefault="006E531E" w:rsidP="008333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E531E" w:rsidRDefault="006E531E" w:rsidP="008333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E531E" w:rsidRDefault="006E531E" w:rsidP="008333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E531E" w:rsidRDefault="006E531E" w:rsidP="008333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8333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таблица № 2</w:t>
      </w:r>
    </w:p>
    <w:p w:rsidR="002575F5" w:rsidRPr="002575F5" w:rsidRDefault="002575F5" w:rsidP="008333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приложения № 9</w:t>
      </w: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75F5">
        <w:rPr>
          <w:rFonts w:ascii="Times New Roman" w:hAnsi="Times New Roman" w:cs="Times New Roman"/>
          <w:b/>
        </w:rPr>
        <w:t>Программа муниципальных  гарантий рабочего поселка</w:t>
      </w:r>
      <w:proofErr w:type="gramStart"/>
      <w:r w:rsidRPr="002575F5">
        <w:rPr>
          <w:rFonts w:ascii="Times New Roman" w:hAnsi="Times New Roman" w:cs="Times New Roman"/>
          <w:b/>
        </w:rPr>
        <w:t xml:space="preserve"> Ч</w:t>
      </w:r>
      <w:proofErr w:type="gramEnd"/>
      <w:r w:rsidRPr="002575F5">
        <w:rPr>
          <w:rFonts w:ascii="Times New Roman" w:hAnsi="Times New Roman" w:cs="Times New Roman"/>
          <w:b/>
        </w:rPr>
        <w:t xml:space="preserve">ик </w:t>
      </w:r>
      <w:proofErr w:type="spellStart"/>
      <w:r w:rsidRPr="002575F5">
        <w:rPr>
          <w:rFonts w:ascii="Times New Roman" w:hAnsi="Times New Roman" w:cs="Times New Roman"/>
          <w:b/>
        </w:rPr>
        <w:t>Коченевского</w:t>
      </w:r>
      <w:proofErr w:type="spellEnd"/>
      <w:r w:rsidRPr="002575F5">
        <w:rPr>
          <w:rFonts w:ascii="Times New Roman" w:hAnsi="Times New Roman" w:cs="Times New Roman"/>
          <w:b/>
        </w:rPr>
        <w:t xml:space="preserve"> района Новосибирской области на 2014-2015 годы </w:t>
      </w: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575F5" w:rsidRPr="002575F5" w:rsidRDefault="002575F5" w:rsidP="00967CE3">
      <w:pPr>
        <w:numPr>
          <w:ilvl w:val="0"/>
          <w:numId w:val="20"/>
        </w:numPr>
        <w:tabs>
          <w:tab w:val="clear" w:pos="720"/>
          <w:tab w:val="num" w:pos="0"/>
          <w:tab w:val="num" w:pos="16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575F5">
        <w:rPr>
          <w:rFonts w:ascii="Times New Roman" w:hAnsi="Times New Roman" w:cs="Times New Roman"/>
          <w:sz w:val="20"/>
          <w:szCs w:val="20"/>
        </w:rPr>
        <w:t>Перечень предоставляемых муниципальных  гарантий рабочего поселка</w:t>
      </w:r>
      <w:proofErr w:type="gramStart"/>
      <w:r w:rsidRPr="002575F5">
        <w:rPr>
          <w:rFonts w:ascii="Times New Roman" w:hAnsi="Times New Roman" w:cs="Times New Roman"/>
          <w:sz w:val="20"/>
          <w:szCs w:val="20"/>
        </w:rPr>
        <w:t xml:space="preserve"> Ч</w:t>
      </w:r>
      <w:proofErr w:type="gramEnd"/>
      <w:r w:rsidRPr="002575F5">
        <w:rPr>
          <w:rFonts w:ascii="Times New Roman" w:hAnsi="Times New Roman" w:cs="Times New Roman"/>
          <w:sz w:val="20"/>
          <w:szCs w:val="20"/>
        </w:rPr>
        <w:t xml:space="preserve">ик </w:t>
      </w:r>
      <w:proofErr w:type="spellStart"/>
      <w:r w:rsidRPr="002575F5">
        <w:rPr>
          <w:rFonts w:ascii="Times New Roman" w:hAnsi="Times New Roman" w:cs="Times New Roman"/>
          <w:sz w:val="20"/>
          <w:szCs w:val="20"/>
        </w:rPr>
        <w:t>Коченевского</w:t>
      </w:r>
      <w:proofErr w:type="spellEnd"/>
      <w:r w:rsidRPr="002575F5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на 2014-2015 годы </w:t>
      </w:r>
    </w:p>
    <w:p w:rsidR="002575F5" w:rsidRPr="002575F5" w:rsidRDefault="002575F5" w:rsidP="008333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08" w:type="dxa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1782"/>
        <w:gridCol w:w="712"/>
        <w:gridCol w:w="712"/>
        <w:gridCol w:w="1474"/>
        <w:gridCol w:w="765"/>
        <w:gridCol w:w="869"/>
        <w:gridCol w:w="1270"/>
        <w:gridCol w:w="1790"/>
      </w:tblGrid>
      <w:tr w:rsidR="002575F5" w:rsidRPr="002575F5" w:rsidTr="006E531E">
        <w:trPr>
          <w:trHeight w:val="696"/>
        </w:trPr>
        <w:tc>
          <w:tcPr>
            <w:tcW w:w="634" w:type="dxa"/>
            <w:vMerge w:val="restart"/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№ п\</w:t>
            </w:r>
            <w:proofErr w:type="gramStart"/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82" w:type="dxa"/>
            <w:vMerge w:val="restart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Цель гарантирования</w:t>
            </w:r>
          </w:p>
        </w:tc>
        <w:tc>
          <w:tcPr>
            <w:tcW w:w="1424" w:type="dxa"/>
            <w:gridSpan w:val="2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Общий объем</w:t>
            </w:r>
          </w:p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гарантий,</w:t>
            </w:r>
          </w:p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474" w:type="dxa"/>
            <w:vMerge w:val="restart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Категория принципалов или наименование принципала</w:t>
            </w:r>
          </w:p>
        </w:tc>
        <w:tc>
          <w:tcPr>
            <w:tcW w:w="1634" w:type="dxa"/>
            <w:gridSpan w:val="2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Сумма гарантирования,</w:t>
            </w:r>
          </w:p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270" w:type="dxa"/>
            <w:vMerge w:val="restart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права</w:t>
            </w:r>
          </w:p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регрессного требования</w:t>
            </w:r>
          </w:p>
        </w:tc>
        <w:tc>
          <w:tcPr>
            <w:tcW w:w="1790" w:type="dxa"/>
            <w:vMerge w:val="restart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Иные условия предоставления и исполнения муниципальных гарантий</w:t>
            </w:r>
          </w:p>
        </w:tc>
      </w:tr>
      <w:tr w:rsidR="002575F5" w:rsidRPr="002575F5" w:rsidTr="006E531E">
        <w:trPr>
          <w:trHeight w:val="336"/>
        </w:trPr>
        <w:tc>
          <w:tcPr>
            <w:tcW w:w="634" w:type="dxa"/>
            <w:vMerge/>
          </w:tcPr>
          <w:p w:rsidR="002575F5" w:rsidRPr="002575F5" w:rsidRDefault="002575F5" w:rsidP="008333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2014 г</w:t>
            </w:r>
          </w:p>
        </w:tc>
        <w:tc>
          <w:tcPr>
            <w:tcW w:w="712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2015 г</w:t>
            </w:r>
          </w:p>
        </w:tc>
        <w:tc>
          <w:tcPr>
            <w:tcW w:w="1474" w:type="dxa"/>
            <w:vMerge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2014г</w:t>
            </w:r>
          </w:p>
        </w:tc>
        <w:tc>
          <w:tcPr>
            <w:tcW w:w="869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20156 г</w:t>
            </w:r>
          </w:p>
        </w:tc>
        <w:tc>
          <w:tcPr>
            <w:tcW w:w="1270" w:type="dxa"/>
            <w:vMerge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75F5" w:rsidRPr="002575F5" w:rsidTr="006E531E">
        <w:tc>
          <w:tcPr>
            <w:tcW w:w="634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2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74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65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9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0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90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575F5" w:rsidRPr="002575F5" w:rsidTr="006E531E">
        <w:tc>
          <w:tcPr>
            <w:tcW w:w="634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2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74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9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0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575F5" w:rsidRPr="002575F5" w:rsidRDefault="002575F5" w:rsidP="0083337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967CE3">
      <w:pPr>
        <w:numPr>
          <w:ilvl w:val="0"/>
          <w:numId w:val="2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575F5">
        <w:rPr>
          <w:rFonts w:ascii="Times New Roman" w:hAnsi="Times New Roman" w:cs="Times New Roman"/>
          <w:sz w:val="20"/>
          <w:szCs w:val="20"/>
        </w:rPr>
        <w:t>Общий объем бюджетных ассигнований, предусмотренных на исполнение муниципальных гарантий рабочего поселка</w:t>
      </w:r>
      <w:proofErr w:type="gramStart"/>
      <w:r w:rsidRPr="002575F5">
        <w:rPr>
          <w:rFonts w:ascii="Times New Roman" w:hAnsi="Times New Roman" w:cs="Times New Roman"/>
          <w:sz w:val="20"/>
          <w:szCs w:val="20"/>
        </w:rPr>
        <w:t xml:space="preserve"> Ч</w:t>
      </w:r>
      <w:proofErr w:type="gramEnd"/>
      <w:r w:rsidRPr="002575F5">
        <w:rPr>
          <w:rFonts w:ascii="Times New Roman" w:hAnsi="Times New Roman" w:cs="Times New Roman"/>
          <w:sz w:val="20"/>
          <w:szCs w:val="20"/>
        </w:rPr>
        <w:t>ик по возможным гарантийным случаям, в 2014-2015 году</w:t>
      </w:r>
    </w:p>
    <w:p w:rsidR="002575F5" w:rsidRPr="002575F5" w:rsidRDefault="002575F5" w:rsidP="008333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0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880"/>
        <w:gridCol w:w="3240"/>
      </w:tblGrid>
      <w:tr w:rsidR="002575F5" w:rsidRPr="002575F5" w:rsidTr="006E531E">
        <w:trPr>
          <w:trHeight w:val="288"/>
        </w:trPr>
        <w:tc>
          <w:tcPr>
            <w:tcW w:w="3888" w:type="dxa"/>
            <w:vMerge w:val="restart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Исполнение муниципальных гарантий рабочего поселка</w:t>
            </w:r>
            <w:proofErr w:type="gramStart"/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</w:t>
            </w:r>
            <w:proofErr w:type="gramEnd"/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ик</w:t>
            </w:r>
          </w:p>
        </w:tc>
        <w:tc>
          <w:tcPr>
            <w:tcW w:w="6120" w:type="dxa"/>
            <w:gridSpan w:val="2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Объем бюджетных ассигнований на исполнение муниципальных гарантий по возможным гарантийным случаям, тыс. рублей</w:t>
            </w:r>
          </w:p>
        </w:tc>
      </w:tr>
      <w:tr w:rsidR="002575F5" w:rsidRPr="002575F5" w:rsidTr="006E531E">
        <w:trPr>
          <w:trHeight w:val="336"/>
        </w:trPr>
        <w:tc>
          <w:tcPr>
            <w:tcW w:w="3888" w:type="dxa"/>
            <w:vMerge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2014 год</w:t>
            </w:r>
          </w:p>
        </w:tc>
        <w:tc>
          <w:tcPr>
            <w:tcW w:w="3240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2015 год</w:t>
            </w:r>
          </w:p>
        </w:tc>
      </w:tr>
      <w:tr w:rsidR="002575F5" w:rsidRPr="002575F5" w:rsidTr="006E531E">
        <w:trPr>
          <w:trHeight w:val="72"/>
        </w:trPr>
        <w:tc>
          <w:tcPr>
            <w:tcW w:w="3888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За счет источников финансирования дефицита местного бюджета</w:t>
            </w:r>
          </w:p>
        </w:tc>
        <w:tc>
          <w:tcPr>
            <w:tcW w:w="2880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0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575F5" w:rsidRPr="002575F5" w:rsidTr="006E531E">
        <w:trPr>
          <w:trHeight w:val="72"/>
        </w:trPr>
        <w:tc>
          <w:tcPr>
            <w:tcW w:w="3888" w:type="dxa"/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За счет расходов местного бюджета</w:t>
            </w:r>
          </w:p>
        </w:tc>
        <w:tc>
          <w:tcPr>
            <w:tcW w:w="2880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0" w:type="dxa"/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2575F5" w:rsidRPr="002575F5" w:rsidRDefault="002575F5" w:rsidP="0083337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6E53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6E531E">
      <w:pPr>
        <w:spacing w:after="0" w:line="240" w:lineRule="auto"/>
        <w:ind w:firstLine="6379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6E531E">
      <w:pPr>
        <w:spacing w:after="0" w:line="240" w:lineRule="auto"/>
        <w:ind w:firstLine="6379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Приложение № 10</w:t>
      </w:r>
    </w:p>
    <w:p w:rsidR="006E531E" w:rsidRDefault="002575F5" w:rsidP="006E531E">
      <w:pPr>
        <w:spacing w:after="0" w:line="240" w:lineRule="auto"/>
        <w:ind w:firstLine="6379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к Решению о бюджете на 2013 год </w:t>
      </w:r>
    </w:p>
    <w:p w:rsidR="002575F5" w:rsidRPr="002575F5" w:rsidRDefault="002575F5" w:rsidP="006E531E">
      <w:pPr>
        <w:spacing w:after="0" w:line="240" w:lineRule="auto"/>
        <w:ind w:firstLine="6379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и на плановый период 2014-2015 годов</w:t>
      </w:r>
    </w:p>
    <w:p w:rsidR="002575F5" w:rsidRPr="002575F5" w:rsidRDefault="002575F5" w:rsidP="006E531E">
      <w:pPr>
        <w:spacing w:after="0" w:line="240" w:lineRule="auto"/>
        <w:ind w:firstLine="6379"/>
        <w:rPr>
          <w:rFonts w:ascii="Times New Roman" w:hAnsi="Times New Roman" w:cs="Times New Roman"/>
        </w:rPr>
      </w:pP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2575F5">
        <w:rPr>
          <w:rFonts w:ascii="Times New Roman" w:hAnsi="Times New Roman" w:cs="Times New Roman"/>
          <w:sz w:val="25"/>
          <w:szCs w:val="25"/>
        </w:rPr>
        <w:t>Перечень муниципальных целевых программ, предусмотренных к финансированию из местного бюджета в 2013-2015 годах</w:t>
      </w: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75F5" w:rsidRPr="002575F5" w:rsidRDefault="002575F5" w:rsidP="008333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75F5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900"/>
        <w:gridCol w:w="540"/>
        <w:gridCol w:w="720"/>
        <w:gridCol w:w="900"/>
        <w:gridCol w:w="720"/>
        <w:gridCol w:w="983"/>
      </w:tblGrid>
      <w:tr w:rsidR="002575F5" w:rsidRPr="002575F5" w:rsidTr="00095E54">
        <w:trPr>
          <w:trHeight w:val="216"/>
        </w:trPr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2575F5" w:rsidRPr="002575F5" w:rsidTr="00095E54">
        <w:trPr>
          <w:trHeight w:val="240"/>
        </w:trPr>
        <w:tc>
          <w:tcPr>
            <w:tcW w:w="5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75F5" w:rsidRPr="002575F5" w:rsidTr="00095E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целевая программа «Инвестиционная программа по модернизации тепловых сетей на территории </w:t>
            </w:r>
            <w:proofErr w:type="spellStart"/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2575F5">
              <w:rPr>
                <w:rFonts w:ascii="Times New Roman" w:hAnsi="Times New Roman" w:cs="Times New Roman"/>
                <w:sz w:val="18"/>
                <w:szCs w:val="18"/>
              </w:rPr>
              <w:t xml:space="preserve">. Чик».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795 0000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521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F5" w:rsidRPr="002575F5" w:rsidRDefault="002575F5" w:rsidP="0083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</w:tr>
    </w:tbl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</w:rPr>
      </w:pPr>
    </w:p>
    <w:p w:rsidR="002575F5" w:rsidRDefault="002575F5" w:rsidP="0083337D">
      <w:pPr>
        <w:spacing w:after="0" w:line="240" w:lineRule="auto"/>
        <w:rPr>
          <w:rFonts w:ascii="Times New Roman" w:hAnsi="Times New Roman" w:cs="Times New Roman"/>
        </w:rPr>
      </w:pPr>
    </w:p>
    <w:p w:rsidR="006E531E" w:rsidRDefault="006E531E" w:rsidP="0083337D">
      <w:pPr>
        <w:spacing w:after="0" w:line="240" w:lineRule="auto"/>
        <w:rPr>
          <w:rFonts w:ascii="Times New Roman" w:hAnsi="Times New Roman" w:cs="Times New Roman"/>
        </w:rPr>
      </w:pPr>
    </w:p>
    <w:p w:rsidR="006E531E" w:rsidRPr="002575F5" w:rsidRDefault="006E531E" w:rsidP="0083337D">
      <w:pPr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</w:rPr>
      </w:pPr>
    </w:p>
    <w:p w:rsidR="006E531E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r w:rsidR="006E531E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6E531E" w:rsidRDefault="006E531E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A6303" w:rsidRDefault="00FA6303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A6303" w:rsidRDefault="00FA6303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A6303" w:rsidRDefault="00FA6303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6E531E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="002575F5" w:rsidRPr="002575F5">
        <w:rPr>
          <w:rFonts w:ascii="Times New Roman" w:hAnsi="Times New Roman" w:cs="Times New Roman"/>
          <w:sz w:val="18"/>
          <w:szCs w:val="18"/>
        </w:rPr>
        <w:t>Приложение № 11</w:t>
      </w: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 w:rsidR="006E531E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2575F5">
        <w:rPr>
          <w:rFonts w:ascii="Times New Roman" w:hAnsi="Times New Roman" w:cs="Times New Roman"/>
          <w:sz w:val="18"/>
          <w:szCs w:val="18"/>
        </w:rPr>
        <w:t xml:space="preserve"> к Решению о бюджете на 2013 год </w:t>
      </w:r>
    </w:p>
    <w:p w:rsidR="002575F5" w:rsidRPr="002575F5" w:rsidRDefault="006E531E" w:rsidP="008333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2575F5" w:rsidRPr="002575F5">
        <w:rPr>
          <w:rFonts w:ascii="Times New Roman" w:hAnsi="Times New Roman" w:cs="Times New Roman"/>
          <w:sz w:val="18"/>
          <w:szCs w:val="18"/>
        </w:rPr>
        <w:t>и на плановый период 2014-2015 годов</w:t>
      </w: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 xml:space="preserve">    </w:t>
      </w: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  <w:b/>
          <w:bCs/>
        </w:rPr>
        <w:t>ПОЛОЖЕНИЕ</w:t>
      </w: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575F5">
        <w:rPr>
          <w:rFonts w:ascii="Times New Roman" w:hAnsi="Times New Roman" w:cs="Times New Roman"/>
          <w:b/>
          <w:bCs/>
        </w:rPr>
        <w:t xml:space="preserve">ОБ УСЛОВИЯХ И ПОРЯДКЕ ПРЕДОСТАВЛЕНИЯ </w:t>
      </w: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575F5">
        <w:rPr>
          <w:rFonts w:ascii="Times New Roman" w:hAnsi="Times New Roman" w:cs="Times New Roman"/>
          <w:b/>
          <w:bCs/>
        </w:rPr>
        <w:t xml:space="preserve">БЮДЖЕТНЫХ КРЕДИТОВ В 2013 ГОДУ И ПЛАНОВОМ ПЕРИОДЕ 2014-2015 ГОДОВ  </w:t>
      </w:r>
    </w:p>
    <w:p w:rsidR="002575F5" w:rsidRPr="002575F5" w:rsidRDefault="002575F5" w:rsidP="008333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  <w:b/>
          <w:bCs/>
        </w:rPr>
        <w:t xml:space="preserve"> </w:t>
      </w:r>
    </w:p>
    <w:p w:rsidR="002575F5" w:rsidRPr="002575F5" w:rsidRDefault="002575F5" w:rsidP="00967CE3">
      <w:pPr>
        <w:pStyle w:val="1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after="0"/>
        <w:ind w:left="0" w:firstLine="851"/>
        <w:jc w:val="center"/>
        <w:rPr>
          <w:rFonts w:ascii="Times New Roman" w:hAnsi="Times New Roman"/>
          <w:sz w:val="22"/>
          <w:szCs w:val="22"/>
        </w:rPr>
      </w:pPr>
      <w:r w:rsidRPr="002575F5">
        <w:rPr>
          <w:rFonts w:ascii="Times New Roman" w:hAnsi="Times New Roman"/>
          <w:sz w:val="22"/>
          <w:szCs w:val="22"/>
        </w:rPr>
        <w:t>Общие положения</w:t>
      </w:r>
    </w:p>
    <w:p w:rsidR="002575F5" w:rsidRPr="002575F5" w:rsidRDefault="002575F5" w:rsidP="006E531E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2575F5" w:rsidRPr="002575F5" w:rsidRDefault="002575F5" w:rsidP="006E531E">
      <w:pPr>
        <w:pStyle w:val="33"/>
        <w:spacing w:after="0"/>
        <w:ind w:left="0" w:firstLine="851"/>
        <w:jc w:val="both"/>
        <w:rPr>
          <w:sz w:val="22"/>
          <w:szCs w:val="22"/>
        </w:rPr>
      </w:pPr>
      <w:r w:rsidRPr="002575F5">
        <w:rPr>
          <w:sz w:val="22"/>
          <w:szCs w:val="22"/>
        </w:rPr>
        <w:t>Настоящее положение разработано в соответствии с Бюджетным кодексом Российской Федерации и устанавливает цели, условия и порядок предоставления бюджетных кредитов из районного бюджета муниципальным образованиям района и юридическим лицам.</w:t>
      </w:r>
    </w:p>
    <w:p w:rsidR="002575F5" w:rsidRPr="002575F5" w:rsidRDefault="002575F5" w:rsidP="006E531E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2575F5" w:rsidRPr="002575F5" w:rsidRDefault="002575F5" w:rsidP="00967CE3">
      <w:pPr>
        <w:pStyle w:val="1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after="0"/>
        <w:ind w:left="0" w:firstLine="851"/>
        <w:jc w:val="center"/>
        <w:rPr>
          <w:rFonts w:ascii="Times New Roman" w:hAnsi="Times New Roman"/>
          <w:sz w:val="22"/>
          <w:szCs w:val="22"/>
        </w:rPr>
      </w:pPr>
      <w:r w:rsidRPr="002575F5">
        <w:rPr>
          <w:rFonts w:ascii="Times New Roman" w:hAnsi="Times New Roman"/>
          <w:sz w:val="22"/>
          <w:szCs w:val="22"/>
        </w:rPr>
        <w:t>Цели предоставления бюджетного кредита</w:t>
      </w:r>
    </w:p>
    <w:p w:rsidR="002575F5" w:rsidRPr="002575F5" w:rsidRDefault="002575F5" w:rsidP="006E531E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2575F5" w:rsidRPr="002575F5" w:rsidRDefault="002575F5" w:rsidP="006E531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Бюджетные кредиты предоставляются юридическим лицам, способствующим социально-экономическому развитию поселения, а также:</w:t>
      </w:r>
    </w:p>
    <w:p w:rsidR="002575F5" w:rsidRPr="002575F5" w:rsidRDefault="002575F5" w:rsidP="00967CE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на проведение структурной перестройки производства;</w:t>
      </w:r>
    </w:p>
    <w:p w:rsidR="002575F5" w:rsidRPr="002575F5" w:rsidRDefault="002575F5" w:rsidP="00967CE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на разработку, внедрение и приобретение новейших технологий, оборудования,  материалов, основных и оборотных средств;</w:t>
      </w:r>
    </w:p>
    <w:p w:rsidR="002575F5" w:rsidRPr="002575F5" w:rsidRDefault="002575F5" w:rsidP="00967CE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 xml:space="preserve">на поддержку </w:t>
      </w:r>
      <w:proofErr w:type="spellStart"/>
      <w:r w:rsidRPr="002575F5">
        <w:rPr>
          <w:rFonts w:ascii="Times New Roman" w:hAnsi="Times New Roman" w:cs="Times New Roman"/>
        </w:rPr>
        <w:t>сельхозтоваропроизводителей</w:t>
      </w:r>
      <w:proofErr w:type="spellEnd"/>
      <w:r w:rsidRPr="002575F5">
        <w:rPr>
          <w:rFonts w:ascii="Times New Roman" w:hAnsi="Times New Roman" w:cs="Times New Roman"/>
        </w:rPr>
        <w:t>;</w:t>
      </w:r>
    </w:p>
    <w:p w:rsidR="002575F5" w:rsidRPr="002575F5" w:rsidRDefault="002575F5" w:rsidP="006E531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-  на покрытие временных кассовых разрывов, возникающих при исполнении местных бюджетов и обусловленных сезонным характером затрат либо сезонным характером поступления доходов, и расходов, связанных с ликвидацией последствий стихийных бедствий;</w:t>
      </w:r>
    </w:p>
    <w:p w:rsidR="002575F5" w:rsidRPr="002575F5" w:rsidRDefault="002575F5" w:rsidP="00967CE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на иные цели, затрагивающие интересы поселения.</w:t>
      </w:r>
    </w:p>
    <w:p w:rsidR="002575F5" w:rsidRPr="002575F5" w:rsidRDefault="002575F5" w:rsidP="006E531E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2575F5" w:rsidRPr="002575F5" w:rsidRDefault="002575F5" w:rsidP="00967CE3">
      <w:pPr>
        <w:pStyle w:val="1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after="0"/>
        <w:ind w:left="0" w:firstLine="851"/>
        <w:jc w:val="center"/>
        <w:rPr>
          <w:rFonts w:ascii="Times New Roman" w:hAnsi="Times New Roman"/>
          <w:sz w:val="22"/>
          <w:szCs w:val="22"/>
        </w:rPr>
      </w:pPr>
      <w:r w:rsidRPr="002575F5">
        <w:rPr>
          <w:rFonts w:ascii="Times New Roman" w:hAnsi="Times New Roman"/>
          <w:sz w:val="22"/>
          <w:szCs w:val="22"/>
        </w:rPr>
        <w:t>Условия и порядок предоставления бюджетного кредита</w:t>
      </w:r>
    </w:p>
    <w:p w:rsidR="002575F5" w:rsidRPr="002575F5" w:rsidRDefault="002575F5" w:rsidP="006E531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2575F5" w:rsidRPr="002575F5" w:rsidRDefault="002575F5" w:rsidP="006E531E">
      <w:pPr>
        <w:pStyle w:val="33"/>
        <w:spacing w:after="0"/>
        <w:ind w:left="0" w:firstLine="851"/>
        <w:jc w:val="both"/>
        <w:rPr>
          <w:sz w:val="22"/>
          <w:szCs w:val="22"/>
        </w:rPr>
      </w:pPr>
      <w:r w:rsidRPr="002575F5">
        <w:rPr>
          <w:sz w:val="22"/>
          <w:szCs w:val="22"/>
        </w:rPr>
        <w:t>3.1. Заёмщикам - юридическим лицам, не являющимся государственными или муниципальными унитарными предприятиями, бюджетные кредиты предоставляются на условиях:</w:t>
      </w:r>
    </w:p>
    <w:p w:rsidR="002575F5" w:rsidRPr="002575F5" w:rsidRDefault="002575F5" w:rsidP="00967CE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возвратности бюджетного кредита;</w:t>
      </w:r>
    </w:p>
    <w:p w:rsidR="002575F5" w:rsidRPr="002575F5" w:rsidRDefault="002575F5" w:rsidP="00967CE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proofErr w:type="spellStart"/>
      <w:r w:rsidRPr="002575F5">
        <w:rPr>
          <w:rFonts w:ascii="Times New Roman" w:hAnsi="Times New Roman" w:cs="Times New Roman"/>
        </w:rPr>
        <w:t>возмездности</w:t>
      </w:r>
      <w:proofErr w:type="spellEnd"/>
      <w:r w:rsidRPr="002575F5">
        <w:rPr>
          <w:rFonts w:ascii="Times New Roman" w:hAnsi="Times New Roman" w:cs="Times New Roman"/>
        </w:rPr>
        <w:t xml:space="preserve"> бюджетного кредита;</w:t>
      </w:r>
    </w:p>
    <w:p w:rsidR="002575F5" w:rsidRPr="002575F5" w:rsidRDefault="002575F5" w:rsidP="00967CE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</w:rPr>
      </w:pPr>
      <w:r w:rsidRPr="002575F5">
        <w:rPr>
          <w:rFonts w:ascii="Times New Roman" w:hAnsi="Times New Roman" w:cs="Times New Roman"/>
        </w:rPr>
        <w:t>обеспечения заёмщиком исполнения своего обязательства по возврату бюджетного кредита;</w:t>
      </w:r>
    </w:p>
    <w:p w:rsidR="002575F5" w:rsidRPr="002575F5" w:rsidRDefault="002575F5" w:rsidP="00967CE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отсутствия у заёмщика просроченной задолженности по ранее предоставленным бюджетным средствам на возвратной основе.</w:t>
      </w:r>
    </w:p>
    <w:p w:rsidR="002575F5" w:rsidRPr="002575F5" w:rsidRDefault="002575F5" w:rsidP="006E531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При обращении за бюджетным кредитом заёмщик - юридическое лицо, не являющееся государственным или муниципальным унитарным предприятием, представляет в администрацию рабочего поселка</w:t>
      </w:r>
      <w:proofErr w:type="gramStart"/>
      <w:r w:rsidRPr="002575F5">
        <w:rPr>
          <w:rFonts w:ascii="Times New Roman" w:hAnsi="Times New Roman" w:cs="Times New Roman"/>
        </w:rPr>
        <w:t xml:space="preserve"> Ч</w:t>
      </w:r>
      <w:proofErr w:type="gramEnd"/>
      <w:r w:rsidRPr="002575F5">
        <w:rPr>
          <w:rFonts w:ascii="Times New Roman" w:hAnsi="Times New Roman" w:cs="Times New Roman"/>
        </w:rPr>
        <w:t>ик:</w:t>
      </w:r>
    </w:p>
    <w:p w:rsidR="002575F5" w:rsidRPr="002575F5" w:rsidRDefault="002575F5" w:rsidP="00967CE3">
      <w:pPr>
        <w:widowControl w:val="0"/>
        <w:numPr>
          <w:ilvl w:val="0"/>
          <w:numId w:val="16"/>
        </w:numPr>
        <w:tabs>
          <w:tab w:val="clear" w:pos="1665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 xml:space="preserve">заявку на получение бюджетного кредита с указанием способа обеспечения обязательства по возврату бюджетного кредита, предусмотренного </w:t>
      </w:r>
      <w:proofErr w:type="spellStart"/>
      <w:r w:rsidRPr="002575F5">
        <w:rPr>
          <w:rFonts w:ascii="Times New Roman" w:hAnsi="Times New Roman" w:cs="Times New Roman"/>
        </w:rPr>
        <w:t>абзацом</w:t>
      </w:r>
      <w:proofErr w:type="spellEnd"/>
      <w:r w:rsidRPr="002575F5">
        <w:rPr>
          <w:rFonts w:ascii="Times New Roman" w:hAnsi="Times New Roman" w:cs="Times New Roman"/>
        </w:rPr>
        <w:t xml:space="preserve"> 2 пунктом 3 статьи 93.2  Бюджетного кодекса Российской Федерации;</w:t>
      </w:r>
    </w:p>
    <w:p w:rsidR="002575F5" w:rsidRPr="002575F5" w:rsidRDefault="002575F5" w:rsidP="00967CE3">
      <w:pPr>
        <w:widowControl w:val="0"/>
        <w:numPr>
          <w:ilvl w:val="0"/>
          <w:numId w:val="16"/>
        </w:numPr>
        <w:tabs>
          <w:tab w:val="clear" w:pos="1665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 xml:space="preserve">копию финансового отчета </w:t>
      </w:r>
      <w:r w:rsidRPr="002575F5">
        <w:rPr>
          <w:rFonts w:ascii="Times New Roman" w:hAnsi="Times New Roman" w:cs="Times New Roman"/>
          <w:bCs/>
        </w:rPr>
        <w:t>юридического лица</w:t>
      </w:r>
      <w:r w:rsidRPr="002575F5">
        <w:rPr>
          <w:rFonts w:ascii="Times New Roman" w:hAnsi="Times New Roman" w:cs="Times New Roman"/>
        </w:rPr>
        <w:t xml:space="preserve"> (баланс) на последнюю отчетную дату, а при необходимости - за предшествующий год;</w:t>
      </w:r>
    </w:p>
    <w:p w:rsidR="002575F5" w:rsidRPr="002575F5" w:rsidRDefault="002575F5" w:rsidP="00967CE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сведения о предполагаемом использовании бюджетного кредита;</w:t>
      </w:r>
    </w:p>
    <w:p w:rsidR="002575F5" w:rsidRPr="002575F5" w:rsidRDefault="002575F5" w:rsidP="00967CE3">
      <w:pPr>
        <w:widowControl w:val="0"/>
        <w:numPr>
          <w:ilvl w:val="0"/>
          <w:numId w:val="16"/>
        </w:numPr>
        <w:tabs>
          <w:tab w:val="clear" w:pos="1665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копии учредительных документов (устав, свидетельство о регистрации, учредительный договор);</w:t>
      </w:r>
    </w:p>
    <w:p w:rsidR="002575F5" w:rsidRPr="002575F5" w:rsidRDefault="002575F5" w:rsidP="00967CE3">
      <w:pPr>
        <w:widowControl w:val="0"/>
        <w:numPr>
          <w:ilvl w:val="0"/>
          <w:numId w:val="16"/>
        </w:numPr>
        <w:tabs>
          <w:tab w:val="clear" w:pos="1665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информацию о стоимости имущества, предоставленного в обеспечение исполнения обязательства по возврату бюджетного кредита.</w:t>
      </w:r>
    </w:p>
    <w:p w:rsidR="002575F5" w:rsidRPr="002575F5" w:rsidRDefault="002575F5" w:rsidP="006E531E">
      <w:pPr>
        <w:pStyle w:val="21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2575F5">
        <w:rPr>
          <w:rFonts w:ascii="Times New Roman" w:hAnsi="Times New Roman"/>
        </w:rPr>
        <w:t>При необходимости заемщик представляет в администрацию рабочего поселка</w:t>
      </w:r>
      <w:proofErr w:type="gramStart"/>
      <w:r w:rsidRPr="002575F5">
        <w:rPr>
          <w:rFonts w:ascii="Times New Roman" w:hAnsi="Times New Roman"/>
        </w:rPr>
        <w:t xml:space="preserve"> Ч</w:t>
      </w:r>
      <w:proofErr w:type="gramEnd"/>
      <w:r w:rsidRPr="002575F5">
        <w:rPr>
          <w:rFonts w:ascii="Times New Roman" w:hAnsi="Times New Roman"/>
        </w:rPr>
        <w:t>ик заключение управления или отдела администрации района, курирующего соответствующую отрасль.</w:t>
      </w:r>
    </w:p>
    <w:p w:rsidR="002575F5" w:rsidRPr="002575F5" w:rsidRDefault="002575F5" w:rsidP="006E531E">
      <w:pPr>
        <w:pStyle w:val="33"/>
        <w:spacing w:after="0"/>
        <w:ind w:left="0" w:firstLine="851"/>
        <w:jc w:val="both"/>
        <w:rPr>
          <w:sz w:val="22"/>
          <w:szCs w:val="22"/>
        </w:rPr>
      </w:pPr>
      <w:r w:rsidRPr="002575F5">
        <w:rPr>
          <w:bCs/>
          <w:sz w:val="22"/>
          <w:szCs w:val="22"/>
        </w:rPr>
        <w:t>3.2.</w:t>
      </w:r>
      <w:r w:rsidRPr="002575F5">
        <w:rPr>
          <w:sz w:val="22"/>
          <w:szCs w:val="22"/>
        </w:rPr>
        <w:t xml:space="preserve"> Заёмщикам - юридическим лицам, являющимся государственными или муниципальными унитарными предприятиями, бюджетные кредиты предоставляются на условиях:</w:t>
      </w:r>
    </w:p>
    <w:p w:rsidR="002575F5" w:rsidRPr="002575F5" w:rsidRDefault="002575F5" w:rsidP="00967CE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возвратности бюджетного кредита;</w:t>
      </w:r>
    </w:p>
    <w:p w:rsidR="002575F5" w:rsidRPr="002575F5" w:rsidRDefault="002575F5" w:rsidP="00967CE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безвозмездности бюджетного кредита;</w:t>
      </w:r>
    </w:p>
    <w:p w:rsidR="002575F5" w:rsidRPr="002575F5" w:rsidRDefault="002575F5" w:rsidP="006E531E">
      <w:pPr>
        <w:pStyle w:val="21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2575F5">
        <w:rPr>
          <w:rFonts w:ascii="Times New Roman" w:hAnsi="Times New Roman"/>
        </w:rPr>
        <w:t>При обращении за бюджетным кредитом заёмщик - юридическое лицо,  являющееся государственным или муниципальным унитарным предприятием, представляет в управление финансов и налоговой политики района:</w:t>
      </w:r>
    </w:p>
    <w:p w:rsidR="002575F5" w:rsidRPr="002575F5" w:rsidRDefault="002575F5" w:rsidP="00967CE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заявку на получение бюджетного кредита;</w:t>
      </w:r>
    </w:p>
    <w:p w:rsidR="002575F5" w:rsidRPr="002575F5" w:rsidRDefault="002575F5" w:rsidP="00967CE3">
      <w:pPr>
        <w:widowControl w:val="0"/>
        <w:numPr>
          <w:ilvl w:val="0"/>
          <w:numId w:val="16"/>
        </w:numPr>
        <w:tabs>
          <w:tab w:val="clear" w:pos="1665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 xml:space="preserve">копию финансового отчета </w:t>
      </w:r>
      <w:r w:rsidRPr="002575F5">
        <w:rPr>
          <w:rFonts w:ascii="Times New Roman" w:hAnsi="Times New Roman" w:cs="Times New Roman"/>
          <w:bCs/>
        </w:rPr>
        <w:t>юридического лица</w:t>
      </w:r>
      <w:r w:rsidRPr="002575F5">
        <w:rPr>
          <w:rFonts w:ascii="Times New Roman" w:hAnsi="Times New Roman" w:cs="Times New Roman"/>
        </w:rPr>
        <w:t xml:space="preserve"> (баланс) на последнюю отчетную дату, а при необходимости - за предшествующий год;</w:t>
      </w:r>
    </w:p>
    <w:p w:rsidR="002575F5" w:rsidRPr="002575F5" w:rsidRDefault="002575F5" w:rsidP="00967CE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сведения о предполагаемом использовании бюджетного кредита;</w:t>
      </w:r>
    </w:p>
    <w:p w:rsidR="002575F5" w:rsidRPr="002575F5" w:rsidRDefault="002575F5" w:rsidP="00967CE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 xml:space="preserve">копии учредительных документов (устав, свидетельство о регистрации, решение об </w:t>
      </w:r>
      <w:r w:rsidRPr="002575F5">
        <w:rPr>
          <w:rFonts w:ascii="Times New Roman" w:hAnsi="Times New Roman" w:cs="Times New Roman"/>
        </w:rPr>
        <w:lastRenderedPageBreak/>
        <w:t>учреждении государственного или муниципального унитарного предприятия).</w:t>
      </w:r>
    </w:p>
    <w:p w:rsidR="002575F5" w:rsidRPr="002575F5" w:rsidRDefault="002575F5" w:rsidP="006E531E">
      <w:pPr>
        <w:pStyle w:val="21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2575F5">
        <w:rPr>
          <w:rFonts w:ascii="Times New Roman" w:hAnsi="Times New Roman"/>
        </w:rPr>
        <w:t xml:space="preserve">При необходимости заемщик представляет в управление финансов и налоговой политики </w:t>
      </w:r>
      <w:proofErr w:type="spellStart"/>
      <w:r w:rsidRPr="002575F5">
        <w:rPr>
          <w:rFonts w:ascii="Times New Roman" w:hAnsi="Times New Roman"/>
        </w:rPr>
        <w:t>Коченевского</w:t>
      </w:r>
      <w:proofErr w:type="spellEnd"/>
      <w:r w:rsidRPr="002575F5">
        <w:rPr>
          <w:rFonts w:ascii="Times New Roman" w:hAnsi="Times New Roman"/>
        </w:rPr>
        <w:t xml:space="preserve"> района заключение управления или отдела администрации района, курирующего соответствующую отрасль.</w:t>
      </w:r>
    </w:p>
    <w:p w:rsidR="002575F5" w:rsidRPr="002575F5" w:rsidRDefault="002575F5" w:rsidP="006E531E">
      <w:pPr>
        <w:pStyle w:val="33"/>
        <w:spacing w:after="0"/>
        <w:ind w:left="0" w:firstLine="851"/>
        <w:jc w:val="both"/>
        <w:rPr>
          <w:bCs/>
          <w:iCs/>
          <w:sz w:val="22"/>
          <w:szCs w:val="22"/>
        </w:rPr>
      </w:pPr>
      <w:r w:rsidRPr="002575F5">
        <w:rPr>
          <w:bCs/>
          <w:iCs/>
          <w:sz w:val="22"/>
          <w:szCs w:val="22"/>
        </w:rPr>
        <w:t>3.3. Заёмщикам – муниципальным образованиям бюджетные кредиты предоставляются на условиях:</w:t>
      </w:r>
    </w:p>
    <w:p w:rsidR="002575F5" w:rsidRPr="002575F5" w:rsidRDefault="002575F5" w:rsidP="00967CE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возвратности  бюджетного кредита;</w:t>
      </w:r>
    </w:p>
    <w:p w:rsidR="002575F5" w:rsidRPr="002575F5" w:rsidRDefault="002575F5" w:rsidP="00967CE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безвозмездности бюджетного кредита;</w:t>
      </w:r>
    </w:p>
    <w:p w:rsidR="002575F5" w:rsidRPr="002575F5" w:rsidRDefault="002575F5" w:rsidP="00967CE3">
      <w:pPr>
        <w:widowControl w:val="0"/>
        <w:numPr>
          <w:ilvl w:val="0"/>
          <w:numId w:val="16"/>
        </w:numPr>
        <w:tabs>
          <w:tab w:val="clear" w:pos="1665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 xml:space="preserve">     наличия у заёмщика источника для обеспечения исполнения своего обязательства по возврату бюджетного кредита;</w:t>
      </w:r>
    </w:p>
    <w:p w:rsidR="002575F5" w:rsidRPr="002575F5" w:rsidRDefault="002575F5" w:rsidP="00967CE3">
      <w:pPr>
        <w:widowControl w:val="0"/>
        <w:numPr>
          <w:ilvl w:val="0"/>
          <w:numId w:val="16"/>
        </w:numPr>
        <w:tabs>
          <w:tab w:val="clear" w:pos="1665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 xml:space="preserve">    отсутствия просроченной задолженности соответствующих органов местного самоуправления перед районным бюджетом.</w:t>
      </w:r>
    </w:p>
    <w:p w:rsidR="002575F5" w:rsidRPr="002575F5" w:rsidRDefault="002575F5" w:rsidP="006E531E">
      <w:pPr>
        <w:pStyle w:val="21"/>
        <w:spacing w:after="0" w:line="240" w:lineRule="auto"/>
        <w:ind w:left="0" w:firstLine="851"/>
        <w:jc w:val="both"/>
        <w:rPr>
          <w:rFonts w:ascii="Times New Roman" w:hAnsi="Times New Roman"/>
          <w:bCs/>
          <w:iCs/>
        </w:rPr>
      </w:pPr>
      <w:r w:rsidRPr="002575F5">
        <w:rPr>
          <w:rFonts w:ascii="Times New Roman" w:hAnsi="Times New Roman"/>
          <w:bCs/>
          <w:iCs/>
        </w:rPr>
        <w:t xml:space="preserve">С целью получения бюджетного кредита органы местного самоуправления поселений обращаются в управления финансов и налоговой политики районов </w:t>
      </w:r>
      <w:proofErr w:type="spellStart"/>
      <w:r w:rsidRPr="002575F5">
        <w:rPr>
          <w:rFonts w:ascii="Times New Roman" w:hAnsi="Times New Roman"/>
          <w:bCs/>
          <w:iCs/>
        </w:rPr>
        <w:t>Коченевского</w:t>
      </w:r>
      <w:proofErr w:type="spellEnd"/>
      <w:r w:rsidRPr="002575F5">
        <w:rPr>
          <w:rFonts w:ascii="Times New Roman" w:hAnsi="Times New Roman"/>
          <w:bCs/>
          <w:iCs/>
        </w:rPr>
        <w:t xml:space="preserve"> района.</w:t>
      </w:r>
    </w:p>
    <w:p w:rsidR="002575F5" w:rsidRPr="002575F5" w:rsidRDefault="002575F5" w:rsidP="006E531E">
      <w:pPr>
        <w:pStyle w:val="21"/>
        <w:spacing w:after="0" w:line="240" w:lineRule="auto"/>
        <w:ind w:left="0" w:firstLine="851"/>
        <w:jc w:val="both"/>
        <w:rPr>
          <w:rFonts w:ascii="Times New Roman" w:hAnsi="Times New Roman"/>
          <w:bCs/>
          <w:iCs/>
        </w:rPr>
      </w:pPr>
      <w:r w:rsidRPr="002575F5">
        <w:rPr>
          <w:rFonts w:ascii="Times New Roman" w:hAnsi="Times New Roman"/>
          <w:bCs/>
          <w:iCs/>
        </w:rPr>
        <w:t>При обращении за бюджетным кредитом орган местного самоуправления представляет в управление финансов и налоговой политики района:</w:t>
      </w:r>
    </w:p>
    <w:p w:rsidR="002575F5" w:rsidRPr="002575F5" w:rsidRDefault="002575F5" w:rsidP="00967CE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</w:rPr>
      </w:pPr>
      <w:r w:rsidRPr="002575F5">
        <w:rPr>
          <w:rFonts w:ascii="Times New Roman" w:hAnsi="Times New Roman" w:cs="Times New Roman"/>
          <w:bCs/>
          <w:iCs/>
        </w:rPr>
        <w:t>заявку на получение бюджетного кредита;</w:t>
      </w:r>
    </w:p>
    <w:p w:rsidR="002575F5" w:rsidRPr="002575F5" w:rsidRDefault="002575F5" w:rsidP="00967CE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</w:rPr>
      </w:pPr>
      <w:r w:rsidRPr="002575F5">
        <w:rPr>
          <w:rFonts w:ascii="Times New Roman" w:hAnsi="Times New Roman" w:cs="Times New Roman"/>
          <w:bCs/>
          <w:iCs/>
        </w:rPr>
        <w:t>сведения о предполагаемом использовании бюджетного кредита;</w:t>
      </w:r>
    </w:p>
    <w:p w:rsidR="002575F5" w:rsidRPr="002575F5" w:rsidRDefault="002575F5" w:rsidP="00967CE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</w:rPr>
      </w:pPr>
      <w:r w:rsidRPr="002575F5">
        <w:rPr>
          <w:rFonts w:ascii="Times New Roman" w:hAnsi="Times New Roman" w:cs="Times New Roman"/>
          <w:bCs/>
          <w:iCs/>
        </w:rPr>
        <w:t>расчеты, подтверждающие наличие временного кассового разрыва, возникшего при исполнении местного бюджета;</w:t>
      </w:r>
    </w:p>
    <w:p w:rsidR="002575F5" w:rsidRPr="002575F5" w:rsidRDefault="002575F5" w:rsidP="00967CE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</w:rPr>
      </w:pPr>
      <w:r w:rsidRPr="002575F5">
        <w:rPr>
          <w:rFonts w:ascii="Times New Roman" w:hAnsi="Times New Roman" w:cs="Times New Roman"/>
          <w:bCs/>
          <w:iCs/>
        </w:rPr>
        <w:t xml:space="preserve"> обоснование необходимости осуществления целевых расходов (в случае предоставления целевого бюджетного кредита).</w:t>
      </w:r>
    </w:p>
    <w:p w:rsidR="002575F5" w:rsidRPr="002575F5" w:rsidRDefault="002575F5" w:rsidP="006E531E">
      <w:pPr>
        <w:pStyle w:val="21"/>
        <w:spacing w:after="0" w:line="240" w:lineRule="auto"/>
        <w:ind w:left="0" w:firstLine="851"/>
        <w:jc w:val="both"/>
        <w:rPr>
          <w:rFonts w:ascii="Times New Roman" w:hAnsi="Times New Roman"/>
          <w:bCs/>
          <w:iCs/>
        </w:rPr>
      </w:pPr>
      <w:r w:rsidRPr="002575F5">
        <w:rPr>
          <w:rFonts w:ascii="Times New Roman" w:hAnsi="Times New Roman"/>
          <w:bCs/>
          <w:iCs/>
        </w:rPr>
        <w:t>Финансовый орган  муниципального района:</w:t>
      </w:r>
    </w:p>
    <w:p w:rsidR="002575F5" w:rsidRPr="002575F5" w:rsidRDefault="002575F5" w:rsidP="00967CE3">
      <w:pPr>
        <w:pStyle w:val="21"/>
        <w:widowControl w:val="0"/>
        <w:numPr>
          <w:ilvl w:val="1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iCs/>
        </w:rPr>
      </w:pPr>
      <w:r w:rsidRPr="002575F5">
        <w:rPr>
          <w:rFonts w:ascii="Times New Roman" w:hAnsi="Times New Roman"/>
          <w:bCs/>
          <w:iCs/>
        </w:rPr>
        <w:t>рассматривает материалы, представленные в установленном порядке органами местного самоуправления поселений;</w:t>
      </w:r>
    </w:p>
    <w:p w:rsidR="002575F5" w:rsidRPr="002575F5" w:rsidRDefault="002575F5" w:rsidP="00967CE3">
      <w:pPr>
        <w:pStyle w:val="21"/>
        <w:widowControl w:val="0"/>
        <w:numPr>
          <w:ilvl w:val="1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iCs/>
        </w:rPr>
      </w:pPr>
      <w:r w:rsidRPr="002575F5">
        <w:rPr>
          <w:rFonts w:ascii="Times New Roman" w:hAnsi="Times New Roman"/>
          <w:bCs/>
          <w:iCs/>
        </w:rPr>
        <w:t>подтверждает необходимость предоставления бюджетного кредита либо отклоняет заявку на получение бюджетного кредита с обоснованием отказа;</w:t>
      </w:r>
    </w:p>
    <w:p w:rsidR="002575F5" w:rsidRPr="002575F5" w:rsidRDefault="002575F5" w:rsidP="00967CE3">
      <w:pPr>
        <w:pStyle w:val="21"/>
        <w:widowControl w:val="0"/>
        <w:numPr>
          <w:ilvl w:val="1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iCs/>
        </w:rPr>
      </w:pPr>
      <w:r w:rsidRPr="002575F5">
        <w:rPr>
          <w:rFonts w:ascii="Times New Roman" w:hAnsi="Times New Roman"/>
          <w:bCs/>
          <w:iCs/>
        </w:rPr>
        <w:t>представляет заключение главе района для принятия решения о выделении кредита.</w:t>
      </w:r>
    </w:p>
    <w:p w:rsidR="002575F5" w:rsidRPr="002575F5" w:rsidRDefault="002575F5" w:rsidP="006E531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</w:rPr>
      </w:pPr>
      <w:r w:rsidRPr="002575F5">
        <w:rPr>
          <w:rFonts w:ascii="Times New Roman" w:hAnsi="Times New Roman" w:cs="Times New Roman"/>
        </w:rPr>
        <w:t xml:space="preserve">3.4. </w:t>
      </w:r>
      <w:r w:rsidRPr="002575F5">
        <w:rPr>
          <w:rFonts w:ascii="Times New Roman" w:hAnsi="Times New Roman" w:cs="Times New Roman"/>
          <w:bCs/>
          <w:iCs/>
        </w:rPr>
        <w:t>Решение о предоставлении бюджетного кредита оформляется распоряжением главы района с указанием целевого назначения кредита, размера кредита.</w:t>
      </w:r>
    </w:p>
    <w:p w:rsidR="002575F5" w:rsidRPr="002575F5" w:rsidRDefault="002575F5" w:rsidP="006E531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  <w:bCs/>
          <w:iCs/>
        </w:rPr>
        <w:t>На основании распоряжения главы района о предоставлении бюджетного кредита между заёмщиком и управлением финансов и налоговой политики района заключается договор о предоставлении бюджетного кредита.</w:t>
      </w:r>
    </w:p>
    <w:p w:rsidR="002575F5" w:rsidRPr="002575F5" w:rsidRDefault="002575F5" w:rsidP="006E531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3.5. Об отказе в предоставлении бюджетного кредита заёмщику сообщается в письменном виде.</w:t>
      </w:r>
    </w:p>
    <w:p w:rsidR="002575F5" w:rsidRPr="002575F5" w:rsidRDefault="002575F5" w:rsidP="006E531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2575F5" w:rsidRPr="002575F5" w:rsidRDefault="002575F5" w:rsidP="00967CE3">
      <w:pPr>
        <w:pStyle w:val="1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after="0"/>
        <w:ind w:left="0" w:firstLine="851"/>
        <w:jc w:val="center"/>
        <w:rPr>
          <w:rFonts w:ascii="Times New Roman" w:hAnsi="Times New Roman"/>
          <w:sz w:val="22"/>
          <w:szCs w:val="22"/>
        </w:rPr>
      </w:pPr>
      <w:r w:rsidRPr="002575F5">
        <w:rPr>
          <w:rFonts w:ascii="Times New Roman" w:hAnsi="Times New Roman"/>
          <w:sz w:val="22"/>
          <w:szCs w:val="22"/>
        </w:rPr>
        <w:t>Взимание платы за пользование бюджетным кредитом</w:t>
      </w:r>
    </w:p>
    <w:p w:rsidR="002575F5" w:rsidRPr="002575F5" w:rsidRDefault="002575F5" w:rsidP="006E531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2575F5" w:rsidRPr="002575F5" w:rsidRDefault="002575F5" w:rsidP="006E531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Плата за пользование бюджетными кредитами устанавливается, исходя из ставки рефинансирования Центрального банка Российской Федерации, действующей на момент предоставления кредита, но не менее 1/4 этой ставки. Размер платы устанавливается в договоре о предоставлении бюджетного кредита</w:t>
      </w:r>
    </w:p>
    <w:p w:rsidR="002575F5" w:rsidRPr="002575F5" w:rsidRDefault="002575F5" w:rsidP="006E531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Плата за пользование бюджетными кредитами учитывается в доходной части районного бюджета.</w:t>
      </w:r>
    </w:p>
    <w:p w:rsidR="002575F5" w:rsidRPr="002575F5" w:rsidRDefault="002575F5" w:rsidP="006E531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2575F5" w:rsidRPr="002575F5" w:rsidRDefault="002575F5" w:rsidP="00967CE3">
      <w:pPr>
        <w:pStyle w:val="1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after="0"/>
        <w:ind w:left="0" w:firstLine="851"/>
        <w:jc w:val="center"/>
        <w:rPr>
          <w:rFonts w:ascii="Times New Roman" w:hAnsi="Times New Roman"/>
          <w:sz w:val="22"/>
          <w:szCs w:val="22"/>
        </w:rPr>
      </w:pPr>
      <w:proofErr w:type="gramStart"/>
      <w:r w:rsidRPr="002575F5">
        <w:rPr>
          <w:rFonts w:ascii="Times New Roman" w:hAnsi="Times New Roman"/>
          <w:sz w:val="22"/>
          <w:szCs w:val="22"/>
        </w:rPr>
        <w:t>Контроль за</w:t>
      </w:r>
      <w:proofErr w:type="gramEnd"/>
      <w:r w:rsidRPr="002575F5">
        <w:rPr>
          <w:rFonts w:ascii="Times New Roman" w:hAnsi="Times New Roman"/>
          <w:sz w:val="22"/>
          <w:szCs w:val="22"/>
        </w:rPr>
        <w:t xml:space="preserve"> использованием бюджетного кредита</w:t>
      </w:r>
    </w:p>
    <w:p w:rsidR="002575F5" w:rsidRPr="002575F5" w:rsidRDefault="002575F5" w:rsidP="006E531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2575F5" w:rsidRPr="002575F5" w:rsidRDefault="002575F5" w:rsidP="006E531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proofErr w:type="gramStart"/>
      <w:r w:rsidRPr="002575F5">
        <w:rPr>
          <w:rFonts w:ascii="Times New Roman" w:hAnsi="Times New Roman" w:cs="Times New Roman"/>
        </w:rPr>
        <w:t>Контроль за</w:t>
      </w:r>
      <w:proofErr w:type="gramEnd"/>
      <w:r w:rsidRPr="002575F5">
        <w:rPr>
          <w:rFonts w:ascii="Times New Roman" w:hAnsi="Times New Roman" w:cs="Times New Roman"/>
        </w:rPr>
        <w:t xml:space="preserve"> целевым использованием бюджетного кредита осуществляет администраций поселения. Администрация рабочего поселка</w:t>
      </w:r>
      <w:proofErr w:type="gramStart"/>
      <w:r w:rsidRPr="002575F5">
        <w:rPr>
          <w:rFonts w:ascii="Times New Roman" w:hAnsi="Times New Roman" w:cs="Times New Roman"/>
        </w:rPr>
        <w:t xml:space="preserve"> Ч</w:t>
      </w:r>
      <w:proofErr w:type="gramEnd"/>
      <w:r w:rsidRPr="002575F5">
        <w:rPr>
          <w:rFonts w:ascii="Times New Roman" w:hAnsi="Times New Roman" w:cs="Times New Roman"/>
        </w:rPr>
        <w:t>ик ведёт реестр всех предоставляемых бюджетных кредитов.</w:t>
      </w:r>
    </w:p>
    <w:p w:rsidR="002575F5" w:rsidRPr="002575F5" w:rsidRDefault="002575F5" w:rsidP="006E531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Текущий контроль осуществляется в период использования бюджетного кредита на основании информации об использовании бюджетного кредита, представляемой заёмщиком.</w:t>
      </w:r>
    </w:p>
    <w:p w:rsidR="002575F5" w:rsidRPr="002575F5" w:rsidRDefault="002575F5" w:rsidP="006E531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Заёмщик при получении бюджетного кредита обязан использовать его только по целевому назначению в соответствии с заключенным договором о предоставлении бюджетного кредита, а также представлять в Администрацию рабочего поселка</w:t>
      </w:r>
      <w:proofErr w:type="gramStart"/>
      <w:r w:rsidRPr="002575F5">
        <w:rPr>
          <w:rFonts w:ascii="Times New Roman" w:hAnsi="Times New Roman" w:cs="Times New Roman"/>
        </w:rPr>
        <w:t xml:space="preserve"> Ч</w:t>
      </w:r>
      <w:proofErr w:type="gramEnd"/>
      <w:r w:rsidRPr="002575F5">
        <w:rPr>
          <w:rFonts w:ascii="Times New Roman" w:hAnsi="Times New Roman" w:cs="Times New Roman"/>
        </w:rPr>
        <w:t>ик  информацию и отчёт об использовании бюджетного кредита для осуществления контроля.</w:t>
      </w:r>
    </w:p>
    <w:p w:rsidR="002575F5" w:rsidRPr="002575F5" w:rsidRDefault="002575F5" w:rsidP="006E531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Информация о проведённом бюджетном кредитовании представляется в районный Совет депутатов вместе с отчётами об исполнении местного бюджета.</w:t>
      </w:r>
    </w:p>
    <w:p w:rsidR="002575F5" w:rsidRPr="002575F5" w:rsidRDefault="002575F5" w:rsidP="006E531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В случае нарушения заёмщиком условий кредитования, определённых настоящим положением и договором о предоставлении бюджетного кредита, к нему применяются меры, предусмотренные действующим законодательством и договором о предоставлении бюджетного кредита.</w:t>
      </w:r>
    </w:p>
    <w:p w:rsidR="002575F5" w:rsidRPr="002575F5" w:rsidRDefault="002575F5" w:rsidP="006E531E">
      <w:pPr>
        <w:pStyle w:val="33"/>
        <w:spacing w:after="0"/>
        <w:ind w:left="0" w:firstLine="851"/>
        <w:jc w:val="both"/>
        <w:rPr>
          <w:bCs/>
          <w:iCs/>
          <w:sz w:val="22"/>
          <w:szCs w:val="22"/>
        </w:rPr>
      </w:pPr>
      <w:r w:rsidRPr="002575F5">
        <w:rPr>
          <w:bCs/>
          <w:iCs/>
          <w:sz w:val="22"/>
          <w:szCs w:val="22"/>
        </w:rPr>
        <w:lastRenderedPageBreak/>
        <w:t>В случае</w:t>
      </w:r>
      <w:proofErr w:type="gramStart"/>
      <w:r w:rsidRPr="002575F5">
        <w:rPr>
          <w:bCs/>
          <w:iCs/>
          <w:sz w:val="22"/>
          <w:szCs w:val="22"/>
        </w:rPr>
        <w:t>,</w:t>
      </w:r>
      <w:proofErr w:type="gramEnd"/>
      <w:r w:rsidRPr="002575F5">
        <w:rPr>
          <w:bCs/>
          <w:iCs/>
          <w:sz w:val="22"/>
          <w:szCs w:val="22"/>
        </w:rPr>
        <w:t xml:space="preserve"> если предоставленные местным бюджетам бюджетные кредиты не погашены в установленные сроки, остаток непогашенного кредита, включая проценты, штрафы и пени, погашается за счет финансовой помощи местному бюджету в текущем финансовом году.</w:t>
      </w:r>
    </w:p>
    <w:p w:rsidR="002575F5" w:rsidRPr="002575F5" w:rsidRDefault="002575F5" w:rsidP="006E531E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2575F5" w:rsidRPr="002575F5" w:rsidRDefault="002575F5" w:rsidP="00967CE3">
      <w:pPr>
        <w:pStyle w:val="1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after="0"/>
        <w:ind w:left="0" w:firstLine="851"/>
        <w:jc w:val="center"/>
        <w:rPr>
          <w:rFonts w:ascii="Times New Roman" w:hAnsi="Times New Roman"/>
          <w:sz w:val="22"/>
          <w:szCs w:val="22"/>
        </w:rPr>
      </w:pPr>
      <w:r w:rsidRPr="002575F5">
        <w:rPr>
          <w:rFonts w:ascii="Times New Roman" w:hAnsi="Times New Roman"/>
          <w:sz w:val="22"/>
          <w:szCs w:val="22"/>
        </w:rPr>
        <w:t>Особые условия</w:t>
      </w:r>
    </w:p>
    <w:p w:rsidR="002575F5" w:rsidRPr="002575F5" w:rsidRDefault="002575F5" w:rsidP="008333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75F5" w:rsidRPr="002575F5" w:rsidRDefault="002575F5" w:rsidP="0083337D">
      <w:pPr>
        <w:pStyle w:val="33"/>
        <w:spacing w:after="0"/>
        <w:ind w:left="0"/>
        <w:jc w:val="both"/>
        <w:rPr>
          <w:sz w:val="22"/>
          <w:szCs w:val="22"/>
        </w:rPr>
      </w:pPr>
      <w:r w:rsidRPr="002575F5">
        <w:rPr>
          <w:sz w:val="22"/>
          <w:szCs w:val="22"/>
        </w:rPr>
        <w:t>Списание сумм бюджетных кредитов, платы за пользование бюджетными средствами, а также применённых штрафных санкций производится по распоряжению главы района, в соответствии с федеральным и областным законодательством, а также с нормативными правовыми актами представительного органа местного самоуправления.</w:t>
      </w: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</w:rPr>
      </w:pPr>
    </w:p>
    <w:p w:rsidR="002575F5" w:rsidRPr="002575F5" w:rsidRDefault="002575F5" w:rsidP="0083337D">
      <w:pPr>
        <w:spacing w:after="0" w:line="240" w:lineRule="auto"/>
        <w:rPr>
          <w:rFonts w:ascii="Times New Roman" w:hAnsi="Times New Roman" w:cs="Times New Roman"/>
        </w:rPr>
      </w:pPr>
    </w:p>
    <w:p w:rsidR="0083337D" w:rsidRDefault="0083337D" w:rsidP="007E4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5A8" w:rsidRDefault="007E45A8" w:rsidP="007E4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5A8" w:rsidRDefault="007E45A8" w:rsidP="007E4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5A8" w:rsidRDefault="007E45A8" w:rsidP="007E4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5A8" w:rsidRDefault="007E45A8" w:rsidP="007E4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45A8" w:rsidRDefault="007E45A8" w:rsidP="007E4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337D" w:rsidRDefault="0083337D" w:rsidP="000F24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37D" w:rsidRDefault="0083337D" w:rsidP="000F24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37D" w:rsidRDefault="0083337D" w:rsidP="000F24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37D" w:rsidRDefault="0083337D" w:rsidP="000F24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37D" w:rsidRDefault="0083337D" w:rsidP="000F24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37D" w:rsidRDefault="0083337D" w:rsidP="000F24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37D" w:rsidRDefault="0083337D" w:rsidP="000F24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37D" w:rsidRDefault="0083337D" w:rsidP="000F24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37D" w:rsidRDefault="0083337D" w:rsidP="000F24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37D" w:rsidRDefault="0083337D" w:rsidP="000F24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37D" w:rsidRDefault="0083337D" w:rsidP="000F24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37D" w:rsidRDefault="0083337D" w:rsidP="000F24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37D" w:rsidRDefault="0083337D" w:rsidP="000F24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37D" w:rsidRDefault="0083337D" w:rsidP="000F24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37D" w:rsidRDefault="0083337D" w:rsidP="000F24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37D" w:rsidRDefault="0083337D" w:rsidP="000F24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37D" w:rsidRDefault="0083337D" w:rsidP="000F24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37D" w:rsidRDefault="0083337D" w:rsidP="000F24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37D" w:rsidRDefault="0083337D" w:rsidP="000F24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37D" w:rsidRDefault="0083337D" w:rsidP="000F24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37D" w:rsidRDefault="0083337D" w:rsidP="000F24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37D" w:rsidRDefault="0083337D" w:rsidP="000F24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37D" w:rsidRPr="002575F5" w:rsidRDefault="0083337D" w:rsidP="000F24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5F5" w:rsidRPr="002575F5" w:rsidRDefault="002575F5" w:rsidP="000F24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5F5" w:rsidRPr="002575F5" w:rsidRDefault="002575F5" w:rsidP="007E4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75F5" w:rsidRPr="002575F5" w:rsidRDefault="002575F5" w:rsidP="000F24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5F5" w:rsidRPr="002575F5" w:rsidRDefault="002575F5" w:rsidP="000F24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5F5" w:rsidRPr="002575F5" w:rsidRDefault="002575F5" w:rsidP="000F24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5F5" w:rsidRPr="002575F5" w:rsidRDefault="002575F5" w:rsidP="000F24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5F5" w:rsidRPr="002575F5" w:rsidRDefault="002575F5" w:rsidP="000F24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5F5" w:rsidRDefault="002575F5" w:rsidP="000F24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49F" w:rsidRPr="00115CFD" w:rsidRDefault="000F249F" w:rsidP="000F249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19B0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F249F" w:rsidRPr="00FD19B0" w:rsidRDefault="000F249F" w:rsidP="000F249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9B0">
        <w:rPr>
          <w:rFonts w:ascii="Times New Roman" w:hAnsi="Times New Roman" w:cs="Times New Roman"/>
          <w:b/>
          <w:sz w:val="28"/>
          <w:szCs w:val="28"/>
        </w:rPr>
        <w:t>рабочего поселка</w:t>
      </w:r>
      <w:proofErr w:type="gramStart"/>
      <w:r w:rsidRPr="00FD19B0">
        <w:rPr>
          <w:rFonts w:ascii="Times New Roman" w:hAnsi="Times New Roman" w:cs="Times New Roman"/>
          <w:b/>
          <w:sz w:val="28"/>
          <w:szCs w:val="28"/>
        </w:rPr>
        <w:t xml:space="preserve"> Ч</w:t>
      </w:r>
      <w:proofErr w:type="gramEnd"/>
      <w:r w:rsidRPr="00FD19B0">
        <w:rPr>
          <w:rFonts w:ascii="Times New Roman" w:hAnsi="Times New Roman" w:cs="Times New Roman"/>
          <w:b/>
          <w:sz w:val="28"/>
          <w:szCs w:val="28"/>
        </w:rPr>
        <w:t>ик</w:t>
      </w:r>
    </w:p>
    <w:p w:rsidR="000F249F" w:rsidRPr="00FD19B0" w:rsidRDefault="000F249F" w:rsidP="000F249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19B0">
        <w:rPr>
          <w:rFonts w:ascii="Times New Roman" w:hAnsi="Times New Roman" w:cs="Times New Roman"/>
          <w:b/>
          <w:sz w:val="28"/>
          <w:szCs w:val="28"/>
        </w:rPr>
        <w:lastRenderedPageBreak/>
        <w:t>Коченевского</w:t>
      </w:r>
      <w:proofErr w:type="spellEnd"/>
      <w:r w:rsidRPr="00FD19B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0F249F" w:rsidRPr="00FD19B0" w:rsidRDefault="000F249F" w:rsidP="000F249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9B0">
        <w:rPr>
          <w:rFonts w:ascii="Times New Roman" w:hAnsi="Times New Roman" w:cs="Times New Roman"/>
          <w:b/>
          <w:sz w:val="28"/>
          <w:szCs w:val="28"/>
        </w:rPr>
        <w:t>(четвертого созыва)</w:t>
      </w:r>
    </w:p>
    <w:p w:rsidR="000F249F" w:rsidRPr="00FD19B0" w:rsidRDefault="000F249F" w:rsidP="000F249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49F" w:rsidRPr="00FD19B0" w:rsidRDefault="000F249F" w:rsidP="000F249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9B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F249F" w:rsidRPr="00FD19B0" w:rsidRDefault="000F249F" w:rsidP="000F249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19B0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девятнадцатая </w:t>
      </w:r>
      <w:r w:rsidRPr="00FD19B0">
        <w:rPr>
          <w:rFonts w:ascii="Times New Roman" w:hAnsi="Times New Roman" w:cs="Times New Roman"/>
          <w:b/>
          <w:color w:val="000000"/>
          <w:sz w:val="28"/>
          <w:szCs w:val="28"/>
        </w:rPr>
        <w:t>сессия)</w:t>
      </w:r>
    </w:p>
    <w:p w:rsidR="000F249F" w:rsidRDefault="000F249F" w:rsidP="000F249F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22.11</w:t>
      </w:r>
      <w:r w:rsidRPr="00FD19B0">
        <w:rPr>
          <w:rFonts w:ascii="Times New Roman" w:hAnsi="Times New Roman" w:cs="Times New Roman"/>
          <w:color w:val="000000"/>
          <w:sz w:val="28"/>
          <w:szCs w:val="28"/>
        </w:rPr>
        <w:t>.2012</w:t>
      </w:r>
      <w:r w:rsidRPr="00FD19B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D19B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D19B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D19B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D19B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D19B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D19B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D19B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D19B0">
        <w:rPr>
          <w:rFonts w:ascii="Times New Roman" w:hAnsi="Times New Roman" w:cs="Times New Roman"/>
          <w:color w:val="000000"/>
          <w:sz w:val="28"/>
          <w:szCs w:val="28"/>
        </w:rPr>
        <w:tab/>
        <w:t>р. п. Чик</w:t>
      </w:r>
    </w:p>
    <w:p w:rsidR="000F249F" w:rsidRPr="000F249F" w:rsidRDefault="000F249F" w:rsidP="000F249F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249F" w:rsidRDefault="000F249F" w:rsidP="000F24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E69AC">
        <w:rPr>
          <w:rFonts w:ascii="Times New Roman" w:hAnsi="Times New Roman"/>
          <w:sz w:val="28"/>
          <w:szCs w:val="28"/>
        </w:rPr>
        <w:t>Об утверждении проекта Плана со</w:t>
      </w:r>
      <w:r>
        <w:rPr>
          <w:rFonts w:ascii="Times New Roman" w:hAnsi="Times New Roman"/>
          <w:sz w:val="28"/>
          <w:szCs w:val="28"/>
        </w:rPr>
        <w:t>циально-экономического развития</w:t>
      </w:r>
    </w:p>
    <w:p w:rsidR="000F249F" w:rsidRPr="00F077E4" w:rsidRDefault="00E26171" w:rsidP="00F077E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 на 2013-2015</w:t>
      </w:r>
      <w:r w:rsidR="00B7373F">
        <w:rPr>
          <w:rFonts w:ascii="Times New Roman" w:hAnsi="Times New Roman"/>
          <w:sz w:val="28"/>
          <w:szCs w:val="28"/>
        </w:rPr>
        <w:t xml:space="preserve"> </w:t>
      </w:r>
      <w:r w:rsidR="000F249F" w:rsidRPr="004E69AC">
        <w:rPr>
          <w:rFonts w:ascii="Times New Roman" w:hAnsi="Times New Roman"/>
          <w:sz w:val="28"/>
          <w:szCs w:val="28"/>
        </w:rPr>
        <w:t>годы</w:t>
      </w:r>
      <w:r w:rsidR="00F077E4">
        <w:rPr>
          <w:rFonts w:ascii="Times New Roman" w:hAnsi="Times New Roman"/>
          <w:sz w:val="28"/>
          <w:szCs w:val="28"/>
        </w:rPr>
        <w:t xml:space="preserve"> </w:t>
      </w:r>
      <w:r w:rsidR="00F077E4">
        <w:rPr>
          <w:rFonts w:ascii="Times New Roman" w:hAnsi="Times New Roman" w:cs="Times New Roman"/>
          <w:sz w:val="28"/>
          <w:szCs w:val="28"/>
        </w:rPr>
        <w:t>и назначении публичных слушаний</w:t>
      </w:r>
    </w:p>
    <w:p w:rsidR="000F249F" w:rsidRPr="004E69AC" w:rsidRDefault="000F249F" w:rsidP="00CB54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249F" w:rsidRPr="009D6847" w:rsidRDefault="000F249F" w:rsidP="00CB54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6847">
        <w:rPr>
          <w:rFonts w:ascii="Times New Roman" w:hAnsi="Times New Roman" w:cs="Times New Roman"/>
          <w:sz w:val="28"/>
          <w:szCs w:val="28"/>
        </w:rPr>
        <w:t>Рассмотрев проект Плана социально-экономического развития</w:t>
      </w:r>
      <w:r w:rsidR="00575977" w:rsidRPr="009D6847">
        <w:rPr>
          <w:rFonts w:ascii="Times New Roman" w:hAnsi="Times New Roman" w:cs="Times New Roman"/>
          <w:sz w:val="28"/>
          <w:szCs w:val="28"/>
        </w:rPr>
        <w:t xml:space="preserve"> рабочего поселка</w:t>
      </w:r>
      <w:proofErr w:type="gramStart"/>
      <w:r w:rsidR="00575977" w:rsidRPr="009D6847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575977" w:rsidRPr="009D6847">
        <w:rPr>
          <w:rFonts w:ascii="Times New Roman" w:hAnsi="Times New Roman" w:cs="Times New Roman"/>
          <w:sz w:val="28"/>
          <w:szCs w:val="28"/>
        </w:rPr>
        <w:t>ик на 2013 - 2015</w:t>
      </w:r>
      <w:r w:rsidR="003261C3" w:rsidRPr="009D6847">
        <w:rPr>
          <w:rFonts w:ascii="Times New Roman" w:hAnsi="Times New Roman" w:cs="Times New Roman"/>
          <w:sz w:val="28"/>
          <w:szCs w:val="28"/>
        </w:rPr>
        <w:t xml:space="preserve"> годы, руководствуясь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7B32C4" w:rsidRPr="009D6847">
        <w:rPr>
          <w:rFonts w:ascii="Times New Roman" w:hAnsi="Times New Roman" w:cs="Times New Roman"/>
          <w:sz w:val="28"/>
          <w:szCs w:val="28"/>
        </w:rPr>
        <w:t xml:space="preserve"> ст. 26 Устава рабочего поселка Чик, Положения </w:t>
      </w:r>
      <w:r w:rsidR="007B32C4" w:rsidRPr="009D6847">
        <w:rPr>
          <w:rFonts w:ascii="Times New Roman" w:hAnsi="Times New Roman" w:cs="Times New Roman"/>
          <w:bCs/>
          <w:sz w:val="28"/>
          <w:szCs w:val="28"/>
        </w:rPr>
        <w:t xml:space="preserve">о порядке разработки и принятия планов и программ социально-экономического развития муниципального образования рабочего поселка Чик, утвержденным решением сессии Совета депутатов муниципального образования </w:t>
      </w:r>
      <w:r w:rsidR="007B32C4" w:rsidRPr="009D6847"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 w:rsidR="007B32C4" w:rsidRPr="009D6847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7B32C4" w:rsidRPr="009D6847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="007B32C4" w:rsidRPr="009D684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7B32C4" w:rsidRPr="009D684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третьего созыва от 01. 11. </w:t>
      </w:r>
      <w:smartTag w:uri="urn:schemas-microsoft-com:office:smarttags" w:element="metricconverter">
        <w:smartTagPr>
          <w:attr w:name="ProductID" w:val="2006 г"/>
        </w:smartTagPr>
        <w:r w:rsidR="007B32C4" w:rsidRPr="009D6847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="007B32C4" w:rsidRPr="009D6847">
        <w:rPr>
          <w:rFonts w:ascii="Times New Roman" w:hAnsi="Times New Roman" w:cs="Times New Roman"/>
          <w:sz w:val="28"/>
          <w:szCs w:val="28"/>
        </w:rPr>
        <w:t xml:space="preserve">., </w:t>
      </w:r>
      <w:r w:rsidRPr="009D6847">
        <w:rPr>
          <w:rFonts w:ascii="Times New Roman" w:hAnsi="Times New Roman" w:cs="Times New Roman"/>
          <w:sz w:val="28"/>
          <w:szCs w:val="28"/>
        </w:rPr>
        <w:t>Совет депутатов рабочего поселка Чик,</w:t>
      </w:r>
    </w:p>
    <w:p w:rsidR="000F249F" w:rsidRPr="00CB54B7" w:rsidRDefault="000F249F" w:rsidP="00CB54B7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CB54B7">
        <w:rPr>
          <w:rFonts w:ascii="Times New Roman" w:hAnsi="Times New Roman"/>
          <w:b/>
          <w:sz w:val="28"/>
          <w:szCs w:val="28"/>
        </w:rPr>
        <w:t>РЕШИЛ:</w:t>
      </w:r>
    </w:p>
    <w:p w:rsidR="000F249F" w:rsidRPr="007C26E3" w:rsidRDefault="000F249F" w:rsidP="00967CE3">
      <w:pPr>
        <w:numPr>
          <w:ilvl w:val="0"/>
          <w:numId w:val="8"/>
        </w:numPr>
        <w:tabs>
          <w:tab w:val="clear" w:pos="2265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9D6847">
        <w:rPr>
          <w:rFonts w:ascii="Times New Roman" w:hAnsi="Times New Roman"/>
          <w:sz w:val="28"/>
          <w:szCs w:val="28"/>
        </w:rPr>
        <w:t>Принять за основу проект Плана</w:t>
      </w:r>
      <w:r w:rsidR="001A1CC3">
        <w:rPr>
          <w:rFonts w:ascii="Times New Roman" w:hAnsi="Times New Roman"/>
          <w:sz w:val="28"/>
          <w:szCs w:val="28"/>
        </w:rPr>
        <w:t xml:space="preserve"> социально - </w:t>
      </w:r>
      <w:r w:rsidRPr="004E69AC">
        <w:rPr>
          <w:rFonts w:ascii="Times New Roman" w:hAnsi="Times New Roman"/>
          <w:sz w:val="28"/>
          <w:szCs w:val="28"/>
        </w:rPr>
        <w:t xml:space="preserve">экономического развития рабочего </w:t>
      </w:r>
      <w:r w:rsidR="007B32C4">
        <w:rPr>
          <w:rFonts w:ascii="Times New Roman" w:hAnsi="Times New Roman"/>
          <w:sz w:val="28"/>
          <w:szCs w:val="28"/>
        </w:rPr>
        <w:t>поселка</w:t>
      </w:r>
      <w:proofErr w:type="gramStart"/>
      <w:r w:rsidR="007B32C4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="007B32C4">
        <w:rPr>
          <w:rFonts w:ascii="Times New Roman" w:hAnsi="Times New Roman"/>
          <w:sz w:val="28"/>
          <w:szCs w:val="28"/>
        </w:rPr>
        <w:t xml:space="preserve">ик </w:t>
      </w:r>
      <w:r w:rsidRPr="004E69AC">
        <w:rPr>
          <w:rFonts w:ascii="Times New Roman" w:hAnsi="Times New Roman"/>
          <w:sz w:val="28"/>
          <w:szCs w:val="28"/>
        </w:rPr>
        <w:t xml:space="preserve">на </w:t>
      </w:r>
      <w:r w:rsidR="00B7373F">
        <w:rPr>
          <w:rFonts w:ascii="Times New Roman" w:hAnsi="Times New Roman"/>
          <w:sz w:val="28"/>
          <w:szCs w:val="28"/>
        </w:rPr>
        <w:t>среднесрочный период 2013 – 2015</w:t>
      </w:r>
      <w:r w:rsidRPr="004E69AC">
        <w:rPr>
          <w:rFonts w:ascii="Times New Roman" w:hAnsi="Times New Roman"/>
          <w:sz w:val="28"/>
          <w:szCs w:val="28"/>
        </w:rPr>
        <w:t xml:space="preserve"> гг. (</w:t>
      </w:r>
      <w:r w:rsidRPr="007C26E3">
        <w:rPr>
          <w:rFonts w:ascii="Times New Roman" w:hAnsi="Times New Roman"/>
          <w:sz w:val="28"/>
          <w:szCs w:val="28"/>
        </w:rPr>
        <w:t>приложение).</w:t>
      </w:r>
    </w:p>
    <w:p w:rsidR="000F249F" w:rsidRPr="00DC3A4E" w:rsidRDefault="000F249F" w:rsidP="00967CE3">
      <w:pPr>
        <w:pStyle w:val="a5"/>
        <w:numPr>
          <w:ilvl w:val="0"/>
          <w:numId w:val="8"/>
        </w:numPr>
        <w:tabs>
          <w:tab w:val="clear" w:pos="2265"/>
          <w:tab w:val="num" w:pos="0"/>
        </w:tabs>
        <w:ind w:left="0" w:firstLine="851"/>
        <w:jc w:val="both"/>
        <w:rPr>
          <w:sz w:val="28"/>
          <w:szCs w:val="28"/>
        </w:rPr>
      </w:pPr>
      <w:r w:rsidRPr="00DC3A4E">
        <w:rPr>
          <w:sz w:val="28"/>
          <w:szCs w:val="28"/>
        </w:rPr>
        <w:t>Опубликовать проект Плана социально-экономического развития рабочего поселка</w:t>
      </w:r>
      <w:proofErr w:type="gramStart"/>
      <w:r w:rsidRPr="00DC3A4E">
        <w:rPr>
          <w:sz w:val="28"/>
          <w:szCs w:val="28"/>
        </w:rPr>
        <w:t xml:space="preserve"> Ч</w:t>
      </w:r>
      <w:proofErr w:type="gramEnd"/>
      <w:r w:rsidRPr="00DC3A4E">
        <w:rPr>
          <w:sz w:val="28"/>
          <w:szCs w:val="28"/>
        </w:rPr>
        <w:t xml:space="preserve">ик на </w:t>
      </w:r>
      <w:r w:rsidR="00575977" w:rsidRPr="00DC3A4E">
        <w:rPr>
          <w:sz w:val="28"/>
          <w:szCs w:val="28"/>
        </w:rPr>
        <w:t>2013 - 2015</w:t>
      </w:r>
      <w:r w:rsidRPr="00DC3A4E">
        <w:rPr>
          <w:sz w:val="28"/>
          <w:szCs w:val="28"/>
        </w:rPr>
        <w:t xml:space="preserve"> годы в </w:t>
      </w:r>
      <w:r w:rsidRPr="00DC3A4E">
        <w:rPr>
          <w:color w:val="000000"/>
          <w:sz w:val="28"/>
          <w:szCs w:val="28"/>
        </w:rPr>
        <w:t>«Информационном бюллетене органов местного самоуправления рабочего поселка Чик».</w:t>
      </w:r>
    </w:p>
    <w:p w:rsidR="000F249F" w:rsidRPr="009D6847" w:rsidRDefault="000F249F" w:rsidP="00967CE3">
      <w:pPr>
        <w:numPr>
          <w:ilvl w:val="0"/>
          <w:numId w:val="8"/>
        </w:numPr>
        <w:tabs>
          <w:tab w:val="clear" w:pos="2265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7C26E3">
        <w:rPr>
          <w:rFonts w:ascii="Times New Roman" w:hAnsi="Times New Roman"/>
          <w:sz w:val="28"/>
          <w:szCs w:val="28"/>
        </w:rPr>
        <w:t>Председателю Совета депутатов (</w:t>
      </w:r>
      <w:proofErr w:type="spellStart"/>
      <w:r w:rsidRPr="007C26E3">
        <w:rPr>
          <w:rFonts w:ascii="Times New Roman" w:hAnsi="Times New Roman"/>
          <w:sz w:val="28"/>
          <w:szCs w:val="28"/>
        </w:rPr>
        <w:t>Дзуцева</w:t>
      </w:r>
      <w:proofErr w:type="spellEnd"/>
      <w:r w:rsidRPr="007C26E3">
        <w:rPr>
          <w:rFonts w:ascii="Times New Roman" w:hAnsi="Times New Roman"/>
          <w:sz w:val="28"/>
          <w:szCs w:val="28"/>
        </w:rPr>
        <w:t xml:space="preserve"> Л. А.) провести публичные слушания по обсуждению проекта Плана социально-экономического развития</w:t>
      </w:r>
      <w:r w:rsidR="00575977">
        <w:rPr>
          <w:rFonts w:ascii="Times New Roman" w:hAnsi="Times New Roman"/>
          <w:sz w:val="28"/>
          <w:szCs w:val="28"/>
        </w:rPr>
        <w:t xml:space="preserve"> рабочего поселка Чик на 2013 - 2015</w:t>
      </w:r>
      <w:r w:rsidR="009F1AB4">
        <w:rPr>
          <w:rFonts w:ascii="Times New Roman" w:hAnsi="Times New Roman"/>
          <w:sz w:val="28"/>
          <w:szCs w:val="28"/>
        </w:rPr>
        <w:t xml:space="preserve"> годы 7 </w:t>
      </w:r>
      <w:r w:rsidR="00835B8E">
        <w:rPr>
          <w:rFonts w:ascii="Times New Roman" w:hAnsi="Times New Roman"/>
          <w:sz w:val="28"/>
          <w:szCs w:val="28"/>
        </w:rPr>
        <w:t xml:space="preserve">декабря 2012 </w:t>
      </w:r>
      <w:r w:rsidRPr="007C26E3">
        <w:rPr>
          <w:rFonts w:ascii="Times New Roman" w:hAnsi="Times New Roman"/>
          <w:sz w:val="28"/>
          <w:szCs w:val="28"/>
        </w:rPr>
        <w:t>года в 14. 00 в помещении администрации.</w:t>
      </w:r>
    </w:p>
    <w:p w:rsidR="000F249F" w:rsidRPr="004E69AC" w:rsidRDefault="000F249F" w:rsidP="00CB5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249F" w:rsidRDefault="000F249F" w:rsidP="009D684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37EE5" w:rsidRPr="004E69AC" w:rsidRDefault="00E37EE5" w:rsidP="009D68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249F" w:rsidRPr="004E69AC" w:rsidRDefault="000F249F" w:rsidP="009D684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E69AC"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 w:rsidRPr="004E69AC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4E69AC">
        <w:rPr>
          <w:rFonts w:ascii="Times New Roman" w:hAnsi="Times New Roman"/>
          <w:sz w:val="28"/>
          <w:szCs w:val="28"/>
        </w:rPr>
        <w:t>ик</w:t>
      </w:r>
      <w:r w:rsidRPr="004E69AC">
        <w:rPr>
          <w:rFonts w:ascii="Times New Roman" w:hAnsi="Times New Roman"/>
          <w:sz w:val="28"/>
          <w:szCs w:val="28"/>
        </w:rPr>
        <w:tab/>
      </w:r>
      <w:r w:rsidRPr="004E69AC">
        <w:rPr>
          <w:rFonts w:ascii="Times New Roman" w:hAnsi="Times New Roman"/>
          <w:sz w:val="28"/>
          <w:szCs w:val="28"/>
        </w:rPr>
        <w:tab/>
      </w:r>
      <w:r w:rsidRPr="004E69AC">
        <w:rPr>
          <w:rFonts w:ascii="Times New Roman" w:hAnsi="Times New Roman"/>
          <w:sz w:val="28"/>
          <w:szCs w:val="28"/>
        </w:rPr>
        <w:tab/>
      </w:r>
      <w:r w:rsidRPr="004E69AC">
        <w:rPr>
          <w:rFonts w:ascii="Times New Roman" w:hAnsi="Times New Roman"/>
          <w:sz w:val="28"/>
          <w:szCs w:val="28"/>
        </w:rPr>
        <w:tab/>
      </w:r>
      <w:r w:rsidRPr="004E69AC">
        <w:rPr>
          <w:rFonts w:ascii="Times New Roman" w:hAnsi="Times New Roman"/>
          <w:sz w:val="28"/>
          <w:szCs w:val="28"/>
        </w:rPr>
        <w:tab/>
        <w:t xml:space="preserve">В. Ф. </w:t>
      </w:r>
      <w:proofErr w:type="spellStart"/>
      <w:r w:rsidRPr="004E69AC">
        <w:rPr>
          <w:rFonts w:ascii="Times New Roman" w:hAnsi="Times New Roman"/>
          <w:sz w:val="28"/>
          <w:szCs w:val="28"/>
        </w:rPr>
        <w:t>Арюткин</w:t>
      </w:r>
      <w:proofErr w:type="spellEnd"/>
    </w:p>
    <w:p w:rsidR="000F249F" w:rsidRPr="00841B38" w:rsidRDefault="000F249F" w:rsidP="00FA6303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</w:rPr>
        <w:br w:type="page"/>
      </w:r>
      <w:r w:rsidRPr="00841B3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F249F" w:rsidRPr="00841B38" w:rsidRDefault="000F249F" w:rsidP="00FA6303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утверждено решением девятнадцатой сессии</w:t>
      </w:r>
    </w:p>
    <w:p w:rsidR="000F249F" w:rsidRPr="00841B38" w:rsidRDefault="000F249F" w:rsidP="00FA6303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Совета депутатов рабочего поселка</w:t>
      </w:r>
      <w:proofErr w:type="gramStart"/>
      <w:r w:rsidRPr="00841B38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841B38">
        <w:rPr>
          <w:rFonts w:ascii="Times New Roman" w:hAnsi="Times New Roman" w:cs="Times New Roman"/>
          <w:sz w:val="28"/>
          <w:szCs w:val="28"/>
        </w:rPr>
        <w:t>ик</w:t>
      </w:r>
    </w:p>
    <w:p w:rsidR="000F249F" w:rsidRPr="00841B38" w:rsidRDefault="000F249F" w:rsidP="00FA6303">
      <w:pPr>
        <w:tabs>
          <w:tab w:val="left" w:pos="9243"/>
        </w:tabs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четвертого созыва от 22.11.2012 года</w:t>
      </w:r>
    </w:p>
    <w:p w:rsidR="00E26171" w:rsidRPr="00841B38" w:rsidRDefault="00E26171" w:rsidP="00841B38">
      <w:pPr>
        <w:tabs>
          <w:tab w:val="left" w:pos="9243"/>
        </w:tabs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0F249F" w:rsidRPr="00841B38" w:rsidRDefault="000F249F" w:rsidP="00841B38">
      <w:pPr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A53D4A" w:rsidRPr="00841B38" w:rsidRDefault="00A53D4A" w:rsidP="00841B3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41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Планом социально-экономического развития </w:t>
      </w:r>
      <w:r w:rsidRPr="00841B38"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 w:rsidRPr="00841B38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841B38">
        <w:rPr>
          <w:rFonts w:ascii="Times New Roman" w:hAnsi="Times New Roman" w:cs="Times New Roman"/>
          <w:sz w:val="28"/>
          <w:szCs w:val="28"/>
        </w:rPr>
        <w:t xml:space="preserve">ик на среднесрочный период 2013 - 2015 год </w:t>
      </w:r>
      <w:r w:rsidRPr="00841B3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 достижение целого ряда задач, связанных с ростом экономического потенциала поселка, ростом качества среды жизнедеятельности, ростом уровня и качества жизни населения, созданием благоприятного социального климата для деятельности и здорового образа жизни на территории р. п. Чик.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249F" w:rsidRPr="00841B38" w:rsidRDefault="000F249F" w:rsidP="00841B3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B38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249F" w:rsidRPr="00841B38" w:rsidRDefault="000F249F" w:rsidP="00841B38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B3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41B38">
        <w:rPr>
          <w:rFonts w:ascii="Times New Roman" w:hAnsi="Times New Roman" w:cs="Times New Roman"/>
          <w:b/>
          <w:sz w:val="28"/>
          <w:szCs w:val="28"/>
        </w:rPr>
        <w:t>. План социально-экономического развития</w:t>
      </w:r>
    </w:p>
    <w:p w:rsidR="000F249F" w:rsidRPr="00841B38" w:rsidRDefault="000F249F" w:rsidP="00841B38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B38">
        <w:rPr>
          <w:rFonts w:ascii="Times New Roman" w:hAnsi="Times New Roman" w:cs="Times New Roman"/>
          <w:b/>
          <w:sz w:val="28"/>
          <w:szCs w:val="28"/>
        </w:rPr>
        <w:t>рабочего поселка</w:t>
      </w:r>
      <w:proofErr w:type="gramStart"/>
      <w:r w:rsidRPr="00841B38">
        <w:rPr>
          <w:rFonts w:ascii="Times New Roman" w:hAnsi="Times New Roman" w:cs="Times New Roman"/>
          <w:b/>
          <w:sz w:val="28"/>
          <w:szCs w:val="28"/>
        </w:rPr>
        <w:t xml:space="preserve"> Ч</w:t>
      </w:r>
      <w:proofErr w:type="gramEnd"/>
      <w:r w:rsidRPr="00841B38">
        <w:rPr>
          <w:rFonts w:ascii="Times New Roman" w:hAnsi="Times New Roman" w:cs="Times New Roman"/>
          <w:b/>
          <w:sz w:val="28"/>
          <w:szCs w:val="28"/>
        </w:rPr>
        <w:t>и</w:t>
      </w:r>
      <w:r w:rsidR="00D93E07" w:rsidRPr="00841B38">
        <w:rPr>
          <w:rFonts w:ascii="Times New Roman" w:hAnsi="Times New Roman" w:cs="Times New Roman"/>
          <w:b/>
          <w:sz w:val="28"/>
          <w:szCs w:val="28"/>
        </w:rPr>
        <w:t>к на среднесрочный период 2013 - 2015</w:t>
      </w:r>
      <w:r w:rsidRPr="00841B38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1. Цели и задачи социально-экономического развития муниципального образования в среднесрочной перспективе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На основе проведенной оценки социально-экономического развития муниципального образования, анализа основных проблем и с учетом резервов социально-экономического развития перед муниципальным образованием рабочего поселка</w:t>
      </w:r>
      <w:proofErr w:type="gramStart"/>
      <w:r w:rsidRPr="00841B38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841B38">
        <w:rPr>
          <w:rFonts w:ascii="Times New Roman" w:hAnsi="Times New Roman" w:cs="Times New Roman"/>
          <w:sz w:val="28"/>
          <w:szCs w:val="28"/>
        </w:rPr>
        <w:t>ик в среднесрочной перспективе стоят следующие цели и задачи: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обеспечение роста реальных денежных доходов населения за счет создания условий для повышения трудовой занятости и развития предпринимательской деятельности, роста заработной платы, поэтапного повышения минимального ее размера до величины прожиточного минимума, сокращения отраслевой и территориальной дифференциации оплаты труда, используя механизм отраслевых территориальных соглашений и коллективных договоров;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качественное развитие общедоступной социальной инфраструктуры поселка (социальное обеспечение, культура, спорт), обеспечение доступности социальных услуг для населения;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создание благоприятных условий для развития рынка жилья на основе увеличения объемов строительства, внедрения механизмов, обеспечивающих доступность жилья для населения поселка, формирование земельных участков для застройки индивидуального жилья;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обеспечение устойчивого развития ЖКХ поселка на основе его последовательного реформирования, повышения качества услуг, совершенствования тарифной политики и системы расчета за услуги ЖКХ, новых подходов к организации обслуживания жилого фонда. Создание условий для привлечения инвестиций, аккумулирования сре</w:t>
      </w:r>
      <w:proofErr w:type="gramStart"/>
      <w:r w:rsidRPr="00841B3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41B38">
        <w:rPr>
          <w:rFonts w:ascii="Times New Roman" w:hAnsi="Times New Roman" w:cs="Times New Roman"/>
          <w:sz w:val="28"/>
          <w:szCs w:val="28"/>
        </w:rPr>
        <w:t>я решения крупных задач развития коммунального хозяйства поселка;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развитие торговли и общественного питания, обеспечение территориальной доступности социально необходимых видов услуг, повышение уровня обслуживания населения;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lastRenderedPageBreak/>
        <w:t>- укрепление бюджета поселка, обеспечение устойчивого роста доходной базы бюджета, совершенствование текущего бюджетного планирования, оптимизация бюджетных расходов;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совершенствование взаимодействия органов власти с населением, усиление роли общественных организаций, развитие местного самоуправления.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1.1 Социальная политика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841B38">
        <w:rPr>
          <w:rFonts w:ascii="Times New Roman" w:hAnsi="Times New Roman" w:cs="Times New Roman"/>
          <w:sz w:val="28"/>
          <w:szCs w:val="28"/>
        </w:rPr>
        <w:t xml:space="preserve"> социальной политики администрации поселка - рост уровня жизни населения, формирование развития рынка социальных услуг и обеспечение их доступности для жителей поселка, повышение эффективности, качества и адресной составляющей предоставления социальных услуг при оптимальном использовании бюджетных средств и других ресурсов. 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i/>
          <w:iCs/>
          <w:sz w:val="28"/>
          <w:szCs w:val="28"/>
        </w:rPr>
        <w:t>Задачи</w:t>
      </w:r>
      <w:r w:rsidRPr="00841B38">
        <w:rPr>
          <w:rFonts w:ascii="Times New Roman" w:hAnsi="Times New Roman" w:cs="Times New Roman"/>
          <w:sz w:val="28"/>
          <w:szCs w:val="28"/>
        </w:rPr>
        <w:t>: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создание для всех жителей поселка условий для эффективной трудовой занятости и развития предпринимательской инициативы, роста доходов населения;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увеличение адресной социальной сферы, выделение приоритетов в строительстве объектов социальной сферы, подкрепленных специальными целевыми финансовыми займами;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оптимизация бюджетных затрат в социальной сфере, в том числе за счет развития негосударственных форм оказания социальных услуг;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укрепление и сохранение здоровья население поселка, предупреждение преждевременной смертности и инвалидности, формирование здорового образа жизни населения области;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воспитание здоровой, социально акт</w:t>
      </w:r>
      <w:r w:rsidR="00841B38" w:rsidRPr="00841B38">
        <w:rPr>
          <w:rFonts w:ascii="Times New Roman" w:hAnsi="Times New Roman" w:cs="Times New Roman"/>
          <w:sz w:val="28"/>
          <w:szCs w:val="28"/>
        </w:rPr>
        <w:t xml:space="preserve">ивной, ответственной личности. 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Культура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 </w:t>
      </w:r>
      <w:r w:rsidR="00977D03" w:rsidRPr="00841B38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841B38">
        <w:rPr>
          <w:rFonts w:ascii="Times New Roman" w:hAnsi="Times New Roman" w:cs="Times New Roman"/>
          <w:sz w:val="28"/>
          <w:szCs w:val="28"/>
        </w:rPr>
        <w:t>сохранение и развитие культурного потенциала и культурного наследия в поселке.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1B38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-стимулирование народного творчества и развитие культурно-досуговой  деятельности;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сохранение и развитие фольклора, национальных культур народов;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подготовка, переподготовка, повышение квалификации кадров специалистов культуры;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учреждений культуры.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Физическая культура и спорт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>Цель – повышение уровня здоровья и формирование здорового образа жизни средствами физической культуры и спорта.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Задачи: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>- формирование политики по развитию физической культуры и спорта в поселке;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>- создание экономических условий для развития материальной базы спортивных учреждений;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41B38">
        <w:rPr>
          <w:rFonts w:ascii="Times New Roman" w:hAnsi="Times New Roman" w:cs="Times New Roman"/>
          <w:color w:val="000000"/>
          <w:sz w:val="28"/>
          <w:szCs w:val="28"/>
        </w:rPr>
        <w:tab/>
        <w:t>повышение роли физического воспитания обучающихся, организация  спортивно-оздоровительных мероприятий с участием образовательных учреждений;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>- привлечение граждан к активным занятиям физической культурой и спортом, особенно подрастающего поколения;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повышение качества учебно-тренировочной работы в спортивной школе и образовательных учреждениях;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>- подготовка кадров и повышение квалификации работников сферы физической культуры и спорта;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>- повышение спортивных показателей среди спортсменов;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>- обеспечение доступности и равных возможностей жителям поселка для занятия физической культурой и спортом, пропаганда здорового образа жизни.</w:t>
      </w:r>
    </w:p>
    <w:p w:rsidR="00841B38" w:rsidRPr="00841B38" w:rsidRDefault="00841B38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1.2 Экономическая политика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 xml:space="preserve">Жилищно-коммунальное хозяйство </w:t>
      </w:r>
    </w:p>
    <w:p w:rsidR="000F249F" w:rsidRPr="00841B38" w:rsidRDefault="000F249F" w:rsidP="00841B3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i/>
          <w:color w:val="000000"/>
          <w:sz w:val="28"/>
          <w:szCs w:val="28"/>
        </w:rPr>
        <w:t>Цели: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ab/>
        <w:t>- качественно новая организация обслуживания жилого фонда, развитие самоуправления граждан в этой сфере;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ab/>
        <w:t>- привлечение инвестиций в развитие ЖКХ поселка;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ab/>
        <w:t>- улучшение качества услуг при одновременном снижении затрат на их производство;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ab/>
        <w:t>- усиление адресной защиты населения при оплате жилищно-коммунальных услуг.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ab/>
        <w:t>- совершенствование системы управления, эксплуатации и контроля в жилищно-коммунальном хозяйстве;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 xml:space="preserve"> - осуществление перехода к адресному финансированию населения по предоставлению льгот и субсидий за оказанные жилищно-коммунальные услуги;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ab/>
        <w:t>- обеспечить проведение преобразований в системе ЖКХ на основе формирования рыночных (договорных) отношений, создания конкурентной среды;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ab/>
        <w:t>- довести тарифы на жилищно-коммунальные услуги для населения до уровня федерального стандарта.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Дорожно-транспортный комплекс</w:t>
      </w:r>
      <w:r w:rsidRPr="00841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>Цель – развитие транспортного комплекса, обеспечивающего потребности поселка в перевозках грузов и пассажиров.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0F249F" w:rsidRPr="00841B38" w:rsidRDefault="008B0533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0F249F" w:rsidRPr="00841B38">
        <w:rPr>
          <w:rFonts w:ascii="Times New Roman" w:hAnsi="Times New Roman" w:cs="Times New Roman"/>
          <w:color w:val="000000"/>
          <w:sz w:val="28"/>
          <w:szCs w:val="28"/>
        </w:rPr>
        <w:t>модернизация транспортной  инфраструктуры в соответствии с федеральными и областными целевыми программами;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Строительство, ремонт и содержание дорог</w:t>
      </w:r>
      <w:r w:rsidRPr="00841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Цель – обеспечение устойчивого сообщения со всеми населенными пунктами.</w:t>
      </w:r>
      <w:r w:rsidRPr="00841B38">
        <w:rPr>
          <w:rFonts w:ascii="Times New Roman" w:hAnsi="Times New Roman" w:cs="Times New Roman"/>
          <w:sz w:val="28"/>
          <w:szCs w:val="28"/>
        </w:rPr>
        <w:tab/>
      </w:r>
      <w:r w:rsidRPr="00841B38">
        <w:rPr>
          <w:rFonts w:ascii="Times New Roman" w:hAnsi="Times New Roman" w:cs="Times New Roman"/>
          <w:sz w:val="28"/>
          <w:szCs w:val="28"/>
        </w:rPr>
        <w:tab/>
      </w:r>
      <w:r w:rsidRPr="00841B38">
        <w:rPr>
          <w:rFonts w:ascii="Times New Roman" w:hAnsi="Times New Roman" w:cs="Times New Roman"/>
          <w:sz w:val="28"/>
          <w:szCs w:val="28"/>
        </w:rPr>
        <w:tab/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Задачи: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 xml:space="preserve">- обеспечить сохранность существующей сети автомобильных дорог поселка; 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 xml:space="preserve">- обеспечить повышение качества содержания и </w:t>
      </w:r>
      <w:proofErr w:type="gramStart"/>
      <w:r w:rsidRPr="00841B38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841B38">
        <w:rPr>
          <w:rFonts w:ascii="Times New Roman" w:hAnsi="Times New Roman" w:cs="Times New Roman"/>
          <w:sz w:val="28"/>
          <w:szCs w:val="28"/>
        </w:rPr>
        <w:t xml:space="preserve"> автомобильных дорог.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 xml:space="preserve">Потребительский рынок и услуги  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lastRenderedPageBreak/>
        <w:t>Цель – устойчивое развитие торговли и общественного питания, обеспечение территориальной доступности социально-необходимых видов услуг, максимальное удовлетворение покупательского спроса населения.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Задачи: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прирост торговых площадей стационарной розничной сети;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создание благоприятных  условий для реализации продукции местных производителей на местном рынке;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развитие бытовых услуг.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Развитие и поддержка малого и среднего предпринимательства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>Цель – создание политических, правовых и экономических условий для развития малого и среднего предпринимательства, обеспечивающих: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>- повышение темпов роста развития малого и среднего бизнеса, увеличение доли малого и среднего предпринимательства в формировании всех составляющих внутреннего валового продукта, расширение сфер деятельности предпринимателей;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>- повышение социальной эффективности деятельности малых и средних предприятий (рост занятости и доходов населения поселка).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 xml:space="preserve">Задачи: 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>- оказание помощи субъектам малого и среднего бизнеса в получении  государственной финансовой поддержки на организацию и развитие собственного дела;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>- информационное обеспечение субъектов малого и среднего предпринимательства;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>- принятие мер, направленных на сокращение доли «теневого» сектора в малом и среднем бизнесе;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Программа управления муниципальной собственностью</w:t>
      </w:r>
      <w:r w:rsidRPr="00841B3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Цель – приведение состава и структуры собственности  муниципального поселения в соответствие с функциями, закрепленными за каждым уровнем власти; рациональное использование муниципального имущества в целях обеспечения налоговых и неналоговых доходов, привлечения инвестиций, поддержки предпринимательства.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Задачи:</w:t>
      </w:r>
    </w:p>
    <w:p w:rsidR="000F249F" w:rsidRPr="00841B38" w:rsidRDefault="000F249F" w:rsidP="00841B38">
      <w:pPr>
        <w:pStyle w:val="21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41B38">
        <w:rPr>
          <w:rFonts w:ascii="Times New Roman" w:hAnsi="Times New Roman"/>
          <w:sz w:val="28"/>
          <w:szCs w:val="28"/>
        </w:rPr>
        <w:t>- провести техническую инвентаризацию имущества и разграничение собственности на землю, оформление права собственности на объекты;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повысить эффективность управления финансово-хозяйственной деятельностью предприятий и учреждений, находящихся в собственности поселка;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совершенствовать систему контрактных взаимоотношений с руководителями муниципальных унитарных предприятий и учреждений;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Совершенствование земельных отношений.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>Цель – вовлечение земельных ресурсов в экономический обор</w:t>
      </w:r>
      <w:r w:rsidR="006A5621" w:rsidRPr="00841B38">
        <w:rPr>
          <w:rFonts w:ascii="Times New Roman" w:hAnsi="Times New Roman" w:cs="Times New Roman"/>
          <w:sz w:val="28"/>
          <w:szCs w:val="28"/>
        </w:rPr>
        <w:t xml:space="preserve">от с целью повышения налоговых </w:t>
      </w:r>
      <w:r w:rsidRPr="00841B38">
        <w:rPr>
          <w:rFonts w:ascii="Times New Roman" w:hAnsi="Times New Roman" w:cs="Times New Roman"/>
          <w:sz w:val="28"/>
          <w:szCs w:val="28"/>
        </w:rPr>
        <w:t>и неналоговых доходов бюджета, привлечения инвестиций в экономику поселка.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>Задачи: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>- завершить инвентаризацию фактически занятых земельных участков в поселениях поселка;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lastRenderedPageBreak/>
        <w:tab/>
        <w:t>- обеспечить принятие схемы территориального планирования, правил застройки земель поселения с максимальным определением градостроительных регламентов;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>- предоставлять земельные участки под строительство исключительно на торгах (конкурсах, аукционах);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Охрана окружающей среды</w:t>
      </w:r>
      <w:r w:rsidRPr="00841B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Для повышения уровня экологической безопасности населения планируется решение следующих задач: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совершенствование системы обращения с отходами производства и потребления, ликвидация несанкционированных свалок и утилизация токсичных отходов первого класса опасности;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совершенствование экологического просвещения и образования в системе дошкольного, дополнительного и основного образования детей и повышение культуры и грамотности специалистов, руководителей предприятий и населения поселка в вопросах охраны окружающей среды.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1.3. Налогово-бюджетная политика, совершенствование межбюджетных отношений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Цель – увеличение налогооблагаемой базы, собираемости налоговых и неналоговых платежей, рационализация расходов бюджета, наращивание налогового потенциала на территории поселка.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продолжить работу с налогоплательщиками по обеспечению уплаты налогов в полном объеме, начисленных текущих платежей и погашению задолженности.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1.4. Территориальная политика и развитие местного самоуправления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Цели: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развитие местного самоуправления, повышение экономического и налогового потенциала поселка;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сокращение различий в социально-экономическом развитии поселка;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повышение уровня и качества жизни населения, обеспечение единых социальных гарантий, равной социальной защиты и социальных прав граждан.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Задачи: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 усилить взаимодействие органов власти с населением и общественными объединениями, улучшить работу с обращениями граждан;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совершенствовать систему повышения квалификации и профессиональной переподготовки руководителей и специалистов органов местного самоуправления;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совершенствовать систему управления экономикой и социальной сферой поселка;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 xml:space="preserve">- развивать экономические основы местного самоуправления, в том числе содействовать созданию новых производств, развитию предпринимательства и </w:t>
      </w:r>
      <w:proofErr w:type="spellStart"/>
      <w:r w:rsidRPr="00841B38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841B38">
        <w:rPr>
          <w:rFonts w:ascii="Times New Roman" w:hAnsi="Times New Roman" w:cs="Times New Roman"/>
          <w:sz w:val="28"/>
          <w:szCs w:val="28"/>
        </w:rPr>
        <w:t xml:space="preserve"> неработающего трудоспособного населения;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способствовать максимальному использованию ресурсного потенциала;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 xml:space="preserve">- принять меры по исполнению наказов, данных Совету депутатов, по развитию социальной сферы, дорожному строительству, </w:t>
      </w:r>
      <w:proofErr w:type="spellStart"/>
      <w:r w:rsidRPr="00841B38">
        <w:rPr>
          <w:rFonts w:ascii="Times New Roman" w:hAnsi="Times New Roman" w:cs="Times New Roman"/>
          <w:sz w:val="28"/>
          <w:szCs w:val="28"/>
        </w:rPr>
        <w:t>водосети</w:t>
      </w:r>
      <w:proofErr w:type="spellEnd"/>
      <w:r w:rsidRPr="00841B38">
        <w:rPr>
          <w:rFonts w:ascii="Times New Roman" w:hAnsi="Times New Roman" w:cs="Times New Roman"/>
          <w:sz w:val="28"/>
          <w:szCs w:val="28"/>
        </w:rPr>
        <w:t xml:space="preserve"> и др. в поселке;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lastRenderedPageBreak/>
        <w:t>- усилить взаимодействие органов местного самоуправления с союзом работодателей, общественными объединениями по реализации эффективной социальной политики, направленной на повышение качества жизни поселка.</w:t>
      </w:r>
    </w:p>
    <w:p w:rsidR="000F249F" w:rsidRPr="00841B38" w:rsidRDefault="000F249F" w:rsidP="00841B38">
      <w:pPr>
        <w:tabs>
          <w:tab w:val="num" w:pos="148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49F" w:rsidRPr="00841B38" w:rsidRDefault="000F249F" w:rsidP="00841B38">
      <w:pPr>
        <w:tabs>
          <w:tab w:val="num" w:pos="148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1.5. Инвестиции в социально-экономическое развитие муниципального образования</w:t>
      </w:r>
    </w:p>
    <w:p w:rsidR="000F249F" w:rsidRPr="00841B38" w:rsidRDefault="000F249F" w:rsidP="00841B38">
      <w:pPr>
        <w:tabs>
          <w:tab w:val="num" w:pos="148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Реализация плана социально-экономического развития оценивается возможностью привлечения и использования инвестиций.</w:t>
      </w:r>
    </w:p>
    <w:p w:rsidR="000F249F" w:rsidRPr="00841B38" w:rsidRDefault="000F249F" w:rsidP="00841B38">
      <w:pPr>
        <w:tabs>
          <w:tab w:val="num" w:pos="148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Рабочий поселок</w:t>
      </w:r>
      <w:proofErr w:type="gramStart"/>
      <w:r w:rsidRPr="00841B38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841B38">
        <w:rPr>
          <w:rFonts w:ascii="Times New Roman" w:hAnsi="Times New Roman" w:cs="Times New Roman"/>
          <w:sz w:val="28"/>
          <w:szCs w:val="28"/>
        </w:rPr>
        <w:t>ик обладает конкурентным преимуществом  в силу своего экономико-географического положения. Приближенность к областному центру, наличие железной дороги  и автомагистрали «Байкал», свободных з</w:t>
      </w:r>
      <w:r w:rsidR="00841B38" w:rsidRPr="00841B38">
        <w:rPr>
          <w:rFonts w:ascii="Times New Roman" w:hAnsi="Times New Roman" w:cs="Times New Roman"/>
          <w:sz w:val="28"/>
          <w:szCs w:val="28"/>
        </w:rPr>
        <w:t xml:space="preserve">емельных участков, газопровода </w:t>
      </w:r>
      <w:r w:rsidRPr="00841B38">
        <w:rPr>
          <w:rFonts w:ascii="Times New Roman" w:hAnsi="Times New Roman" w:cs="Times New Roman"/>
          <w:sz w:val="28"/>
          <w:szCs w:val="28"/>
        </w:rPr>
        <w:t xml:space="preserve">- все это увеличивает привлекательность поселка в части инвестиционной политики, как хозяйствующих субъектов, так и </w:t>
      </w:r>
      <w:proofErr w:type="gramStart"/>
      <w:r w:rsidRPr="00841B38">
        <w:rPr>
          <w:rFonts w:ascii="Times New Roman" w:hAnsi="Times New Roman" w:cs="Times New Roman"/>
          <w:sz w:val="28"/>
          <w:szCs w:val="28"/>
        </w:rPr>
        <w:t>бизнес-сообществ</w:t>
      </w:r>
      <w:proofErr w:type="gramEnd"/>
      <w:r w:rsidRPr="00841B38">
        <w:rPr>
          <w:rFonts w:ascii="Times New Roman" w:hAnsi="Times New Roman" w:cs="Times New Roman"/>
          <w:sz w:val="28"/>
          <w:szCs w:val="28"/>
        </w:rPr>
        <w:t>.</w:t>
      </w:r>
    </w:p>
    <w:p w:rsidR="000F249F" w:rsidRPr="00841B38" w:rsidRDefault="000F249F" w:rsidP="00841B38">
      <w:pPr>
        <w:numPr>
          <w:ilvl w:val="12"/>
          <w:numId w:val="0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49F" w:rsidRPr="00841B38" w:rsidRDefault="000F249F" w:rsidP="00841B38">
      <w:pPr>
        <w:numPr>
          <w:ilvl w:val="12"/>
          <w:numId w:val="0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 xml:space="preserve">Строительная программа </w:t>
      </w:r>
      <w:r w:rsidR="00575977" w:rsidRPr="00841B38">
        <w:rPr>
          <w:rFonts w:ascii="Times New Roman" w:hAnsi="Times New Roman" w:cs="Times New Roman"/>
          <w:b/>
          <w:bCs/>
          <w:sz w:val="28"/>
          <w:szCs w:val="28"/>
        </w:rPr>
        <w:t>2013 - 2015</w:t>
      </w:r>
      <w:r w:rsidRPr="00841B38">
        <w:rPr>
          <w:rFonts w:ascii="Times New Roman" w:hAnsi="Times New Roman" w:cs="Times New Roman"/>
          <w:b/>
          <w:bCs/>
          <w:sz w:val="28"/>
          <w:szCs w:val="28"/>
        </w:rPr>
        <w:t>г.г.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В поселке запланировано строительство жилых домов за с</w:t>
      </w:r>
      <w:r w:rsidR="00977D03" w:rsidRPr="00841B38">
        <w:rPr>
          <w:rFonts w:ascii="Times New Roman" w:hAnsi="Times New Roman" w:cs="Times New Roman"/>
          <w:sz w:val="28"/>
          <w:szCs w:val="28"/>
        </w:rPr>
        <w:t>чет средств частных инвесторов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 xml:space="preserve">В </w:t>
      </w:r>
      <w:r w:rsidR="00575977" w:rsidRPr="00841B38">
        <w:rPr>
          <w:rFonts w:ascii="Times New Roman" w:hAnsi="Times New Roman" w:cs="Times New Roman"/>
          <w:sz w:val="28"/>
          <w:szCs w:val="28"/>
        </w:rPr>
        <w:t xml:space="preserve">2013 - 2014 гг. 2 дома </w:t>
      </w:r>
      <w:r w:rsidRPr="00841B38">
        <w:rPr>
          <w:rFonts w:ascii="Times New Roman" w:hAnsi="Times New Roman" w:cs="Times New Roman"/>
          <w:sz w:val="28"/>
          <w:szCs w:val="28"/>
        </w:rPr>
        <w:t>на 64 квартиры;</w:t>
      </w:r>
    </w:p>
    <w:p w:rsidR="000F249F" w:rsidRPr="00841B38" w:rsidRDefault="00575977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 xml:space="preserve">в 2014 – 2015 </w:t>
      </w:r>
      <w:r w:rsidR="006A5621" w:rsidRPr="00841B38">
        <w:rPr>
          <w:rFonts w:ascii="Times New Roman" w:hAnsi="Times New Roman" w:cs="Times New Roman"/>
          <w:sz w:val="28"/>
          <w:szCs w:val="28"/>
        </w:rPr>
        <w:t xml:space="preserve">гг. </w:t>
      </w:r>
      <w:r w:rsidR="005A36D6">
        <w:rPr>
          <w:rFonts w:ascii="Times New Roman" w:hAnsi="Times New Roman" w:cs="Times New Roman"/>
          <w:sz w:val="28"/>
          <w:szCs w:val="28"/>
        </w:rPr>
        <w:t xml:space="preserve">3 дома </w:t>
      </w:r>
      <w:r w:rsidR="000F249F" w:rsidRPr="00841B38">
        <w:rPr>
          <w:rFonts w:ascii="Times New Roman" w:hAnsi="Times New Roman" w:cs="Times New Roman"/>
          <w:sz w:val="28"/>
          <w:szCs w:val="28"/>
        </w:rPr>
        <w:t>на 86 квартир.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1.6. Развитие муниципального сектора экономики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В число учреждений социальной сферы рабочего поселка</w:t>
      </w:r>
      <w:proofErr w:type="gramStart"/>
      <w:r w:rsidRPr="00841B38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841B38">
        <w:rPr>
          <w:rFonts w:ascii="Times New Roman" w:hAnsi="Times New Roman" w:cs="Times New Roman"/>
          <w:sz w:val="28"/>
          <w:szCs w:val="28"/>
        </w:rPr>
        <w:t>ик входят: 1 дошкольное общеобразовате</w:t>
      </w:r>
      <w:r w:rsidR="005A36D6">
        <w:rPr>
          <w:rFonts w:ascii="Times New Roman" w:hAnsi="Times New Roman" w:cs="Times New Roman"/>
          <w:sz w:val="28"/>
          <w:szCs w:val="28"/>
        </w:rPr>
        <w:t xml:space="preserve">льное учреждение – детский сад, </w:t>
      </w:r>
      <w:r w:rsidRPr="00841B38">
        <w:rPr>
          <w:rFonts w:ascii="Times New Roman" w:hAnsi="Times New Roman" w:cs="Times New Roman"/>
          <w:sz w:val="28"/>
          <w:szCs w:val="28"/>
        </w:rPr>
        <w:t>1 общеобразовательная школа, библиотека, Дом Культуры, музыкальная школа, Спортивный клуб.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Также к числу предприятий муниципальной формы собственности  относится МУП «</w:t>
      </w:r>
      <w:proofErr w:type="spellStart"/>
      <w:r w:rsidRPr="00841B38">
        <w:rPr>
          <w:rFonts w:ascii="Times New Roman" w:hAnsi="Times New Roman" w:cs="Times New Roman"/>
          <w:sz w:val="28"/>
          <w:szCs w:val="28"/>
        </w:rPr>
        <w:t>Чикское</w:t>
      </w:r>
      <w:proofErr w:type="spellEnd"/>
      <w:r w:rsidRPr="00841B38">
        <w:rPr>
          <w:rFonts w:ascii="Times New Roman" w:hAnsi="Times New Roman" w:cs="Times New Roman"/>
          <w:sz w:val="28"/>
          <w:szCs w:val="28"/>
        </w:rPr>
        <w:t xml:space="preserve"> ППЖКХ».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Приоритетными направлениями в социально-экономическом развитии муниципального образования необходимо отметить: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сохранение и наращивание ресурсного потенциала предприятий, находящихся на территории муниципального образования;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повышение уровня занятости трудоспособного населения;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совершенствование тарифной политики в жилищно-коммунальном хозяйстве при усилении адресной социальной помощи населению.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Основные направления по развитию рынка труда: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сохранение существующих и создание новых рабочих мест;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 xml:space="preserve">- развитие малого предпринимательства и </w:t>
      </w:r>
      <w:proofErr w:type="spellStart"/>
      <w:r w:rsidRPr="00841B38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841B38">
        <w:rPr>
          <w:rFonts w:ascii="Times New Roman" w:hAnsi="Times New Roman" w:cs="Times New Roman"/>
          <w:sz w:val="28"/>
          <w:szCs w:val="28"/>
        </w:rPr>
        <w:t xml:space="preserve"> населения; 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поддержка личных подсобных хозяйств;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расширение перечня общественных работ, их финансового обеспечения.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5881" w:rsidRDefault="00D05881" w:rsidP="00841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5881" w:rsidRDefault="00D05881" w:rsidP="00841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5881" w:rsidRDefault="00D05881" w:rsidP="00841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5881" w:rsidRDefault="00D05881" w:rsidP="00841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5881" w:rsidRDefault="00D05881" w:rsidP="00841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5881" w:rsidRDefault="00D05881" w:rsidP="00841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49F" w:rsidRPr="00841B38" w:rsidRDefault="006A5621" w:rsidP="00841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="000F249F" w:rsidRPr="00841B38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элементы </w:t>
      </w:r>
      <w:proofErr w:type="gramStart"/>
      <w:r w:rsidR="000F249F" w:rsidRPr="00841B38">
        <w:rPr>
          <w:rFonts w:ascii="Times New Roman" w:hAnsi="Times New Roman" w:cs="Times New Roman"/>
          <w:b/>
          <w:bCs/>
          <w:sz w:val="28"/>
          <w:szCs w:val="28"/>
        </w:rPr>
        <w:t>механизма реализации среднесрочного плана социально-экономического развития муниципального образования</w:t>
      </w:r>
      <w:proofErr w:type="gramEnd"/>
    </w:p>
    <w:p w:rsidR="000F249F" w:rsidRPr="001B2A29" w:rsidRDefault="000F249F" w:rsidP="000F249F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249F" w:rsidRPr="004E69AC" w:rsidRDefault="000F249F" w:rsidP="000F249F">
      <w:pPr>
        <w:spacing w:after="0"/>
        <w:ind w:firstLine="360"/>
        <w:jc w:val="center"/>
        <w:rPr>
          <w:rFonts w:ascii="Times New Roman" w:hAnsi="Times New Roman"/>
          <w:b/>
          <w:bCs/>
        </w:rPr>
      </w:pPr>
      <w:r w:rsidRPr="004E69AC">
        <w:rPr>
          <w:rFonts w:ascii="Times New Roman" w:hAnsi="Times New Roman"/>
          <w:b/>
          <w:bCs/>
        </w:rPr>
        <w:t>Часть 1. Социальная сфера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7"/>
        <w:gridCol w:w="1437"/>
        <w:gridCol w:w="5105"/>
      </w:tblGrid>
      <w:tr w:rsidR="000F249F" w:rsidRPr="004E69AC" w:rsidTr="00F419CC">
        <w:tc>
          <w:tcPr>
            <w:tcW w:w="0" w:type="auto"/>
            <w:vAlign w:val="center"/>
          </w:tcPr>
          <w:p w:rsidR="000F249F" w:rsidRPr="004E69AC" w:rsidRDefault="000F249F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0" w:type="auto"/>
          </w:tcPr>
          <w:p w:rsidR="000F249F" w:rsidRPr="004E69AC" w:rsidRDefault="000F249F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Сроки выполнения</w:t>
            </w:r>
          </w:p>
        </w:tc>
        <w:tc>
          <w:tcPr>
            <w:tcW w:w="0" w:type="auto"/>
            <w:vAlign w:val="center"/>
          </w:tcPr>
          <w:p w:rsidR="000F249F" w:rsidRPr="004E69AC" w:rsidRDefault="000F249F" w:rsidP="00F419CC">
            <w:pPr>
              <w:pStyle w:val="5"/>
              <w:spacing w:before="0" w:after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4E69AC">
              <w:rPr>
                <w:b w:val="0"/>
                <w:bCs w:val="0"/>
                <w:sz w:val="22"/>
                <w:szCs w:val="22"/>
              </w:rPr>
              <w:t>Ожидаемые результаты</w:t>
            </w:r>
          </w:p>
        </w:tc>
      </w:tr>
      <w:tr w:rsidR="000F249F" w:rsidRPr="004E69AC" w:rsidTr="00F419CC">
        <w:trPr>
          <w:trHeight w:val="331"/>
        </w:trPr>
        <w:tc>
          <w:tcPr>
            <w:tcW w:w="0" w:type="auto"/>
            <w:gridSpan w:val="3"/>
          </w:tcPr>
          <w:p w:rsidR="000F249F" w:rsidRPr="004E69AC" w:rsidRDefault="000F249F" w:rsidP="00F419CC">
            <w:pPr>
              <w:pStyle w:val="5"/>
              <w:spacing w:before="0" w:after="0"/>
              <w:jc w:val="center"/>
              <w:rPr>
                <w:i w:val="0"/>
                <w:sz w:val="22"/>
                <w:szCs w:val="22"/>
              </w:rPr>
            </w:pPr>
            <w:r w:rsidRPr="004E69AC">
              <w:rPr>
                <w:i w:val="0"/>
                <w:sz w:val="22"/>
                <w:szCs w:val="22"/>
              </w:rPr>
              <w:t>Труд и занятость</w:t>
            </w:r>
          </w:p>
        </w:tc>
      </w:tr>
      <w:tr w:rsidR="000F249F" w:rsidRPr="004E69AC" w:rsidTr="00F419CC"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Организация новых производств, позволяющих обеспечить работой незанятую часть населения</w:t>
            </w:r>
          </w:p>
        </w:tc>
        <w:tc>
          <w:tcPr>
            <w:tcW w:w="0" w:type="auto"/>
          </w:tcPr>
          <w:p w:rsidR="000F249F" w:rsidRPr="004E69AC" w:rsidRDefault="00575977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2013 - 2015</w:t>
            </w:r>
          </w:p>
        </w:tc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 xml:space="preserve">Сохранения существующих рабочих мест, создание новых рабочих мест в 2012 г -100, в 2013- 100, в 2014 - 120, 2015- 120, 2016- 140, трудоустройство на временные работы – ежегодно - 26 несовершеннолетних, организация общественных работ для 13 чел. ежегодно, </w:t>
            </w:r>
          </w:p>
        </w:tc>
      </w:tr>
      <w:tr w:rsidR="000F249F" w:rsidRPr="004E69AC" w:rsidTr="00F419CC">
        <w:trPr>
          <w:trHeight w:val="2271"/>
        </w:trPr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Реализация мероприятий по снижению численности низкооплачиваемых работников в организациях бюджетной сферы</w:t>
            </w:r>
          </w:p>
        </w:tc>
        <w:tc>
          <w:tcPr>
            <w:tcW w:w="0" w:type="auto"/>
          </w:tcPr>
          <w:p w:rsidR="000F249F" w:rsidRPr="004E69AC" w:rsidRDefault="00575977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2013 - 2015</w:t>
            </w:r>
          </w:p>
        </w:tc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Рост среднемесячной заработной платы, снижение численности работников бюджетной сферы, имеющих доходы от экономической деятельности ниже прожиточного минимума, за счет</w:t>
            </w:r>
          </w:p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совершенствования оплаты труда (оптимизации трудового процесса, применение часовой оплаты труда)</w:t>
            </w:r>
          </w:p>
        </w:tc>
      </w:tr>
      <w:tr w:rsidR="000F249F" w:rsidRPr="004E69AC" w:rsidTr="00F419CC"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Реализация мероприятий по улучшению условий и охраны труда в поселке</w:t>
            </w:r>
          </w:p>
        </w:tc>
        <w:tc>
          <w:tcPr>
            <w:tcW w:w="0" w:type="auto"/>
          </w:tcPr>
          <w:p w:rsidR="000F249F" w:rsidRPr="004E69AC" w:rsidRDefault="00575977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2013 - 2015</w:t>
            </w:r>
          </w:p>
        </w:tc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 xml:space="preserve">Снижение рисков производственного травматизма и </w:t>
            </w:r>
            <w:proofErr w:type="spellStart"/>
            <w:r w:rsidRPr="004E69AC">
              <w:rPr>
                <w:rFonts w:ascii="Times New Roman" w:hAnsi="Times New Roman"/>
              </w:rPr>
              <w:t>проф</w:t>
            </w:r>
            <w:proofErr w:type="gramStart"/>
            <w:r w:rsidRPr="004E69AC">
              <w:rPr>
                <w:rFonts w:ascii="Times New Roman" w:hAnsi="Times New Roman"/>
              </w:rPr>
              <w:t>.з</w:t>
            </w:r>
            <w:proofErr w:type="gramEnd"/>
            <w:r w:rsidRPr="004E69AC">
              <w:rPr>
                <w:rFonts w:ascii="Times New Roman" w:hAnsi="Times New Roman"/>
              </w:rPr>
              <w:t>аболеваемости</w:t>
            </w:r>
            <w:proofErr w:type="spellEnd"/>
            <w:r w:rsidRPr="004E69AC">
              <w:rPr>
                <w:rFonts w:ascii="Times New Roman" w:hAnsi="Times New Roman"/>
              </w:rPr>
              <w:t xml:space="preserve"> работников; снижение уровня травматизма по причине необученности работников не менее 5% в год; организация обеспечения нормативными документами организаций поселка</w:t>
            </w:r>
          </w:p>
        </w:tc>
      </w:tr>
      <w:tr w:rsidR="000F249F" w:rsidRPr="004E69AC" w:rsidTr="00F419CC">
        <w:tc>
          <w:tcPr>
            <w:tcW w:w="0" w:type="auto"/>
            <w:gridSpan w:val="3"/>
          </w:tcPr>
          <w:p w:rsidR="000F249F" w:rsidRPr="004E69AC" w:rsidRDefault="000F249F" w:rsidP="00FA630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</w:rPr>
              <w:br w:type="page"/>
            </w:r>
            <w:r w:rsidRPr="004E69AC">
              <w:rPr>
                <w:rFonts w:ascii="Times New Roman" w:hAnsi="Times New Roman"/>
                <w:b/>
                <w:bCs/>
              </w:rPr>
              <w:t>Социальная защита населения</w:t>
            </w:r>
          </w:p>
        </w:tc>
      </w:tr>
      <w:tr w:rsidR="000F249F" w:rsidRPr="004E69AC" w:rsidTr="00F419CC"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Совершенствовать организацию надомного обслуживания инвалидов и пожилых граждан, нуждающихся в постороннем уходе, развивать сеть приемных семей для одиноких граждан</w:t>
            </w:r>
          </w:p>
        </w:tc>
        <w:tc>
          <w:tcPr>
            <w:tcW w:w="0" w:type="auto"/>
          </w:tcPr>
          <w:p w:rsidR="000F249F" w:rsidRPr="004E69AC" w:rsidRDefault="00575977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2013 - 2015</w:t>
            </w:r>
          </w:p>
        </w:tc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Полный охват обслуживания инвалидов</w:t>
            </w:r>
          </w:p>
        </w:tc>
      </w:tr>
      <w:tr w:rsidR="000F249F" w:rsidRPr="004E69AC" w:rsidTr="00F419CC">
        <w:trPr>
          <w:trHeight w:val="879"/>
        </w:trPr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Проводить работу  по выявлению детей « группы риска», оказывать им психологическую помощь</w:t>
            </w:r>
          </w:p>
        </w:tc>
        <w:tc>
          <w:tcPr>
            <w:tcW w:w="0" w:type="auto"/>
          </w:tcPr>
          <w:p w:rsidR="000F249F" w:rsidRPr="004E69AC" w:rsidRDefault="00575977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2013 - 2015</w:t>
            </w:r>
          </w:p>
        </w:tc>
        <w:tc>
          <w:tcPr>
            <w:tcW w:w="0" w:type="auto"/>
          </w:tcPr>
          <w:p w:rsidR="000F249F" w:rsidRPr="004E69AC" w:rsidRDefault="000F249F" w:rsidP="00F419CC">
            <w:pPr>
              <w:pStyle w:val="5"/>
              <w:spacing w:before="0" w:after="0"/>
              <w:rPr>
                <w:b w:val="0"/>
                <w:bCs w:val="0"/>
                <w:i w:val="0"/>
                <w:sz w:val="22"/>
                <w:szCs w:val="22"/>
              </w:rPr>
            </w:pPr>
            <w:r w:rsidRPr="004E69AC">
              <w:rPr>
                <w:b w:val="0"/>
                <w:bCs w:val="0"/>
                <w:i w:val="0"/>
                <w:sz w:val="22"/>
                <w:szCs w:val="22"/>
              </w:rPr>
              <w:t>Профилактика детской безнадзорности</w:t>
            </w:r>
          </w:p>
        </w:tc>
      </w:tr>
      <w:tr w:rsidR="000F249F" w:rsidRPr="004E69AC" w:rsidTr="00F419CC">
        <w:tc>
          <w:tcPr>
            <w:tcW w:w="0" w:type="auto"/>
            <w:gridSpan w:val="3"/>
          </w:tcPr>
          <w:p w:rsidR="000F249F" w:rsidRPr="004E69AC" w:rsidRDefault="000F249F" w:rsidP="00F419C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  <w:b/>
                <w:bCs/>
              </w:rPr>
              <w:t>Культура</w:t>
            </w:r>
          </w:p>
        </w:tc>
      </w:tr>
      <w:tr w:rsidR="000F249F" w:rsidRPr="004E69AC" w:rsidTr="00F419CC"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Обеспечить полноценное комплектование библиотечного фонда</w:t>
            </w:r>
          </w:p>
        </w:tc>
        <w:tc>
          <w:tcPr>
            <w:tcW w:w="0" w:type="auto"/>
          </w:tcPr>
          <w:p w:rsidR="000F249F" w:rsidRPr="004E69AC" w:rsidRDefault="00575977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2013 - 2015</w:t>
            </w:r>
          </w:p>
        </w:tc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Повышение эффективности обслуживания читателей; привлечение большего количества читателей в библиотеки</w:t>
            </w:r>
          </w:p>
        </w:tc>
      </w:tr>
      <w:tr w:rsidR="000F249F" w:rsidRPr="004E69AC" w:rsidTr="00F419CC">
        <w:trPr>
          <w:trHeight w:val="82"/>
        </w:trPr>
        <w:tc>
          <w:tcPr>
            <w:tcW w:w="0" w:type="auto"/>
            <w:gridSpan w:val="3"/>
          </w:tcPr>
          <w:p w:rsidR="000F249F" w:rsidRPr="004E69AC" w:rsidRDefault="000F249F" w:rsidP="00F419C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</w:tr>
      <w:tr w:rsidR="000F249F" w:rsidRPr="004E69AC" w:rsidTr="00F419CC">
        <w:trPr>
          <w:trHeight w:val="906"/>
        </w:trPr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 xml:space="preserve">Ремонт и замена оборудования спортивных площадок </w:t>
            </w:r>
          </w:p>
        </w:tc>
        <w:tc>
          <w:tcPr>
            <w:tcW w:w="0" w:type="auto"/>
          </w:tcPr>
          <w:p w:rsidR="000F249F" w:rsidRPr="004E69AC" w:rsidRDefault="00575977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2013 - 2015</w:t>
            </w:r>
          </w:p>
        </w:tc>
        <w:tc>
          <w:tcPr>
            <w:tcW w:w="0" w:type="auto"/>
            <w:vAlign w:val="center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</w:p>
        </w:tc>
      </w:tr>
      <w:tr w:rsidR="000F249F" w:rsidRPr="004E69AC" w:rsidTr="00F419CC">
        <w:trPr>
          <w:trHeight w:val="82"/>
        </w:trPr>
        <w:tc>
          <w:tcPr>
            <w:tcW w:w="0" w:type="auto"/>
            <w:gridSpan w:val="3"/>
          </w:tcPr>
          <w:p w:rsidR="000F249F" w:rsidRPr="004E69AC" w:rsidRDefault="000F249F" w:rsidP="00F419C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  <w:b/>
                <w:bCs/>
              </w:rPr>
              <w:t>Обеспечение законности и правопорядка</w:t>
            </w:r>
          </w:p>
        </w:tc>
      </w:tr>
      <w:tr w:rsidR="000F249F" w:rsidRPr="004E69AC" w:rsidTr="00F419CC">
        <w:trPr>
          <w:trHeight w:val="1099"/>
        </w:trPr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Реализация ежегодного плана  мероприятий по усилению борьбы с преступностью и</w:t>
            </w:r>
          </w:p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обеспечению правопорядка</w:t>
            </w:r>
          </w:p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на территории поселка</w:t>
            </w:r>
          </w:p>
        </w:tc>
        <w:tc>
          <w:tcPr>
            <w:tcW w:w="0" w:type="auto"/>
          </w:tcPr>
          <w:p w:rsidR="000F249F" w:rsidRPr="004E69AC" w:rsidRDefault="00575977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2013 - 2015</w:t>
            </w:r>
          </w:p>
        </w:tc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Обеспечение безопасности населения, защита прав и законных интересов граждан</w:t>
            </w:r>
          </w:p>
        </w:tc>
      </w:tr>
      <w:tr w:rsidR="000F249F" w:rsidRPr="004E69AC" w:rsidTr="00F419CC">
        <w:trPr>
          <w:trHeight w:val="163"/>
        </w:trPr>
        <w:tc>
          <w:tcPr>
            <w:tcW w:w="0" w:type="auto"/>
            <w:gridSpan w:val="3"/>
            <w:tcBorders>
              <w:left w:val="nil"/>
              <w:right w:val="nil"/>
            </w:tcBorders>
          </w:tcPr>
          <w:p w:rsidR="000F249F" w:rsidRPr="004E69AC" w:rsidRDefault="000F249F" w:rsidP="00F419C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249F" w:rsidRPr="004E69AC" w:rsidRDefault="000F249F" w:rsidP="00F419C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  <w:b/>
                <w:bCs/>
              </w:rPr>
              <w:t>Часть 2. Экономика</w:t>
            </w:r>
          </w:p>
        </w:tc>
      </w:tr>
      <w:tr w:rsidR="000F249F" w:rsidRPr="004E69AC" w:rsidTr="00F419CC">
        <w:tc>
          <w:tcPr>
            <w:tcW w:w="0" w:type="auto"/>
            <w:gridSpan w:val="3"/>
          </w:tcPr>
          <w:p w:rsidR="000F249F" w:rsidRPr="004E69AC" w:rsidRDefault="000F249F" w:rsidP="00F419C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  <w:b/>
                <w:bCs/>
              </w:rPr>
              <w:lastRenderedPageBreak/>
              <w:t xml:space="preserve">Социальное развитие </w:t>
            </w:r>
          </w:p>
        </w:tc>
      </w:tr>
      <w:tr w:rsidR="000F249F" w:rsidRPr="004E69AC" w:rsidTr="00F419CC"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Ремонт учреждений образования (по плану)</w:t>
            </w:r>
          </w:p>
        </w:tc>
        <w:tc>
          <w:tcPr>
            <w:tcW w:w="0" w:type="auto"/>
            <w:vAlign w:val="center"/>
          </w:tcPr>
          <w:p w:rsidR="000F249F" w:rsidRPr="004E69AC" w:rsidRDefault="00575977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2013 - 2015</w:t>
            </w:r>
          </w:p>
        </w:tc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Улучшение условий обучения</w:t>
            </w:r>
          </w:p>
        </w:tc>
      </w:tr>
      <w:tr w:rsidR="000F249F" w:rsidRPr="004E69AC" w:rsidTr="00F419CC"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Строительство и ремонт водопроводов, установка колонок и пожарных гидрантов на территории поселка</w:t>
            </w:r>
          </w:p>
        </w:tc>
        <w:tc>
          <w:tcPr>
            <w:tcW w:w="0" w:type="auto"/>
          </w:tcPr>
          <w:p w:rsidR="000F249F" w:rsidRPr="004E69AC" w:rsidRDefault="00575977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2013 - 2015</w:t>
            </w:r>
          </w:p>
        </w:tc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 xml:space="preserve">Улучшение снабжения населения питьевой водой; снятие социальной напряженности </w:t>
            </w:r>
          </w:p>
        </w:tc>
      </w:tr>
      <w:tr w:rsidR="000F249F" w:rsidRPr="004E69AC" w:rsidTr="00F419CC"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Ремонт автомобильных дорог</w:t>
            </w:r>
          </w:p>
        </w:tc>
        <w:tc>
          <w:tcPr>
            <w:tcW w:w="0" w:type="auto"/>
          </w:tcPr>
          <w:p w:rsidR="000F249F" w:rsidRPr="004E69AC" w:rsidRDefault="00575977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2013 - 2015</w:t>
            </w:r>
          </w:p>
        </w:tc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Повышение надежности автомобильного сообщения, снятие социальной напряженности</w:t>
            </w:r>
          </w:p>
        </w:tc>
      </w:tr>
      <w:tr w:rsidR="000F249F" w:rsidRPr="004E69AC" w:rsidTr="00F419CC"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 xml:space="preserve">Провести работы по  уличному освещению </w:t>
            </w:r>
          </w:p>
        </w:tc>
        <w:tc>
          <w:tcPr>
            <w:tcW w:w="0" w:type="auto"/>
          </w:tcPr>
          <w:p w:rsidR="000F249F" w:rsidRPr="004E69AC" w:rsidRDefault="00575977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2013 - 2015</w:t>
            </w:r>
          </w:p>
        </w:tc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Улучшения условий проживания населения</w:t>
            </w:r>
          </w:p>
        </w:tc>
      </w:tr>
      <w:tr w:rsidR="000F249F" w:rsidRPr="004E69AC" w:rsidTr="00F419CC">
        <w:tc>
          <w:tcPr>
            <w:tcW w:w="0" w:type="auto"/>
            <w:gridSpan w:val="3"/>
          </w:tcPr>
          <w:p w:rsidR="000F249F" w:rsidRPr="004E69AC" w:rsidRDefault="000F249F" w:rsidP="00F419C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</w:tr>
      <w:tr w:rsidR="000F249F" w:rsidRPr="004E69AC" w:rsidTr="00F419CC">
        <w:trPr>
          <w:trHeight w:val="864"/>
        </w:trPr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Газификация поселка:</w:t>
            </w:r>
          </w:p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- строительство сетей низкого давления  и высокого давления</w:t>
            </w:r>
          </w:p>
        </w:tc>
        <w:tc>
          <w:tcPr>
            <w:tcW w:w="0" w:type="auto"/>
          </w:tcPr>
          <w:p w:rsidR="000F249F" w:rsidRPr="004E69AC" w:rsidRDefault="00575977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2013 - 2015</w:t>
            </w:r>
          </w:p>
        </w:tc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Повышение качества теплоснабжения</w:t>
            </w:r>
          </w:p>
        </w:tc>
      </w:tr>
      <w:tr w:rsidR="000F249F" w:rsidRPr="004E69AC" w:rsidTr="00F419CC"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 xml:space="preserve">Замена и капитальный ремонт теплосетей </w:t>
            </w:r>
          </w:p>
        </w:tc>
        <w:tc>
          <w:tcPr>
            <w:tcW w:w="0" w:type="auto"/>
          </w:tcPr>
          <w:p w:rsidR="000F249F" w:rsidRPr="004E69AC" w:rsidRDefault="00575977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2013 - 2015</w:t>
            </w:r>
          </w:p>
        </w:tc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Снижение тепловых транспортных потерь и обеспечение стабильного режима работы систем теплоснабжения</w:t>
            </w:r>
          </w:p>
        </w:tc>
      </w:tr>
      <w:tr w:rsidR="000F249F" w:rsidRPr="004E69AC" w:rsidTr="00F419CC">
        <w:tc>
          <w:tcPr>
            <w:tcW w:w="0" w:type="auto"/>
            <w:gridSpan w:val="3"/>
          </w:tcPr>
          <w:p w:rsidR="000F249F" w:rsidRPr="004E69AC" w:rsidRDefault="000F249F" w:rsidP="00F419C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</w:rPr>
              <w:br w:type="page"/>
            </w:r>
            <w:r w:rsidRPr="004E69AC">
              <w:rPr>
                <w:rFonts w:ascii="Times New Roman" w:hAnsi="Times New Roman"/>
                <w:b/>
                <w:bCs/>
              </w:rPr>
              <w:t>Жилищное строительство</w:t>
            </w:r>
          </w:p>
        </w:tc>
      </w:tr>
      <w:tr w:rsidR="000F249F" w:rsidRPr="004E69AC" w:rsidTr="00F419CC"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 xml:space="preserve">Строительство жилья для молодых семей за счет средств инвесторов </w:t>
            </w:r>
          </w:p>
          <w:p w:rsidR="000F249F" w:rsidRPr="004E69AC" w:rsidRDefault="000F249F" w:rsidP="00F419CC">
            <w:pPr>
              <w:spacing w:after="0"/>
              <w:ind w:firstLine="34"/>
              <w:jc w:val="both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2012 -2013  году 2 дома по 64 квартиры;</w:t>
            </w:r>
          </w:p>
          <w:p w:rsidR="000F249F" w:rsidRPr="004E69AC" w:rsidRDefault="000F249F" w:rsidP="00F419CC">
            <w:pPr>
              <w:spacing w:after="0"/>
              <w:ind w:firstLine="34"/>
              <w:jc w:val="both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</w:rPr>
              <w:t>2013 -2014 году 3 дома на 86 квартир.</w:t>
            </w:r>
          </w:p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F249F" w:rsidRPr="004E69AC" w:rsidRDefault="00575977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2013 - 2015</w:t>
            </w:r>
          </w:p>
        </w:tc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Повышение доступности жилья</w:t>
            </w:r>
          </w:p>
        </w:tc>
      </w:tr>
      <w:tr w:rsidR="000F249F" w:rsidRPr="004E69AC" w:rsidTr="00F419CC">
        <w:tc>
          <w:tcPr>
            <w:tcW w:w="0" w:type="auto"/>
            <w:gridSpan w:val="3"/>
          </w:tcPr>
          <w:p w:rsidR="000F249F" w:rsidRPr="004E69AC" w:rsidRDefault="000F249F" w:rsidP="00F419C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249F" w:rsidRPr="004E69AC" w:rsidRDefault="000F249F" w:rsidP="00F419C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  <w:b/>
                <w:bCs/>
              </w:rPr>
              <w:t>Дорожно-транспортный комплекс и связь</w:t>
            </w:r>
          </w:p>
        </w:tc>
      </w:tr>
      <w:tr w:rsidR="000F249F" w:rsidRPr="004E69AC" w:rsidTr="00F419CC">
        <w:trPr>
          <w:trHeight w:val="764"/>
        </w:trPr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1.  Ремонт автомобильных дорог</w:t>
            </w:r>
          </w:p>
        </w:tc>
        <w:tc>
          <w:tcPr>
            <w:tcW w:w="0" w:type="auto"/>
          </w:tcPr>
          <w:p w:rsidR="000F249F" w:rsidRPr="004E69AC" w:rsidRDefault="00D93E07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2013 - 2015</w:t>
            </w:r>
          </w:p>
        </w:tc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Повышение надежности транспортной связи; обеспечение безопасности движения</w:t>
            </w:r>
          </w:p>
        </w:tc>
      </w:tr>
      <w:tr w:rsidR="000F249F" w:rsidRPr="004E69AC" w:rsidTr="00F419CC">
        <w:tc>
          <w:tcPr>
            <w:tcW w:w="0" w:type="auto"/>
            <w:gridSpan w:val="3"/>
          </w:tcPr>
          <w:p w:rsidR="000F249F" w:rsidRPr="004E69AC" w:rsidRDefault="000F249F" w:rsidP="00F419C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  <w:b/>
                <w:bCs/>
              </w:rPr>
              <w:t>Потребительский рынок и услуги</w:t>
            </w:r>
          </w:p>
        </w:tc>
      </w:tr>
      <w:tr w:rsidR="000F249F" w:rsidRPr="004E69AC" w:rsidTr="00F419CC"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1. Строительство стационарных магазинов</w:t>
            </w:r>
          </w:p>
        </w:tc>
        <w:tc>
          <w:tcPr>
            <w:tcW w:w="0" w:type="auto"/>
          </w:tcPr>
          <w:p w:rsidR="000F249F" w:rsidRPr="004E69AC" w:rsidRDefault="00575977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2013 - 2015</w:t>
            </w:r>
          </w:p>
        </w:tc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Переход к цивилизованной торговле, увеличение доходов в бюджет</w:t>
            </w:r>
          </w:p>
        </w:tc>
      </w:tr>
      <w:tr w:rsidR="000F249F" w:rsidRPr="004E69AC" w:rsidTr="00F419CC">
        <w:trPr>
          <w:trHeight w:val="1307"/>
        </w:trPr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2. Развитие сферы услуг общепита (модернизация ресторана, строительство кафе индивидуальными предпринимателями)</w:t>
            </w:r>
          </w:p>
        </w:tc>
        <w:tc>
          <w:tcPr>
            <w:tcW w:w="0" w:type="auto"/>
          </w:tcPr>
          <w:p w:rsidR="000F249F" w:rsidRPr="004E69AC" w:rsidRDefault="00575977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2013 - 2015</w:t>
            </w:r>
          </w:p>
        </w:tc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Рост объемов платных услуг населению, рост дополнительных доходов в бюджет</w:t>
            </w:r>
          </w:p>
        </w:tc>
      </w:tr>
      <w:tr w:rsidR="000F249F" w:rsidRPr="004E69AC" w:rsidTr="00F419CC">
        <w:tc>
          <w:tcPr>
            <w:tcW w:w="0" w:type="auto"/>
            <w:gridSpan w:val="3"/>
          </w:tcPr>
          <w:p w:rsidR="000F249F" w:rsidRPr="004E69AC" w:rsidRDefault="000F249F" w:rsidP="00F419C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  <w:b/>
                <w:bCs/>
              </w:rPr>
              <w:t>Природопользование и охрана окружающей среды</w:t>
            </w:r>
          </w:p>
        </w:tc>
      </w:tr>
      <w:tr w:rsidR="000F249F" w:rsidRPr="004E69AC" w:rsidTr="00F419CC"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 xml:space="preserve">1.Реконструкция, обустройство мест размещения отходов, ликвидация несанкционированных свалок </w:t>
            </w:r>
          </w:p>
        </w:tc>
        <w:tc>
          <w:tcPr>
            <w:tcW w:w="0" w:type="auto"/>
          </w:tcPr>
          <w:p w:rsidR="000F249F" w:rsidRPr="004E69AC" w:rsidRDefault="00575977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2013 - 2015</w:t>
            </w:r>
          </w:p>
        </w:tc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Улучшение качества окружающей среды населенного пункта, обеспечение экологической и санитарной безопасности населения.</w:t>
            </w:r>
          </w:p>
        </w:tc>
      </w:tr>
      <w:tr w:rsidR="000F249F" w:rsidRPr="004E69AC" w:rsidTr="00F419CC"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2.Проведение мониторинга окружающей среды</w:t>
            </w:r>
          </w:p>
        </w:tc>
        <w:tc>
          <w:tcPr>
            <w:tcW w:w="0" w:type="auto"/>
          </w:tcPr>
          <w:p w:rsidR="000F249F" w:rsidRPr="004E69AC" w:rsidRDefault="00575977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2013 - 2015</w:t>
            </w:r>
          </w:p>
        </w:tc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Получение объективной информации о нанесении ущерба объектам окружающей среды</w:t>
            </w:r>
          </w:p>
        </w:tc>
      </w:tr>
      <w:tr w:rsidR="000F249F" w:rsidRPr="004E69AC" w:rsidTr="00F419CC"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3. Реализация мероприятий по экологическому образованию и воспитанию населения</w:t>
            </w:r>
          </w:p>
        </w:tc>
        <w:tc>
          <w:tcPr>
            <w:tcW w:w="0" w:type="auto"/>
          </w:tcPr>
          <w:p w:rsidR="000F249F" w:rsidRPr="004E69AC" w:rsidRDefault="00575977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2013 - 2015</w:t>
            </w:r>
          </w:p>
        </w:tc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Повышение уровня экологического образования и воспитания населения. Привлечение общественности к решению экологических проблем.</w:t>
            </w:r>
          </w:p>
        </w:tc>
      </w:tr>
    </w:tbl>
    <w:p w:rsidR="000F249F" w:rsidRPr="004E69AC" w:rsidRDefault="000F249F" w:rsidP="00977D03">
      <w:pPr>
        <w:spacing w:after="0"/>
        <w:jc w:val="both"/>
        <w:rPr>
          <w:rFonts w:ascii="Times New Roman" w:hAnsi="Times New Roman"/>
          <w:b/>
          <w:bCs/>
        </w:rPr>
      </w:pPr>
    </w:p>
    <w:p w:rsidR="00FA6303" w:rsidRDefault="00FA6303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303" w:rsidRDefault="00FA6303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303" w:rsidRDefault="00FA6303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303" w:rsidRDefault="00FA6303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303" w:rsidRDefault="00FA6303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303" w:rsidRDefault="00FA6303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F0D" w:rsidRPr="00115CFD" w:rsidRDefault="004B5F0D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19B0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</w:t>
      </w:r>
    </w:p>
    <w:p w:rsidR="004B5F0D" w:rsidRPr="00FD19B0" w:rsidRDefault="004B5F0D" w:rsidP="004B5F0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9B0">
        <w:rPr>
          <w:rFonts w:ascii="Times New Roman" w:hAnsi="Times New Roman" w:cs="Times New Roman"/>
          <w:b/>
          <w:sz w:val="28"/>
          <w:szCs w:val="28"/>
        </w:rPr>
        <w:t>рабочего поселка</w:t>
      </w:r>
      <w:proofErr w:type="gramStart"/>
      <w:r w:rsidRPr="00FD19B0">
        <w:rPr>
          <w:rFonts w:ascii="Times New Roman" w:hAnsi="Times New Roman" w:cs="Times New Roman"/>
          <w:b/>
          <w:sz w:val="28"/>
          <w:szCs w:val="28"/>
        </w:rPr>
        <w:t xml:space="preserve"> Ч</w:t>
      </w:r>
      <w:proofErr w:type="gramEnd"/>
      <w:r w:rsidRPr="00FD19B0">
        <w:rPr>
          <w:rFonts w:ascii="Times New Roman" w:hAnsi="Times New Roman" w:cs="Times New Roman"/>
          <w:b/>
          <w:sz w:val="28"/>
          <w:szCs w:val="28"/>
        </w:rPr>
        <w:t>ик</w:t>
      </w:r>
    </w:p>
    <w:p w:rsidR="004B5F0D" w:rsidRPr="00FD19B0" w:rsidRDefault="004B5F0D" w:rsidP="004B5F0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19B0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FD19B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4B5F0D" w:rsidRPr="00FD19B0" w:rsidRDefault="004B5F0D" w:rsidP="004B5F0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9B0">
        <w:rPr>
          <w:rFonts w:ascii="Times New Roman" w:hAnsi="Times New Roman" w:cs="Times New Roman"/>
          <w:b/>
          <w:sz w:val="28"/>
          <w:szCs w:val="28"/>
        </w:rPr>
        <w:t>(четвертого созыва)</w:t>
      </w:r>
    </w:p>
    <w:p w:rsidR="004B5F0D" w:rsidRPr="00FD19B0" w:rsidRDefault="004B5F0D" w:rsidP="004B5F0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F0D" w:rsidRPr="00FD19B0" w:rsidRDefault="004B5F0D" w:rsidP="004B5F0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9B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732E8" w:rsidRPr="00FD19B0" w:rsidRDefault="005732E8" w:rsidP="005732E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19B0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девятнадцатая </w:t>
      </w:r>
      <w:r w:rsidRPr="00FD19B0">
        <w:rPr>
          <w:rFonts w:ascii="Times New Roman" w:hAnsi="Times New Roman" w:cs="Times New Roman"/>
          <w:b/>
          <w:color w:val="000000"/>
          <w:sz w:val="28"/>
          <w:szCs w:val="28"/>
        </w:rPr>
        <w:t>сессия)</w:t>
      </w:r>
    </w:p>
    <w:p w:rsidR="004B5F0D" w:rsidRPr="00FD19B0" w:rsidRDefault="00171BD4" w:rsidP="004B5F0D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5732E8">
        <w:rPr>
          <w:rFonts w:ascii="Times New Roman" w:hAnsi="Times New Roman" w:cs="Times New Roman"/>
          <w:color w:val="000000"/>
          <w:sz w:val="28"/>
          <w:szCs w:val="28"/>
        </w:rPr>
        <w:t>.11</w:t>
      </w:r>
      <w:r w:rsidR="004B5F0D" w:rsidRPr="00FD19B0">
        <w:rPr>
          <w:rFonts w:ascii="Times New Roman" w:hAnsi="Times New Roman" w:cs="Times New Roman"/>
          <w:color w:val="000000"/>
          <w:sz w:val="28"/>
          <w:szCs w:val="28"/>
        </w:rPr>
        <w:t>.2012</w:t>
      </w:r>
      <w:r w:rsidR="004B5F0D" w:rsidRPr="00FD19B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B5F0D" w:rsidRPr="00FD19B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B5F0D" w:rsidRPr="00FD19B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B5F0D" w:rsidRPr="00FD19B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B5F0D" w:rsidRPr="00FD19B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B5F0D" w:rsidRPr="00FD19B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B5F0D" w:rsidRPr="00FD19B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B5F0D" w:rsidRPr="00FD19B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B5F0D" w:rsidRPr="00FD19B0">
        <w:rPr>
          <w:rFonts w:ascii="Times New Roman" w:hAnsi="Times New Roman" w:cs="Times New Roman"/>
          <w:color w:val="000000"/>
          <w:sz w:val="28"/>
          <w:szCs w:val="28"/>
        </w:rPr>
        <w:tab/>
        <w:t>р. п. Чик</w:t>
      </w:r>
    </w:p>
    <w:p w:rsidR="004B5F0D" w:rsidRPr="00FD19B0" w:rsidRDefault="004B5F0D" w:rsidP="004B5F0D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4B5F0D" w:rsidRPr="00FD19B0" w:rsidRDefault="004B5F0D" w:rsidP="004B5F0D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B4BE1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</w:t>
      </w:r>
      <w:r w:rsidR="001221A9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изменений </w:t>
      </w:r>
      <w:r w:rsidRPr="00FD19B0">
        <w:rPr>
          <w:rFonts w:ascii="Times New Roman" w:hAnsi="Times New Roman" w:cs="Times New Roman"/>
          <w:color w:val="000000"/>
          <w:sz w:val="28"/>
          <w:szCs w:val="28"/>
        </w:rPr>
        <w:t>в Устав рабочего поселка</w:t>
      </w:r>
      <w:proofErr w:type="gramStart"/>
      <w:r w:rsidRPr="00FD19B0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proofErr w:type="gramEnd"/>
      <w:r w:rsidRPr="00FD19B0">
        <w:rPr>
          <w:rFonts w:ascii="Times New Roman" w:hAnsi="Times New Roman" w:cs="Times New Roman"/>
          <w:color w:val="000000"/>
          <w:sz w:val="28"/>
          <w:szCs w:val="28"/>
        </w:rPr>
        <w:t xml:space="preserve">ик </w:t>
      </w:r>
      <w:proofErr w:type="spellStart"/>
      <w:r w:rsidRPr="00FD19B0">
        <w:rPr>
          <w:rFonts w:ascii="Times New Roman" w:hAnsi="Times New Roman" w:cs="Times New Roman"/>
          <w:color w:val="000000"/>
          <w:sz w:val="28"/>
          <w:szCs w:val="28"/>
        </w:rPr>
        <w:t>Коченевского</w:t>
      </w:r>
      <w:proofErr w:type="spellEnd"/>
      <w:r w:rsidRPr="00FD19B0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4B5F0D" w:rsidRPr="00FD19B0" w:rsidRDefault="004B5F0D" w:rsidP="004B5F0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B5F0D" w:rsidRPr="00FD19B0" w:rsidRDefault="004B5F0D" w:rsidP="004B5F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19B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Pr="00FD19B0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10 июля 2012 года № 110-ФЗ «О внесении изменений в статьи 4 и 33 </w:t>
      </w:r>
      <w:r w:rsidRPr="00FD19B0">
        <w:rPr>
          <w:rFonts w:ascii="Times New Roman" w:hAnsi="Times New Roman" w:cs="Times New Roman"/>
          <w:sz w:val="28"/>
          <w:szCs w:val="28"/>
        </w:rPr>
        <w:t>Федерального закона «О социальной защите инвалидов в Российской Федерации» и Федеральный закон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Федеральным законом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25.06.2012 № 91-ФЗ «О внесении изменений в Федеральный закон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Российской Федерации», Федеральным законом от 25.06.2012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 </w:t>
      </w:r>
      <w:r w:rsidRPr="00FD19B0">
        <w:rPr>
          <w:rFonts w:ascii="Times New Roman" w:hAnsi="Times New Roman" w:cs="Times New Roman"/>
          <w:sz w:val="28"/>
          <w:szCs w:val="28"/>
        </w:rPr>
        <w:t xml:space="preserve">и в целях приведения Устава рабочего поселка Чик </w:t>
      </w:r>
      <w:proofErr w:type="spellStart"/>
      <w:r w:rsidRPr="00FD19B0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FD19B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соответствие с требованиями федерального законодательства, Совет депутатов рабочего поселка</w:t>
      </w:r>
      <w:proofErr w:type="gramStart"/>
      <w:r w:rsidRPr="00FD19B0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FD19B0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FD19B0">
        <w:rPr>
          <w:rFonts w:ascii="Times New Roman" w:hAnsi="Times New Roman" w:cs="Times New Roman"/>
          <w:sz w:val="28"/>
          <w:szCs w:val="28"/>
        </w:rPr>
        <w:t>Коченевско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B5F0D" w:rsidRPr="00FD19B0" w:rsidRDefault="004B5F0D" w:rsidP="004B5F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9B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F1BB0" w:rsidRPr="009A63DC" w:rsidRDefault="009F1BB0" w:rsidP="00967CE3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3DC">
        <w:rPr>
          <w:rFonts w:ascii="Times New Roman" w:eastAsia="Times New Roman" w:hAnsi="Times New Roman" w:cs="Times New Roman"/>
          <w:sz w:val="28"/>
          <w:szCs w:val="28"/>
        </w:rPr>
        <w:t>Внести изменения в Устав рабочего поселка</w:t>
      </w:r>
      <w:proofErr w:type="gramStart"/>
      <w:r w:rsidRPr="009A63DC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proofErr w:type="gramEnd"/>
      <w:r w:rsidRPr="009A63DC">
        <w:rPr>
          <w:rFonts w:ascii="Times New Roman" w:eastAsia="Times New Roman" w:hAnsi="Times New Roman" w:cs="Times New Roman"/>
          <w:sz w:val="28"/>
          <w:szCs w:val="28"/>
        </w:rPr>
        <w:t xml:space="preserve">ик </w:t>
      </w:r>
      <w:proofErr w:type="spellStart"/>
      <w:r w:rsidRPr="009A63DC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proofErr w:type="spellEnd"/>
      <w:r w:rsidRPr="009A63D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(приложение).</w:t>
      </w:r>
    </w:p>
    <w:p w:rsidR="009F1BB0" w:rsidRPr="009A63DC" w:rsidRDefault="009F1BB0" w:rsidP="00967CE3">
      <w:pPr>
        <w:pStyle w:val="a5"/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9A63DC">
        <w:rPr>
          <w:sz w:val="28"/>
          <w:szCs w:val="28"/>
        </w:rPr>
        <w:t>Главе рабочего поселка</w:t>
      </w:r>
      <w:proofErr w:type="gramStart"/>
      <w:r w:rsidRPr="009A63DC">
        <w:rPr>
          <w:sz w:val="28"/>
          <w:szCs w:val="28"/>
        </w:rPr>
        <w:t xml:space="preserve"> Ч</w:t>
      </w:r>
      <w:proofErr w:type="gramEnd"/>
      <w:r w:rsidRPr="009A63DC">
        <w:rPr>
          <w:sz w:val="28"/>
          <w:szCs w:val="28"/>
        </w:rPr>
        <w:t>ик в порядке, установленном Федеральным законом от 21. 07. 2005 № 97- ФЗ «О государственной регистрации уставов муниципальных образований», представить муниципальный правовой акт о внесении изменен</w:t>
      </w:r>
      <w:r w:rsidR="001221A9">
        <w:rPr>
          <w:sz w:val="28"/>
          <w:szCs w:val="28"/>
        </w:rPr>
        <w:t xml:space="preserve">ий </w:t>
      </w:r>
      <w:r w:rsidR="001221A9">
        <w:rPr>
          <w:color w:val="000000"/>
          <w:sz w:val="28"/>
          <w:szCs w:val="28"/>
        </w:rPr>
        <w:t xml:space="preserve">и дополнений </w:t>
      </w:r>
      <w:r>
        <w:rPr>
          <w:sz w:val="28"/>
          <w:szCs w:val="28"/>
        </w:rPr>
        <w:t xml:space="preserve">в Устав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9A63DC">
        <w:rPr>
          <w:sz w:val="28"/>
          <w:szCs w:val="28"/>
        </w:rPr>
        <w:t>на государственную регистрацию в Главное Управление Минюста России по Новосибирской области.</w:t>
      </w:r>
    </w:p>
    <w:p w:rsidR="009F1BB0" w:rsidRPr="009A63DC" w:rsidRDefault="009F1BB0" w:rsidP="00967CE3">
      <w:pPr>
        <w:pStyle w:val="a5"/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9A63DC">
        <w:rPr>
          <w:sz w:val="28"/>
          <w:szCs w:val="28"/>
        </w:rPr>
        <w:t>Главе рабочего поселка</w:t>
      </w:r>
      <w:proofErr w:type="gramStart"/>
      <w:r w:rsidRPr="009A63DC">
        <w:rPr>
          <w:sz w:val="28"/>
          <w:szCs w:val="28"/>
        </w:rPr>
        <w:t xml:space="preserve"> Ч</w:t>
      </w:r>
      <w:proofErr w:type="gramEnd"/>
      <w:r w:rsidRPr="009A63DC">
        <w:rPr>
          <w:sz w:val="28"/>
          <w:szCs w:val="28"/>
        </w:rPr>
        <w:t>ик опубликовать муниципальный правовой акт о внесении изменений в Устав рабочего поселка Чик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9A63DC">
        <w:rPr>
          <w:sz w:val="28"/>
          <w:szCs w:val="28"/>
        </w:rPr>
        <w:t>в пятнадцатидневный срок после его государственной регистрации.</w:t>
      </w:r>
    </w:p>
    <w:p w:rsidR="009F1BB0" w:rsidRPr="009A63DC" w:rsidRDefault="009F1BB0" w:rsidP="00967CE3">
      <w:pPr>
        <w:pStyle w:val="a5"/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9A63DC">
        <w:rPr>
          <w:sz w:val="28"/>
          <w:szCs w:val="28"/>
        </w:rPr>
        <w:t>Настоящее решение вступает в силу после его официального опубликования</w:t>
      </w:r>
      <w:r>
        <w:rPr>
          <w:sz w:val="28"/>
          <w:szCs w:val="28"/>
        </w:rPr>
        <w:t xml:space="preserve"> </w:t>
      </w:r>
      <w:r w:rsidRPr="008264BE">
        <w:rPr>
          <w:color w:val="000000"/>
          <w:sz w:val="28"/>
          <w:szCs w:val="28"/>
        </w:rPr>
        <w:t>в «Информационном бюллетене органов местного самоуправления рабочего поселка</w:t>
      </w:r>
      <w:proofErr w:type="gramStart"/>
      <w:r w:rsidRPr="008264BE">
        <w:rPr>
          <w:color w:val="000000"/>
          <w:sz w:val="28"/>
          <w:szCs w:val="28"/>
        </w:rPr>
        <w:t xml:space="preserve"> Ч</w:t>
      </w:r>
      <w:proofErr w:type="gramEnd"/>
      <w:r w:rsidRPr="008264BE">
        <w:rPr>
          <w:color w:val="000000"/>
          <w:sz w:val="28"/>
          <w:szCs w:val="28"/>
        </w:rPr>
        <w:t>ик»</w:t>
      </w:r>
      <w:r w:rsidRPr="009A63DC">
        <w:rPr>
          <w:sz w:val="28"/>
          <w:szCs w:val="28"/>
        </w:rPr>
        <w:t>.</w:t>
      </w:r>
    </w:p>
    <w:p w:rsidR="004B5F0D" w:rsidRPr="00FD19B0" w:rsidRDefault="004B5F0D" w:rsidP="004B5F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5F0D" w:rsidRDefault="004B5F0D" w:rsidP="004B5F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7D73" w:rsidRPr="00FD19B0" w:rsidRDefault="005D7D73" w:rsidP="004B5F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5F0D" w:rsidRPr="00FD19B0" w:rsidRDefault="004B5F0D" w:rsidP="004B5F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19B0">
        <w:rPr>
          <w:rFonts w:ascii="Times New Roman" w:hAnsi="Times New Roman" w:cs="Times New Roman"/>
          <w:sz w:val="28"/>
          <w:szCs w:val="28"/>
        </w:rPr>
        <w:t>Глава рабочего поселка</w:t>
      </w:r>
      <w:proofErr w:type="gramStart"/>
      <w:r w:rsidRPr="00FD19B0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FD19B0">
        <w:rPr>
          <w:rFonts w:ascii="Times New Roman" w:hAnsi="Times New Roman" w:cs="Times New Roman"/>
          <w:sz w:val="28"/>
          <w:szCs w:val="28"/>
        </w:rPr>
        <w:t>ик</w:t>
      </w:r>
      <w:r w:rsidRPr="00FD19B0">
        <w:rPr>
          <w:rFonts w:ascii="Times New Roman" w:hAnsi="Times New Roman" w:cs="Times New Roman"/>
          <w:sz w:val="28"/>
          <w:szCs w:val="28"/>
        </w:rPr>
        <w:tab/>
      </w:r>
      <w:r w:rsidRPr="00FD19B0">
        <w:rPr>
          <w:rFonts w:ascii="Times New Roman" w:hAnsi="Times New Roman" w:cs="Times New Roman"/>
          <w:sz w:val="28"/>
          <w:szCs w:val="28"/>
        </w:rPr>
        <w:tab/>
      </w:r>
      <w:r w:rsidRPr="00FD19B0">
        <w:rPr>
          <w:rFonts w:ascii="Times New Roman" w:hAnsi="Times New Roman" w:cs="Times New Roman"/>
          <w:sz w:val="28"/>
          <w:szCs w:val="28"/>
        </w:rPr>
        <w:tab/>
      </w:r>
      <w:r w:rsidRPr="00FD19B0">
        <w:rPr>
          <w:rFonts w:ascii="Times New Roman" w:hAnsi="Times New Roman" w:cs="Times New Roman"/>
          <w:sz w:val="28"/>
          <w:szCs w:val="28"/>
        </w:rPr>
        <w:tab/>
      </w:r>
      <w:r w:rsidRPr="00FD19B0">
        <w:rPr>
          <w:rFonts w:ascii="Times New Roman" w:hAnsi="Times New Roman" w:cs="Times New Roman"/>
          <w:sz w:val="28"/>
          <w:szCs w:val="28"/>
        </w:rPr>
        <w:tab/>
      </w:r>
      <w:r w:rsidRPr="00FD19B0">
        <w:rPr>
          <w:rFonts w:ascii="Times New Roman" w:hAnsi="Times New Roman" w:cs="Times New Roman"/>
          <w:sz w:val="28"/>
          <w:szCs w:val="28"/>
        </w:rPr>
        <w:tab/>
        <w:t xml:space="preserve">В. Ф. </w:t>
      </w:r>
      <w:proofErr w:type="spellStart"/>
      <w:r w:rsidRPr="00FD19B0">
        <w:rPr>
          <w:rFonts w:ascii="Times New Roman" w:hAnsi="Times New Roman" w:cs="Times New Roman"/>
          <w:sz w:val="28"/>
          <w:szCs w:val="28"/>
        </w:rPr>
        <w:t>Арюткин</w:t>
      </w:r>
      <w:proofErr w:type="spellEnd"/>
    </w:p>
    <w:p w:rsidR="004B5F0D" w:rsidRPr="00FD19B0" w:rsidRDefault="004B5F0D" w:rsidP="004B5F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5F0D" w:rsidRPr="00FD19B0" w:rsidRDefault="004B5F0D" w:rsidP="004B5F0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B5F0D" w:rsidRPr="00FD19B0" w:rsidRDefault="004B5F0D" w:rsidP="004B5F0D">
      <w:pPr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FD19B0">
        <w:rPr>
          <w:rFonts w:ascii="Times New Roman" w:hAnsi="Times New Roman" w:cs="Times New Roman"/>
          <w:sz w:val="28"/>
          <w:szCs w:val="28"/>
        </w:rPr>
        <w:br w:type="page"/>
      </w:r>
      <w:r w:rsidRPr="00FD19B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5F0D" w:rsidRPr="00FD19B0" w:rsidRDefault="004B5F0D" w:rsidP="004B5F0D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FD19B0">
        <w:rPr>
          <w:rFonts w:ascii="Times New Roman" w:hAnsi="Times New Roman" w:cs="Times New Roman"/>
          <w:sz w:val="28"/>
          <w:szCs w:val="28"/>
        </w:rPr>
        <w:t xml:space="preserve">утверждено решением </w:t>
      </w:r>
      <w:r w:rsidR="00171BD4">
        <w:rPr>
          <w:rFonts w:ascii="Times New Roman" w:hAnsi="Times New Roman" w:cs="Times New Roman"/>
          <w:sz w:val="28"/>
          <w:szCs w:val="28"/>
        </w:rPr>
        <w:t>девятнадцатой с</w:t>
      </w:r>
      <w:r w:rsidRPr="00FD19B0">
        <w:rPr>
          <w:rFonts w:ascii="Times New Roman" w:hAnsi="Times New Roman" w:cs="Times New Roman"/>
          <w:sz w:val="28"/>
          <w:szCs w:val="28"/>
        </w:rPr>
        <w:t>ессии</w:t>
      </w:r>
    </w:p>
    <w:p w:rsidR="004B5F0D" w:rsidRPr="00FD19B0" w:rsidRDefault="004B5F0D" w:rsidP="004B5F0D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FD19B0">
        <w:rPr>
          <w:rFonts w:ascii="Times New Roman" w:hAnsi="Times New Roman" w:cs="Times New Roman"/>
          <w:sz w:val="28"/>
          <w:szCs w:val="28"/>
        </w:rPr>
        <w:t>Совета депутатов рабочего поселка</w:t>
      </w:r>
      <w:proofErr w:type="gramStart"/>
      <w:r w:rsidRPr="00FD19B0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FD19B0">
        <w:rPr>
          <w:rFonts w:ascii="Times New Roman" w:hAnsi="Times New Roman" w:cs="Times New Roman"/>
          <w:sz w:val="28"/>
          <w:szCs w:val="28"/>
        </w:rPr>
        <w:t>ик</w:t>
      </w:r>
    </w:p>
    <w:p w:rsidR="004B5F0D" w:rsidRPr="00E63486" w:rsidRDefault="00171BD4" w:rsidP="000F249F">
      <w:pPr>
        <w:tabs>
          <w:tab w:val="left" w:pos="9243"/>
        </w:tabs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созыва от 22.11.</w:t>
      </w:r>
      <w:r w:rsidR="004B5F0D" w:rsidRPr="00E63486">
        <w:rPr>
          <w:rFonts w:ascii="Times New Roman" w:hAnsi="Times New Roman" w:cs="Times New Roman"/>
          <w:sz w:val="28"/>
          <w:szCs w:val="28"/>
        </w:rPr>
        <w:t>2012 года</w:t>
      </w:r>
      <w:r w:rsidR="000F249F">
        <w:rPr>
          <w:rFonts w:ascii="Times New Roman" w:hAnsi="Times New Roman" w:cs="Times New Roman"/>
          <w:sz w:val="28"/>
          <w:szCs w:val="28"/>
        </w:rPr>
        <w:tab/>
      </w:r>
    </w:p>
    <w:p w:rsidR="004B5F0D" w:rsidRPr="00E63486" w:rsidRDefault="004B5F0D" w:rsidP="004B5F0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B5F0D" w:rsidRPr="00E63486" w:rsidRDefault="004B5F0D" w:rsidP="004B5F0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B5F0D" w:rsidRPr="00E63486" w:rsidRDefault="004B5F0D" w:rsidP="00967CE3">
      <w:pPr>
        <w:pStyle w:val="a5"/>
        <w:numPr>
          <w:ilvl w:val="0"/>
          <w:numId w:val="5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E63486">
        <w:rPr>
          <w:sz w:val="28"/>
          <w:szCs w:val="28"/>
        </w:rPr>
        <w:t xml:space="preserve">Часть 1 статьи 6 </w:t>
      </w:r>
      <w:r w:rsidRPr="00E63486">
        <w:rPr>
          <w:b/>
          <w:sz w:val="28"/>
          <w:szCs w:val="28"/>
        </w:rPr>
        <w:t>«Права органов местного самоуправления на решение вопросов, не отнесенных к вопросам местного значения поселения»</w:t>
      </w:r>
      <w:r w:rsidRPr="00E63486">
        <w:rPr>
          <w:sz w:val="28"/>
          <w:szCs w:val="28"/>
        </w:rPr>
        <w:t xml:space="preserve"> часть 1 дополнить пунктом 11 следующего содержания:</w:t>
      </w:r>
    </w:p>
    <w:p w:rsidR="004B5F0D" w:rsidRDefault="004B5F0D" w:rsidP="004B5F0D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3486">
        <w:rPr>
          <w:rFonts w:ascii="Times New Roman" w:hAnsi="Times New Roman" w:cs="Times New Roman"/>
          <w:sz w:val="28"/>
          <w:szCs w:val="28"/>
        </w:rPr>
        <w:t>«11)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защите и</w:t>
      </w:r>
      <w:r w:rsidR="009562C2">
        <w:rPr>
          <w:rFonts w:ascii="Times New Roman" w:hAnsi="Times New Roman" w:cs="Times New Roman"/>
          <w:sz w:val="28"/>
          <w:szCs w:val="28"/>
        </w:rPr>
        <w:t>нвалидов в Российской Федерации</w:t>
      </w:r>
      <w:r w:rsidRPr="00E63486">
        <w:rPr>
          <w:rFonts w:ascii="Times New Roman" w:hAnsi="Times New Roman" w:cs="Times New Roman"/>
          <w:sz w:val="28"/>
          <w:szCs w:val="28"/>
        </w:rPr>
        <w:t>».</w:t>
      </w:r>
    </w:p>
    <w:p w:rsidR="004B5F0D" w:rsidRDefault="004B5F0D" w:rsidP="004B5F0D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5F0D" w:rsidRDefault="004B5F0D" w:rsidP="00967CE3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63486">
        <w:rPr>
          <w:sz w:val="28"/>
          <w:szCs w:val="28"/>
        </w:rPr>
        <w:t xml:space="preserve">В статье 5 </w:t>
      </w:r>
      <w:r w:rsidRPr="00E63486">
        <w:rPr>
          <w:b/>
          <w:sz w:val="28"/>
          <w:szCs w:val="28"/>
        </w:rPr>
        <w:t>«Вопросы местного значения поселения»</w:t>
      </w:r>
      <w:r w:rsidRPr="00E63486">
        <w:rPr>
          <w:sz w:val="28"/>
          <w:szCs w:val="28"/>
        </w:rPr>
        <w:t>:</w:t>
      </w:r>
    </w:p>
    <w:p w:rsidR="004B5F0D" w:rsidRDefault="006F3512" w:rsidP="00967CE3">
      <w:pPr>
        <w:pStyle w:val="a5"/>
        <w:numPr>
          <w:ilvl w:val="1"/>
          <w:numId w:val="5"/>
        </w:numPr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Пункт 4 </w:t>
      </w:r>
      <w:r w:rsidR="004B5F0D" w:rsidRPr="00E63486">
        <w:rPr>
          <w:sz w:val="28"/>
          <w:szCs w:val="28"/>
        </w:rPr>
        <w:t>дополнить словами:</w:t>
      </w:r>
    </w:p>
    <w:p w:rsidR="004B5F0D" w:rsidRDefault="004B5F0D" w:rsidP="004B5F0D">
      <w:pPr>
        <w:pStyle w:val="a5"/>
        <w:autoSpaceDE w:val="0"/>
        <w:autoSpaceDN w:val="0"/>
        <w:adjustRightInd w:val="0"/>
        <w:ind w:left="0" w:firstLine="708"/>
        <w:jc w:val="both"/>
        <w:outlineLvl w:val="0"/>
        <w:rPr>
          <w:sz w:val="28"/>
          <w:szCs w:val="28"/>
        </w:rPr>
      </w:pPr>
      <w:r w:rsidRPr="00E63486">
        <w:rPr>
          <w:sz w:val="28"/>
          <w:szCs w:val="28"/>
        </w:rPr>
        <w:t>«в пределах полномочий, установленных законода</w:t>
      </w:r>
      <w:r>
        <w:rPr>
          <w:sz w:val="28"/>
          <w:szCs w:val="28"/>
        </w:rPr>
        <w:t>тельством Российской Федерации»;</w:t>
      </w:r>
    </w:p>
    <w:p w:rsidR="004B5F0D" w:rsidRPr="00E63486" w:rsidRDefault="006F3512" w:rsidP="00967CE3">
      <w:pPr>
        <w:pStyle w:val="a5"/>
        <w:numPr>
          <w:ilvl w:val="1"/>
          <w:numId w:val="5"/>
        </w:numPr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Пункт 6 </w:t>
      </w:r>
      <w:r w:rsidR="004B5F0D" w:rsidRPr="00E63486">
        <w:rPr>
          <w:sz w:val="28"/>
          <w:szCs w:val="28"/>
        </w:rPr>
        <w:t>изложить в следующей редакции:</w:t>
      </w:r>
    </w:p>
    <w:p w:rsidR="004B5F0D" w:rsidRDefault="004B5F0D" w:rsidP="004B5F0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486">
        <w:rPr>
          <w:rFonts w:ascii="Times New Roman" w:hAnsi="Times New Roman" w:cs="Times New Roman"/>
          <w:sz w:val="28"/>
          <w:szCs w:val="28"/>
        </w:rPr>
        <w:t>«6)</w:t>
      </w:r>
      <w:r w:rsidR="00E26171">
        <w:rPr>
          <w:rFonts w:ascii="Times New Roman" w:hAnsi="Times New Roman" w:cs="Times New Roman"/>
          <w:sz w:val="28"/>
          <w:szCs w:val="28"/>
        </w:rPr>
        <w:t xml:space="preserve"> </w:t>
      </w:r>
      <w:r w:rsidRPr="00E63486">
        <w:rPr>
          <w:rFonts w:ascii="Times New Roman" w:hAnsi="Times New Roman" w:cs="Times New Roman"/>
          <w:sz w:val="28"/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proofErr w:type="gramStart"/>
      <w:r w:rsidRPr="00E63486"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B5F0D" w:rsidRDefault="006F3512" w:rsidP="00967CE3">
      <w:pPr>
        <w:pStyle w:val="a5"/>
        <w:numPr>
          <w:ilvl w:val="1"/>
          <w:numId w:val="5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21 </w:t>
      </w:r>
      <w:r w:rsidR="004B5F0D" w:rsidRPr="00E63486">
        <w:rPr>
          <w:sz w:val="28"/>
          <w:szCs w:val="28"/>
        </w:rPr>
        <w:t>слова «при осуществлении муниципального строительства» заменить словами «при осуществлении строительства», слова «осуществление земельного контроля» заменить словами «осуществление муниципального земельного контроля</w:t>
      </w:r>
      <w:r w:rsidR="004B5F0D">
        <w:rPr>
          <w:sz w:val="28"/>
          <w:szCs w:val="28"/>
        </w:rPr>
        <w:t>»;</w:t>
      </w:r>
    </w:p>
    <w:p w:rsidR="004B5F0D" w:rsidRDefault="006F3512" w:rsidP="004B5F0D">
      <w:pPr>
        <w:pStyle w:val="a5"/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4B5F0D" w:rsidRPr="002B57C7">
        <w:rPr>
          <w:sz w:val="28"/>
          <w:szCs w:val="28"/>
        </w:rPr>
        <w:t>С 1 ян</w:t>
      </w:r>
      <w:r>
        <w:rPr>
          <w:sz w:val="28"/>
          <w:szCs w:val="28"/>
        </w:rPr>
        <w:t xml:space="preserve">варя 2013 года пункт 21 </w:t>
      </w:r>
      <w:r w:rsidR="004B5F0D" w:rsidRPr="002B57C7">
        <w:rPr>
          <w:sz w:val="28"/>
          <w:szCs w:val="28"/>
        </w:rPr>
        <w:t>изложить в следующей редакции:</w:t>
      </w:r>
    </w:p>
    <w:p w:rsidR="003C1CF3" w:rsidRPr="00E82764" w:rsidRDefault="004B5F0D" w:rsidP="00E82764">
      <w:pPr>
        <w:pStyle w:val="a5"/>
        <w:tabs>
          <w:tab w:val="left" w:pos="0"/>
        </w:tabs>
        <w:ind w:left="0" w:firstLine="851"/>
        <w:jc w:val="both"/>
        <w:rPr>
          <w:sz w:val="28"/>
          <w:szCs w:val="28"/>
        </w:rPr>
      </w:pPr>
      <w:proofErr w:type="gramStart"/>
      <w:r w:rsidRPr="002B57C7">
        <w:rPr>
          <w:sz w:val="28"/>
          <w:szCs w:val="28"/>
        </w:rPr>
        <w:t>«21)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2B57C7">
        <w:rPr>
          <w:sz w:val="28"/>
          <w:szCs w:val="28"/>
        </w:rPr>
        <w:t xml:space="preserve">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нарушений».</w:t>
      </w:r>
    </w:p>
    <w:p w:rsidR="00AA3073" w:rsidRDefault="00AA3073" w:rsidP="001C361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073" w:rsidRDefault="00AA3073" w:rsidP="001C361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2C2" w:rsidRDefault="009562C2" w:rsidP="001C361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073" w:rsidRDefault="00AA3073" w:rsidP="001C361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03" w:rsidRPr="0093342B" w:rsidRDefault="00977D03" w:rsidP="001A1CC3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342B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</w:t>
      </w:r>
    </w:p>
    <w:p w:rsidR="00977D03" w:rsidRPr="0093342B" w:rsidRDefault="00977D03" w:rsidP="001A1CC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42B">
        <w:rPr>
          <w:rFonts w:ascii="Times New Roman" w:hAnsi="Times New Roman" w:cs="Times New Roman"/>
          <w:b/>
          <w:sz w:val="28"/>
          <w:szCs w:val="28"/>
        </w:rPr>
        <w:t>рабочего поселка</w:t>
      </w:r>
      <w:proofErr w:type="gramStart"/>
      <w:r w:rsidRPr="0093342B">
        <w:rPr>
          <w:rFonts w:ascii="Times New Roman" w:hAnsi="Times New Roman" w:cs="Times New Roman"/>
          <w:b/>
          <w:sz w:val="28"/>
          <w:szCs w:val="28"/>
        </w:rPr>
        <w:t xml:space="preserve"> Ч</w:t>
      </w:r>
      <w:proofErr w:type="gramEnd"/>
      <w:r w:rsidRPr="0093342B">
        <w:rPr>
          <w:rFonts w:ascii="Times New Roman" w:hAnsi="Times New Roman" w:cs="Times New Roman"/>
          <w:b/>
          <w:sz w:val="28"/>
          <w:szCs w:val="28"/>
        </w:rPr>
        <w:t>ик</w:t>
      </w:r>
    </w:p>
    <w:p w:rsidR="00977D03" w:rsidRPr="0093342B" w:rsidRDefault="00977D03" w:rsidP="001A1CC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342B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93342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977D03" w:rsidRPr="0093342B" w:rsidRDefault="00977D03" w:rsidP="001A1CC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42B">
        <w:rPr>
          <w:rFonts w:ascii="Times New Roman" w:hAnsi="Times New Roman" w:cs="Times New Roman"/>
          <w:b/>
          <w:sz w:val="28"/>
          <w:szCs w:val="28"/>
        </w:rPr>
        <w:t>(четвертого созыва)</w:t>
      </w:r>
    </w:p>
    <w:p w:rsidR="00977D03" w:rsidRPr="0093342B" w:rsidRDefault="00977D03" w:rsidP="001A1CC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03" w:rsidRPr="0093342B" w:rsidRDefault="00977D03" w:rsidP="001A1CC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42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77D03" w:rsidRPr="0093342B" w:rsidRDefault="00977D03" w:rsidP="001A1CC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342B">
        <w:rPr>
          <w:rFonts w:ascii="Times New Roman" w:hAnsi="Times New Roman" w:cs="Times New Roman"/>
          <w:b/>
          <w:color w:val="000000"/>
          <w:sz w:val="28"/>
          <w:szCs w:val="28"/>
        </w:rPr>
        <w:t>(девятнадцатая сессия)</w:t>
      </w:r>
    </w:p>
    <w:p w:rsidR="00977D03" w:rsidRPr="0093342B" w:rsidRDefault="00977D03" w:rsidP="001A1CC3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342B">
        <w:rPr>
          <w:rFonts w:ascii="Times New Roman" w:hAnsi="Times New Roman" w:cs="Times New Roman"/>
          <w:color w:val="000000"/>
          <w:sz w:val="28"/>
          <w:szCs w:val="28"/>
        </w:rPr>
        <w:t>22.11.2012</w:t>
      </w:r>
      <w:r w:rsidRPr="0093342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3342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3342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3342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3342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3342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3342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3342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3342B">
        <w:rPr>
          <w:rFonts w:ascii="Times New Roman" w:hAnsi="Times New Roman" w:cs="Times New Roman"/>
          <w:color w:val="000000"/>
          <w:sz w:val="28"/>
          <w:szCs w:val="28"/>
        </w:rPr>
        <w:tab/>
        <w:t>р. п. Чик</w:t>
      </w:r>
    </w:p>
    <w:p w:rsidR="00977D03" w:rsidRPr="0093342B" w:rsidRDefault="00977D03" w:rsidP="001A1CC3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977D03" w:rsidRPr="0093342B" w:rsidRDefault="00977D03" w:rsidP="001A1CC3">
      <w:pPr>
        <w:spacing w:after="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 w:rsidRPr="0093342B">
        <w:rPr>
          <w:rFonts w:ascii="Times New Roman" w:hAnsi="Times New Roman"/>
          <w:sz w:val="28"/>
          <w:szCs w:val="28"/>
        </w:rPr>
        <w:t xml:space="preserve">О передаче органам местного самоуправления </w:t>
      </w:r>
      <w:proofErr w:type="spellStart"/>
      <w:r w:rsidRPr="0093342B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93342B">
        <w:rPr>
          <w:rFonts w:ascii="Times New Roman" w:hAnsi="Times New Roman"/>
          <w:sz w:val="28"/>
          <w:szCs w:val="28"/>
        </w:rPr>
        <w:t xml:space="preserve"> района осуществления части полномочий органов местного самоуправления рабочего поселка</w:t>
      </w:r>
      <w:proofErr w:type="gramStart"/>
      <w:r w:rsidRPr="0093342B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93342B">
        <w:rPr>
          <w:rFonts w:ascii="Times New Roman" w:hAnsi="Times New Roman"/>
          <w:sz w:val="28"/>
          <w:szCs w:val="28"/>
        </w:rPr>
        <w:t>ик в области градостроительной деятельности</w:t>
      </w:r>
    </w:p>
    <w:p w:rsidR="00977D03" w:rsidRPr="0093342B" w:rsidRDefault="00977D03" w:rsidP="001A1CC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77D03" w:rsidRPr="006522F5" w:rsidRDefault="00977D03" w:rsidP="001A1CC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22F5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</w:t>
      </w:r>
      <w:r>
        <w:rPr>
          <w:rFonts w:ascii="Times New Roman" w:hAnsi="Times New Roman"/>
          <w:sz w:val="28"/>
          <w:szCs w:val="28"/>
        </w:rPr>
        <w:t xml:space="preserve">Об общих принципах организации </w:t>
      </w:r>
      <w:r w:rsidRPr="006522F5">
        <w:rPr>
          <w:rFonts w:ascii="Times New Roman" w:hAnsi="Times New Roman"/>
          <w:sz w:val="28"/>
          <w:szCs w:val="28"/>
        </w:rPr>
        <w:t>местного самоуправления в Российской Федерации», Бюджетным кодексом Российской Федерации, законами Новосибирской области, Уставом рабочего поселка</w:t>
      </w:r>
      <w:proofErr w:type="gramStart"/>
      <w:r w:rsidRPr="006522F5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6522F5">
        <w:rPr>
          <w:rFonts w:ascii="Times New Roman" w:hAnsi="Times New Roman"/>
          <w:sz w:val="28"/>
          <w:szCs w:val="28"/>
        </w:rPr>
        <w:t xml:space="preserve">ик </w:t>
      </w:r>
      <w:proofErr w:type="spellStart"/>
      <w:r w:rsidRPr="006522F5">
        <w:rPr>
          <w:rFonts w:ascii="Times New Roman" w:hAnsi="Times New Roman"/>
          <w:sz w:val="28"/>
          <w:szCs w:val="28"/>
        </w:rPr>
        <w:t>Коченевског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  <w:r w:rsidRPr="006522F5">
        <w:rPr>
          <w:rFonts w:ascii="Times New Roman" w:hAnsi="Times New Roman"/>
          <w:sz w:val="28"/>
          <w:szCs w:val="28"/>
        </w:rPr>
        <w:t>Совет депутатов рабочего поселка Чик</w:t>
      </w:r>
    </w:p>
    <w:p w:rsidR="00977D03" w:rsidRPr="006522F5" w:rsidRDefault="00977D03" w:rsidP="001A1CC3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522F5">
        <w:rPr>
          <w:rFonts w:ascii="Times New Roman" w:hAnsi="Times New Roman"/>
          <w:b/>
          <w:sz w:val="28"/>
          <w:szCs w:val="28"/>
        </w:rPr>
        <w:t>РЕШИЛ:</w:t>
      </w:r>
    </w:p>
    <w:p w:rsidR="00977D03" w:rsidRPr="006522F5" w:rsidRDefault="00977D03" w:rsidP="001A1CC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Передать сроком на два года с </w:t>
      </w:r>
      <w:r w:rsidR="009B2172">
        <w:rPr>
          <w:rFonts w:ascii="Times New Roman" w:hAnsi="Times New Roman"/>
          <w:sz w:val="28"/>
          <w:szCs w:val="28"/>
        </w:rPr>
        <w:t xml:space="preserve">22 ноября </w:t>
      </w:r>
      <w:r w:rsidRPr="006522F5">
        <w:rPr>
          <w:rFonts w:ascii="Times New Roman" w:hAnsi="Times New Roman"/>
          <w:sz w:val="28"/>
          <w:szCs w:val="28"/>
        </w:rPr>
        <w:t xml:space="preserve">2012 года по </w:t>
      </w:r>
      <w:r w:rsidR="009B2172">
        <w:rPr>
          <w:rFonts w:ascii="Times New Roman" w:hAnsi="Times New Roman"/>
          <w:sz w:val="28"/>
          <w:szCs w:val="28"/>
        </w:rPr>
        <w:t xml:space="preserve">22 ноября </w:t>
      </w:r>
      <w:r w:rsidRPr="006522F5">
        <w:rPr>
          <w:rFonts w:ascii="Times New Roman" w:hAnsi="Times New Roman"/>
          <w:sz w:val="28"/>
          <w:szCs w:val="28"/>
        </w:rPr>
        <w:t xml:space="preserve">2014 </w:t>
      </w:r>
      <w:r w:rsidR="006D0C12" w:rsidRPr="006522F5">
        <w:rPr>
          <w:rFonts w:ascii="Times New Roman" w:hAnsi="Times New Roman"/>
          <w:sz w:val="28"/>
          <w:szCs w:val="28"/>
        </w:rPr>
        <w:t xml:space="preserve">года </w:t>
      </w:r>
      <w:r w:rsidRPr="006522F5">
        <w:rPr>
          <w:rFonts w:ascii="Times New Roman" w:hAnsi="Times New Roman"/>
          <w:sz w:val="28"/>
          <w:szCs w:val="28"/>
        </w:rPr>
        <w:t xml:space="preserve">органам местного самоуправления </w:t>
      </w:r>
      <w:proofErr w:type="spellStart"/>
      <w:r w:rsidRPr="006522F5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6522F5">
        <w:rPr>
          <w:rFonts w:ascii="Times New Roman" w:hAnsi="Times New Roman"/>
          <w:sz w:val="28"/>
          <w:szCs w:val="28"/>
        </w:rPr>
        <w:t xml:space="preserve"> района Ново</w:t>
      </w:r>
      <w:r>
        <w:rPr>
          <w:rFonts w:ascii="Times New Roman" w:hAnsi="Times New Roman"/>
          <w:sz w:val="28"/>
          <w:szCs w:val="28"/>
        </w:rPr>
        <w:t xml:space="preserve">сибирской области осуществление </w:t>
      </w:r>
      <w:r w:rsidRPr="006522F5">
        <w:rPr>
          <w:rFonts w:ascii="Times New Roman" w:hAnsi="Times New Roman"/>
          <w:sz w:val="28"/>
          <w:szCs w:val="28"/>
        </w:rPr>
        <w:t>части полномочий органов местного самоуправления рабочего поселка</w:t>
      </w:r>
      <w:proofErr w:type="gramStart"/>
      <w:r w:rsidRPr="006522F5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6522F5">
        <w:rPr>
          <w:rFonts w:ascii="Times New Roman" w:hAnsi="Times New Roman"/>
          <w:sz w:val="28"/>
          <w:szCs w:val="28"/>
        </w:rPr>
        <w:t xml:space="preserve">ик в области градостроительной деятельности и выполнения </w:t>
      </w:r>
      <w:r w:rsidR="00D16CFE">
        <w:rPr>
          <w:rFonts w:ascii="Times New Roman" w:hAnsi="Times New Roman"/>
          <w:sz w:val="28"/>
          <w:szCs w:val="28"/>
        </w:rPr>
        <w:t xml:space="preserve">долгосрочной целевой программы </w:t>
      </w:r>
      <w:r w:rsidRPr="006522F5">
        <w:rPr>
          <w:rFonts w:ascii="Times New Roman" w:hAnsi="Times New Roman"/>
          <w:sz w:val="28"/>
          <w:szCs w:val="28"/>
        </w:rPr>
        <w:t>«Стимулирование развития жилищного строительства в Новосибирской области на 2011-2015 годы» Подпрограмма «Территориальное планирование Нов</w:t>
      </w:r>
      <w:r>
        <w:rPr>
          <w:rFonts w:ascii="Times New Roman" w:hAnsi="Times New Roman"/>
          <w:sz w:val="28"/>
          <w:szCs w:val="28"/>
        </w:rPr>
        <w:t>осибирской области»</w:t>
      </w:r>
      <w:r w:rsidRPr="006522F5">
        <w:rPr>
          <w:rFonts w:ascii="Times New Roman" w:hAnsi="Times New Roman"/>
          <w:sz w:val="28"/>
          <w:szCs w:val="28"/>
        </w:rPr>
        <w:t>:</w:t>
      </w:r>
    </w:p>
    <w:p w:rsidR="00977D03" w:rsidRPr="006522F5" w:rsidRDefault="00977D03" w:rsidP="001A1CC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22F5">
        <w:rPr>
          <w:rFonts w:ascii="Times New Roman" w:hAnsi="Times New Roman"/>
          <w:sz w:val="28"/>
          <w:szCs w:val="28"/>
        </w:rPr>
        <w:t>1. Разработка проекта генерального плана поселения рабочего поселка</w:t>
      </w:r>
      <w:proofErr w:type="gramStart"/>
      <w:r w:rsidRPr="006522F5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6522F5">
        <w:rPr>
          <w:rFonts w:ascii="Times New Roman" w:hAnsi="Times New Roman"/>
          <w:sz w:val="28"/>
          <w:szCs w:val="28"/>
        </w:rPr>
        <w:t>ик;</w:t>
      </w:r>
    </w:p>
    <w:p w:rsidR="00977D03" w:rsidRPr="006522F5" w:rsidRDefault="00977D03" w:rsidP="001A1CC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22F5">
        <w:rPr>
          <w:rFonts w:ascii="Times New Roman" w:hAnsi="Times New Roman"/>
          <w:sz w:val="28"/>
          <w:szCs w:val="28"/>
        </w:rPr>
        <w:t>- Проведение открытого конкурса с целью определения подрядной организации на разработку проекта генерального плана поселения рабочего поселка</w:t>
      </w:r>
      <w:proofErr w:type="gramStart"/>
      <w:r w:rsidRPr="006522F5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6522F5">
        <w:rPr>
          <w:rFonts w:ascii="Times New Roman" w:hAnsi="Times New Roman"/>
          <w:sz w:val="28"/>
          <w:szCs w:val="28"/>
        </w:rPr>
        <w:t>ик;</w:t>
      </w:r>
    </w:p>
    <w:p w:rsidR="00977D03" w:rsidRPr="006522F5" w:rsidRDefault="00977D03" w:rsidP="001A1CC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22F5">
        <w:rPr>
          <w:rFonts w:ascii="Times New Roman" w:hAnsi="Times New Roman"/>
          <w:sz w:val="28"/>
          <w:szCs w:val="28"/>
        </w:rPr>
        <w:lastRenderedPageBreak/>
        <w:t xml:space="preserve">- Заключение Муниципального контракта между администрацией </w:t>
      </w:r>
      <w:proofErr w:type="spellStart"/>
      <w:r w:rsidRPr="006522F5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6522F5">
        <w:rPr>
          <w:rFonts w:ascii="Times New Roman" w:hAnsi="Times New Roman"/>
          <w:sz w:val="28"/>
          <w:szCs w:val="28"/>
        </w:rPr>
        <w:t xml:space="preserve"> района и подрядной организацией на выполнение работ по разработке генерального плана поселения рабочего поселка</w:t>
      </w:r>
      <w:proofErr w:type="gramStart"/>
      <w:r w:rsidRPr="006522F5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6522F5">
        <w:rPr>
          <w:rFonts w:ascii="Times New Roman" w:hAnsi="Times New Roman"/>
          <w:sz w:val="28"/>
          <w:szCs w:val="28"/>
        </w:rPr>
        <w:t>ик;</w:t>
      </w:r>
    </w:p>
    <w:p w:rsidR="00977D03" w:rsidRPr="006522F5" w:rsidRDefault="00977D03" w:rsidP="001A1CC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22F5">
        <w:rPr>
          <w:rFonts w:ascii="Times New Roman" w:hAnsi="Times New Roman"/>
          <w:sz w:val="28"/>
          <w:szCs w:val="28"/>
        </w:rPr>
        <w:t xml:space="preserve">- Проведение работ </w:t>
      </w:r>
      <w:r>
        <w:rPr>
          <w:rFonts w:ascii="Times New Roman" w:hAnsi="Times New Roman"/>
          <w:sz w:val="28"/>
          <w:szCs w:val="28"/>
        </w:rPr>
        <w:t xml:space="preserve">по сбору исходной информации и </w:t>
      </w:r>
      <w:r w:rsidRPr="006522F5">
        <w:rPr>
          <w:rFonts w:ascii="Times New Roman" w:hAnsi="Times New Roman"/>
          <w:sz w:val="28"/>
          <w:szCs w:val="28"/>
        </w:rPr>
        <w:t>взаимодействие с подрядной организацией в процессе работы.</w:t>
      </w:r>
    </w:p>
    <w:p w:rsidR="00977D03" w:rsidRPr="006522F5" w:rsidRDefault="00977D03" w:rsidP="001A1CC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22F5">
        <w:rPr>
          <w:rFonts w:ascii="Times New Roman" w:hAnsi="Times New Roman"/>
          <w:sz w:val="28"/>
          <w:szCs w:val="28"/>
        </w:rPr>
        <w:t>2. Утвердить объем субвенций из бюджета рабочего поселка</w:t>
      </w:r>
      <w:proofErr w:type="gramStart"/>
      <w:r w:rsidRPr="006522F5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6522F5">
        <w:rPr>
          <w:rFonts w:ascii="Times New Roman" w:hAnsi="Times New Roman"/>
          <w:sz w:val="28"/>
          <w:szCs w:val="28"/>
        </w:rPr>
        <w:t xml:space="preserve">ик на 2012 год в сумме 138,52 тыс. руб. в бюджет </w:t>
      </w:r>
      <w:proofErr w:type="spellStart"/>
      <w:r w:rsidRPr="006522F5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6522F5">
        <w:rPr>
          <w:rFonts w:ascii="Times New Roman" w:hAnsi="Times New Roman"/>
          <w:sz w:val="28"/>
          <w:szCs w:val="28"/>
        </w:rPr>
        <w:t xml:space="preserve"> района на осуществление полномочий по </w:t>
      </w:r>
      <w:r w:rsidR="00D16CFE">
        <w:rPr>
          <w:rFonts w:ascii="Times New Roman" w:hAnsi="Times New Roman"/>
          <w:sz w:val="28"/>
          <w:szCs w:val="28"/>
        </w:rPr>
        <w:t>подпрограмме</w:t>
      </w:r>
      <w:r w:rsidR="00D16CFE" w:rsidRPr="006522F5">
        <w:rPr>
          <w:rFonts w:ascii="Times New Roman" w:hAnsi="Times New Roman"/>
          <w:sz w:val="28"/>
          <w:szCs w:val="28"/>
        </w:rPr>
        <w:t xml:space="preserve"> «Территориальное планирование Новосибирской области»</w:t>
      </w:r>
      <w:r w:rsidR="00D16CFE">
        <w:rPr>
          <w:rFonts w:ascii="Times New Roman" w:hAnsi="Times New Roman"/>
          <w:sz w:val="28"/>
          <w:szCs w:val="28"/>
        </w:rPr>
        <w:t xml:space="preserve"> долгосрочной целевой программы</w:t>
      </w:r>
      <w:r w:rsidR="00D16CFE" w:rsidRPr="006522F5">
        <w:rPr>
          <w:rFonts w:ascii="Times New Roman" w:hAnsi="Times New Roman"/>
          <w:sz w:val="28"/>
          <w:szCs w:val="28"/>
        </w:rPr>
        <w:t xml:space="preserve"> </w:t>
      </w:r>
      <w:r w:rsidRPr="006522F5">
        <w:rPr>
          <w:rFonts w:ascii="Times New Roman" w:hAnsi="Times New Roman"/>
          <w:sz w:val="28"/>
          <w:szCs w:val="28"/>
        </w:rPr>
        <w:t>«Стимулирование развития жилищного строительства в Новосибирской области на 2011-2015 годы»</w:t>
      </w:r>
      <w:r>
        <w:rPr>
          <w:rFonts w:ascii="Times New Roman" w:hAnsi="Times New Roman"/>
          <w:sz w:val="28"/>
          <w:szCs w:val="28"/>
        </w:rPr>
        <w:t>.</w:t>
      </w:r>
    </w:p>
    <w:p w:rsidR="00977D03" w:rsidRPr="006522F5" w:rsidRDefault="00977D03" w:rsidP="001A1CC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22F5">
        <w:rPr>
          <w:rFonts w:ascii="Times New Roman" w:hAnsi="Times New Roman"/>
          <w:sz w:val="28"/>
          <w:szCs w:val="28"/>
        </w:rPr>
        <w:t>3. Поручить Главе рабочего поселка</w:t>
      </w:r>
      <w:proofErr w:type="gramStart"/>
      <w:r w:rsidRPr="006522F5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6522F5">
        <w:rPr>
          <w:rFonts w:ascii="Times New Roman" w:hAnsi="Times New Roman"/>
          <w:sz w:val="28"/>
          <w:szCs w:val="28"/>
        </w:rPr>
        <w:t xml:space="preserve">ик </w:t>
      </w:r>
      <w:proofErr w:type="spellStart"/>
      <w:r w:rsidRPr="006522F5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6522F5">
        <w:rPr>
          <w:rFonts w:ascii="Times New Roman" w:hAnsi="Times New Roman"/>
          <w:sz w:val="28"/>
          <w:szCs w:val="28"/>
        </w:rPr>
        <w:t xml:space="preserve"> района Новосибирской области заключить соглашение с администрацией </w:t>
      </w:r>
      <w:proofErr w:type="spellStart"/>
      <w:r w:rsidRPr="006522F5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6522F5">
        <w:rPr>
          <w:rFonts w:ascii="Times New Roman" w:hAnsi="Times New Roman"/>
          <w:sz w:val="28"/>
          <w:szCs w:val="28"/>
        </w:rPr>
        <w:t xml:space="preserve"> района Новосибирской области о перед</w:t>
      </w:r>
      <w:r>
        <w:rPr>
          <w:rFonts w:ascii="Times New Roman" w:hAnsi="Times New Roman"/>
          <w:sz w:val="28"/>
          <w:szCs w:val="28"/>
        </w:rPr>
        <w:t>аче осуществления администрацией</w:t>
      </w:r>
      <w:r w:rsidRPr="006522F5">
        <w:rPr>
          <w:rFonts w:ascii="Times New Roman" w:hAnsi="Times New Roman"/>
          <w:sz w:val="28"/>
          <w:szCs w:val="28"/>
        </w:rPr>
        <w:t xml:space="preserve"> рабочего поселка Чик администрации </w:t>
      </w:r>
      <w:proofErr w:type="spellStart"/>
      <w:r w:rsidRPr="006522F5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6522F5">
        <w:rPr>
          <w:rFonts w:ascii="Times New Roman" w:hAnsi="Times New Roman"/>
          <w:sz w:val="28"/>
          <w:szCs w:val="28"/>
        </w:rPr>
        <w:t xml:space="preserve"> района части своих полномочий в области градостроительной деятельности.</w:t>
      </w:r>
    </w:p>
    <w:p w:rsidR="00977D03" w:rsidRPr="006522F5" w:rsidRDefault="00977D03" w:rsidP="001A1CC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22F5">
        <w:rPr>
          <w:rFonts w:ascii="Times New Roman" w:hAnsi="Times New Roman"/>
          <w:sz w:val="28"/>
          <w:szCs w:val="28"/>
        </w:rPr>
        <w:t xml:space="preserve">4. Опубликовать настоящее решение </w:t>
      </w:r>
      <w:r w:rsidRPr="006522F5">
        <w:rPr>
          <w:rFonts w:ascii="Times New Roman" w:hAnsi="Times New Roman"/>
          <w:color w:val="000000"/>
          <w:sz w:val="28"/>
          <w:szCs w:val="28"/>
        </w:rPr>
        <w:t>в «Информационном бюллетене органов местного самоуправления рабочего поселка</w:t>
      </w:r>
      <w:proofErr w:type="gramStart"/>
      <w:r w:rsidRPr="006522F5">
        <w:rPr>
          <w:rFonts w:ascii="Times New Roman" w:hAnsi="Times New Roman"/>
          <w:color w:val="000000"/>
          <w:sz w:val="28"/>
          <w:szCs w:val="28"/>
        </w:rPr>
        <w:t xml:space="preserve"> Ч</w:t>
      </w:r>
      <w:proofErr w:type="gramEnd"/>
      <w:r w:rsidRPr="006522F5">
        <w:rPr>
          <w:rFonts w:ascii="Times New Roman" w:hAnsi="Times New Roman"/>
          <w:color w:val="000000"/>
          <w:sz w:val="28"/>
          <w:szCs w:val="28"/>
        </w:rPr>
        <w:t>ик»</w:t>
      </w:r>
      <w:r w:rsidRPr="006522F5">
        <w:rPr>
          <w:rFonts w:ascii="Times New Roman" w:hAnsi="Times New Roman"/>
          <w:sz w:val="28"/>
          <w:szCs w:val="28"/>
        </w:rPr>
        <w:t>.</w:t>
      </w:r>
    </w:p>
    <w:p w:rsidR="00977D03" w:rsidRPr="006522F5" w:rsidRDefault="00977D03" w:rsidP="001A1CC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77D03" w:rsidRPr="006522F5" w:rsidRDefault="00977D03" w:rsidP="001A1CC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77D03" w:rsidRPr="006522F5" w:rsidRDefault="00977D03" w:rsidP="001A1CC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77D03" w:rsidRPr="006522F5" w:rsidRDefault="00977D03" w:rsidP="001A1CC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22F5"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 w:rsidRPr="006522F5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6522F5">
        <w:rPr>
          <w:rFonts w:ascii="Times New Roman" w:hAnsi="Times New Roman"/>
          <w:sz w:val="28"/>
          <w:szCs w:val="28"/>
        </w:rPr>
        <w:t>ик</w:t>
      </w:r>
      <w:r w:rsidRPr="006522F5">
        <w:rPr>
          <w:rFonts w:ascii="Times New Roman" w:hAnsi="Times New Roman"/>
          <w:sz w:val="28"/>
          <w:szCs w:val="28"/>
        </w:rPr>
        <w:tab/>
      </w:r>
      <w:r w:rsidRPr="006522F5">
        <w:rPr>
          <w:rFonts w:ascii="Times New Roman" w:hAnsi="Times New Roman"/>
          <w:sz w:val="28"/>
          <w:szCs w:val="28"/>
        </w:rPr>
        <w:tab/>
      </w:r>
      <w:r w:rsidRPr="006522F5">
        <w:rPr>
          <w:rFonts w:ascii="Times New Roman" w:hAnsi="Times New Roman"/>
          <w:sz w:val="28"/>
          <w:szCs w:val="28"/>
        </w:rPr>
        <w:tab/>
      </w:r>
      <w:r w:rsidRPr="006522F5">
        <w:rPr>
          <w:rFonts w:ascii="Times New Roman" w:hAnsi="Times New Roman"/>
          <w:sz w:val="28"/>
          <w:szCs w:val="28"/>
        </w:rPr>
        <w:tab/>
      </w:r>
      <w:r w:rsidRPr="006522F5">
        <w:rPr>
          <w:rFonts w:ascii="Times New Roman" w:hAnsi="Times New Roman"/>
          <w:sz w:val="28"/>
          <w:szCs w:val="28"/>
        </w:rPr>
        <w:tab/>
        <w:t xml:space="preserve">В. Ф. </w:t>
      </w:r>
      <w:proofErr w:type="spellStart"/>
      <w:r w:rsidRPr="006522F5">
        <w:rPr>
          <w:rFonts w:ascii="Times New Roman" w:hAnsi="Times New Roman"/>
          <w:sz w:val="28"/>
          <w:szCs w:val="28"/>
        </w:rPr>
        <w:t>Арюткин</w:t>
      </w:r>
      <w:proofErr w:type="spellEnd"/>
    </w:p>
    <w:p w:rsidR="00977D03" w:rsidRPr="006522F5" w:rsidRDefault="00977D03" w:rsidP="001A1CC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77D03" w:rsidRPr="006522F5" w:rsidRDefault="00977D03" w:rsidP="001A1CC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77D03" w:rsidRPr="006522F5" w:rsidRDefault="00977D03" w:rsidP="001A1CC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77D03" w:rsidRDefault="00977D03" w:rsidP="001A1CC3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7D03" w:rsidRDefault="00977D03" w:rsidP="001A1CC3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7D03" w:rsidRDefault="00977D03" w:rsidP="001A1CC3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7D03" w:rsidRDefault="00977D03" w:rsidP="001A1CC3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7D03" w:rsidRDefault="00977D03" w:rsidP="001A1CC3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7D03" w:rsidRDefault="00977D03" w:rsidP="001A1CC3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7D03" w:rsidRDefault="00977D03" w:rsidP="001A1CC3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7D03" w:rsidRDefault="00977D03" w:rsidP="001A1C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1CC3" w:rsidRDefault="001A1CC3" w:rsidP="001A1CC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59AA" w:rsidRPr="007557AD" w:rsidRDefault="00C759AA" w:rsidP="007557A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557AD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</w:t>
      </w:r>
    </w:p>
    <w:p w:rsidR="00C759AA" w:rsidRPr="007557AD" w:rsidRDefault="00C759AA" w:rsidP="007557A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7AD">
        <w:rPr>
          <w:rFonts w:ascii="Times New Roman" w:hAnsi="Times New Roman" w:cs="Times New Roman"/>
          <w:b/>
          <w:sz w:val="28"/>
          <w:szCs w:val="28"/>
        </w:rPr>
        <w:t>рабочего поселка</w:t>
      </w:r>
      <w:proofErr w:type="gramStart"/>
      <w:r w:rsidRPr="007557AD">
        <w:rPr>
          <w:rFonts w:ascii="Times New Roman" w:hAnsi="Times New Roman" w:cs="Times New Roman"/>
          <w:b/>
          <w:sz w:val="28"/>
          <w:szCs w:val="28"/>
        </w:rPr>
        <w:t xml:space="preserve"> Ч</w:t>
      </w:r>
      <w:proofErr w:type="gramEnd"/>
      <w:r w:rsidRPr="007557AD">
        <w:rPr>
          <w:rFonts w:ascii="Times New Roman" w:hAnsi="Times New Roman" w:cs="Times New Roman"/>
          <w:b/>
          <w:sz w:val="28"/>
          <w:szCs w:val="28"/>
        </w:rPr>
        <w:t>ик</w:t>
      </w:r>
    </w:p>
    <w:p w:rsidR="00C759AA" w:rsidRPr="007557AD" w:rsidRDefault="00C759AA" w:rsidP="007557A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57AD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7557AD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C759AA" w:rsidRPr="007557AD" w:rsidRDefault="00C759AA" w:rsidP="007557A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7AD">
        <w:rPr>
          <w:rFonts w:ascii="Times New Roman" w:hAnsi="Times New Roman" w:cs="Times New Roman"/>
          <w:b/>
          <w:sz w:val="28"/>
          <w:szCs w:val="28"/>
        </w:rPr>
        <w:t>(четвертого созыва)</w:t>
      </w:r>
    </w:p>
    <w:p w:rsidR="00C759AA" w:rsidRPr="007557AD" w:rsidRDefault="00C759AA" w:rsidP="007557A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9AA" w:rsidRPr="007557AD" w:rsidRDefault="00C759AA" w:rsidP="007557A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7A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759AA" w:rsidRPr="007557AD" w:rsidRDefault="00C759AA" w:rsidP="007557A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57AD">
        <w:rPr>
          <w:rFonts w:ascii="Times New Roman" w:hAnsi="Times New Roman" w:cs="Times New Roman"/>
          <w:b/>
          <w:color w:val="000000"/>
          <w:sz w:val="28"/>
          <w:szCs w:val="28"/>
        </w:rPr>
        <w:t>(девятнадцатая сессия)</w:t>
      </w:r>
    </w:p>
    <w:p w:rsidR="00C759AA" w:rsidRPr="007557AD" w:rsidRDefault="00C759AA" w:rsidP="007557AD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557AD">
        <w:rPr>
          <w:rFonts w:ascii="Times New Roman" w:hAnsi="Times New Roman" w:cs="Times New Roman"/>
          <w:color w:val="000000"/>
          <w:sz w:val="28"/>
          <w:szCs w:val="28"/>
        </w:rPr>
        <w:t>22.11.2012</w:t>
      </w:r>
      <w:r w:rsidRPr="007557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557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557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557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557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557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557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557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557AD">
        <w:rPr>
          <w:rFonts w:ascii="Times New Roman" w:hAnsi="Times New Roman" w:cs="Times New Roman"/>
          <w:color w:val="000000"/>
          <w:sz w:val="28"/>
          <w:szCs w:val="28"/>
        </w:rPr>
        <w:tab/>
        <w:t>р. п. Чик</w:t>
      </w:r>
    </w:p>
    <w:p w:rsidR="00C84A1C" w:rsidRDefault="00C84A1C" w:rsidP="00755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4A1C" w:rsidRPr="00C84A1C" w:rsidRDefault="00C84A1C" w:rsidP="007557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84A1C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 </w:t>
      </w:r>
      <w:r w:rsidRPr="00C84A1C">
        <w:rPr>
          <w:rFonts w:ascii="Times New Roman" w:hAnsi="Times New Roman" w:cs="Times New Roman"/>
          <w:color w:val="000000"/>
          <w:sz w:val="28"/>
          <w:szCs w:val="28"/>
        </w:rPr>
        <w:t>в целях возмещения затрат, понесенных в связи с проведением в 2012 году работ по капитальному ремонту объектов в р. п. Чик</w:t>
      </w:r>
    </w:p>
    <w:p w:rsidR="00C84A1C" w:rsidRPr="007557AD" w:rsidRDefault="00C84A1C" w:rsidP="00755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59AA" w:rsidRPr="007557AD" w:rsidRDefault="00C759AA" w:rsidP="007557AD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57AD">
        <w:rPr>
          <w:rFonts w:ascii="Times New Roman" w:hAnsi="Times New Roman" w:cs="Times New Roman"/>
          <w:sz w:val="28"/>
          <w:szCs w:val="28"/>
        </w:rPr>
        <w:t>Р</w:t>
      </w:r>
      <w:r w:rsidRPr="007557AD">
        <w:rPr>
          <w:rFonts w:ascii="Times New Roman" w:hAnsi="Times New Roman" w:cs="Times New Roman"/>
          <w:spacing w:val="-2"/>
          <w:sz w:val="28"/>
          <w:szCs w:val="28"/>
        </w:rPr>
        <w:t xml:space="preserve">уководствуясь </w:t>
      </w:r>
      <w:r w:rsidRPr="007557AD">
        <w:rPr>
          <w:rFonts w:ascii="Times New Roman" w:hAnsi="Times New Roman" w:cs="Times New Roman"/>
          <w:sz w:val="28"/>
          <w:szCs w:val="28"/>
        </w:rPr>
        <w:t xml:space="preserve">статьей 78 Бюджетного кодекса </w:t>
      </w:r>
      <w:r w:rsidRPr="007557AD">
        <w:rPr>
          <w:rFonts w:ascii="Times New Roman" w:hAnsi="Times New Roman" w:cs="Times New Roman"/>
          <w:spacing w:val="-2"/>
          <w:sz w:val="28"/>
          <w:szCs w:val="28"/>
        </w:rPr>
        <w:t xml:space="preserve">Российской Федерации, </w:t>
      </w:r>
      <w:r w:rsidRPr="007557AD">
        <w:rPr>
          <w:rFonts w:ascii="Times New Roman" w:hAnsi="Times New Roman" w:cs="Times New Roman"/>
          <w:sz w:val="28"/>
          <w:szCs w:val="28"/>
        </w:rPr>
        <w:t>Совет депутатов рабочего поселка</w:t>
      </w:r>
      <w:proofErr w:type="gramStart"/>
      <w:r w:rsidRPr="007557AD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7557AD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7557A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7557A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759AA" w:rsidRPr="007557AD" w:rsidRDefault="00C759AA" w:rsidP="007557A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7A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759AA" w:rsidRPr="007557AD" w:rsidRDefault="00C759AA" w:rsidP="007557AD">
      <w:pPr>
        <w:pStyle w:val="a5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7557AD">
        <w:rPr>
          <w:sz w:val="28"/>
          <w:szCs w:val="28"/>
        </w:rPr>
        <w:t xml:space="preserve">Утвердить прилагаемый Порядок предоставления субсидий юридическим лицам (за исключением субсидий государственным (муниципальным) учреждениям) </w:t>
      </w:r>
      <w:r w:rsidRPr="007557AD">
        <w:rPr>
          <w:color w:val="000000"/>
          <w:sz w:val="28"/>
          <w:szCs w:val="28"/>
        </w:rPr>
        <w:t>в целях возмещения затрат, понесенных в связи с проведением в 2012 году работ по капитальному ремонту объектов в р. п. Чик</w:t>
      </w:r>
      <w:r w:rsidRPr="007557AD">
        <w:rPr>
          <w:sz w:val="28"/>
          <w:szCs w:val="28"/>
        </w:rPr>
        <w:t>.</w:t>
      </w:r>
    </w:p>
    <w:p w:rsidR="00C759AA" w:rsidRPr="007557AD" w:rsidRDefault="00C759AA" w:rsidP="007557AD">
      <w:pPr>
        <w:pStyle w:val="a5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7557AD">
        <w:rPr>
          <w:sz w:val="28"/>
          <w:szCs w:val="28"/>
        </w:rPr>
        <w:t xml:space="preserve">Опубликовать настоящее решение </w:t>
      </w:r>
      <w:r w:rsidRPr="007557AD">
        <w:rPr>
          <w:color w:val="000000"/>
          <w:sz w:val="28"/>
          <w:szCs w:val="28"/>
        </w:rPr>
        <w:t>в «Информационном бюллетене органов местного самоуправления рабочего поселка</w:t>
      </w:r>
      <w:proofErr w:type="gramStart"/>
      <w:r w:rsidRPr="007557AD">
        <w:rPr>
          <w:color w:val="000000"/>
          <w:sz w:val="28"/>
          <w:szCs w:val="28"/>
        </w:rPr>
        <w:t xml:space="preserve"> Ч</w:t>
      </w:r>
      <w:proofErr w:type="gramEnd"/>
      <w:r w:rsidRPr="007557AD">
        <w:rPr>
          <w:color w:val="000000"/>
          <w:sz w:val="28"/>
          <w:szCs w:val="28"/>
        </w:rPr>
        <w:t>ик»</w:t>
      </w:r>
      <w:r w:rsidRPr="007557AD">
        <w:rPr>
          <w:sz w:val="28"/>
          <w:szCs w:val="28"/>
        </w:rPr>
        <w:t>.</w:t>
      </w:r>
    </w:p>
    <w:p w:rsidR="00C759AA" w:rsidRPr="007557AD" w:rsidRDefault="00C759AA" w:rsidP="007557AD">
      <w:pPr>
        <w:pStyle w:val="a5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7557AD">
        <w:rPr>
          <w:sz w:val="28"/>
          <w:szCs w:val="28"/>
        </w:rPr>
        <w:t>Решение вступает в силу со дня опубликования.</w:t>
      </w:r>
    </w:p>
    <w:p w:rsidR="00C759AA" w:rsidRPr="007557AD" w:rsidRDefault="00C759AA" w:rsidP="007557AD">
      <w:pPr>
        <w:pStyle w:val="a5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7557AD">
        <w:rPr>
          <w:sz w:val="28"/>
          <w:szCs w:val="28"/>
        </w:rPr>
        <w:t>Контроль за исполнением решения возложить Главу рабочего поселка</w:t>
      </w:r>
      <w:proofErr w:type="gramStart"/>
      <w:r w:rsidRPr="007557AD">
        <w:rPr>
          <w:sz w:val="28"/>
          <w:szCs w:val="28"/>
        </w:rPr>
        <w:t xml:space="preserve"> Ч</w:t>
      </w:r>
      <w:proofErr w:type="gramEnd"/>
      <w:r w:rsidRPr="007557AD">
        <w:rPr>
          <w:sz w:val="28"/>
          <w:szCs w:val="28"/>
        </w:rPr>
        <w:t xml:space="preserve">ик </w:t>
      </w:r>
      <w:proofErr w:type="spellStart"/>
      <w:r w:rsidRPr="007557AD">
        <w:rPr>
          <w:sz w:val="28"/>
          <w:szCs w:val="28"/>
        </w:rPr>
        <w:t>Арюткина</w:t>
      </w:r>
      <w:proofErr w:type="spellEnd"/>
      <w:r w:rsidRPr="007557AD">
        <w:rPr>
          <w:sz w:val="28"/>
          <w:szCs w:val="28"/>
        </w:rPr>
        <w:t xml:space="preserve"> В. Ф.</w:t>
      </w:r>
    </w:p>
    <w:p w:rsidR="00C759AA" w:rsidRPr="007557AD" w:rsidRDefault="00C759AA" w:rsidP="007557AD">
      <w:pPr>
        <w:pStyle w:val="a5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</w:p>
    <w:p w:rsidR="00C759AA" w:rsidRPr="007557AD" w:rsidRDefault="00C759AA" w:rsidP="007557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59AA" w:rsidRPr="007557AD" w:rsidRDefault="00C759AA" w:rsidP="007557AD">
      <w:pPr>
        <w:pStyle w:val="a5"/>
        <w:ind w:left="0"/>
        <w:jc w:val="both"/>
        <w:rPr>
          <w:sz w:val="28"/>
          <w:szCs w:val="28"/>
        </w:rPr>
      </w:pPr>
    </w:p>
    <w:p w:rsidR="00C759AA" w:rsidRPr="007557AD" w:rsidRDefault="00C759AA" w:rsidP="007557A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57AD">
        <w:rPr>
          <w:rFonts w:ascii="Times New Roman" w:hAnsi="Times New Roman" w:cs="Times New Roman"/>
          <w:sz w:val="28"/>
          <w:szCs w:val="28"/>
        </w:rPr>
        <w:t>Глава рабочего поселка</w:t>
      </w:r>
      <w:proofErr w:type="gramStart"/>
      <w:r w:rsidRPr="007557AD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7557AD">
        <w:rPr>
          <w:rFonts w:ascii="Times New Roman" w:hAnsi="Times New Roman" w:cs="Times New Roman"/>
          <w:sz w:val="28"/>
          <w:szCs w:val="28"/>
        </w:rPr>
        <w:t>ик</w:t>
      </w:r>
      <w:r w:rsidRPr="007557AD">
        <w:rPr>
          <w:rFonts w:ascii="Times New Roman" w:hAnsi="Times New Roman" w:cs="Times New Roman"/>
          <w:sz w:val="28"/>
          <w:szCs w:val="28"/>
        </w:rPr>
        <w:tab/>
      </w:r>
      <w:r w:rsidRPr="007557AD">
        <w:rPr>
          <w:rFonts w:ascii="Times New Roman" w:hAnsi="Times New Roman" w:cs="Times New Roman"/>
          <w:sz w:val="28"/>
          <w:szCs w:val="28"/>
        </w:rPr>
        <w:tab/>
      </w:r>
      <w:r w:rsidRPr="007557AD">
        <w:rPr>
          <w:rFonts w:ascii="Times New Roman" w:hAnsi="Times New Roman" w:cs="Times New Roman"/>
          <w:sz w:val="28"/>
          <w:szCs w:val="28"/>
        </w:rPr>
        <w:tab/>
      </w:r>
      <w:r w:rsidRPr="007557AD">
        <w:rPr>
          <w:rFonts w:ascii="Times New Roman" w:hAnsi="Times New Roman" w:cs="Times New Roman"/>
          <w:sz w:val="28"/>
          <w:szCs w:val="28"/>
        </w:rPr>
        <w:tab/>
      </w:r>
      <w:r w:rsidRPr="007557AD">
        <w:rPr>
          <w:rFonts w:ascii="Times New Roman" w:hAnsi="Times New Roman" w:cs="Times New Roman"/>
          <w:sz w:val="28"/>
          <w:szCs w:val="28"/>
        </w:rPr>
        <w:tab/>
      </w:r>
      <w:r w:rsidRPr="007557AD">
        <w:rPr>
          <w:rFonts w:ascii="Times New Roman" w:hAnsi="Times New Roman" w:cs="Times New Roman"/>
          <w:sz w:val="28"/>
          <w:szCs w:val="28"/>
        </w:rPr>
        <w:tab/>
        <w:t xml:space="preserve">В. Ф. </w:t>
      </w:r>
      <w:proofErr w:type="spellStart"/>
      <w:r w:rsidRPr="007557AD">
        <w:rPr>
          <w:rFonts w:ascii="Times New Roman" w:hAnsi="Times New Roman" w:cs="Times New Roman"/>
          <w:sz w:val="28"/>
          <w:szCs w:val="28"/>
        </w:rPr>
        <w:t>Арюткин</w:t>
      </w:r>
      <w:proofErr w:type="spellEnd"/>
    </w:p>
    <w:p w:rsidR="00C759AA" w:rsidRPr="007557AD" w:rsidRDefault="00C759AA" w:rsidP="007557AD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C759AA" w:rsidRPr="007557AD" w:rsidRDefault="00C759AA" w:rsidP="007557AD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C759AA" w:rsidRPr="007557AD" w:rsidRDefault="00C759AA" w:rsidP="007557AD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</w:p>
    <w:p w:rsidR="00C759AA" w:rsidRPr="007557AD" w:rsidRDefault="00C759AA" w:rsidP="007557AD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</w:p>
    <w:p w:rsidR="00C759AA" w:rsidRPr="007557AD" w:rsidRDefault="00C759AA" w:rsidP="007557AD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</w:p>
    <w:p w:rsidR="00C759AA" w:rsidRPr="007557AD" w:rsidRDefault="00C759AA" w:rsidP="007557AD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</w:p>
    <w:p w:rsidR="00C759AA" w:rsidRPr="007557AD" w:rsidRDefault="00C759AA" w:rsidP="007557AD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</w:p>
    <w:p w:rsidR="00C759AA" w:rsidRPr="007557AD" w:rsidRDefault="00C759AA" w:rsidP="007557AD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</w:p>
    <w:p w:rsidR="00C759AA" w:rsidRPr="007557AD" w:rsidRDefault="00C759AA" w:rsidP="007557AD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</w:p>
    <w:p w:rsidR="00C759AA" w:rsidRPr="007557AD" w:rsidRDefault="00C759AA" w:rsidP="007557AD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</w:p>
    <w:p w:rsidR="00C759AA" w:rsidRPr="007557AD" w:rsidRDefault="00C759AA" w:rsidP="007557AD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</w:p>
    <w:p w:rsidR="00C759AA" w:rsidRPr="007557AD" w:rsidRDefault="00C759AA" w:rsidP="007557AD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</w:p>
    <w:p w:rsidR="00C759AA" w:rsidRPr="007557AD" w:rsidRDefault="00C759AA" w:rsidP="007557AD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</w:p>
    <w:p w:rsidR="00C759AA" w:rsidRPr="007557AD" w:rsidRDefault="00C759AA" w:rsidP="007557AD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</w:p>
    <w:p w:rsidR="00C759AA" w:rsidRPr="007557AD" w:rsidRDefault="00C759AA" w:rsidP="007557AD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</w:p>
    <w:p w:rsidR="00C759AA" w:rsidRPr="007557AD" w:rsidRDefault="00C759AA" w:rsidP="007557AD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</w:p>
    <w:p w:rsidR="00C759AA" w:rsidRPr="007557AD" w:rsidRDefault="00C759AA" w:rsidP="005C2543">
      <w:pPr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</w:p>
    <w:p w:rsidR="00C759AA" w:rsidRPr="007557AD" w:rsidRDefault="00C759AA" w:rsidP="007557AD">
      <w:pPr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7557A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759AA" w:rsidRPr="007557AD" w:rsidRDefault="00C759AA" w:rsidP="007557AD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7557AD">
        <w:rPr>
          <w:rFonts w:ascii="Times New Roman" w:hAnsi="Times New Roman" w:cs="Times New Roman"/>
          <w:sz w:val="28"/>
          <w:szCs w:val="28"/>
        </w:rPr>
        <w:t>утверждено решением девятнадцатой сессии</w:t>
      </w:r>
    </w:p>
    <w:p w:rsidR="00C759AA" w:rsidRPr="007557AD" w:rsidRDefault="00C759AA" w:rsidP="007557AD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7557AD">
        <w:rPr>
          <w:rFonts w:ascii="Times New Roman" w:hAnsi="Times New Roman" w:cs="Times New Roman"/>
          <w:sz w:val="28"/>
          <w:szCs w:val="28"/>
        </w:rPr>
        <w:t>Совета депутатов рабочего поселка</w:t>
      </w:r>
      <w:proofErr w:type="gramStart"/>
      <w:r w:rsidRPr="007557AD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7557AD">
        <w:rPr>
          <w:rFonts w:ascii="Times New Roman" w:hAnsi="Times New Roman" w:cs="Times New Roman"/>
          <w:sz w:val="28"/>
          <w:szCs w:val="28"/>
        </w:rPr>
        <w:t>ик</w:t>
      </w:r>
    </w:p>
    <w:p w:rsidR="00C759AA" w:rsidRPr="007557AD" w:rsidRDefault="00C759AA" w:rsidP="007557AD">
      <w:pPr>
        <w:tabs>
          <w:tab w:val="left" w:pos="9243"/>
        </w:tabs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7557AD">
        <w:rPr>
          <w:rFonts w:ascii="Times New Roman" w:hAnsi="Times New Roman" w:cs="Times New Roman"/>
          <w:sz w:val="28"/>
          <w:szCs w:val="28"/>
        </w:rPr>
        <w:t>четвертого созыва от 22.11.2012 года</w:t>
      </w:r>
    </w:p>
    <w:p w:rsidR="00C759AA" w:rsidRPr="007557AD" w:rsidRDefault="00C759AA" w:rsidP="007557AD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</w:p>
    <w:p w:rsidR="00C759AA" w:rsidRPr="007557AD" w:rsidRDefault="00C759AA" w:rsidP="007557AD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</w:p>
    <w:p w:rsidR="00C759AA" w:rsidRPr="007557AD" w:rsidRDefault="00C759AA" w:rsidP="007557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C759AA" w:rsidRPr="007557AD" w:rsidRDefault="00C759AA" w:rsidP="00755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55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 В ЦЕЛЯХ ВОЗМЕЩЕНИЯ ЗАТРАТ, ПОНЕСЕННЫХ В СВЯЗИ С ПРОВЕДЕНИЕМ В 2012 ГОДУ РАБОТ ПО КАПИТАЛЬНОМУ РЕМОНТУ ОБЪЕКТОВ В Р. П. ЧИК. </w:t>
      </w:r>
    </w:p>
    <w:p w:rsidR="00C759AA" w:rsidRPr="007557AD" w:rsidRDefault="00C759AA" w:rsidP="007557AD">
      <w:pPr>
        <w:pStyle w:val="aff3"/>
        <w:spacing w:before="0" w:beforeAutospacing="0" w:after="0" w:afterAutospacing="0"/>
        <w:jc w:val="center"/>
        <w:rPr>
          <w:rFonts w:eastAsia="Times New Roman"/>
          <w:color w:val="000000"/>
          <w:sz w:val="28"/>
          <w:szCs w:val="28"/>
        </w:rPr>
      </w:pPr>
    </w:p>
    <w:p w:rsidR="00C759AA" w:rsidRPr="007557AD" w:rsidRDefault="00C759AA" w:rsidP="007557AD">
      <w:pPr>
        <w:pStyle w:val="aff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557AD">
        <w:rPr>
          <w:color w:val="000000"/>
          <w:sz w:val="28"/>
          <w:szCs w:val="28"/>
        </w:rPr>
        <w:t xml:space="preserve">1. ОБЩИЕ ПОЛОЖЕНИЯ </w:t>
      </w:r>
    </w:p>
    <w:p w:rsidR="00C759AA" w:rsidRPr="007557AD" w:rsidRDefault="00C759AA" w:rsidP="007557A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55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Pr="007557AD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статьей 78 Бюджетного кодекса Российской Федерации  и </w:t>
      </w:r>
      <w:r w:rsidRPr="007557A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 правила предоставления из бюджета рабочего поселка</w:t>
      </w:r>
      <w:proofErr w:type="gramStart"/>
      <w:r w:rsidRPr="00755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proofErr w:type="gramEnd"/>
      <w:r w:rsidRPr="00755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 субсидий юридическим лицам (за исключением субсидий государственным (муниципальным) учреждениям) в целях возмещения затрат, понесенных в связи с проведением в 2012 году работ по капитальному ремонту объектов в р. п. Чик (далее – субсидии), определяет категории получателей, цели и условия предоставления субсидий, </w:t>
      </w:r>
      <w:r w:rsidRPr="007557AD">
        <w:rPr>
          <w:rFonts w:ascii="Times New Roman" w:eastAsia="Times-Roman" w:hAnsi="Times New Roman" w:cs="Times New Roman"/>
          <w:sz w:val="28"/>
          <w:szCs w:val="28"/>
        </w:rPr>
        <w:t>устанавливает категории лиц, имеющих право на получение субсидий, а также порядок возврата субсидий в случае их нецелевого использования, а также нарушения условий, установленных при их предоставлении.</w:t>
      </w:r>
    </w:p>
    <w:p w:rsidR="00C759AA" w:rsidRPr="007557AD" w:rsidRDefault="00C759AA" w:rsidP="007557AD">
      <w:pPr>
        <w:pStyle w:val="Default"/>
        <w:ind w:firstLine="700"/>
        <w:jc w:val="both"/>
        <w:rPr>
          <w:sz w:val="28"/>
          <w:szCs w:val="28"/>
        </w:rPr>
      </w:pPr>
      <w:r w:rsidRPr="007557AD">
        <w:rPr>
          <w:sz w:val="28"/>
          <w:szCs w:val="28"/>
        </w:rPr>
        <w:t>1.2. Субсидии предоставляются администрацией рабочего поселка</w:t>
      </w:r>
      <w:proofErr w:type="gramStart"/>
      <w:r w:rsidRPr="007557AD">
        <w:rPr>
          <w:sz w:val="28"/>
          <w:szCs w:val="28"/>
        </w:rPr>
        <w:t xml:space="preserve"> Ч</w:t>
      </w:r>
      <w:proofErr w:type="gramEnd"/>
      <w:r w:rsidRPr="007557AD">
        <w:rPr>
          <w:sz w:val="28"/>
          <w:szCs w:val="28"/>
        </w:rPr>
        <w:t xml:space="preserve">ик (далее – администрация) в соответствии со сводной бюджетной росписью бюджета </w:t>
      </w:r>
      <w:r w:rsidRPr="007557AD">
        <w:rPr>
          <w:rFonts w:eastAsia="Times New Roman"/>
          <w:sz w:val="28"/>
          <w:szCs w:val="28"/>
          <w:lang w:eastAsia="ru-RU"/>
        </w:rPr>
        <w:t xml:space="preserve">р. п. Чик </w:t>
      </w:r>
      <w:r w:rsidRPr="007557AD">
        <w:rPr>
          <w:sz w:val="28"/>
          <w:szCs w:val="28"/>
        </w:rPr>
        <w:t xml:space="preserve">на соответствующий финансовый год в пределах лимитов бюджетных обязательств по предоставлению субсидий, утвержденных в установленном порядке. </w:t>
      </w:r>
    </w:p>
    <w:p w:rsidR="00C759AA" w:rsidRPr="007557AD" w:rsidRDefault="00C759AA" w:rsidP="007557A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AD">
        <w:rPr>
          <w:rFonts w:ascii="Times New Roman" w:eastAsia="Times New Roman" w:hAnsi="Times New Roman" w:cs="Times New Roman"/>
          <w:sz w:val="28"/>
          <w:szCs w:val="28"/>
        </w:rPr>
        <w:t xml:space="preserve">1.3. Субсидии предоставляются из бюджета </w:t>
      </w:r>
      <w:r w:rsidRPr="00755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 п. Чик </w:t>
      </w:r>
      <w:r w:rsidRPr="007557AD">
        <w:rPr>
          <w:rFonts w:ascii="Times New Roman" w:eastAsia="Times New Roman" w:hAnsi="Times New Roman" w:cs="Times New Roman"/>
          <w:sz w:val="28"/>
          <w:szCs w:val="28"/>
        </w:rPr>
        <w:t xml:space="preserve">юридическим лицам (за исключением государственных (муниципальных) учреждений) на безвозмездной и безвозвратной основе в целях возмещения затрат по </w:t>
      </w:r>
      <w:r w:rsidRPr="007557AD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капитальному ремонту объектов,</w:t>
      </w:r>
      <w:r w:rsidRPr="007557AD">
        <w:rPr>
          <w:rFonts w:ascii="Times New Roman" w:eastAsia="Times New Roman" w:hAnsi="Times New Roman" w:cs="Times New Roman"/>
          <w:sz w:val="28"/>
          <w:szCs w:val="28"/>
        </w:rPr>
        <w:t xml:space="preserve"> расположенных на территории </w:t>
      </w:r>
      <w:r w:rsidRPr="007557AD">
        <w:rPr>
          <w:rFonts w:ascii="Times New Roman" w:eastAsia="Times New Roman" w:hAnsi="Times New Roman" w:cs="Times New Roman"/>
          <w:color w:val="000000"/>
          <w:sz w:val="28"/>
          <w:szCs w:val="28"/>
        </w:rPr>
        <w:t>в р. п. Чик</w:t>
      </w:r>
      <w:r w:rsidRPr="007557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59AA" w:rsidRPr="007557AD" w:rsidRDefault="00C759AA" w:rsidP="007557A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AD">
        <w:rPr>
          <w:rFonts w:ascii="Times New Roman" w:eastAsia="Times New Roman" w:hAnsi="Times New Roman" w:cs="Times New Roman"/>
          <w:sz w:val="28"/>
          <w:szCs w:val="28"/>
        </w:rPr>
        <w:t>1.4. Размер предоставляемой субсидии не может превышать 250 тысяч рублей.</w:t>
      </w:r>
    </w:p>
    <w:p w:rsidR="00C759AA" w:rsidRPr="007557AD" w:rsidRDefault="00C759AA" w:rsidP="007557A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59AA" w:rsidRPr="007557AD" w:rsidRDefault="00C759AA" w:rsidP="007557AD">
      <w:pPr>
        <w:pStyle w:val="aff3"/>
        <w:spacing w:before="0" w:beforeAutospacing="0" w:after="0" w:afterAutospacing="0"/>
        <w:jc w:val="center"/>
        <w:rPr>
          <w:rStyle w:val="scayt-misspell"/>
          <w:color w:val="000000"/>
          <w:sz w:val="28"/>
          <w:szCs w:val="28"/>
        </w:rPr>
      </w:pPr>
      <w:r w:rsidRPr="007557AD">
        <w:rPr>
          <w:color w:val="000000"/>
          <w:sz w:val="28"/>
          <w:szCs w:val="28"/>
        </w:rPr>
        <w:t xml:space="preserve">2. </w:t>
      </w:r>
      <w:r w:rsidRPr="007557AD">
        <w:rPr>
          <w:rStyle w:val="scayt-misspell"/>
          <w:color w:val="000000"/>
          <w:sz w:val="28"/>
          <w:szCs w:val="28"/>
        </w:rPr>
        <w:t>КАТЕГОРИИ</w:t>
      </w:r>
      <w:r w:rsidRPr="007557AD">
        <w:rPr>
          <w:color w:val="000000"/>
          <w:sz w:val="28"/>
          <w:szCs w:val="28"/>
        </w:rPr>
        <w:t xml:space="preserve"> ЛИЦ, </w:t>
      </w:r>
      <w:r w:rsidRPr="007557AD">
        <w:rPr>
          <w:rStyle w:val="scayt-misspell"/>
          <w:color w:val="000000"/>
          <w:sz w:val="28"/>
          <w:szCs w:val="28"/>
        </w:rPr>
        <w:t>ИМЕЮЩИХ</w:t>
      </w:r>
      <w:r w:rsidRPr="007557AD">
        <w:rPr>
          <w:color w:val="000000"/>
          <w:sz w:val="28"/>
          <w:szCs w:val="28"/>
        </w:rPr>
        <w:t xml:space="preserve"> </w:t>
      </w:r>
      <w:r w:rsidRPr="007557AD">
        <w:rPr>
          <w:rStyle w:val="scayt-misspell"/>
          <w:color w:val="000000"/>
          <w:sz w:val="28"/>
          <w:szCs w:val="28"/>
        </w:rPr>
        <w:t>ПРАВО</w:t>
      </w:r>
      <w:r w:rsidRPr="007557AD">
        <w:rPr>
          <w:color w:val="000000"/>
          <w:sz w:val="28"/>
          <w:szCs w:val="28"/>
        </w:rPr>
        <w:t xml:space="preserve"> </w:t>
      </w:r>
      <w:r w:rsidRPr="007557AD">
        <w:rPr>
          <w:rStyle w:val="scayt-misspell"/>
          <w:color w:val="000000"/>
          <w:sz w:val="28"/>
          <w:szCs w:val="28"/>
        </w:rPr>
        <w:t>НА</w:t>
      </w:r>
      <w:r w:rsidRPr="007557AD">
        <w:rPr>
          <w:color w:val="000000"/>
          <w:sz w:val="28"/>
          <w:szCs w:val="28"/>
        </w:rPr>
        <w:t xml:space="preserve"> </w:t>
      </w:r>
      <w:r w:rsidRPr="007557AD">
        <w:rPr>
          <w:rStyle w:val="scayt-misspell"/>
          <w:color w:val="000000"/>
          <w:sz w:val="28"/>
          <w:szCs w:val="28"/>
        </w:rPr>
        <w:t>ПОЛУЧЕНИЕ</w:t>
      </w:r>
      <w:r w:rsidRPr="007557AD">
        <w:rPr>
          <w:color w:val="000000"/>
          <w:sz w:val="28"/>
          <w:szCs w:val="28"/>
        </w:rPr>
        <w:t xml:space="preserve"> </w:t>
      </w:r>
      <w:r w:rsidRPr="007557AD">
        <w:rPr>
          <w:rStyle w:val="scayt-misspell"/>
          <w:color w:val="000000"/>
          <w:sz w:val="28"/>
          <w:szCs w:val="28"/>
        </w:rPr>
        <w:t>СУБСИДИЙ</w:t>
      </w:r>
    </w:p>
    <w:p w:rsidR="00C759AA" w:rsidRPr="007557AD" w:rsidRDefault="00C759AA" w:rsidP="00755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557AD">
        <w:rPr>
          <w:rFonts w:ascii="Times New Roman" w:eastAsia="Times-Roman" w:hAnsi="Times New Roman" w:cs="Times New Roman"/>
          <w:sz w:val="28"/>
          <w:szCs w:val="28"/>
        </w:rPr>
        <w:t xml:space="preserve">2.1. Право на получение субсидий имеют юридические лица (за исключением государственных (муниципальных) учреждений), зарегистрированные на территории </w:t>
      </w:r>
      <w:r w:rsidRPr="00755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 п. Чик </w:t>
      </w:r>
      <w:r w:rsidRPr="007557AD">
        <w:rPr>
          <w:rFonts w:ascii="Times New Roman" w:eastAsia="Times-Roman" w:hAnsi="Times New Roman" w:cs="Times New Roman"/>
          <w:sz w:val="28"/>
          <w:szCs w:val="28"/>
        </w:rPr>
        <w:t>(далее - лица, претендующие на получение субсидий).</w:t>
      </w:r>
    </w:p>
    <w:p w:rsidR="00C759AA" w:rsidRPr="007557AD" w:rsidRDefault="00C759AA" w:rsidP="00755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7557AD">
        <w:rPr>
          <w:rFonts w:ascii="Times New Roman" w:eastAsia="Times-Roman" w:hAnsi="Times New Roman" w:cs="Times New Roman"/>
          <w:sz w:val="28"/>
          <w:szCs w:val="28"/>
        </w:rPr>
        <w:t xml:space="preserve">2.2. Критериями отбора лиц, претендующих на получение субсидий из бюджета </w:t>
      </w:r>
      <w:r w:rsidRPr="00755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 п. Чик </w:t>
      </w:r>
      <w:r w:rsidRPr="007557AD">
        <w:rPr>
          <w:rFonts w:ascii="Times New Roman" w:eastAsia="Times-Roman" w:hAnsi="Times New Roman" w:cs="Times New Roman"/>
          <w:sz w:val="28"/>
          <w:szCs w:val="28"/>
        </w:rPr>
        <w:t>являются:</w:t>
      </w:r>
    </w:p>
    <w:p w:rsidR="00C759AA" w:rsidRPr="007557AD" w:rsidRDefault="00C759AA" w:rsidP="00755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7AD">
        <w:rPr>
          <w:rFonts w:ascii="Times New Roman" w:eastAsia="Times New Roman" w:hAnsi="Times New Roman" w:cs="Times New Roman"/>
          <w:color w:val="000000"/>
          <w:sz w:val="28"/>
          <w:szCs w:val="28"/>
        </w:rPr>
        <w:t>- юридические лица (за исключением государственных и муниципальных учреждений), имеющие на балансе, закрепленные на праве собственности объекты капитального ремонта в р. п. Чик.</w:t>
      </w:r>
    </w:p>
    <w:p w:rsidR="00C759AA" w:rsidRPr="007557AD" w:rsidRDefault="00C759AA" w:rsidP="007557AD">
      <w:pPr>
        <w:pStyle w:val="Default"/>
        <w:jc w:val="both"/>
        <w:rPr>
          <w:sz w:val="28"/>
          <w:szCs w:val="28"/>
        </w:rPr>
      </w:pPr>
      <w:r w:rsidRPr="007557AD">
        <w:rPr>
          <w:sz w:val="28"/>
          <w:szCs w:val="28"/>
        </w:rPr>
        <w:t xml:space="preserve">- субсидии не предоставляются: </w:t>
      </w:r>
    </w:p>
    <w:p w:rsidR="00C759AA" w:rsidRPr="007557AD" w:rsidRDefault="00C759AA" w:rsidP="007557AD">
      <w:pPr>
        <w:pStyle w:val="Default"/>
        <w:ind w:firstLine="700"/>
        <w:jc w:val="both"/>
        <w:rPr>
          <w:sz w:val="28"/>
          <w:szCs w:val="28"/>
        </w:rPr>
      </w:pPr>
      <w:r w:rsidRPr="007557AD">
        <w:rPr>
          <w:sz w:val="28"/>
          <w:szCs w:val="28"/>
        </w:rPr>
        <w:t xml:space="preserve">имеющим задолженность по налоговым и иным обязательным платежам в бюджеты бюджетной системы Российской Федерации; </w:t>
      </w:r>
    </w:p>
    <w:p w:rsidR="00C759AA" w:rsidRPr="007557AD" w:rsidRDefault="00C759AA" w:rsidP="007557AD">
      <w:pPr>
        <w:pStyle w:val="Default"/>
        <w:ind w:firstLine="700"/>
        <w:jc w:val="both"/>
        <w:rPr>
          <w:sz w:val="28"/>
          <w:szCs w:val="28"/>
        </w:rPr>
      </w:pPr>
      <w:r w:rsidRPr="007557AD">
        <w:rPr>
          <w:sz w:val="28"/>
          <w:szCs w:val="28"/>
        </w:rPr>
        <w:lastRenderedPageBreak/>
        <w:t xml:space="preserve">находящимся в процессе ликвидации, реорганизации, банкротства, а также </w:t>
      </w:r>
      <w:proofErr w:type="gramStart"/>
      <w:r w:rsidRPr="007557AD">
        <w:rPr>
          <w:sz w:val="28"/>
          <w:szCs w:val="28"/>
        </w:rPr>
        <w:t>деятельность</w:t>
      </w:r>
      <w:proofErr w:type="gramEnd"/>
      <w:r w:rsidRPr="007557AD">
        <w:rPr>
          <w:sz w:val="28"/>
          <w:szCs w:val="28"/>
        </w:rPr>
        <w:t xml:space="preserve"> которых приостановлена в установленном действующим законодательством порядке.</w:t>
      </w:r>
    </w:p>
    <w:p w:rsidR="00C759AA" w:rsidRPr="007557AD" w:rsidRDefault="00C759AA" w:rsidP="007557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AD">
        <w:rPr>
          <w:rFonts w:ascii="Times New Roman" w:eastAsia="Times New Roman" w:hAnsi="Times New Roman" w:cs="Times New Roman"/>
          <w:sz w:val="28"/>
          <w:szCs w:val="28"/>
        </w:rPr>
        <w:t>2.3. Отбор юридических лиц осуществляется администрацией рабочего поселка</w:t>
      </w:r>
      <w:proofErr w:type="gramStart"/>
      <w:r w:rsidRPr="007557AD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proofErr w:type="gramEnd"/>
      <w:r w:rsidRPr="007557AD">
        <w:rPr>
          <w:rFonts w:ascii="Times New Roman" w:eastAsia="Times New Roman" w:hAnsi="Times New Roman" w:cs="Times New Roman"/>
          <w:sz w:val="28"/>
          <w:szCs w:val="28"/>
        </w:rPr>
        <w:t>ик по следующим критериям:</w:t>
      </w:r>
    </w:p>
    <w:p w:rsidR="00C759AA" w:rsidRPr="007557AD" w:rsidRDefault="00C759AA" w:rsidP="007557A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AD">
        <w:rPr>
          <w:rFonts w:ascii="Times New Roman" w:eastAsia="Times New Roman" w:hAnsi="Times New Roman" w:cs="Times New Roman"/>
          <w:sz w:val="28"/>
          <w:szCs w:val="28"/>
        </w:rPr>
        <w:t xml:space="preserve">1) размещение </w:t>
      </w:r>
      <w:r w:rsidRPr="007557AD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 капитального ремонта</w:t>
      </w:r>
      <w:r w:rsidRPr="007557AD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р. п. Чик;</w:t>
      </w:r>
    </w:p>
    <w:p w:rsidR="00C759AA" w:rsidRPr="007557AD" w:rsidRDefault="00C759AA" w:rsidP="007557A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AD">
        <w:rPr>
          <w:rFonts w:ascii="Times New Roman" w:eastAsia="Times New Roman" w:hAnsi="Times New Roman" w:cs="Times New Roman"/>
          <w:sz w:val="28"/>
          <w:szCs w:val="28"/>
        </w:rPr>
        <w:t>2) срок эксплуатации объекта.</w:t>
      </w:r>
    </w:p>
    <w:p w:rsidR="00C759AA" w:rsidRPr="007557AD" w:rsidRDefault="00C759AA" w:rsidP="007557AD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AD">
        <w:rPr>
          <w:rFonts w:ascii="Times New Roman" w:eastAsia="Times New Roman" w:hAnsi="Times New Roman" w:cs="Times New Roman"/>
          <w:sz w:val="28"/>
          <w:szCs w:val="28"/>
        </w:rPr>
        <w:t>Порядок проведения отбора устанавливается администрацией.</w:t>
      </w:r>
    </w:p>
    <w:p w:rsidR="00C759AA" w:rsidRPr="007557AD" w:rsidRDefault="00C759AA" w:rsidP="007557A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AD">
        <w:rPr>
          <w:rFonts w:ascii="Times New Roman" w:eastAsia="Times New Roman" w:hAnsi="Times New Roman" w:cs="Times New Roman"/>
          <w:sz w:val="28"/>
          <w:szCs w:val="28"/>
        </w:rPr>
        <w:t>2.4. Юридические лица – получатели субсидии несут ответственность за достоверность представленных сведений в соответствии с действующим законодательством Российской Федерации.</w:t>
      </w:r>
    </w:p>
    <w:p w:rsidR="00C759AA" w:rsidRPr="007557AD" w:rsidRDefault="00C759AA" w:rsidP="007557AD">
      <w:pPr>
        <w:pStyle w:val="Default"/>
        <w:ind w:firstLine="700"/>
        <w:jc w:val="center"/>
        <w:rPr>
          <w:sz w:val="28"/>
          <w:szCs w:val="28"/>
        </w:rPr>
      </w:pPr>
    </w:p>
    <w:p w:rsidR="00C759AA" w:rsidRPr="007557AD" w:rsidRDefault="00C759AA" w:rsidP="007557AD">
      <w:pPr>
        <w:pStyle w:val="aff3"/>
        <w:spacing w:before="0" w:beforeAutospacing="0" w:after="0" w:afterAutospacing="0"/>
        <w:jc w:val="center"/>
        <w:rPr>
          <w:rStyle w:val="scayt-misspell"/>
          <w:color w:val="000000"/>
          <w:sz w:val="28"/>
          <w:szCs w:val="28"/>
        </w:rPr>
      </w:pPr>
      <w:r w:rsidRPr="007557AD">
        <w:rPr>
          <w:color w:val="000000"/>
          <w:sz w:val="28"/>
          <w:szCs w:val="28"/>
        </w:rPr>
        <w:t xml:space="preserve">3. </w:t>
      </w:r>
      <w:r w:rsidRPr="007557AD">
        <w:rPr>
          <w:rStyle w:val="scayt-misspell"/>
          <w:color w:val="000000"/>
          <w:sz w:val="28"/>
          <w:szCs w:val="28"/>
        </w:rPr>
        <w:t>ЦЕЛЬ</w:t>
      </w:r>
      <w:r w:rsidRPr="007557AD">
        <w:rPr>
          <w:color w:val="000000"/>
          <w:sz w:val="28"/>
          <w:szCs w:val="28"/>
        </w:rPr>
        <w:t xml:space="preserve">, </w:t>
      </w:r>
      <w:r w:rsidRPr="007557AD">
        <w:rPr>
          <w:rStyle w:val="scayt-misspell"/>
          <w:color w:val="000000"/>
          <w:sz w:val="28"/>
          <w:szCs w:val="28"/>
        </w:rPr>
        <w:t>ПОРЯДОК</w:t>
      </w:r>
      <w:r w:rsidRPr="007557AD">
        <w:rPr>
          <w:color w:val="000000"/>
          <w:sz w:val="28"/>
          <w:szCs w:val="28"/>
        </w:rPr>
        <w:t xml:space="preserve"> И </w:t>
      </w:r>
      <w:r w:rsidRPr="007557AD">
        <w:rPr>
          <w:rStyle w:val="scayt-misspell"/>
          <w:color w:val="000000"/>
          <w:sz w:val="28"/>
          <w:szCs w:val="28"/>
        </w:rPr>
        <w:t>УСЛОВИЯ</w:t>
      </w:r>
      <w:r w:rsidRPr="007557AD">
        <w:rPr>
          <w:color w:val="000000"/>
          <w:sz w:val="28"/>
          <w:szCs w:val="28"/>
        </w:rPr>
        <w:t xml:space="preserve"> </w:t>
      </w:r>
      <w:r w:rsidRPr="007557AD">
        <w:rPr>
          <w:rStyle w:val="scayt-misspell"/>
          <w:color w:val="000000"/>
          <w:sz w:val="28"/>
          <w:szCs w:val="28"/>
        </w:rPr>
        <w:t>ПРЕДОСТАВЛЕНИЯ</w:t>
      </w:r>
      <w:r w:rsidRPr="007557AD">
        <w:rPr>
          <w:color w:val="000000"/>
          <w:sz w:val="28"/>
          <w:szCs w:val="28"/>
        </w:rPr>
        <w:t xml:space="preserve"> </w:t>
      </w:r>
      <w:r w:rsidRPr="007557AD">
        <w:rPr>
          <w:rStyle w:val="scayt-misspell"/>
          <w:color w:val="000000"/>
          <w:sz w:val="28"/>
          <w:szCs w:val="28"/>
        </w:rPr>
        <w:t>СУБСИДИИ</w:t>
      </w:r>
    </w:p>
    <w:p w:rsidR="00C759AA" w:rsidRPr="007557AD" w:rsidRDefault="00C759AA" w:rsidP="007557A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AD">
        <w:rPr>
          <w:rFonts w:ascii="Times New Roman" w:hAnsi="Times New Roman" w:cs="Times New Roman"/>
          <w:color w:val="000000"/>
          <w:sz w:val="28"/>
          <w:szCs w:val="28"/>
        </w:rPr>
        <w:t xml:space="preserve">3.1 Целью предоставления субсидии является возмещение юридическим лицам затрат, связанных </w:t>
      </w:r>
      <w:r w:rsidRPr="007557A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7557AD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капитальным ремонтом объектов</w:t>
      </w:r>
      <w:r w:rsidRPr="007557AD">
        <w:rPr>
          <w:rFonts w:ascii="Times New Roman" w:eastAsia="Times New Roman" w:hAnsi="Times New Roman" w:cs="Times New Roman"/>
          <w:sz w:val="28"/>
          <w:szCs w:val="28"/>
        </w:rPr>
        <w:t>, расположенных на территории р. п. Чик.</w:t>
      </w:r>
    </w:p>
    <w:p w:rsidR="00C759AA" w:rsidRPr="007557AD" w:rsidRDefault="00C759AA" w:rsidP="007557A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57AD">
        <w:rPr>
          <w:rStyle w:val="scayt-misspell"/>
          <w:rFonts w:ascii="Times New Roman" w:hAnsi="Times New Roman" w:cs="Times New Roman"/>
          <w:color w:val="000000"/>
          <w:sz w:val="28"/>
          <w:szCs w:val="28"/>
        </w:rPr>
        <w:t>3.2. Порядок</w:t>
      </w:r>
      <w:r w:rsidRPr="007557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57AD">
        <w:rPr>
          <w:rStyle w:val="scayt-misspell"/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Pr="007557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57AD">
        <w:rPr>
          <w:rStyle w:val="scayt-misspell"/>
          <w:rFonts w:ascii="Times New Roman" w:hAnsi="Times New Roman" w:cs="Times New Roman"/>
          <w:color w:val="000000"/>
          <w:sz w:val="28"/>
          <w:szCs w:val="28"/>
        </w:rPr>
        <w:t>субсидии</w:t>
      </w:r>
      <w:r w:rsidRPr="007557A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759AA" w:rsidRPr="007557AD" w:rsidRDefault="00C759AA" w:rsidP="00755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AD">
        <w:rPr>
          <w:rFonts w:ascii="Times New Roman" w:eastAsia="Times New Roman" w:hAnsi="Times New Roman" w:cs="Times New Roman"/>
          <w:sz w:val="28"/>
          <w:szCs w:val="28"/>
        </w:rPr>
        <w:t>Юридические лица, претендующие на получение субсидий, представляют в администрацию рабочего поселка</w:t>
      </w:r>
      <w:proofErr w:type="gramStart"/>
      <w:r w:rsidRPr="007557AD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proofErr w:type="gramEnd"/>
      <w:r w:rsidRPr="007557AD">
        <w:rPr>
          <w:rFonts w:ascii="Times New Roman" w:eastAsia="Times New Roman" w:hAnsi="Times New Roman" w:cs="Times New Roman"/>
          <w:sz w:val="28"/>
          <w:szCs w:val="28"/>
        </w:rPr>
        <w:t>ик следующие документы:</w:t>
      </w:r>
    </w:p>
    <w:p w:rsidR="00C759AA" w:rsidRPr="007557AD" w:rsidRDefault="00C759AA" w:rsidP="00755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AD">
        <w:rPr>
          <w:rFonts w:ascii="Times New Roman" w:eastAsia="Times New Roman" w:hAnsi="Times New Roman" w:cs="Times New Roman"/>
          <w:sz w:val="28"/>
          <w:szCs w:val="28"/>
        </w:rPr>
        <w:t>1) заявление на выделение субсидии по прилагаемой форме;</w:t>
      </w:r>
    </w:p>
    <w:p w:rsidR="00C759AA" w:rsidRPr="007557AD" w:rsidRDefault="00C759AA" w:rsidP="00755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7AD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7557AD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проектно-сметную документацию на проведение работ по капитальному ремонту, составленную в соответствии с требованиями, предъявленными законодательством и нормативно-техническими актами;</w:t>
      </w:r>
    </w:p>
    <w:p w:rsidR="00C759AA" w:rsidRPr="007557AD" w:rsidRDefault="00C759AA" w:rsidP="0075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7AD">
        <w:rPr>
          <w:rFonts w:ascii="Times New Roman" w:eastAsia="Times New Roman" w:hAnsi="Times New Roman" w:cs="Times New Roman"/>
          <w:color w:val="000000"/>
          <w:sz w:val="28"/>
          <w:szCs w:val="28"/>
        </w:rPr>
        <w:t>3) акт о приемке выполненных работ (форма КС-2);</w:t>
      </w:r>
    </w:p>
    <w:p w:rsidR="00C759AA" w:rsidRPr="007557AD" w:rsidRDefault="00C759AA" w:rsidP="0075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7AD">
        <w:rPr>
          <w:rFonts w:ascii="Times New Roman" w:eastAsia="Times New Roman" w:hAnsi="Times New Roman" w:cs="Times New Roman"/>
          <w:color w:val="000000"/>
          <w:sz w:val="28"/>
          <w:szCs w:val="28"/>
        </w:rPr>
        <w:t>4) справку о стоимости выполненных работ и затрат (форма КС-3);</w:t>
      </w:r>
    </w:p>
    <w:p w:rsidR="00C759AA" w:rsidRPr="007557AD" w:rsidRDefault="00C759AA" w:rsidP="0075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AD">
        <w:rPr>
          <w:rFonts w:ascii="Times New Roman" w:eastAsia="Times New Roman" w:hAnsi="Times New Roman" w:cs="Times New Roman"/>
          <w:color w:val="000000"/>
          <w:sz w:val="28"/>
          <w:szCs w:val="28"/>
        </w:rPr>
        <w:t>5) копию договора на выполнение работ сторонними организациями;</w:t>
      </w:r>
    </w:p>
    <w:p w:rsidR="00C759AA" w:rsidRPr="007557AD" w:rsidRDefault="00C759AA" w:rsidP="007557A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AD">
        <w:rPr>
          <w:rFonts w:ascii="Times New Roman" w:eastAsia="Times New Roman" w:hAnsi="Times New Roman" w:cs="Times New Roman"/>
          <w:sz w:val="28"/>
          <w:szCs w:val="28"/>
        </w:rPr>
        <w:t xml:space="preserve">6) выписку из Единого государственного реестра юридических лиц, либо нотариально заверенную копию такой выписки; </w:t>
      </w:r>
    </w:p>
    <w:p w:rsidR="00C759AA" w:rsidRPr="007557AD" w:rsidRDefault="00C759AA" w:rsidP="007557A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AD">
        <w:rPr>
          <w:rFonts w:ascii="Times New Roman" w:eastAsia="Times New Roman" w:hAnsi="Times New Roman" w:cs="Times New Roman"/>
          <w:sz w:val="28"/>
          <w:szCs w:val="28"/>
        </w:rPr>
        <w:t>7) свидетельство о постановке юридического лица на учет в налоговом органе;</w:t>
      </w:r>
    </w:p>
    <w:p w:rsidR="00C759AA" w:rsidRPr="007557AD" w:rsidRDefault="00C759AA" w:rsidP="007557AD">
      <w:pPr>
        <w:pStyle w:val="aff3"/>
        <w:spacing w:before="0" w:beforeAutospacing="0" w:after="0" w:afterAutospacing="0"/>
        <w:ind w:firstLine="708"/>
        <w:rPr>
          <w:rFonts w:eastAsia="Times New Roman"/>
          <w:color w:val="000000"/>
          <w:sz w:val="28"/>
          <w:szCs w:val="28"/>
        </w:rPr>
      </w:pPr>
      <w:r w:rsidRPr="007557AD">
        <w:rPr>
          <w:sz w:val="28"/>
          <w:szCs w:val="28"/>
        </w:rPr>
        <w:t xml:space="preserve">8) </w:t>
      </w:r>
      <w:r w:rsidRPr="007557AD">
        <w:rPr>
          <w:color w:val="000000"/>
          <w:sz w:val="28"/>
          <w:szCs w:val="28"/>
        </w:rPr>
        <w:t>документ, подтверждающий отсутствие задолженности по уплате налогов и иных обязательных платежей в бюджетную систему, включая государственные внебюджетные фонды Российской Федерации;</w:t>
      </w:r>
    </w:p>
    <w:p w:rsidR="00C759AA" w:rsidRPr="007557AD" w:rsidRDefault="00C759AA" w:rsidP="007557AD">
      <w:pPr>
        <w:pStyle w:val="aff3"/>
        <w:spacing w:before="0" w:beforeAutospacing="0" w:after="0" w:afterAutospacing="0"/>
        <w:ind w:firstLine="708"/>
        <w:rPr>
          <w:color w:val="999999"/>
          <w:sz w:val="28"/>
          <w:szCs w:val="28"/>
          <w:u w:val="single"/>
        </w:rPr>
      </w:pPr>
      <w:r w:rsidRPr="007557AD">
        <w:rPr>
          <w:sz w:val="28"/>
          <w:szCs w:val="28"/>
          <w:u w:val="single"/>
        </w:rPr>
        <w:t>Администрация:</w:t>
      </w:r>
    </w:p>
    <w:p w:rsidR="00C759AA" w:rsidRPr="007557AD" w:rsidRDefault="00C759AA" w:rsidP="007557AD">
      <w:pPr>
        <w:pStyle w:val="aff3"/>
        <w:spacing w:before="0" w:beforeAutospacing="0" w:after="0" w:afterAutospacing="0"/>
        <w:ind w:firstLine="708"/>
        <w:rPr>
          <w:color w:val="999999"/>
          <w:sz w:val="28"/>
          <w:szCs w:val="28"/>
        </w:rPr>
      </w:pPr>
      <w:r w:rsidRPr="007557AD">
        <w:rPr>
          <w:color w:val="000000"/>
          <w:sz w:val="28"/>
          <w:szCs w:val="28"/>
        </w:rPr>
        <w:t xml:space="preserve">а) принимает от юридического лица документы, указанные в </w:t>
      </w:r>
      <w:hyperlink r:id="rId7" w:history="1">
        <w:r w:rsidRPr="007557AD">
          <w:rPr>
            <w:rStyle w:val="affd"/>
            <w:color w:val="000000"/>
            <w:sz w:val="28"/>
            <w:szCs w:val="28"/>
          </w:rPr>
          <w:t>пункте 3.2.</w:t>
        </w:r>
      </w:hyperlink>
      <w:r w:rsidRPr="007557AD">
        <w:rPr>
          <w:color w:val="000000"/>
          <w:sz w:val="28"/>
          <w:szCs w:val="28"/>
        </w:rPr>
        <w:t xml:space="preserve"> настоящего Порядка, и осуществляет их проверку;</w:t>
      </w:r>
    </w:p>
    <w:p w:rsidR="00C759AA" w:rsidRPr="007557AD" w:rsidRDefault="00C759AA" w:rsidP="007557AD">
      <w:pPr>
        <w:pStyle w:val="aff3"/>
        <w:spacing w:before="0" w:beforeAutospacing="0" w:after="0" w:afterAutospacing="0"/>
        <w:ind w:firstLine="708"/>
        <w:rPr>
          <w:color w:val="999999"/>
          <w:sz w:val="28"/>
          <w:szCs w:val="28"/>
        </w:rPr>
      </w:pPr>
      <w:r w:rsidRPr="007557AD">
        <w:rPr>
          <w:color w:val="000000"/>
          <w:sz w:val="28"/>
          <w:szCs w:val="28"/>
        </w:rPr>
        <w:t>б) в течение 5 рабочих дней со дня представления их юридическим лицом направляет заключение по предоставлению субсидии Главе рабочего поселка</w:t>
      </w:r>
      <w:proofErr w:type="gramStart"/>
      <w:r w:rsidRPr="007557AD">
        <w:rPr>
          <w:color w:val="000000"/>
          <w:sz w:val="28"/>
          <w:szCs w:val="28"/>
        </w:rPr>
        <w:t xml:space="preserve"> Ч</w:t>
      </w:r>
      <w:proofErr w:type="gramEnd"/>
      <w:r w:rsidRPr="007557AD">
        <w:rPr>
          <w:color w:val="000000"/>
          <w:sz w:val="28"/>
          <w:szCs w:val="28"/>
        </w:rPr>
        <w:t>ик.</w:t>
      </w:r>
    </w:p>
    <w:p w:rsidR="00C759AA" w:rsidRPr="007557AD" w:rsidRDefault="00C759AA" w:rsidP="007557AD">
      <w:pPr>
        <w:pStyle w:val="aff3"/>
        <w:spacing w:before="0" w:beforeAutospacing="0" w:after="0" w:afterAutospacing="0"/>
        <w:ind w:firstLine="708"/>
        <w:rPr>
          <w:color w:val="999999"/>
          <w:sz w:val="28"/>
          <w:szCs w:val="28"/>
        </w:rPr>
      </w:pPr>
      <w:r w:rsidRPr="007557AD">
        <w:rPr>
          <w:color w:val="000000"/>
          <w:sz w:val="28"/>
          <w:szCs w:val="28"/>
        </w:rPr>
        <w:t>Решение о предоставлении субсидии оформляется распоряжением администрации рабочего поселка</w:t>
      </w:r>
      <w:proofErr w:type="gramStart"/>
      <w:r w:rsidRPr="007557AD">
        <w:rPr>
          <w:color w:val="000000"/>
          <w:sz w:val="28"/>
          <w:szCs w:val="28"/>
        </w:rPr>
        <w:t xml:space="preserve"> Ч</w:t>
      </w:r>
      <w:proofErr w:type="gramEnd"/>
      <w:r w:rsidRPr="007557AD">
        <w:rPr>
          <w:color w:val="000000"/>
          <w:sz w:val="28"/>
          <w:szCs w:val="28"/>
        </w:rPr>
        <w:t>ик. Распоряжение направляется юридическому лицу в течение 5 рабочих дней со дня принятия решения.</w:t>
      </w:r>
    </w:p>
    <w:p w:rsidR="00C759AA" w:rsidRPr="007557AD" w:rsidRDefault="00C759AA" w:rsidP="007557AD">
      <w:pPr>
        <w:pStyle w:val="aff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57AD">
        <w:rPr>
          <w:color w:val="000000"/>
          <w:sz w:val="28"/>
          <w:szCs w:val="28"/>
        </w:rPr>
        <w:t>В случае несоответствия документов, указанных в пункте 3.2. настоящего Порядка, администрация в течение 3-х рабочих дней направляет получателю уведомление об отказе в предоставлении субсидии с указанием причины отказа.</w:t>
      </w:r>
    </w:p>
    <w:p w:rsidR="00C759AA" w:rsidRPr="007557AD" w:rsidRDefault="00C759AA" w:rsidP="007557AD">
      <w:pPr>
        <w:pStyle w:val="aff3"/>
        <w:spacing w:before="0" w:beforeAutospacing="0" w:after="0" w:afterAutospacing="0"/>
        <w:ind w:firstLine="708"/>
        <w:rPr>
          <w:color w:val="999999"/>
          <w:sz w:val="28"/>
          <w:szCs w:val="28"/>
        </w:rPr>
      </w:pPr>
      <w:r w:rsidRPr="007557AD">
        <w:rPr>
          <w:sz w:val="28"/>
          <w:szCs w:val="28"/>
        </w:rPr>
        <w:t>Администрация заключает с юридическим лицом соглашение о предоставлении субсидии в соответствии с действующим законодательством и настоящим Порядком.</w:t>
      </w:r>
    </w:p>
    <w:p w:rsidR="00C759AA" w:rsidRPr="007557AD" w:rsidRDefault="00C759AA" w:rsidP="00755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AD">
        <w:rPr>
          <w:rFonts w:ascii="Times New Roman" w:eastAsia="Times New Roman" w:hAnsi="Times New Roman" w:cs="Times New Roman"/>
          <w:sz w:val="28"/>
          <w:szCs w:val="28"/>
        </w:rPr>
        <w:t>В соглашении о предоставлении субсидии в обязательном порядке должны содержаться:</w:t>
      </w:r>
    </w:p>
    <w:p w:rsidR="00C759AA" w:rsidRPr="007557AD" w:rsidRDefault="00C759AA" w:rsidP="00755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AD">
        <w:rPr>
          <w:rFonts w:ascii="Times New Roman" w:eastAsia="Times New Roman" w:hAnsi="Times New Roman" w:cs="Times New Roman"/>
          <w:sz w:val="28"/>
          <w:szCs w:val="28"/>
        </w:rPr>
        <w:lastRenderedPageBreak/>
        <w:t>1) сведения об объеме субсидии, предоставляемой юридическому лицу;</w:t>
      </w:r>
    </w:p>
    <w:p w:rsidR="00C759AA" w:rsidRPr="007557AD" w:rsidRDefault="00C759AA" w:rsidP="007557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AD">
        <w:rPr>
          <w:rFonts w:ascii="Times New Roman" w:eastAsia="Times New Roman" w:hAnsi="Times New Roman" w:cs="Times New Roman"/>
          <w:sz w:val="28"/>
          <w:szCs w:val="28"/>
        </w:rPr>
        <w:t>2) целевое назначение субсидии;</w:t>
      </w:r>
    </w:p>
    <w:p w:rsidR="00C759AA" w:rsidRPr="007557AD" w:rsidRDefault="00C759AA" w:rsidP="007557A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AD">
        <w:rPr>
          <w:rFonts w:ascii="Times New Roman" w:eastAsia="Times New Roman" w:hAnsi="Times New Roman" w:cs="Times New Roman"/>
          <w:sz w:val="28"/>
          <w:szCs w:val="28"/>
        </w:rPr>
        <w:t>3) срок предоставления субсидии;</w:t>
      </w:r>
    </w:p>
    <w:p w:rsidR="00C759AA" w:rsidRPr="007557AD" w:rsidRDefault="00C759AA" w:rsidP="007557A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7AD">
        <w:rPr>
          <w:rFonts w:ascii="Times New Roman" w:eastAsia="Times New Roman" w:hAnsi="Times New Roman" w:cs="Times New Roman"/>
          <w:sz w:val="28"/>
          <w:szCs w:val="28"/>
        </w:rPr>
        <w:t>4) ответственность сторон за нарушение условий соглашения.</w:t>
      </w:r>
    </w:p>
    <w:p w:rsidR="00C759AA" w:rsidRPr="007557AD" w:rsidRDefault="00C759AA" w:rsidP="007557AD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en-US"/>
        </w:rPr>
      </w:pPr>
      <w:r w:rsidRPr="007557AD">
        <w:rPr>
          <w:rFonts w:ascii="Times New Roman" w:hAnsi="Times New Roman" w:cs="Times New Roman"/>
          <w:color w:val="000000"/>
          <w:sz w:val="28"/>
          <w:szCs w:val="28"/>
        </w:rPr>
        <w:t>Субсидия перечисляется администрацией на расчетный счет юридического лица в течение 10 рабочих дней со дня принятия решения о предоставлении субсидии.</w:t>
      </w:r>
    </w:p>
    <w:p w:rsidR="00C759AA" w:rsidRPr="007557AD" w:rsidRDefault="00C759AA" w:rsidP="0075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Условием предоставления субсидии является фактическое выполнение работ </w:t>
      </w:r>
      <w:r w:rsidRPr="007557A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7557AD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капитальному ремонту объектов</w:t>
      </w:r>
      <w:r w:rsidRPr="007557AD">
        <w:rPr>
          <w:rFonts w:ascii="Times New Roman" w:eastAsia="Times New Roman" w:hAnsi="Times New Roman" w:cs="Times New Roman"/>
          <w:sz w:val="28"/>
          <w:szCs w:val="28"/>
        </w:rPr>
        <w:t>, расположенных на территории р. п. Чик,</w:t>
      </w:r>
      <w:r w:rsidRPr="00755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проектно-сметной документацией, подтвержденное актами о приемке выполненных работ (форма КС-2), справками о стоимости выполненных работ и затрат (форма КС-3).</w:t>
      </w:r>
    </w:p>
    <w:p w:rsidR="00C759AA" w:rsidRPr="007557AD" w:rsidRDefault="00C759AA" w:rsidP="0075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Размер субсидии определяется исходя из фактических затрат, понесенных в связи с проведением в 2012 году работ </w:t>
      </w:r>
      <w:r w:rsidRPr="007557A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7557AD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капитальному ремонту объектов.</w:t>
      </w:r>
    </w:p>
    <w:p w:rsidR="00C759AA" w:rsidRPr="007557AD" w:rsidRDefault="00C759AA" w:rsidP="0075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7AD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представляются организациями в администрацию не позднее 15 декабря.</w:t>
      </w:r>
    </w:p>
    <w:p w:rsidR="00C759AA" w:rsidRPr="007557AD" w:rsidRDefault="00C759AA" w:rsidP="007557AD">
      <w:pPr>
        <w:pStyle w:val="aff3"/>
        <w:spacing w:before="0" w:beforeAutospacing="0" w:after="0" w:afterAutospacing="0"/>
        <w:jc w:val="center"/>
        <w:rPr>
          <w:rFonts w:eastAsia="Times New Roman"/>
          <w:color w:val="000000"/>
          <w:sz w:val="28"/>
          <w:szCs w:val="28"/>
        </w:rPr>
      </w:pPr>
    </w:p>
    <w:p w:rsidR="00C759AA" w:rsidRPr="007557AD" w:rsidRDefault="00C759AA" w:rsidP="007557AD">
      <w:pPr>
        <w:pStyle w:val="aff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557AD">
        <w:rPr>
          <w:color w:val="000000"/>
          <w:sz w:val="28"/>
          <w:szCs w:val="28"/>
        </w:rPr>
        <w:t>4. ПОРЯДОК ВОЗВРАТА СУБСИДИИ В СЛУЧАЕ НАРУШЕНИЯ УСЛОВИЙ, УСТАНОВЛЕННЫХ ПРИ ЕЕ ПРЕДОСТАВЛЕНИИ</w:t>
      </w:r>
    </w:p>
    <w:p w:rsidR="00C759AA" w:rsidRPr="007557AD" w:rsidRDefault="00C759AA" w:rsidP="0075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7AD">
        <w:rPr>
          <w:rFonts w:ascii="Times New Roman" w:eastAsia="Times New Roman" w:hAnsi="Times New Roman" w:cs="Times New Roman"/>
          <w:color w:val="000000"/>
          <w:sz w:val="28"/>
          <w:szCs w:val="28"/>
        </w:rPr>
        <w:t>4.1. При установлении органами, осуществляющими финансовый контроль, нарушения условия, установленного при предоставлении субсидии, администрация направляет организациям в срок, не превышающий 10 рабочих дней со дня установления нарушений, требование о необходимости возврата субсидии на лицевой счет администрации в течение 10 рабочих дней со дня получения указанного требования.</w:t>
      </w:r>
    </w:p>
    <w:p w:rsidR="00C759AA" w:rsidRPr="007557AD" w:rsidRDefault="00C759AA" w:rsidP="007557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7AD">
        <w:rPr>
          <w:rFonts w:ascii="Times New Roman" w:eastAsia="Times New Roman" w:hAnsi="Times New Roman" w:cs="Times New Roman"/>
          <w:color w:val="000000"/>
          <w:sz w:val="28"/>
          <w:szCs w:val="28"/>
        </w:rPr>
        <w:t>4.2. В случае не перечисления субсидии она подлежит взысканию в порядке, установленном действующим законодательством.</w:t>
      </w:r>
    </w:p>
    <w:p w:rsidR="00C759AA" w:rsidRPr="007557AD" w:rsidRDefault="00C759AA" w:rsidP="00755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59AA" w:rsidRPr="007557AD" w:rsidRDefault="00C759AA" w:rsidP="00755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59AA" w:rsidRDefault="00C759AA" w:rsidP="00C759AA">
      <w:pPr>
        <w:rPr>
          <w:rFonts w:eastAsiaTheme="minorHAnsi"/>
          <w:lang w:eastAsia="en-US"/>
        </w:rPr>
      </w:pPr>
    </w:p>
    <w:p w:rsidR="00977D03" w:rsidRDefault="00977D03" w:rsidP="001C3610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59AA" w:rsidRDefault="00C759AA" w:rsidP="001C3610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AD" w:rsidRDefault="007557AD" w:rsidP="001C3610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AD" w:rsidRDefault="007557AD" w:rsidP="001C3610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AD" w:rsidRDefault="007557AD" w:rsidP="001C3610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AD" w:rsidRDefault="007557AD" w:rsidP="001C3610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AD" w:rsidRDefault="007557AD" w:rsidP="001C3610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AD" w:rsidRDefault="007557AD" w:rsidP="001C3610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AD" w:rsidRDefault="007557AD" w:rsidP="001C3610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AD" w:rsidRDefault="007557AD" w:rsidP="001C3610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AD" w:rsidRDefault="007557AD" w:rsidP="001C3610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AD" w:rsidRDefault="007557AD" w:rsidP="001C3610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AD" w:rsidRDefault="007557AD" w:rsidP="001C3610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AD" w:rsidRDefault="007557AD" w:rsidP="001C3610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AD" w:rsidRDefault="007557AD" w:rsidP="001C3610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AD" w:rsidRDefault="007557AD" w:rsidP="001C3610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AD" w:rsidRDefault="007557AD" w:rsidP="001C3610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AD" w:rsidRDefault="007557AD" w:rsidP="001C3610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A4906" w:rsidRPr="007557AD" w:rsidRDefault="007A4906" w:rsidP="007A490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557AD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</w:t>
      </w:r>
    </w:p>
    <w:p w:rsidR="007A4906" w:rsidRPr="007557AD" w:rsidRDefault="007A4906" w:rsidP="007A490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7AD">
        <w:rPr>
          <w:rFonts w:ascii="Times New Roman" w:hAnsi="Times New Roman" w:cs="Times New Roman"/>
          <w:b/>
          <w:sz w:val="28"/>
          <w:szCs w:val="28"/>
        </w:rPr>
        <w:t>рабочего поселка</w:t>
      </w:r>
      <w:proofErr w:type="gramStart"/>
      <w:r w:rsidRPr="007557AD">
        <w:rPr>
          <w:rFonts w:ascii="Times New Roman" w:hAnsi="Times New Roman" w:cs="Times New Roman"/>
          <w:b/>
          <w:sz w:val="28"/>
          <w:szCs w:val="28"/>
        </w:rPr>
        <w:t xml:space="preserve"> Ч</w:t>
      </w:r>
      <w:proofErr w:type="gramEnd"/>
      <w:r w:rsidRPr="007557AD">
        <w:rPr>
          <w:rFonts w:ascii="Times New Roman" w:hAnsi="Times New Roman" w:cs="Times New Roman"/>
          <w:b/>
          <w:sz w:val="28"/>
          <w:szCs w:val="28"/>
        </w:rPr>
        <w:t>ик</w:t>
      </w:r>
    </w:p>
    <w:p w:rsidR="007A4906" w:rsidRPr="007557AD" w:rsidRDefault="007A4906" w:rsidP="007A490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57AD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7557AD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7A4906" w:rsidRPr="007557AD" w:rsidRDefault="007A4906" w:rsidP="007A490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7AD">
        <w:rPr>
          <w:rFonts w:ascii="Times New Roman" w:hAnsi="Times New Roman" w:cs="Times New Roman"/>
          <w:b/>
          <w:sz w:val="28"/>
          <w:szCs w:val="28"/>
        </w:rPr>
        <w:t>(четвертого созыва)</w:t>
      </w:r>
    </w:p>
    <w:p w:rsidR="007A4906" w:rsidRPr="007557AD" w:rsidRDefault="007A4906" w:rsidP="007A490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906" w:rsidRPr="007557AD" w:rsidRDefault="007A4906" w:rsidP="007A490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7A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4906" w:rsidRPr="007557AD" w:rsidRDefault="007A4906" w:rsidP="007A490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57AD">
        <w:rPr>
          <w:rFonts w:ascii="Times New Roman" w:hAnsi="Times New Roman" w:cs="Times New Roman"/>
          <w:b/>
          <w:color w:val="000000"/>
          <w:sz w:val="28"/>
          <w:szCs w:val="28"/>
        </w:rPr>
        <w:t>(девятнадцатая сессия)</w:t>
      </w:r>
    </w:p>
    <w:p w:rsidR="007A4906" w:rsidRPr="007557AD" w:rsidRDefault="007A4906" w:rsidP="007A4906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557AD">
        <w:rPr>
          <w:rFonts w:ascii="Times New Roman" w:hAnsi="Times New Roman" w:cs="Times New Roman"/>
          <w:color w:val="000000"/>
          <w:sz w:val="28"/>
          <w:szCs w:val="28"/>
        </w:rPr>
        <w:t>22.11.2012</w:t>
      </w:r>
      <w:r w:rsidRPr="007557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557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557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557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557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557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557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557A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557AD">
        <w:rPr>
          <w:rFonts w:ascii="Times New Roman" w:hAnsi="Times New Roman" w:cs="Times New Roman"/>
          <w:color w:val="000000"/>
          <w:sz w:val="28"/>
          <w:szCs w:val="28"/>
        </w:rPr>
        <w:tab/>
        <w:t>р. п. Чик</w:t>
      </w:r>
    </w:p>
    <w:p w:rsidR="00C6339C" w:rsidRPr="00FD19B0" w:rsidRDefault="00C6339C" w:rsidP="00C6339C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C6339C" w:rsidRPr="00FD19B0" w:rsidRDefault="00C6339C" w:rsidP="00C6339C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проекте изменений и дополнений </w:t>
      </w:r>
      <w:r w:rsidRPr="00FD19B0">
        <w:rPr>
          <w:rFonts w:ascii="Times New Roman" w:hAnsi="Times New Roman" w:cs="Times New Roman"/>
          <w:color w:val="000000"/>
          <w:sz w:val="28"/>
          <w:szCs w:val="28"/>
        </w:rPr>
        <w:t>в Устав рабочего поселка</w:t>
      </w:r>
      <w:proofErr w:type="gramStart"/>
      <w:r w:rsidRPr="00FD19B0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proofErr w:type="gramEnd"/>
      <w:r w:rsidRPr="00FD19B0">
        <w:rPr>
          <w:rFonts w:ascii="Times New Roman" w:hAnsi="Times New Roman" w:cs="Times New Roman"/>
          <w:color w:val="000000"/>
          <w:sz w:val="28"/>
          <w:szCs w:val="28"/>
        </w:rPr>
        <w:t xml:space="preserve">ик </w:t>
      </w:r>
      <w:proofErr w:type="spellStart"/>
      <w:r w:rsidRPr="00FD19B0">
        <w:rPr>
          <w:rFonts w:ascii="Times New Roman" w:hAnsi="Times New Roman" w:cs="Times New Roman"/>
          <w:color w:val="000000"/>
          <w:sz w:val="28"/>
          <w:szCs w:val="28"/>
        </w:rPr>
        <w:t>Коченевского</w:t>
      </w:r>
      <w:proofErr w:type="spellEnd"/>
      <w:r w:rsidRPr="00FD19B0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назначении публичных слушаний</w:t>
      </w:r>
    </w:p>
    <w:p w:rsidR="00C6339C" w:rsidRPr="00FD19B0" w:rsidRDefault="00C6339C" w:rsidP="00C6339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6339C" w:rsidRPr="00CA52AC" w:rsidRDefault="00C6339C" w:rsidP="00CA52A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D19B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CA52AC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16.10.2012 № 173-ФЗ «О внесении изменений в статью 35 </w:t>
      </w:r>
      <w:r w:rsidR="00CA52AC">
        <w:rPr>
          <w:rFonts w:ascii="Times New Roman" w:hAnsi="Times New Roman" w:cs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 и статью 23 Федерального закона «Об общих принципах организации местного самоуправления в Российской</w:t>
      </w:r>
      <w:proofErr w:type="gramEnd"/>
      <w:r w:rsidR="00CA52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52AC">
        <w:rPr>
          <w:rFonts w:ascii="Times New Roman" w:hAnsi="Times New Roman" w:cs="Times New Roman"/>
          <w:sz w:val="28"/>
          <w:szCs w:val="28"/>
        </w:rPr>
        <w:t>Федерации», Федеральным законом от 02.10.2012 № 157-ФЗ «О внесении изменений в Федеральный закон «О политических партиях» и Федеральный закон «Об основных гарантиях избирательных прав и права на участие в референдуме граждан Российской Федерации», Законом Новосибирской области от 04.07.2012 № 229-ОЗ «О внесении изменений в отдельные законы Новосибирской области, регулирующие порядок подготовки и проведения выборов в Новосибирской области», Законом Новосибирской области от 07.11.2012</w:t>
      </w:r>
      <w:proofErr w:type="gramEnd"/>
      <w:r w:rsidR="00CA52AC">
        <w:rPr>
          <w:rFonts w:ascii="Times New Roman" w:hAnsi="Times New Roman" w:cs="Times New Roman"/>
          <w:sz w:val="28"/>
          <w:szCs w:val="28"/>
        </w:rPr>
        <w:t xml:space="preserve"> № 267-ОЗ «О внесении изменений в отдельные законы Новосибирской области, регулирующие порядок подготовки и проведения выборов и референдумов в Новосибирской области, правовой статус избирательных комиссий, комиссий референдума в Новосибирской области» </w:t>
      </w:r>
      <w:r w:rsidRPr="00FD19B0">
        <w:rPr>
          <w:rFonts w:ascii="Times New Roman" w:hAnsi="Times New Roman" w:cs="Times New Roman"/>
          <w:sz w:val="28"/>
          <w:szCs w:val="28"/>
        </w:rPr>
        <w:t>и в целях приведения Устава рабочего поселка</w:t>
      </w:r>
      <w:proofErr w:type="gramStart"/>
      <w:r w:rsidRPr="00FD19B0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FD19B0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FD19B0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FD19B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соответствие с требованиями федерального законодательства, Совет депутатов рабочего поселка Чик </w:t>
      </w:r>
      <w:proofErr w:type="spellStart"/>
      <w:r w:rsidRPr="00FD19B0">
        <w:rPr>
          <w:rFonts w:ascii="Times New Roman" w:hAnsi="Times New Roman" w:cs="Times New Roman"/>
          <w:sz w:val="28"/>
          <w:szCs w:val="28"/>
        </w:rPr>
        <w:t>Коченевско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6339C" w:rsidRPr="00FD19B0" w:rsidRDefault="00C6339C" w:rsidP="00C6339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9B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6339C" w:rsidRPr="00FD19B0" w:rsidRDefault="00C6339C" w:rsidP="00C6339C">
      <w:pPr>
        <w:numPr>
          <w:ilvl w:val="0"/>
          <w:numId w:val="4"/>
        </w:numPr>
        <w:tabs>
          <w:tab w:val="clear" w:pos="106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19B0">
        <w:rPr>
          <w:rFonts w:ascii="Times New Roman" w:hAnsi="Times New Roman" w:cs="Times New Roman"/>
          <w:sz w:val="28"/>
          <w:szCs w:val="28"/>
        </w:rPr>
        <w:t>Принять за основу проект изменений в Устав рабочего поселка</w:t>
      </w:r>
      <w:proofErr w:type="gramStart"/>
      <w:r w:rsidRPr="00FD19B0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FD19B0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FD19B0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FD19B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(приложение).</w:t>
      </w:r>
    </w:p>
    <w:p w:rsidR="00C6339C" w:rsidRPr="00FD19B0" w:rsidRDefault="00C6339C" w:rsidP="00C6339C">
      <w:pPr>
        <w:pStyle w:val="a3"/>
        <w:numPr>
          <w:ilvl w:val="0"/>
          <w:numId w:val="4"/>
        </w:numPr>
        <w:tabs>
          <w:tab w:val="clear" w:pos="1068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FD19B0">
        <w:rPr>
          <w:sz w:val="28"/>
          <w:szCs w:val="28"/>
        </w:rPr>
        <w:t>Опубликовать проект изменений в Устав рабочего поселка</w:t>
      </w:r>
      <w:proofErr w:type="gramStart"/>
      <w:r w:rsidRPr="00FD19B0">
        <w:rPr>
          <w:sz w:val="28"/>
          <w:szCs w:val="28"/>
        </w:rPr>
        <w:t xml:space="preserve"> Ч</w:t>
      </w:r>
      <w:proofErr w:type="gramEnd"/>
      <w:r w:rsidRPr="00FD19B0">
        <w:rPr>
          <w:sz w:val="28"/>
          <w:szCs w:val="28"/>
        </w:rPr>
        <w:t xml:space="preserve">ик </w:t>
      </w:r>
      <w:proofErr w:type="spellStart"/>
      <w:r w:rsidRPr="00FD19B0">
        <w:rPr>
          <w:sz w:val="28"/>
          <w:szCs w:val="28"/>
        </w:rPr>
        <w:t>Коченевского</w:t>
      </w:r>
      <w:proofErr w:type="spellEnd"/>
      <w:r w:rsidRPr="00FD19B0">
        <w:rPr>
          <w:sz w:val="28"/>
          <w:szCs w:val="28"/>
        </w:rPr>
        <w:t xml:space="preserve"> района Новосибирской области в «Информационном бюллетене органов местного самоуправления рабочего поселка Чик».</w:t>
      </w:r>
    </w:p>
    <w:p w:rsidR="00C6339C" w:rsidRPr="00FD19B0" w:rsidRDefault="00C6339C" w:rsidP="00C6339C">
      <w:pPr>
        <w:pStyle w:val="a3"/>
        <w:numPr>
          <w:ilvl w:val="0"/>
          <w:numId w:val="4"/>
        </w:numPr>
        <w:tabs>
          <w:tab w:val="clear" w:pos="1068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FD19B0">
        <w:rPr>
          <w:sz w:val="28"/>
          <w:szCs w:val="28"/>
        </w:rPr>
        <w:t>Председателю Совета депутатов (</w:t>
      </w:r>
      <w:proofErr w:type="spellStart"/>
      <w:r w:rsidRPr="00FD19B0">
        <w:rPr>
          <w:sz w:val="28"/>
          <w:szCs w:val="28"/>
        </w:rPr>
        <w:t>Дзуцева</w:t>
      </w:r>
      <w:proofErr w:type="spellEnd"/>
      <w:r w:rsidRPr="00FD19B0">
        <w:rPr>
          <w:sz w:val="28"/>
          <w:szCs w:val="28"/>
        </w:rPr>
        <w:t xml:space="preserve"> Л. А.) провести публичные слушания по обсуждению проекта изменений в Устав рабочего поселка Чик </w:t>
      </w:r>
      <w:proofErr w:type="spellStart"/>
      <w:r w:rsidRPr="00FD19B0">
        <w:rPr>
          <w:sz w:val="28"/>
          <w:szCs w:val="28"/>
        </w:rPr>
        <w:t>Коченевско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района Новосибирской области 07 декабря </w:t>
      </w:r>
      <w:r w:rsidRPr="00FD19B0">
        <w:rPr>
          <w:sz w:val="28"/>
          <w:szCs w:val="28"/>
        </w:rPr>
        <w:t>2012 года в 14. 00 в помещении администрации.</w:t>
      </w:r>
    </w:p>
    <w:p w:rsidR="00C6339C" w:rsidRPr="00FD19B0" w:rsidRDefault="00C6339C" w:rsidP="00C633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339C" w:rsidRPr="00FD19B0" w:rsidRDefault="00C6339C" w:rsidP="00C633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339C" w:rsidRPr="00FD19B0" w:rsidRDefault="00C6339C" w:rsidP="00C633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339C" w:rsidRPr="00FD19B0" w:rsidRDefault="00C6339C" w:rsidP="00C633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19B0">
        <w:rPr>
          <w:rFonts w:ascii="Times New Roman" w:hAnsi="Times New Roman" w:cs="Times New Roman"/>
          <w:sz w:val="28"/>
          <w:szCs w:val="28"/>
        </w:rPr>
        <w:t>Глава рабочего поселка</w:t>
      </w:r>
      <w:proofErr w:type="gramStart"/>
      <w:r w:rsidRPr="00FD19B0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FD19B0">
        <w:rPr>
          <w:rFonts w:ascii="Times New Roman" w:hAnsi="Times New Roman" w:cs="Times New Roman"/>
          <w:sz w:val="28"/>
          <w:szCs w:val="28"/>
        </w:rPr>
        <w:t>ик</w:t>
      </w:r>
      <w:r w:rsidRPr="00FD19B0">
        <w:rPr>
          <w:rFonts w:ascii="Times New Roman" w:hAnsi="Times New Roman" w:cs="Times New Roman"/>
          <w:sz w:val="28"/>
          <w:szCs w:val="28"/>
        </w:rPr>
        <w:tab/>
      </w:r>
      <w:r w:rsidRPr="00FD19B0">
        <w:rPr>
          <w:rFonts w:ascii="Times New Roman" w:hAnsi="Times New Roman" w:cs="Times New Roman"/>
          <w:sz w:val="28"/>
          <w:szCs w:val="28"/>
        </w:rPr>
        <w:tab/>
      </w:r>
      <w:r w:rsidRPr="00FD19B0">
        <w:rPr>
          <w:rFonts w:ascii="Times New Roman" w:hAnsi="Times New Roman" w:cs="Times New Roman"/>
          <w:sz w:val="28"/>
          <w:szCs w:val="28"/>
        </w:rPr>
        <w:tab/>
      </w:r>
      <w:r w:rsidRPr="00FD19B0">
        <w:rPr>
          <w:rFonts w:ascii="Times New Roman" w:hAnsi="Times New Roman" w:cs="Times New Roman"/>
          <w:sz w:val="28"/>
          <w:szCs w:val="28"/>
        </w:rPr>
        <w:tab/>
      </w:r>
      <w:r w:rsidRPr="00FD19B0">
        <w:rPr>
          <w:rFonts w:ascii="Times New Roman" w:hAnsi="Times New Roman" w:cs="Times New Roman"/>
          <w:sz w:val="28"/>
          <w:szCs w:val="28"/>
        </w:rPr>
        <w:tab/>
      </w:r>
      <w:r w:rsidRPr="00FD19B0">
        <w:rPr>
          <w:rFonts w:ascii="Times New Roman" w:hAnsi="Times New Roman" w:cs="Times New Roman"/>
          <w:sz w:val="28"/>
          <w:szCs w:val="28"/>
        </w:rPr>
        <w:tab/>
        <w:t xml:space="preserve">В. Ф. </w:t>
      </w:r>
      <w:proofErr w:type="spellStart"/>
      <w:r w:rsidRPr="00FD19B0">
        <w:rPr>
          <w:rFonts w:ascii="Times New Roman" w:hAnsi="Times New Roman" w:cs="Times New Roman"/>
          <w:sz w:val="28"/>
          <w:szCs w:val="28"/>
        </w:rPr>
        <w:t>Арюткин</w:t>
      </w:r>
      <w:proofErr w:type="spellEnd"/>
    </w:p>
    <w:p w:rsidR="00C6339C" w:rsidRPr="00FD19B0" w:rsidRDefault="00C6339C" w:rsidP="00C633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339C" w:rsidRPr="00FD19B0" w:rsidRDefault="00C6339C" w:rsidP="00C6339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A52AC" w:rsidRPr="007557AD" w:rsidRDefault="00C6339C" w:rsidP="00CA52AC">
      <w:pPr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FD19B0">
        <w:rPr>
          <w:rFonts w:ascii="Times New Roman" w:hAnsi="Times New Roman" w:cs="Times New Roman"/>
          <w:sz w:val="28"/>
          <w:szCs w:val="28"/>
        </w:rPr>
        <w:br w:type="page"/>
      </w:r>
      <w:r w:rsidR="00CA52AC" w:rsidRPr="007557A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A52AC" w:rsidRPr="007557AD" w:rsidRDefault="00CA52AC" w:rsidP="00CA52AC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7557AD">
        <w:rPr>
          <w:rFonts w:ascii="Times New Roman" w:hAnsi="Times New Roman" w:cs="Times New Roman"/>
          <w:sz w:val="28"/>
          <w:szCs w:val="28"/>
        </w:rPr>
        <w:t>утверждено решением девятнадцатой сессии</w:t>
      </w:r>
    </w:p>
    <w:p w:rsidR="00CA52AC" w:rsidRPr="007557AD" w:rsidRDefault="00CA52AC" w:rsidP="00CA52AC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7557AD">
        <w:rPr>
          <w:rFonts w:ascii="Times New Roman" w:hAnsi="Times New Roman" w:cs="Times New Roman"/>
          <w:sz w:val="28"/>
          <w:szCs w:val="28"/>
        </w:rPr>
        <w:t>Совета депутатов рабочего поселка</w:t>
      </w:r>
      <w:proofErr w:type="gramStart"/>
      <w:r w:rsidRPr="007557AD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7557AD">
        <w:rPr>
          <w:rFonts w:ascii="Times New Roman" w:hAnsi="Times New Roman" w:cs="Times New Roman"/>
          <w:sz w:val="28"/>
          <w:szCs w:val="28"/>
        </w:rPr>
        <w:t>ик</w:t>
      </w:r>
    </w:p>
    <w:p w:rsidR="00CA52AC" w:rsidRPr="007557AD" w:rsidRDefault="00CA52AC" w:rsidP="00CA52AC">
      <w:pPr>
        <w:tabs>
          <w:tab w:val="left" w:pos="9243"/>
        </w:tabs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 w:rsidRPr="007557AD">
        <w:rPr>
          <w:rFonts w:ascii="Times New Roman" w:hAnsi="Times New Roman" w:cs="Times New Roman"/>
          <w:sz w:val="28"/>
          <w:szCs w:val="28"/>
        </w:rPr>
        <w:t>четвертого созыва от 22.11.2012 года</w:t>
      </w:r>
    </w:p>
    <w:p w:rsidR="00C6339C" w:rsidRDefault="00C6339C" w:rsidP="00CA52AC">
      <w:pPr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</w:p>
    <w:p w:rsidR="00CA52AC" w:rsidRDefault="00CA52AC" w:rsidP="00CA52AC">
      <w:pPr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</w:p>
    <w:p w:rsidR="00CA52AC" w:rsidRPr="00C82886" w:rsidRDefault="00CA52AC" w:rsidP="00F1357A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82886">
        <w:rPr>
          <w:rFonts w:ascii="Times New Roman" w:hAnsi="Times New Roman"/>
          <w:sz w:val="28"/>
          <w:szCs w:val="28"/>
        </w:rPr>
        <w:t>Ч. 2 статьи 26 «</w:t>
      </w:r>
      <w:r w:rsidRPr="00C82886">
        <w:rPr>
          <w:rFonts w:ascii="Times New Roman" w:hAnsi="Times New Roman"/>
          <w:b/>
          <w:sz w:val="28"/>
          <w:szCs w:val="28"/>
        </w:rPr>
        <w:t xml:space="preserve">Глава рабочего поселка Чик» </w:t>
      </w:r>
      <w:r w:rsidRPr="00C82886">
        <w:rPr>
          <w:rFonts w:ascii="Times New Roman" w:hAnsi="Times New Roman"/>
          <w:sz w:val="28"/>
          <w:szCs w:val="28"/>
        </w:rPr>
        <w:t xml:space="preserve">после слов «при тайном голосовании» дополнить словами </w:t>
      </w:r>
      <w:r w:rsidRPr="00C82886">
        <w:rPr>
          <w:rFonts w:ascii="Times New Roman" w:hAnsi="Times New Roman"/>
          <w:i/>
          <w:sz w:val="28"/>
          <w:szCs w:val="28"/>
        </w:rPr>
        <w:t>«по мажоритарной избирательной системе относительного большинства»</w:t>
      </w:r>
      <w:r w:rsidRPr="00C82886">
        <w:rPr>
          <w:rFonts w:ascii="Times New Roman" w:hAnsi="Times New Roman"/>
          <w:sz w:val="28"/>
          <w:szCs w:val="28"/>
        </w:rPr>
        <w:t>.</w:t>
      </w:r>
    </w:p>
    <w:p w:rsidR="00CA52AC" w:rsidRDefault="00CA52AC" w:rsidP="00F1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52AC" w:rsidRPr="002F50E0" w:rsidRDefault="00AB125A" w:rsidP="00F1357A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2F50E0">
        <w:rPr>
          <w:rFonts w:ascii="Times New Roman" w:hAnsi="Times New Roman" w:cs="Times New Roman"/>
          <w:sz w:val="28"/>
          <w:szCs w:val="28"/>
        </w:rPr>
        <w:t>3 части 2 статьи 8 «</w:t>
      </w:r>
      <w:r w:rsidR="002F50E0">
        <w:rPr>
          <w:rFonts w:ascii="Times New Roman" w:hAnsi="Times New Roman"/>
          <w:b/>
          <w:sz w:val="28"/>
          <w:szCs w:val="28"/>
        </w:rPr>
        <w:t>Муниципальные выборы»</w:t>
      </w:r>
      <w:r w:rsidR="002F50E0">
        <w:rPr>
          <w:rFonts w:ascii="Times New Roman" w:hAnsi="Times New Roman"/>
          <w:sz w:val="28"/>
          <w:szCs w:val="28"/>
        </w:rPr>
        <w:t xml:space="preserve"> слова «</w:t>
      </w:r>
      <w:r w:rsidR="002F50E0" w:rsidRPr="00147838">
        <w:rPr>
          <w:rFonts w:ascii="Times New Roman" w:hAnsi="Times New Roman"/>
          <w:sz w:val="28"/>
          <w:szCs w:val="28"/>
        </w:rPr>
        <w:t>шесть месяцев</w:t>
      </w:r>
      <w:r w:rsidR="002F50E0">
        <w:rPr>
          <w:rFonts w:ascii="Times New Roman" w:hAnsi="Times New Roman"/>
          <w:sz w:val="28"/>
          <w:szCs w:val="28"/>
        </w:rPr>
        <w:t>» заменить словами «один год».</w:t>
      </w:r>
    </w:p>
    <w:p w:rsidR="00CA52AC" w:rsidRDefault="00CA52AC" w:rsidP="00F1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5ABC" w:rsidRPr="00115ABC" w:rsidRDefault="00DD2310" w:rsidP="00F1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5ABC">
        <w:rPr>
          <w:rFonts w:ascii="Times New Roman" w:hAnsi="Times New Roman" w:cs="Times New Roman"/>
          <w:sz w:val="28"/>
          <w:szCs w:val="28"/>
        </w:rPr>
        <w:t>Часть 3 статьи 8 «</w:t>
      </w:r>
      <w:r w:rsidRPr="00115ABC">
        <w:rPr>
          <w:rFonts w:ascii="Times New Roman" w:hAnsi="Times New Roman" w:cs="Times New Roman"/>
          <w:b/>
          <w:sz w:val="28"/>
          <w:szCs w:val="28"/>
        </w:rPr>
        <w:t>Муниципальные выборы»</w:t>
      </w:r>
      <w:r w:rsidR="00115ABC" w:rsidRPr="00115ABC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CA52AC" w:rsidRPr="00115ABC" w:rsidRDefault="00DD2310" w:rsidP="00F1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ABC">
        <w:rPr>
          <w:rFonts w:ascii="Times New Roman" w:hAnsi="Times New Roman" w:cs="Times New Roman"/>
          <w:sz w:val="28"/>
          <w:szCs w:val="28"/>
        </w:rPr>
        <w:t>Днем голосования на выборах в органы местного самоуправления является второе воскресенье сентября года, в котором истекают сроки полномочий указанных органов или депутатов указанных органов,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созыва, - день голосования на указанных выборах, за исключением случаев, предусмотренных федеральным законом».</w:t>
      </w:r>
      <w:proofErr w:type="gramEnd"/>
    </w:p>
    <w:p w:rsidR="00CA52AC" w:rsidRPr="00115ABC" w:rsidRDefault="00CA52AC" w:rsidP="00F1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125A" w:rsidRDefault="00AB125A" w:rsidP="00F1357A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7 статьи 8 «</w:t>
      </w:r>
      <w:r>
        <w:rPr>
          <w:rFonts w:ascii="Times New Roman" w:hAnsi="Times New Roman"/>
          <w:b/>
          <w:sz w:val="28"/>
          <w:szCs w:val="28"/>
        </w:rPr>
        <w:t>Муниципальные выборы»</w:t>
      </w:r>
      <w:r>
        <w:rPr>
          <w:rFonts w:ascii="Times New Roman" w:hAnsi="Times New Roman"/>
          <w:sz w:val="28"/>
          <w:szCs w:val="28"/>
        </w:rPr>
        <w:t xml:space="preserve"> слова «</w:t>
      </w:r>
      <w:r w:rsidRPr="00147838">
        <w:rPr>
          <w:rFonts w:ascii="Times New Roman" w:hAnsi="Times New Roman"/>
          <w:color w:val="000000"/>
          <w:sz w:val="28"/>
          <w:szCs w:val="28"/>
        </w:rPr>
        <w:t>первое или второе воскресенье октября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147838">
        <w:rPr>
          <w:rFonts w:ascii="Times New Roman" w:hAnsi="Times New Roman"/>
          <w:color w:val="000000"/>
          <w:sz w:val="28"/>
          <w:szCs w:val="28"/>
        </w:rPr>
        <w:t xml:space="preserve">второе </w:t>
      </w:r>
      <w:r>
        <w:rPr>
          <w:rFonts w:ascii="Times New Roman" w:hAnsi="Times New Roman"/>
          <w:color w:val="000000"/>
          <w:sz w:val="28"/>
          <w:szCs w:val="28"/>
        </w:rPr>
        <w:t>или третье воскресенье сентября</w:t>
      </w:r>
      <w:r>
        <w:rPr>
          <w:rFonts w:ascii="Times New Roman" w:hAnsi="Times New Roman"/>
          <w:sz w:val="28"/>
          <w:szCs w:val="28"/>
        </w:rPr>
        <w:t>».</w:t>
      </w:r>
    </w:p>
    <w:p w:rsidR="00AC3738" w:rsidRDefault="00AC3738" w:rsidP="00F1357A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A52AC" w:rsidRDefault="00AC3738" w:rsidP="00AC3738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2 статьи 8 «</w:t>
      </w:r>
      <w:r>
        <w:rPr>
          <w:rFonts w:ascii="Times New Roman" w:hAnsi="Times New Roman"/>
          <w:b/>
          <w:sz w:val="28"/>
          <w:szCs w:val="28"/>
        </w:rPr>
        <w:t>Муниципальные выборы»</w:t>
      </w:r>
      <w:r>
        <w:rPr>
          <w:rFonts w:ascii="Times New Roman" w:hAnsi="Times New Roman"/>
          <w:sz w:val="28"/>
          <w:szCs w:val="28"/>
        </w:rPr>
        <w:t xml:space="preserve"> слова </w:t>
      </w:r>
      <w:r w:rsidRPr="00AC3738">
        <w:rPr>
          <w:rFonts w:ascii="Times New Roman" w:hAnsi="Times New Roman" w:cs="Times New Roman"/>
          <w:sz w:val="28"/>
          <w:szCs w:val="28"/>
        </w:rPr>
        <w:t>«одномандатным и (или)»</w:t>
      </w:r>
      <w:r>
        <w:rPr>
          <w:rFonts w:ascii="Times New Roman" w:hAnsi="Times New Roman"/>
          <w:sz w:val="28"/>
          <w:szCs w:val="28"/>
        </w:rPr>
        <w:t xml:space="preserve"> заменить словами «</w:t>
      </w:r>
      <w:r>
        <w:rPr>
          <w:rFonts w:ascii="Times New Roman" w:hAnsi="Times New Roman"/>
          <w:color w:val="000000"/>
          <w:sz w:val="28"/>
          <w:szCs w:val="28"/>
        </w:rPr>
        <w:t>двум</w:t>
      </w:r>
      <w:r>
        <w:rPr>
          <w:rFonts w:ascii="Times New Roman" w:hAnsi="Times New Roman"/>
          <w:sz w:val="28"/>
          <w:szCs w:val="28"/>
        </w:rPr>
        <w:t>».</w:t>
      </w:r>
    </w:p>
    <w:p w:rsidR="00AC3738" w:rsidRPr="00AC3738" w:rsidRDefault="00AC3738" w:rsidP="00AC3738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8601A" w:rsidRDefault="0058601A" w:rsidP="00F1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4 статьи 19 «</w:t>
      </w:r>
      <w:r w:rsidR="00AB125A" w:rsidRPr="00147838">
        <w:rPr>
          <w:rFonts w:ascii="Times New Roman" w:hAnsi="Times New Roman"/>
          <w:b/>
          <w:sz w:val="28"/>
          <w:szCs w:val="28"/>
        </w:rPr>
        <w:t>Совет депутатов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115ABC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58601A" w:rsidRPr="00115ABC" w:rsidRDefault="0058601A" w:rsidP="00F1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125A" w:rsidRPr="00147838">
        <w:rPr>
          <w:rFonts w:ascii="Times New Roman" w:hAnsi="Times New Roman"/>
          <w:sz w:val="28"/>
          <w:szCs w:val="28"/>
        </w:rPr>
        <w:t xml:space="preserve">Полномочия Совета депутатов начинаются со дня </w:t>
      </w:r>
      <w:proofErr w:type="gramStart"/>
      <w:r w:rsidR="00AB125A" w:rsidRPr="00147838">
        <w:rPr>
          <w:rFonts w:ascii="Times New Roman" w:hAnsi="Times New Roman"/>
          <w:sz w:val="28"/>
          <w:szCs w:val="28"/>
        </w:rPr>
        <w:t>проведения первой сессии Совета депутатов соответствующего созыва</w:t>
      </w:r>
      <w:proofErr w:type="gramEnd"/>
      <w:r w:rsidR="00AB125A" w:rsidRPr="00147838">
        <w:rPr>
          <w:rFonts w:ascii="Times New Roman" w:hAnsi="Times New Roman"/>
          <w:sz w:val="28"/>
          <w:szCs w:val="28"/>
        </w:rPr>
        <w:t>. Днем окончания срока, на который избирается Совет депутат</w:t>
      </w:r>
      <w:r>
        <w:rPr>
          <w:rFonts w:ascii="Times New Roman" w:hAnsi="Times New Roman"/>
          <w:sz w:val="28"/>
          <w:szCs w:val="28"/>
        </w:rPr>
        <w:t xml:space="preserve">ов, является второе воскресенье сентября </w:t>
      </w:r>
      <w:r w:rsidR="00AB125A" w:rsidRPr="00147838">
        <w:rPr>
          <w:rFonts w:ascii="Times New Roman" w:hAnsi="Times New Roman"/>
          <w:sz w:val="28"/>
          <w:szCs w:val="28"/>
        </w:rPr>
        <w:t xml:space="preserve">года, в котором истекает срок полномочий Совета депутатов, </w:t>
      </w:r>
      <w:r w:rsidRPr="00115ABC">
        <w:rPr>
          <w:rFonts w:ascii="Times New Roman" w:hAnsi="Times New Roman" w:cs="Times New Roman"/>
          <w:sz w:val="28"/>
          <w:szCs w:val="28"/>
        </w:rPr>
        <w:t xml:space="preserve">а если сроки полномочий истекают в год </w:t>
      </w:r>
      <w:proofErr w:type="gramStart"/>
      <w:r w:rsidRPr="00115ABC">
        <w:rPr>
          <w:rFonts w:ascii="Times New Roman" w:hAnsi="Times New Roman" w:cs="Times New Roman"/>
          <w:sz w:val="28"/>
          <w:szCs w:val="28"/>
        </w:rPr>
        <w:t>проведения выборов депутатов Государственной Думы Федерального Собрания Российской Федерации очередного</w:t>
      </w:r>
      <w:proofErr w:type="gramEnd"/>
      <w:r w:rsidRPr="00115ABC">
        <w:rPr>
          <w:rFonts w:ascii="Times New Roman" w:hAnsi="Times New Roman" w:cs="Times New Roman"/>
          <w:sz w:val="28"/>
          <w:szCs w:val="28"/>
        </w:rPr>
        <w:t xml:space="preserve"> созыва, - день голосования на указанных выборах</w:t>
      </w:r>
      <w:r w:rsidR="00CC46DA">
        <w:rPr>
          <w:rFonts w:ascii="Times New Roman" w:hAnsi="Times New Roman" w:cs="Times New Roman"/>
          <w:sz w:val="28"/>
          <w:szCs w:val="28"/>
        </w:rPr>
        <w:t>.</w:t>
      </w:r>
      <w:r w:rsidRPr="00115ABC">
        <w:rPr>
          <w:rFonts w:ascii="Times New Roman" w:hAnsi="Times New Roman" w:cs="Times New Roman"/>
          <w:sz w:val="28"/>
          <w:szCs w:val="28"/>
        </w:rPr>
        <w:t>».</w:t>
      </w:r>
    </w:p>
    <w:p w:rsidR="00CA52AC" w:rsidRDefault="00CA52AC" w:rsidP="00F1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230C" w:rsidRPr="00EB230C" w:rsidRDefault="00EB230C" w:rsidP="00F1357A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2 части 2 статьи 25 «</w:t>
      </w:r>
      <w:r w:rsidRPr="00147838">
        <w:rPr>
          <w:rFonts w:ascii="Times New Roman" w:hAnsi="Times New Roman"/>
          <w:b/>
          <w:sz w:val="28"/>
          <w:szCs w:val="28"/>
        </w:rPr>
        <w:t>Досрочное</w:t>
      </w:r>
      <w:r>
        <w:rPr>
          <w:rFonts w:ascii="Times New Roman" w:hAnsi="Times New Roman"/>
          <w:b/>
          <w:sz w:val="28"/>
          <w:szCs w:val="28"/>
        </w:rPr>
        <w:t xml:space="preserve"> прекращение полномочий Совета депутатов»</w:t>
      </w:r>
      <w:r>
        <w:rPr>
          <w:rFonts w:ascii="Times New Roman" w:hAnsi="Times New Roman"/>
          <w:sz w:val="28"/>
          <w:szCs w:val="28"/>
        </w:rPr>
        <w:t xml:space="preserve"> слова «</w:t>
      </w:r>
      <w:r w:rsidRPr="00147838">
        <w:rPr>
          <w:rFonts w:ascii="Times New Roman" w:hAnsi="Times New Roman"/>
          <w:sz w:val="28"/>
          <w:szCs w:val="28"/>
        </w:rPr>
        <w:t>шесть месяцев</w:t>
      </w:r>
      <w:r>
        <w:rPr>
          <w:rFonts w:ascii="Times New Roman" w:hAnsi="Times New Roman"/>
          <w:sz w:val="28"/>
          <w:szCs w:val="28"/>
        </w:rPr>
        <w:t>» заменить словами «один год».</w:t>
      </w:r>
    </w:p>
    <w:p w:rsidR="00EB230C" w:rsidRDefault="00EB230C" w:rsidP="00F1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5EB6" w:rsidRDefault="000378F2" w:rsidP="00F1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статью 8 </w:t>
      </w:r>
      <w:r w:rsidR="00BB5EB6" w:rsidRPr="00115ABC">
        <w:rPr>
          <w:rFonts w:ascii="Times New Roman" w:hAnsi="Times New Roman" w:cs="Times New Roman"/>
          <w:sz w:val="28"/>
          <w:szCs w:val="28"/>
        </w:rPr>
        <w:t>«</w:t>
      </w:r>
      <w:r w:rsidR="00BB5EB6" w:rsidRPr="00115ABC">
        <w:rPr>
          <w:rFonts w:ascii="Times New Roman" w:hAnsi="Times New Roman" w:cs="Times New Roman"/>
          <w:b/>
          <w:sz w:val="28"/>
          <w:szCs w:val="28"/>
        </w:rPr>
        <w:t>Муниципальные выборы»</w:t>
      </w:r>
      <w:r w:rsidRPr="00037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 8 следующего содержания:</w:t>
      </w:r>
    </w:p>
    <w:p w:rsidR="00645E21" w:rsidRPr="00A27250" w:rsidRDefault="00BB5EB6" w:rsidP="00A272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52BE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052BE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52BEE">
        <w:rPr>
          <w:rFonts w:ascii="Times New Roman" w:hAnsi="Times New Roman" w:cs="Times New Roman"/>
          <w:sz w:val="28"/>
          <w:szCs w:val="28"/>
        </w:rPr>
        <w:t xml:space="preserve"> если в избираемом на муниципальных выборах Совете депутатов часть депутатских мандатов распределяется в соответствии с законодательством о выборах между списками кандидатов, выдвинутых политическими партиями (их региональными отделениями или иными структурными подразделениями), пропорционально числу голосов избирателей, пол</w:t>
      </w:r>
      <w:r w:rsidR="00662A59">
        <w:rPr>
          <w:rFonts w:ascii="Times New Roman" w:hAnsi="Times New Roman" w:cs="Times New Roman"/>
          <w:sz w:val="28"/>
          <w:szCs w:val="28"/>
        </w:rPr>
        <w:t>ученных каждым из списков кандид</w:t>
      </w:r>
      <w:r w:rsidR="00052BEE">
        <w:rPr>
          <w:rFonts w:ascii="Times New Roman" w:hAnsi="Times New Roman" w:cs="Times New Roman"/>
          <w:sz w:val="28"/>
          <w:szCs w:val="28"/>
        </w:rPr>
        <w:t>атов</w:t>
      </w:r>
      <w:r w:rsidR="00662A59">
        <w:rPr>
          <w:rFonts w:ascii="Times New Roman" w:hAnsi="Times New Roman" w:cs="Times New Roman"/>
          <w:sz w:val="28"/>
          <w:szCs w:val="28"/>
        </w:rPr>
        <w:t>, распределению между указанными списками кандидатов подлежат н</w:t>
      </w:r>
      <w:r>
        <w:rPr>
          <w:rFonts w:ascii="Times New Roman" w:hAnsi="Times New Roman" w:cs="Times New Roman"/>
          <w:sz w:val="28"/>
          <w:szCs w:val="28"/>
        </w:rPr>
        <w:t>е менее 10 депутатских мандатов.»</w:t>
      </w:r>
      <w:r w:rsidR="0082282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45E21" w:rsidRPr="00A27250" w:rsidSect="00F419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71" w:hanging="180"/>
      </w:pPr>
    </w:lvl>
  </w:abstractNum>
  <w:abstractNum w:abstractNumId="1">
    <w:nsid w:val="053F691A"/>
    <w:multiLevelType w:val="hybridMultilevel"/>
    <w:tmpl w:val="FC063A7C"/>
    <w:lvl w:ilvl="0" w:tplc="B2B2D976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639FB"/>
    <w:multiLevelType w:val="hybridMultilevel"/>
    <w:tmpl w:val="62FA9D2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0D4128"/>
    <w:multiLevelType w:val="hybridMultilevel"/>
    <w:tmpl w:val="DCF4F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808A7"/>
    <w:multiLevelType w:val="hybridMultilevel"/>
    <w:tmpl w:val="62FA9D2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7043087"/>
    <w:multiLevelType w:val="hybridMultilevel"/>
    <w:tmpl w:val="9A36B950"/>
    <w:lvl w:ilvl="0" w:tplc="554A5F96">
      <w:start w:val="1"/>
      <w:numFmt w:val="decimal"/>
      <w:lvlText w:val="%1."/>
      <w:lvlJc w:val="left"/>
      <w:pPr>
        <w:tabs>
          <w:tab w:val="num" w:pos="2265"/>
        </w:tabs>
        <w:ind w:left="2265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1F862241"/>
    <w:multiLevelType w:val="hybridMultilevel"/>
    <w:tmpl w:val="6BA40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A4231"/>
    <w:multiLevelType w:val="hybridMultilevel"/>
    <w:tmpl w:val="53A07400"/>
    <w:lvl w:ilvl="0" w:tplc="C53AC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C82C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9C4F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232E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E5EA5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82CDC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01C68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19CCD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9D498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2B690669"/>
    <w:multiLevelType w:val="hybridMultilevel"/>
    <w:tmpl w:val="ACB8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9B77F9"/>
    <w:multiLevelType w:val="hybridMultilevel"/>
    <w:tmpl w:val="81EEEF24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5BC06726">
      <w:start w:val="2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651F4"/>
    <w:multiLevelType w:val="hybridMultilevel"/>
    <w:tmpl w:val="343079A0"/>
    <w:lvl w:ilvl="0" w:tplc="4D66C9AE">
      <w:start w:val="1"/>
      <w:numFmt w:val="decimal"/>
      <w:lvlText w:val="%1."/>
      <w:lvlJc w:val="left"/>
      <w:pPr>
        <w:tabs>
          <w:tab w:val="num" w:pos="1512"/>
        </w:tabs>
        <w:ind w:left="1512" w:hanging="972"/>
      </w:pPr>
      <w:rPr>
        <w:rFonts w:hint="default"/>
      </w:rPr>
    </w:lvl>
    <w:lvl w:ilvl="1" w:tplc="B4CC8FA6">
      <w:numFmt w:val="none"/>
      <w:lvlText w:val=""/>
      <w:lvlJc w:val="left"/>
      <w:pPr>
        <w:tabs>
          <w:tab w:val="num" w:pos="360"/>
        </w:tabs>
      </w:pPr>
    </w:lvl>
    <w:lvl w:ilvl="2" w:tplc="613224A2">
      <w:numFmt w:val="none"/>
      <w:lvlText w:val=""/>
      <w:lvlJc w:val="left"/>
      <w:pPr>
        <w:tabs>
          <w:tab w:val="num" w:pos="360"/>
        </w:tabs>
      </w:pPr>
    </w:lvl>
    <w:lvl w:ilvl="3" w:tplc="BCE66946">
      <w:numFmt w:val="none"/>
      <w:lvlText w:val=""/>
      <w:lvlJc w:val="left"/>
      <w:pPr>
        <w:tabs>
          <w:tab w:val="num" w:pos="360"/>
        </w:tabs>
      </w:pPr>
    </w:lvl>
    <w:lvl w:ilvl="4" w:tplc="38ACAD30">
      <w:numFmt w:val="none"/>
      <w:lvlText w:val=""/>
      <w:lvlJc w:val="left"/>
      <w:pPr>
        <w:tabs>
          <w:tab w:val="num" w:pos="360"/>
        </w:tabs>
      </w:pPr>
    </w:lvl>
    <w:lvl w:ilvl="5" w:tplc="987AF94A">
      <w:numFmt w:val="none"/>
      <w:lvlText w:val=""/>
      <w:lvlJc w:val="left"/>
      <w:pPr>
        <w:tabs>
          <w:tab w:val="num" w:pos="360"/>
        </w:tabs>
      </w:pPr>
    </w:lvl>
    <w:lvl w:ilvl="6" w:tplc="42E47B14">
      <w:numFmt w:val="none"/>
      <w:lvlText w:val=""/>
      <w:lvlJc w:val="left"/>
      <w:pPr>
        <w:tabs>
          <w:tab w:val="num" w:pos="360"/>
        </w:tabs>
      </w:pPr>
    </w:lvl>
    <w:lvl w:ilvl="7" w:tplc="382E8680">
      <w:numFmt w:val="none"/>
      <w:lvlText w:val=""/>
      <w:lvlJc w:val="left"/>
      <w:pPr>
        <w:tabs>
          <w:tab w:val="num" w:pos="360"/>
        </w:tabs>
      </w:pPr>
    </w:lvl>
    <w:lvl w:ilvl="8" w:tplc="77A67E0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C030B38"/>
    <w:multiLevelType w:val="hybridMultilevel"/>
    <w:tmpl w:val="DF5A2A76"/>
    <w:lvl w:ilvl="0" w:tplc="5532CEC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194A745E">
      <w:numFmt w:val="none"/>
      <w:lvlText w:val=""/>
      <w:lvlJc w:val="left"/>
      <w:pPr>
        <w:tabs>
          <w:tab w:val="num" w:pos="360"/>
        </w:tabs>
      </w:pPr>
    </w:lvl>
    <w:lvl w:ilvl="2" w:tplc="9FBEA42E">
      <w:numFmt w:val="none"/>
      <w:lvlText w:val=""/>
      <w:lvlJc w:val="left"/>
      <w:pPr>
        <w:tabs>
          <w:tab w:val="num" w:pos="360"/>
        </w:tabs>
      </w:pPr>
    </w:lvl>
    <w:lvl w:ilvl="3" w:tplc="E18AF90C">
      <w:numFmt w:val="none"/>
      <w:lvlText w:val=""/>
      <w:lvlJc w:val="left"/>
      <w:pPr>
        <w:tabs>
          <w:tab w:val="num" w:pos="360"/>
        </w:tabs>
      </w:pPr>
    </w:lvl>
    <w:lvl w:ilvl="4" w:tplc="C428E176">
      <w:numFmt w:val="none"/>
      <w:lvlText w:val=""/>
      <w:lvlJc w:val="left"/>
      <w:pPr>
        <w:tabs>
          <w:tab w:val="num" w:pos="360"/>
        </w:tabs>
      </w:pPr>
    </w:lvl>
    <w:lvl w:ilvl="5" w:tplc="2BFA8696">
      <w:numFmt w:val="none"/>
      <w:lvlText w:val=""/>
      <w:lvlJc w:val="left"/>
      <w:pPr>
        <w:tabs>
          <w:tab w:val="num" w:pos="360"/>
        </w:tabs>
      </w:pPr>
    </w:lvl>
    <w:lvl w:ilvl="6" w:tplc="952C3312">
      <w:numFmt w:val="none"/>
      <w:lvlText w:val=""/>
      <w:lvlJc w:val="left"/>
      <w:pPr>
        <w:tabs>
          <w:tab w:val="num" w:pos="360"/>
        </w:tabs>
      </w:pPr>
    </w:lvl>
    <w:lvl w:ilvl="7" w:tplc="B514519E">
      <w:numFmt w:val="none"/>
      <w:lvlText w:val=""/>
      <w:lvlJc w:val="left"/>
      <w:pPr>
        <w:tabs>
          <w:tab w:val="num" w:pos="360"/>
        </w:tabs>
      </w:pPr>
    </w:lvl>
    <w:lvl w:ilvl="8" w:tplc="B35C677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D7C0542"/>
    <w:multiLevelType w:val="multilevel"/>
    <w:tmpl w:val="846CAA0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489C5810"/>
    <w:multiLevelType w:val="multilevel"/>
    <w:tmpl w:val="E21621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5">
    <w:nsid w:val="49E8171D"/>
    <w:multiLevelType w:val="multilevel"/>
    <w:tmpl w:val="B402230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16">
    <w:nsid w:val="584A5050"/>
    <w:multiLevelType w:val="multilevel"/>
    <w:tmpl w:val="A93A8B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>
    <w:nsid w:val="5BDF4DFA"/>
    <w:multiLevelType w:val="hybridMultilevel"/>
    <w:tmpl w:val="2C3ECEF4"/>
    <w:lvl w:ilvl="0" w:tplc="1EBEE3BC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02A7848"/>
    <w:multiLevelType w:val="hybridMultilevel"/>
    <w:tmpl w:val="4D726A38"/>
    <w:lvl w:ilvl="0" w:tplc="154418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F17031F"/>
    <w:multiLevelType w:val="hybridMultilevel"/>
    <w:tmpl w:val="E8DCDD6E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A3300E46">
      <w:start w:val="2"/>
      <w:numFmt w:val="bullet"/>
      <w:lvlText w:val=""/>
      <w:lvlJc w:val="left"/>
      <w:pPr>
        <w:tabs>
          <w:tab w:val="num" w:pos="1800"/>
        </w:tabs>
        <w:ind w:left="1800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4E2514"/>
    <w:multiLevelType w:val="hybridMultilevel"/>
    <w:tmpl w:val="69D6ACA2"/>
    <w:lvl w:ilvl="0" w:tplc="1A5ECD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885171"/>
    <w:multiLevelType w:val="hybridMultilevel"/>
    <w:tmpl w:val="525E5BE8"/>
    <w:lvl w:ilvl="0" w:tplc="B3F67F5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1"/>
  </w:num>
  <w:num w:numId="13">
    <w:abstractNumId w:val="8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1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2F"/>
    <w:rsid w:val="000378F2"/>
    <w:rsid w:val="00052BEE"/>
    <w:rsid w:val="00095E54"/>
    <w:rsid w:val="000E1919"/>
    <w:rsid w:val="000F249F"/>
    <w:rsid w:val="000F7790"/>
    <w:rsid w:val="001065FE"/>
    <w:rsid w:val="00115ABC"/>
    <w:rsid w:val="00115CFD"/>
    <w:rsid w:val="001221A9"/>
    <w:rsid w:val="00147B27"/>
    <w:rsid w:val="00157A7F"/>
    <w:rsid w:val="001629A2"/>
    <w:rsid w:val="00171BD4"/>
    <w:rsid w:val="0018084B"/>
    <w:rsid w:val="001909EC"/>
    <w:rsid w:val="001A1CC3"/>
    <w:rsid w:val="001B4085"/>
    <w:rsid w:val="001C3610"/>
    <w:rsid w:val="001C6BE7"/>
    <w:rsid w:val="001D3152"/>
    <w:rsid w:val="00214FDA"/>
    <w:rsid w:val="002575F5"/>
    <w:rsid w:val="002A5109"/>
    <w:rsid w:val="002B4BE1"/>
    <w:rsid w:val="002C2E52"/>
    <w:rsid w:val="002C7F83"/>
    <w:rsid w:val="002F50E0"/>
    <w:rsid w:val="003261C3"/>
    <w:rsid w:val="00382C63"/>
    <w:rsid w:val="00387256"/>
    <w:rsid w:val="003C1CF3"/>
    <w:rsid w:val="00453217"/>
    <w:rsid w:val="004646DD"/>
    <w:rsid w:val="00482252"/>
    <w:rsid w:val="004B54B9"/>
    <w:rsid w:val="004B5F0D"/>
    <w:rsid w:val="005732E8"/>
    <w:rsid w:val="00575977"/>
    <w:rsid w:val="005844D0"/>
    <w:rsid w:val="0058601A"/>
    <w:rsid w:val="005A36D6"/>
    <w:rsid w:val="005C2543"/>
    <w:rsid w:val="005D7D73"/>
    <w:rsid w:val="005E1FF2"/>
    <w:rsid w:val="005F2281"/>
    <w:rsid w:val="00602751"/>
    <w:rsid w:val="006114AB"/>
    <w:rsid w:val="00645E21"/>
    <w:rsid w:val="00662A59"/>
    <w:rsid w:val="00665A21"/>
    <w:rsid w:val="006A5621"/>
    <w:rsid w:val="006C54DA"/>
    <w:rsid w:val="006D0C12"/>
    <w:rsid w:val="006D6F4B"/>
    <w:rsid w:val="006E531E"/>
    <w:rsid w:val="006F3512"/>
    <w:rsid w:val="0073010B"/>
    <w:rsid w:val="007474CE"/>
    <w:rsid w:val="00751BC4"/>
    <w:rsid w:val="007557AD"/>
    <w:rsid w:val="00795E16"/>
    <w:rsid w:val="007964C2"/>
    <w:rsid w:val="007A4906"/>
    <w:rsid w:val="007B1B56"/>
    <w:rsid w:val="007B32C4"/>
    <w:rsid w:val="007E45A8"/>
    <w:rsid w:val="007E5127"/>
    <w:rsid w:val="00822821"/>
    <w:rsid w:val="008237FE"/>
    <w:rsid w:val="00832513"/>
    <w:rsid w:val="0083337D"/>
    <w:rsid w:val="00835B8E"/>
    <w:rsid w:val="00841B38"/>
    <w:rsid w:val="008B0533"/>
    <w:rsid w:val="008B1E56"/>
    <w:rsid w:val="008B544E"/>
    <w:rsid w:val="008B5806"/>
    <w:rsid w:val="008B74AA"/>
    <w:rsid w:val="008F605D"/>
    <w:rsid w:val="00912159"/>
    <w:rsid w:val="00927083"/>
    <w:rsid w:val="0094549B"/>
    <w:rsid w:val="009457A4"/>
    <w:rsid w:val="009562C2"/>
    <w:rsid w:val="00967CE3"/>
    <w:rsid w:val="0097767C"/>
    <w:rsid w:val="00977D03"/>
    <w:rsid w:val="009B2172"/>
    <w:rsid w:val="009C0553"/>
    <w:rsid w:val="009D1998"/>
    <w:rsid w:val="009D4073"/>
    <w:rsid w:val="009D6847"/>
    <w:rsid w:val="009F1AB4"/>
    <w:rsid w:val="009F1BB0"/>
    <w:rsid w:val="00A04340"/>
    <w:rsid w:val="00A07E39"/>
    <w:rsid w:val="00A17825"/>
    <w:rsid w:val="00A27250"/>
    <w:rsid w:val="00A3090C"/>
    <w:rsid w:val="00A53D4A"/>
    <w:rsid w:val="00A7791A"/>
    <w:rsid w:val="00AA3073"/>
    <w:rsid w:val="00AB125A"/>
    <w:rsid w:val="00AC3738"/>
    <w:rsid w:val="00B43140"/>
    <w:rsid w:val="00B7373F"/>
    <w:rsid w:val="00BA17FD"/>
    <w:rsid w:val="00BA5FFA"/>
    <w:rsid w:val="00BB5EB6"/>
    <w:rsid w:val="00C51779"/>
    <w:rsid w:val="00C6339C"/>
    <w:rsid w:val="00C71B81"/>
    <w:rsid w:val="00C759AA"/>
    <w:rsid w:val="00C81605"/>
    <w:rsid w:val="00C84A1C"/>
    <w:rsid w:val="00CA52AC"/>
    <w:rsid w:val="00CB0862"/>
    <w:rsid w:val="00CB2CFF"/>
    <w:rsid w:val="00CB54B7"/>
    <w:rsid w:val="00CC17F7"/>
    <w:rsid w:val="00CC46DA"/>
    <w:rsid w:val="00CD7A7F"/>
    <w:rsid w:val="00CE4C84"/>
    <w:rsid w:val="00D05881"/>
    <w:rsid w:val="00D06321"/>
    <w:rsid w:val="00D16CFE"/>
    <w:rsid w:val="00D93E07"/>
    <w:rsid w:val="00DA3EF9"/>
    <w:rsid w:val="00DC3A4E"/>
    <w:rsid w:val="00DD2310"/>
    <w:rsid w:val="00DE3F65"/>
    <w:rsid w:val="00DF7C06"/>
    <w:rsid w:val="00E26171"/>
    <w:rsid w:val="00E37EE5"/>
    <w:rsid w:val="00E42DE1"/>
    <w:rsid w:val="00E449D7"/>
    <w:rsid w:val="00E57AA3"/>
    <w:rsid w:val="00E82764"/>
    <w:rsid w:val="00EB230C"/>
    <w:rsid w:val="00EB2ED8"/>
    <w:rsid w:val="00EF262F"/>
    <w:rsid w:val="00F077E4"/>
    <w:rsid w:val="00F1357A"/>
    <w:rsid w:val="00F419CC"/>
    <w:rsid w:val="00F819A9"/>
    <w:rsid w:val="00FA3DA2"/>
    <w:rsid w:val="00FA6303"/>
    <w:rsid w:val="00FB1AEF"/>
    <w:rsid w:val="00FC0B2F"/>
    <w:rsid w:val="00FD01D6"/>
    <w:rsid w:val="00FF342F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oa heading" w:uiPriority="0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0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B5F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B5F0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5F0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B5F0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B5F0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5F0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B5F0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4B5F0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B5F0D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F0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B5F0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B5F0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B5F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B5F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5F0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5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B5F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B5F0D"/>
    <w:rPr>
      <w:rFonts w:ascii="Cambria" w:eastAsia="Times New Roman" w:hAnsi="Cambria" w:cs="Times New Roman"/>
      <w:lang w:eastAsia="ru-RU"/>
    </w:rPr>
  </w:style>
  <w:style w:type="character" w:customStyle="1" w:styleId="Heading1Char">
    <w:name w:val="Heading 1 Char"/>
    <w:basedOn w:val="a0"/>
    <w:rsid w:val="004B5F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basedOn w:val="a"/>
    <w:link w:val="a4"/>
    <w:uiPriority w:val="1"/>
    <w:qFormat/>
    <w:rsid w:val="004B5F0D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4B5F0D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5">
    <w:name w:val="List Paragraph"/>
    <w:basedOn w:val="a"/>
    <w:uiPriority w:val="34"/>
    <w:qFormat/>
    <w:rsid w:val="004B5F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4B5F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4B5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B5F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4B5F0D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4B5F0D"/>
    <w:rPr>
      <w:rFonts w:ascii="Calibri" w:eastAsia="Times New Roman" w:hAnsi="Calibri" w:cs="Times New Roman"/>
      <w:lang w:eastAsia="ru-RU"/>
    </w:rPr>
  </w:style>
  <w:style w:type="paragraph" w:styleId="a8">
    <w:name w:val="Body Text Indent"/>
    <w:aliases w:val="Основной текст 1,Надин стиль,Нумерованный список !!,Iniiaiie oaeno 1,Ioia?iaaiiue nienie !!,Iaaei noeeu"/>
    <w:basedOn w:val="a"/>
    <w:link w:val="a9"/>
    <w:rsid w:val="004B5F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8"/>
    <w:rsid w:val="004B5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basedOn w:val="a"/>
    <w:rsid w:val="004B5F0D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paragraph" w:styleId="aa">
    <w:name w:val="Title"/>
    <w:basedOn w:val="a"/>
    <w:next w:val="a"/>
    <w:link w:val="ab"/>
    <w:qFormat/>
    <w:rsid w:val="004B5F0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4B5F0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basedOn w:val="a0"/>
    <w:rsid w:val="004B5F0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qFormat/>
    <w:rsid w:val="004B5F0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rsid w:val="004B5F0D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SubtitleChar">
    <w:name w:val="Subtitle Char"/>
    <w:basedOn w:val="a0"/>
    <w:rsid w:val="004B5F0D"/>
    <w:rPr>
      <w:rFonts w:ascii="Cambria" w:eastAsia="Times New Roman" w:hAnsi="Cambria" w:cs="Times New Roman"/>
      <w:sz w:val="24"/>
      <w:szCs w:val="24"/>
    </w:rPr>
  </w:style>
  <w:style w:type="character" w:styleId="ae">
    <w:name w:val="Strong"/>
    <w:basedOn w:val="a0"/>
    <w:qFormat/>
    <w:rsid w:val="004B5F0D"/>
    <w:rPr>
      <w:rFonts w:cs="Times New Roman"/>
      <w:b/>
      <w:bCs/>
    </w:rPr>
  </w:style>
  <w:style w:type="character" w:styleId="af">
    <w:name w:val="Emphasis"/>
    <w:basedOn w:val="a0"/>
    <w:qFormat/>
    <w:rsid w:val="004B5F0D"/>
    <w:rPr>
      <w:rFonts w:ascii="Calibri" w:hAnsi="Calibri" w:cs="Times New Roman"/>
      <w:b/>
      <w:i/>
      <w:iCs/>
    </w:rPr>
  </w:style>
  <w:style w:type="paragraph" w:customStyle="1" w:styleId="12">
    <w:name w:val="Абзац списка1"/>
    <w:basedOn w:val="a"/>
    <w:rsid w:val="004B5F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Цитата 21"/>
    <w:basedOn w:val="a"/>
    <w:next w:val="a"/>
    <w:link w:val="23"/>
    <w:rsid w:val="004B5F0D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23">
    <w:name w:val="Цитата 2 Знак"/>
    <w:basedOn w:val="a0"/>
    <w:link w:val="210"/>
    <w:locked/>
    <w:rsid w:val="004B5F0D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3">
    <w:name w:val="Выделенная цитата1"/>
    <w:basedOn w:val="a"/>
    <w:next w:val="a"/>
    <w:link w:val="af0"/>
    <w:rsid w:val="004B5F0D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</w:rPr>
  </w:style>
  <w:style w:type="character" w:customStyle="1" w:styleId="af0">
    <w:name w:val="Выделенная цитата Знак"/>
    <w:basedOn w:val="a0"/>
    <w:link w:val="13"/>
    <w:locked/>
    <w:rsid w:val="004B5F0D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customStyle="1" w:styleId="14">
    <w:name w:val="Слабое выделение1"/>
    <w:rsid w:val="004B5F0D"/>
    <w:rPr>
      <w:i/>
      <w:color w:val="5A5A5A"/>
    </w:rPr>
  </w:style>
  <w:style w:type="character" w:customStyle="1" w:styleId="15">
    <w:name w:val="Сильное выделение1"/>
    <w:basedOn w:val="a0"/>
    <w:rsid w:val="004B5F0D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basedOn w:val="a0"/>
    <w:rsid w:val="004B5F0D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basedOn w:val="a0"/>
    <w:rsid w:val="004B5F0D"/>
    <w:rPr>
      <w:rFonts w:cs="Times New Roman"/>
      <w:b/>
      <w:sz w:val="24"/>
      <w:u w:val="single"/>
    </w:rPr>
  </w:style>
  <w:style w:type="character" w:customStyle="1" w:styleId="18">
    <w:name w:val="Название книги1"/>
    <w:basedOn w:val="a0"/>
    <w:rsid w:val="004B5F0D"/>
    <w:rPr>
      <w:rFonts w:ascii="Cambria" w:eastAsia="Times New Roman" w:hAnsi="Cambria" w:cs="Times New Roman"/>
      <w:b/>
      <w:i/>
      <w:sz w:val="24"/>
      <w:szCs w:val="24"/>
    </w:rPr>
  </w:style>
  <w:style w:type="character" w:customStyle="1" w:styleId="51">
    <w:name w:val="Знак Знак5"/>
    <w:basedOn w:val="a0"/>
    <w:rsid w:val="004B5F0D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4B5F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5F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2"/>
    <w:locked/>
    <w:rsid w:val="004B5F0D"/>
    <w:rPr>
      <w:rFonts w:ascii="Tahoma" w:hAnsi="Tahoma"/>
      <w:sz w:val="16"/>
      <w:szCs w:val="16"/>
    </w:rPr>
  </w:style>
  <w:style w:type="paragraph" w:styleId="af2">
    <w:name w:val="Balloon Text"/>
    <w:basedOn w:val="a"/>
    <w:link w:val="af1"/>
    <w:rsid w:val="004B5F0D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Текст выноски Знак1"/>
    <w:basedOn w:val="a0"/>
    <w:rsid w:val="004B5F0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B5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4B5F0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B5F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Верхний колонтитул Знак"/>
    <w:basedOn w:val="a0"/>
    <w:link w:val="af4"/>
    <w:locked/>
    <w:rsid w:val="004B5F0D"/>
    <w:rPr>
      <w:sz w:val="24"/>
      <w:szCs w:val="24"/>
    </w:rPr>
  </w:style>
  <w:style w:type="paragraph" w:styleId="af4">
    <w:name w:val="header"/>
    <w:basedOn w:val="a"/>
    <w:link w:val="af3"/>
    <w:rsid w:val="004B5F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a">
    <w:name w:val="Верхний колонтитул Знак1"/>
    <w:basedOn w:val="a0"/>
    <w:rsid w:val="004B5F0D"/>
    <w:rPr>
      <w:rFonts w:eastAsiaTheme="minorEastAsia"/>
      <w:lang w:eastAsia="ru-RU"/>
    </w:rPr>
  </w:style>
  <w:style w:type="character" w:customStyle="1" w:styleId="af5">
    <w:name w:val="Нижний колонтитул Знак"/>
    <w:basedOn w:val="a0"/>
    <w:link w:val="af6"/>
    <w:locked/>
    <w:rsid w:val="004B5F0D"/>
    <w:rPr>
      <w:sz w:val="24"/>
      <w:szCs w:val="24"/>
    </w:rPr>
  </w:style>
  <w:style w:type="paragraph" w:styleId="af6">
    <w:name w:val="footer"/>
    <w:basedOn w:val="a"/>
    <w:link w:val="af5"/>
    <w:rsid w:val="004B5F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b">
    <w:name w:val="Нижний колонтитул Знак1"/>
    <w:basedOn w:val="a0"/>
    <w:rsid w:val="004B5F0D"/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4B5F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B5F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footnote reference"/>
    <w:semiHidden/>
    <w:rsid w:val="004B5F0D"/>
    <w:rPr>
      <w:vertAlign w:val="superscript"/>
    </w:rPr>
  </w:style>
  <w:style w:type="paragraph" w:styleId="24">
    <w:name w:val="Quote"/>
    <w:basedOn w:val="a"/>
    <w:next w:val="a"/>
    <w:link w:val="211"/>
    <w:uiPriority w:val="29"/>
    <w:qFormat/>
    <w:rsid w:val="004B5F0D"/>
    <w:pPr>
      <w:spacing w:after="0" w:line="240" w:lineRule="auto"/>
      <w:ind w:firstLine="360"/>
    </w:pPr>
    <w:rPr>
      <w:rFonts w:ascii="Cambria" w:eastAsia="Times New Roman" w:hAnsi="Cambria" w:cs="Times New Roman"/>
      <w:i/>
      <w:iCs/>
      <w:color w:val="5A5A5A"/>
      <w:lang w:val="en-US" w:eastAsia="en-US" w:bidi="en-US"/>
    </w:rPr>
  </w:style>
  <w:style w:type="character" w:customStyle="1" w:styleId="211">
    <w:name w:val="Цитата 2 Знак1"/>
    <w:basedOn w:val="a0"/>
    <w:link w:val="24"/>
    <w:rsid w:val="004B5F0D"/>
    <w:rPr>
      <w:rFonts w:ascii="Cambria" w:eastAsia="Times New Roman" w:hAnsi="Cambria" w:cs="Times New Roman"/>
      <w:i/>
      <w:iCs/>
      <w:color w:val="5A5A5A"/>
      <w:lang w:val="en-US" w:bidi="en-US"/>
    </w:rPr>
  </w:style>
  <w:style w:type="paragraph" w:styleId="af8">
    <w:name w:val="Intense Quote"/>
    <w:basedOn w:val="a"/>
    <w:next w:val="a"/>
    <w:link w:val="1c"/>
    <w:uiPriority w:val="30"/>
    <w:qFormat/>
    <w:rsid w:val="004B5F0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sz w:val="24"/>
      <w:szCs w:val="24"/>
      <w:lang w:val="en-US" w:eastAsia="en-US" w:bidi="en-US"/>
    </w:rPr>
  </w:style>
  <w:style w:type="character" w:customStyle="1" w:styleId="1c">
    <w:name w:val="Выделенная цитата Знак1"/>
    <w:basedOn w:val="a0"/>
    <w:link w:val="af8"/>
    <w:rsid w:val="004B5F0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val="en-US" w:bidi="en-US"/>
    </w:rPr>
  </w:style>
  <w:style w:type="character" w:styleId="af9">
    <w:name w:val="Subtle Emphasis"/>
    <w:uiPriority w:val="19"/>
    <w:qFormat/>
    <w:rsid w:val="004B5F0D"/>
    <w:rPr>
      <w:i/>
      <w:iCs/>
      <w:color w:val="5A5A5A"/>
    </w:rPr>
  </w:style>
  <w:style w:type="character" w:styleId="afa">
    <w:name w:val="Intense Emphasis"/>
    <w:uiPriority w:val="21"/>
    <w:qFormat/>
    <w:rsid w:val="004B5F0D"/>
    <w:rPr>
      <w:b/>
      <w:bCs/>
      <w:i/>
      <w:iCs/>
      <w:color w:val="4F81BD"/>
      <w:sz w:val="22"/>
      <w:szCs w:val="22"/>
    </w:rPr>
  </w:style>
  <w:style w:type="character" w:styleId="afb">
    <w:name w:val="Subtle Reference"/>
    <w:uiPriority w:val="31"/>
    <w:qFormat/>
    <w:rsid w:val="004B5F0D"/>
    <w:rPr>
      <w:color w:val="auto"/>
      <w:u w:val="single" w:color="9BBB59"/>
    </w:rPr>
  </w:style>
  <w:style w:type="character" w:styleId="afc">
    <w:name w:val="Intense Reference"/>
    <w:basedOn w:val="a0"/>
    <w:uiPriority w:val="32"/>
    <w:qFormat/>
    <w:rsid w:val="004B5F0D"/>
    <w:rPr>
      <w:b/>
      <w:bCs/>
      <w:color w:val="76923C"/>
      <w:u w:val="single" w:color="9BBB59"/>
    </w:rPr>
  </w:style>
  <w:style w:type="character" w:styleId="afd">
    <w:name w:val="Book Title"/>
    <w:basedOn w:val="a0"/>
    <w:uiPriority w:val="33"/>
    <w:qFormat/>
    <w:rsid w:val="004B5F0D"/>
    <w:rPr>
      <w:rFonts w:ascii="Cambria" w:eastAsia="Times New Roman" w:hAnsi="Cambria" w:cs="Times New Roman"/>
      <w:b/>
      <w:bCs/>
      <w:i/>
      <w:iCs/>
      <w:color w:val="auto"/>
    </w:rPr>
  </w:style>
  <w:style w:type="paragraph" w:customStyle="1" w:styleId="1d">
    <w:name w:val="Обычный1"/>
    <w:rsid w:val="004B5F0D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rmal0">
    <w:name w:val="ConsPlusNormal Знак"/>
    <w:rsid w:val="004B5F0D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Стиль2 Знак Знак Знак Знак Знак Знак Знак Знак Знак Знак Знак Знак Знак Знак Знак Знак Знак Знак Знак Знак"/>
    <w:basedOn w:val="1e"/>
    <w:rsid w:val="004B5F0D"/>
    <w:rPr>
      <w:strike/>
    </w:rPr>
  </w:style>
  <w:style w:type="paragraph" w:customStyle="1" w:styleId="1e">
    <w:name w:val="Стиль1 Знак"/>
    <w:basedOn w:val="ConsPlusNormal0"/>
    <w:next w:val="35"/>
    <w:rsid w:val="004B5F0D"/>
    <w:pPr>
      <w:widowControl/>
      <w:pBdr>
        <w:between w:val="single" w:sz="4" w:space="1" w:color="auto"/>
      </w:pBdr>
      <w:ind w:right="-850" w:firstLine="540"/>
    </w:pPr>
    <w:rPr>
      <w:rFonts w:ascii="Times New Roman" w:hAnsi="Times New Roman" w:cs="Times New Roman"/>
      <w:sz w:val="28"/>
      <w:szCs w:val="28"/>
    </w:rPr>
  </w:style>
  <w:style w:type="paragraph" w:styleId="35">
    <w:name w:val="List Bullet 3"/>
    <w:basedOn w:val="a"/>
    <w:autoRedefine/>
    <w:rsid w:val="004B5F0D"/>
    <w:pPr>
      <w:widowControl w:val="0"/>
      <w:adjustRightInd w:val="0"/>
      <w:spacing w:after="0" w:line="360" w:lineRule="atLeast"/>
      <w:ind w:right="-850" w:firstLine="720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6">
    <w:name w:val="Body Text 2"/>
    <w:basedOn w:val="a"/>
    <w:link w:val="27"/>
    <w:rsid w:val="004B5F0D"/>
    <w:pPr>
      <w:widowControl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4B5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Стиль1 Знак Знак"/>
    <w:rsid w:val="004B5F0D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1">
    <w:name w:val="ConsPlusNormal Знак Знак"/>
    <w:rsid w:val="004B5F0D"/>
    <w:rPr>
      <w:rFonts w:ascii="Arial" w:hAnsi="Arial" w:cs="Arial"/>
      <w:lang w:val="ru-RU" w:eastAsia="ru-RU" w:bidi="ar-SA"/>
    </w:rPr>
  </w:style>
  <w:style w:type="character" w:customStyle="1" w:styleId="28">
    <w:name w:val="Стиль2 Знак Знак Знак Знак Знак Знак Знак Знак Знак Знак Знак Знак Знак Знак Знак Знак Знак Знак Знак Знак Знак"/>
    <w:rsid w:val="004B5F0D"/>
    <w:rPr>
      <w:rFonts w:ascii="Arial" w:hAnsi="Arial" w:cs="Arial"/>
      <w:strike/>
      <w:sz w:val="28"/>
      <w:szCs w:val="28"/>
      <w:lang w:val="ru-RU" w:eastAsia="ru-RU" w:bidi="ar-SA"/>
    </w:rPr>
  </w:style>
  <w:style w:type="paragraph" w:customStyle="1" w:styleId="ConsNonformat">
    <w:name w:val="ConsNonformat"/>
    <w:rsid w:val="004B5F0D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e">
    <w:name w:val="page number"/>
    <w:basedOn w:val="a0"/>
    <w:rsid w:val="004B5F0D"/>
  </w:style>
  <w:style w:type="paragraph" w:styleId="aff">
    <w:name w:val="Block Text"/>
    <w:basedOn w:val="a"/>
    <w:rsid w:val="004B5F0D"/>
    <w:pPr>
      <w:widowControl w:val="0"/>
      <w:autoSpaceDE w:val="0"/>
      <w:autoSpaceDN w:val="0"/>
      <w:adjustRightInd w:val="0"/>
      <w:spacing w:after="0" w:line="360" w:lineRule="atLeast"/>
      <w:ind w:left="57" w:right="125" w:firstLine="798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0">
    <w:name w:val="Основной текст 22"/>
    <w:basedOn w:val="a"/>
    <w:rsid w:val="004B5F0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2">
    <w:name w:val="Body Text 22"/>
    <w:basedOn w:val="a"/>
    <w:rsid w:val="004B5F0D"/>
    <w:pPr>
      <w:widowControl w:val="0"/>
      <w:adjustRightInd w:val="0"/>
      <w:spacing w:after="0" w:line="36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9">
    <w:name w:val="List 2"/>
    <w:basedOn w:val="a"/>
    <w:rsid w:val="004B5F0D"/>
    <w:pPr>
      <w:widowControl w:val="0"/>
      <w:adjustRightInd w:val="0"/>
      <w:spacing w:after="0" w:line="360" w:lineRule="atLeast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f0">
    <w:name w:val="Body Text First Indent"/>
    <w:basedOn w:val="a6"/>
    <w:link w:val="aff1"/>
    <w:rsid w:val="004B5F0D"/>
    <w:pPr>
      <w:widowControl w:val="0"/>
      <w:adjustRightInd w:val="0"/>
      <w:spacing w:line="360" w:lineRule="atLeast"/>
      <w:ind w:firstLine="210"/>
      <w:jc w:val="both"/>
      <w:textAlignment w:val="baseline"/>
    </w:pPr>
    <w:rPr>
      <w:sz w:val="28"/>
      <w:szCs w:val="20"/>
    </w:rPr>
  </w:style>
  <w:style w:type="character" w:customStyle="1" w:styleId="aff1">
    <w:name w:val="Красная строка Знак"/>
    <w:basedOn w:val="a7"/>
    <w:link w:val="aff0"/>
    <w:rsid w:val="004B5F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6">
    <w:name w:val="List 3"/>
    <w:basedOn w:val="a"/>
    <w:rsid w:val="004B5F0D"/>
    <w:pPr>
      <w:widowControl w:val="0"/>
      <w:adjustRightInd w:val="0"/>
      <w:spacing w:after="0" w:line="360" w:lineRule="atLeast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аголовок статьи"/>
    <w:basedOn w:val="a"/>
    <w:next w:val="a"/>
    <w:rsid w:val="004B5F0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-1">
    <w:name w:val="Т-1"/>
    <w:aliases w:val="5,Текст14-1,Текст 14-1"/>
    <w:basedOn w:val="a"/>
    <w:rsid w:val="004B5F0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Normal (Web)"/>
    <w:basedOn w:val="a"/>
    <w:uiPriority w:val="99"/>
    <w:unhideWhenUsed/>
    <w:rsid w:val="004B5F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2">
    <w:name w:val="consplusnormal"/>
    <w:basedOn w:val="a"/>
    <w:rsid w:val="004B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4B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4">
    <w:name w:val="Table Grid"/>
    <w:basedOn w:val="a1"/>
    <w:rsid w:val="004B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Основной шрифт абзаца1"/>
    <w:rsid w:val="004B5F0D"/>
  </w:style>
  <w:style w:type="character" w:customStyle="1" w:styleId="Heading2Char">
    <w:name w:val="Heading 2 Char"/>
    <w:basedOn w:val="1f0"/>
    <w:rsid w:val="004B5F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1f0"/>
    <w:rsid w:val="004B5F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1f0"/>
    <w:rsid w:val="004B5F0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1f0"/>
    <w:rsid w:val="004B5F0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1f0"/>
    <w:rsid w:val="004B5F0D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1f0"/>
    <w:rsid w:val="004B5F0D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1f0"/>
    <w:rsid w:val="004B5F0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1f0"/>
    <w:rsid w:val="004B5F0D"/>
    <w:rPr>
      <w:rFonts w:ascii="Cambria" w:eastAsia="Times New Roman" w:hAnsi="Cambria" w:cs="Times New Roman"/>
    </w:rPr>
  </w:style>
  <w:style w:type="character" w:customStyle="1" w:styleId="BodyTextIndent2Char">
    <w:name w:val="Body Text Indent 2 Char"/>
    <w:basedOn w:val="1f0"/>
    <w:rsid w:val="004B5F0D"/>
  </w:style>
  <w:style w:type="character" w:customStyle="1" w:styleId="BodyTextIndentChar">
    <w:name w:val="Body Text Indent Char"/>
    <w:basedOn w:val="1f0"/>
    <w:rsid w:val="004B5F0D"/>
  </w:style>
  <w:style w:type="character" w:customStyle="1" w:styleId="BodyText3Char">
    <w:name w:val="Body Text 3 Char"/>
    <w:basedOn w:val="1f0"/>
    <w:rsid w:val="004B5F0D"/>
    <w:rPr>
      <w:sz w:val="16"/>
      <w:szCs w:val="16"/>
    </w:rPr>
  </w:style>
  <w:style w:type="character" w:customStyle="1" w:styleId="BalloonTextChar">
    <w:name w:val="Balloon Text Char"/>
    <w:basedOn w:val="1f0"/>
    <w:rsid w:val="004B5F0D"/>
    <w:rPr>
      <w:rFonts w:ascii="Times New Roman" w:hAnsi="Times New Roman"/>
      <w:sz w:val="0"/>
      <w:szCs w:val="0"/>
    </w:rPr>
  </w:style>
  <w:style w:type="character" w:customStyle="1" w:styleId="BodyTextIndent3Char">
    <w:name w:val="Body Text Indent 3 Char"/>
    <w:basedOn w:val="1f0"/>
    <w:rsid w:val="004B5F0D"/>
    <w:rPr>
      <w:sz w:val="16"/>
      <w:szCs w:val="16"/>
    </w:rPr>
  </w:style>
  <w:style w:type="character" w:customStyle="1" w:styleId="HeaderChar">
    <w:name w:val="Header Char"/>
    <w:basedOn w:val="1f0"/>
    <w:rsid w:val="004B5F0D"/>
  </w:style>
  <w:style w:type="character" w:customStyle="1" w:styleId="FooterChar">
    <w:name w:val="Footer Char"/>
    <w:basedOn w:val="1f0"/>
    <w:rsid w:val="004B5F0D"/>
  </w:style>
  <w:style w:type="character" w:customStyle="1" w:styleId="1f1">
    <w:name w:val="Знак сноски1"/>
    <w:rsid w:val="004B5F0D"/>
    <w:rPr>
      <w:vertAlign w:val="superscript"/>
    </w:rPr>
  </w:style>
  <w:style w:type="character" w:customStyle="1" w:styleId="2a">
    <w:name w:val="Слабое выделение2"/>
    <w:rsid w:val="004B5F0D"/>
    <w:rPr>
      <w:i/>
      <w:iCs/>
      <w:color w:val="5A5A5A"/>
    </w:rPr>
  </w:style>
  <w:style w:type="character" w:customStyle="1" w:styleId="2b">
    <w:name w:val="Сильное выделение2"/>
    <w:rsid w:val="004B5F0D"/>
    <w:rPr>
      <w:b/>
      <w:bCs/>
      <w:i/>
      <w:iCs/>
      <w:color w:val="4F81BD"/>
      <w:sz w:val="22"/>
      <w:szCs w:val="22"/>
    </w:rPr>
  </w:style>
  <w:style w:type="character" w:customStyle="1" w:styleId="2c">
    <w:name w:val="Слабая ссылка2"/>
    <w:rsid w:val="004B5F0D"/>
    <w:rPr>
      <w:color w:val="00000A"/>
      <w:u w:val="single"/>
    </w:rPr>
  </w:style>
  <w:style w:type="character" w:customStyle="1" w:styleId="2d">
    <w:name w:val="Сильная ссылка2"/>
    <w:basedOn w:val="1f0"/>
    <w:rsid w:val="004B5F0D"/>
    <w:rPr>
      <w:b/>
      <w:bCs/>
      <w:color w:val="76923C"/>
      <w:u w:val="single"/>
    </w:rPr>
  </w:style>
  <w:style w:type="character" w:customStyle="1" w:styleId="2e">
    <w:name w:val="Название книги2"/>
    <w:basedOn w:val="1f0"/>
    <w:rsid w:val="004B5F0D"/>
    <w:rPr>
      <w:rFonts w:ascii="Cambria" w:eastAsia="Times New Roman" w:hAnsi="Cambria" w:cs="Times New Roman"/>
      <w:b/>
      <w:bCs/>
      <w:i/>
      <w:iCs/>
      <w:color w:val="00000A"/>
    </w:rPr>
  </w:style>
  <w:style w:type="character" w:customStyle="1" w:styleId="1f2">
    <w:name w:val="Номер страницы1"/>
    <w:basedOn w:val="1f0"/>
    <w:rsid w:val="004B5F0D"/>
  </w:style>
  <w:style w:type="character" w:customStyle="1" w:styleId="ListLabel1">
    <w:name w:val="ListLabel 1"/>
    <w:rsid w:val="004B5F0D"/>
    <w:rPr>
      <w:rFonts w:cs="Times New Roman"/>
    </w:rPr>
  </w:style>
  <w:style w:type="character" w:customStyle="1" w:styleId="ListLabel2">
    <w:name w:val="ListLabel 2"/>
    <w:rsid w:val="004B5F0D"/>
    <w:rPr>
      <w:rFonts w:eastAsia="Times New Roman" w:cs="Times New Roman"/>
    </w:rPr>
  </w:style>
  <w:style w:type="character" w:customStyle="1" w:styleId="ListLabel3">
    <w:name w:val="ListLabel 3"/>
    <w:rsid w:val="004B5F0D"/>
    <w:rPr>
      <w:color w:val="00000A"/>
    </w:rPr>
  </w:style>
  <w:style w:type="character" w:customStyle="1" w:styleId="ListLabel4">
    <w:name w:val="ListLabel 4"/>
    <w:rsid w:val="004B5F0D"/>
    <w:rPr>
      <w:rFonts w:eastAsia="Times New Roman"/>
    </w:rPr>
  </w:style>
  <w:style w:type="character" w:customStyle="1" w:styleId="ListLabel5">
    <w:name w:val="ListLabel 5"/>
    <w:rsid w:val="004B5F0D"/>
    <w:rPr>
      <w:rFonts w:eastAsia="Times New Roman" w:cs="Times New Roman"/>
      <w:b/>
    </w:rPr>
  </w:style>
  <w:style w:type="paragraph" w:customStyle="1" w:styleId="aff5">
    <w:name w:val="Заголовок"/>
    <w:basedOn w:val="a"/>
    <w:next w:val="a6"/>
    <w:rsid w:val="004B5F0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</w:rPr>
  </w:style>
  <w:style w:type="paragraph" w:styleId="aff6">
    <w:name w:val="List"/>
    <w:basedOn w:val="a6"/>
    <w:rsid w:val="004B5F0D"/>
    <w:pPr>
      <w:suppressAutoHyphens/>
      <w:spacing w:line="100" w:lineRule="atLeast"/>
    </w:pPr>
    <w:rPr>
      <w:rFonts w:cs="Mangal"/>
      <w:kern w:val="1"/>
    </w:rPr>
  </w:style>
  <w:style w:type="paragraph" w:styleId="aff7">
    <w:name w:val="caption"/>
    <w:basedOn w:val="a"/>
    <w:qFormat/>
    <w:rsid w:val="004B5F0D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</w:rPr>
  </w:style>
  <w:style w:type="paragraph" w:customStyle="1" w:styleId="1f3">
    <w:name w:val="Указатель1"/>
    <w:basedOn w:val="a"/>
    <w:rsid w:val="004B5F0D"/>
    <w:pPr>
      <w:suppressLineNumbers/>
      <w:suppressAutoHyphens/>
    </w:pPr>
    <w:rPr>
      <w:rFonts w:ascii="Calibri" w:eastAsia="SimSun" w:hAnsi="Calibri" w:cs="Mangal"/>
      <w:kern w:val="1"/>
    </w:rPr>
  </w:style>
  <w:style w:type="paragraph" w:customStyle="1" w:styleId="1f4">
    <w:name w:val="Обычный (веб)1"/>
    <w:basedOn w:val="a"/>
    <w:rsid w:val="004B5F0D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f">
    <w:name w:val="Без интервала2"/>
    <w:basedOn w:val="a"/>
    <w:rsid w:val="004B5F0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32"/>
    </w:rPr>
  </w:style>
  <w:style w:type="paragraph" w:customStyle="1" w:styleId="2f0">
    <w:name w:val="Абзац списка2"/>
    <w:basedOn w:val="a"/>
    <w:rsid w:val="004B5F0D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12">
    <w:name w:val="Основной текст с отступом 21"/>
    <w:basedOn w:val="a"/>
    <w:rsid w:val="004B5F0D"/>
    <w:pPr>
      <w:suppressAutoHyphens/>
      <w:spacing w:after="120" w:line="480" w:lineRule="auto"/>
      <w:ind w:left="283"/>
    </w:pPr>
    <w:rPr>
      <w:rFonts w:ascii="Calibri" w:eastAsia="Times New Roman" w:hAnsi="Calibri" w:cs="Times New Roman"/>
      <w:kern w:val="1"/>
    </w:rPr>
  </w:style>
  <w:style w:type="paragraph" w:customStyle="1" w:styleId="310">
    <w:name w:val="Основной текст 31"/>
    <w:basedOn w:val="a"/>
    <w:rsid w:val="004B5F0D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1f5">
    <w:name w:val="Текст выноски1"/>
    <w:basedOn w:val="a"/>
    <w:rsid w:val="004B5F0D"/>
    <w:pPr>
      <w:suppressAutoHyphens/>
      <w:spacing w:after="0" w:line="100" w:lineRule="atLeast"/>
    </w:pPr>
    <w:rPr>
      <w:rFonts w:ascii="Tahoma" w:eastAsia="SimSun" w:hAnsi="Tahoma" w:cs="Tahoma"/>
      <w:kern w:val="1"/>
      <w:sz w:val="16"/>
      <w:szCs w:val="16"/>
    </w:rPr>
  </w:style>
  <w:style w:type="paragraph" w:customStyle="1" w:styleId="311">
    <w:name w:val="Основной текст с отступом 31"/>
    <w:basedOn w:val="a"/>
    <w:rsid w:val="004B5F0D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1f6">
    <w:name w:val="Название объекта1"/>
    <w:basedOn w:val="a"/>
    <w:rsid w:val="004B5F0D"/>
    <w:pPr>
      <w:suppressAutoHyphens/>
      <w:spacing w:after="0" w:line="100" w:lineRule="atLeast"/>
      <w:ind w:firstLine="360"/>
    </w:pPr>
    <w:rPr>
      <w:rFonts w:ascii="Calibri" w:eastAsia="Calibri" w:hAnsi="Calibri" w:cs="Times New Roman"/>
      <w:b/>
      <w:bCs/>
      <w:kern w:val="1"/>
      <w:sz w:val="18"/>
      <w:szCs w:val="18"/>
      <w:lang w:val="en-US" w:eastAsia="en-US" w:bidi="en-US"/>
    </w:rPr>
  </w:style>
  <w:style w:type="paragraph" w:customStyle="1" w:styleId="221">
    <w:name w:val="Цитата 22"/>
    <w:basedOn w:val="a"/>
    <w:rsid w:val="004B5F0D"/>
    <w:pPr>
      <w:suppressAutoHyphens/>
      <w:spacing w:after="0" w:line="100" w:lineRule="atLeast"/>
      <w:ind w:firstLine="360"/>
    </w:pPr>
    <w:rPr>
      <w:rFonts w:ascii="Cambria" w:eastAsia="Times New Roman" w:hAnsi="Cambria" w:cs="Times New Roman"/>
      <w:i/>
      <w:iCs/>
      <w:color w:val="5A5A5A"/>
      <w:kern w:val="1"/>
      <w:lang w:val="en-US" w:eastAsia="en-US" w:bidi="en-US"/>
    </w:rPr>
  </w:style>
  <w:style w:type="paragraph" w:customStyle="1" w:styleId="2f1">
    <w:name w:val="Выделенная цитата2"/>
    <w:basedOn w:val="a"/>
    <w:rsid w:val="004B5F0D"/>
    <w:pPr>
      <w:pBdr>
        <w:top w:val="single" w:sz="12" w:space="10" w:color="C0C0C0"/>
        <w:left w:val="single" w:sz="36" w:space="4" w:color="808080"/>
        <w:bottom w:val="single" w:sz="24" w:space="10" w:color="808080"/>
        <w:right w:val="single" w:sz="36" w:space="4" w:color="808080"/>
      </w:pBdr>
      <w:shd w:val="clear" w:color="auto" w:fill="4F81BD"/>
      <w:suppressAutoHyphens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kern w:val="1"/>
      <w:sz w:val="24"/>
      <w:szCs w:val="24"/>
      <w:lang w:val="en-US" w:eastAsia="en-US" w:bidi="en-US"/>
    </w:rPr>
  </w:style>
  <w:style w:type="paragraph" w:styleId="aff8">
    <w:name w:val="toa heading"/>
    <w:basedOn w:val="1"/>
    <w:rsid w:val="004B5F0D"/>
    <w:pPr>
      <w:keepNext w:val="0"/>
      <w:suppressLineNumbers/>
      <w:pBdr>
        <w:bottom w:val="single" w:sz="12" w:space="1" w:color="008080"/>
      </w:pBdr>
      <w:suppressAutoHyphens/>
      <w:spacing w:before="600" w:after="80" w:line="100" w:lineRule="atLeast"/>
    </w:pPr>
    <w:rPr>
      <w:color w:val="365F91"/>
      <w:kern w:val="1"/>
      <w:sz w:val="24"/>
      <w:szCs w:val="24"/>
      <w:lang w:val="en-US" w:eastAsia="en-US" w:bidi="en-US"/>
    </w:rPr>
  </w:style>
  <w:style w:type="paragraph" w:customStyle="1" w:styleId="312">
    <w:name w:val="Маркированный список 31"/>
    <w:basedOn w:val="a"/>
    <w:rsid w:val="004B5F0D"/>
    <w:pPr>
      <w:widowControl w:val="0"/>
      <w:suppressAutoHyphens/>
      <w:spacing w:after="0" w:line="360" w:lineRule="atLeast"/>
      <w:ind w:right="-850" w:firstLine="720"/>
      <w:jc w:val="both"/>
    </w:pPr>
    <w:rPr>
      <w:rFonts w:ascii="Times New Roman" w:eastAsia="Times New Roman" w:hAnsi="Times New Roman" w:cs="Times New Roman"/>
      <w:b/>
      <w:kern w:val="1"/>
      <w:sz w:val="28"/>
      <w:szCs w:val="28"/>
    </w:rPr>
  </w:style>
  <w:style w:type="paragraph" w:customStyle="1" w:styleId="213">
    <w:name w:val="Основной текст 21"/>
    <w:basedOn w:val="a"/>
    <w:rsid w:val="004B5F0D"/>
    <w:pPr>
      <w:widowControl w:val="0"/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f7">
    <w:name w:val="Цитата1"/>
    <w:basedOn w:val="a"/>
    <w:rsid w:val="004B5F0D"/>
    <w:pPr>
      <w:widowControl w:val="0"/>
      <w:suppressAutoHyphens/>
      <w:spacing w:after="0" w:line="360" w:lineRule="atLeast"/>
      <w:ind w:left="57" w:right="125" w:firstLine="798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styleId="2f2">
    <w:name w:val="List Bullet 2"/>
    <w:basedOn w:val="a"/>
    <w:rsid w:val="004B5F0D"/>
    <w:pPr>
      <w:widowControl w:val="0"/>
      <w:suppressAutoHyphens/>
      <w:spacing w:after="0" w:line="360" w:lineRule="atLeast"/>
      <w:ind w:left="566" w:hanging="283"/>
      <w:jc w:val="both"/>
    </w:pPr>
    <w:rPr>
      <w:rFonts w:ascii="Times New Roman" w:eastAsia="Times New Roman" w:hAnsi="Times New Roman" w:cs="Times New Roman"/>
      <w:kern w:val="1"/>
      <w:sz w:val="28"/>
      <w:szCs w:val="20"/>
    </w:rPr>
  </w:style>
  <w:style w:type="paragraph" w:customStyle="1" w:styleId="1f8">
    <w:name w:val="Основной текст с отступом1"/>
    <w:basedOn w:val="a6"/>
    <w:rsid w:val="004B5F0D"/>
    <w:pPr>
      <w:widowControl w:val="0"/>
      <w:suppressAutoHyphens/>
      <w:spacing w:after="200" w:line="360" w:lineRule="atLeast"/>
      <w:ind w:firstLine="210"/>
      <w:jc w:val="both"/>
    </w:pPr>
    <w:rPr>
      <w:kern w:val="1"/>
      <w:sz w:val="28"/>
      <w:szCs w:val="20"/>
    </w:rPr>
  </w:style>
  <w:style w:type="paragraph" w:customStyle="1" w:styleId="aff9">
    <w:name w:val="Содержимое таблицы"/>
    <w:basedOn w:val="a"/>
    <w:rsid w:val="004B5F0D"/>
    <w:pPr>
      <w:suppressLineNumbers/>
      <w:suppressAutoHyphens/>
    </w:pPr>
    <w:rPr>
      <w:rFonts w:ascii="Calibri" w:eastAsia="SimSun" w:hAnsi="Calibri" w:cs="Tahoma"/>
      <w:kern w:val="1"/>
    </w:rPr>
  </w:style>
  <w:style w:type="paragraph" w:customStyle="1" w:styleId="affa">
    <w:name w:val="Заголовок таблицы"/>
    <w:basedOn w:val="aff9"/>
    <w:rsid w:val="004B5F0D"/>
    <w:pPr>
      <w:jc w:val="center"/>
    </w:pPr>
    <w:rPr>
      <w:b/>
      <w:bCs/>
    </w:rPr>
  </w:style>
  <w:style w:type="character" w:customStyle="1" w:styleId="2f3">
    <w:name w:val="Основной шрифт абзаца2"/>
    <w:rsid w:val="00B43140"/>
  </w:style>
  <w:style w:type="character" w:customStyle="1" w:styleId="2f4">
    <w:name w:val="Знак сноски2"/>
    <w:rsid w:val="00B43140"/>
    <w:rPr>
      <w:vertAlign w:val="superscript"/>
    </w:rPr>
  </w:style>
  <w:style w:type="character" w:customStyle="1" w:styleId="37">
    <w:name w:val="Слабое выделение3"/>
    <w:rsid w:val="00B43140"/>
    <w:rPr>
      <w:i/>
      <w:iCs/>
      <w:color w:val="5A5A5A"/>
    </w:rPr>
  </w:style>
  <w:style w:type="character" w:customStyle="1" w:styleId="38">
    <w:name w:val="Сильное выделение3"/>
    <w:rsid w:val="00B43140"/>
    <w:rPr>
      <w:b/>
      <w:bCs/>
      <w:i/>
      <w:iCs/>
      <w:color w:val="4F81BD"/>
      <w:sz w:val="22"/>
      <w:szCs w:val="22"/>
    </w:rPr>
  </w:style>
  <w:style w:type="character" w:customStyle="1" w:styleId="39">
    <w:name w:val="Слабая ссылка3"/>
    <w:rsid w:val="00B43140"/>
    <w:rPr>
      <w:color w:val="00000A"/>
      <w:u w:val="single"/>
    </w:rPr>
  </w:style>
  <w:style w:type="character" w:customStyle="1" w:styleId="3a">
    <w:name w:val="Сильная ссылка3"/>
    <w:basedOn w:val="2f3"/>
    <w:rsid w:val="00B43140"/>
    <w:rPr>
      <w:b/>
      <w:bCs/>
      <w:color w:val="76923C"/>
      <w:u w:val="single"/>
    </w:rPr>
  </w:style>
  <w:style w:type="character" w:customStyle="1" w:styleId="3b">
    <w:name w:val="Название книги3"/>
    <w:basedOn w:val="2f3"/>
    <w:rsid w:val="00B43140"/>
    <w:rPr>
      <w:rFonts w:ascii="Cambria" w:eastAsia="Times New Roman" w:hAnsi="Cambria" w:cs="Times New Roman"/>
      <w:b/>
      <w:bCs/>
      <w:i/>
      <w:iCs/>
      <w:color w:val="00000A"/>
    </w:rPr>
  </w:style>
  <w:style w:type="character" w:customStyle="1" w:styleId="2f5">
    <w:name w:val="Номер страницы2"/>
    <w:basedOn w:val="2f3"/>
    <w:rsid w:val="00B43140"/>
  </w:style>
  <w:style w:type="character" w:customStyle="1" w:styleId="1f9">
    <w:name w:val="Основной текст Знак1"/>
    <w:basedOn w:val="a0"/>
    <w:rsid w:val="00B43140"/>
    <w:rPr>
      <w:kern w:val="1"/>
      <w:sz w:val="24"/>
      <w:szCs w:val="24"/>
    </w:rPr>
  </w:style>
  <w:style w:type="paragraph" w:customStyle="1" w:styleId="2f6">
    <w:name w:val="Обычный (веб)2"/>
    <w:basedOn w:val="a"/>
    <w:rsid w:val="00B43140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3c">
    <w:name w:val="Без интервала3"/>
    <w:basedOn w:val="a"/>
    <w:rsid w:val="00B4314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32"/>
    </w:rPr>
  </w:style>
  <w:style w:type="paragraph" w:customStyle="1" w:styleId="3d">
    <w:name w:val="Абзац списка3"/>
    <w:basedOn w:val="a"/>
    <w:rsid w:val="00B43140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22">
    <w:name w:val="Основной текст с отступом 22"/>
    <w:basedOn w:val="a"/>
    <w:rsid w:val="00B43140"/>
    <w:pPr>
      <w:suppressAutoHyphens/>
      <w:spacing w:after="120" w:line="480" w:lineRule="auto"/>
      <w:ind w:left="283"/>
    </w:pPr>
    <w:rPr>
      <w:rFonts w:ascii="Calibri" w:eastAsia="Times New Roman" w:hAnsi="Calibri" w:cs="Times New Roman"/>
      <w:kern w:val="1"/>
    </w:rPr>
  </w:style>
  <w:style w:type="character" w:customStyle="1" w:styleId="1fa">
    <w:name w:val="Основной текст с отступом Знак1"/>
    <w:basedOn w:val="a0"/>
    <w:rsid w:val="00B43140"/>
    <w:rPr>
      <w:kern w:val="1"/>
      <w:sz w:val="24"/>
      <w:szCs w:val="24"/>
    </w:rPr>
  </w:style>
  <w:style w:type="character" w:customStyle="1" w:styleId="1fb">
    <w:name w:val="Название Знак1"/>
    <w:basedOn w:val="a0"/>
    <w:rsid w:val="00B43140"/>
    <w:rPr>
      <w:rFonts w:ascii="Cambria" w:hAnsi="Cambria"/>
      <w:b/>
      <w:bCs/>
      <w:kern w:val="1"/>
      <w:sz w:val="32"/>
      <w:szCs w:val="32"/>
    </w:rPr>
  </w:style>
  <w:style w:type="character" w:customStyle="1" w:styleId="1fc">
    <w:name w:val="Подзаголовок Знак1"/>
    <w:basedOn w:val="a0"/>
    <w:rsid w:val="00B43140"/>
    <w:rPr>
      <w:rFonts w:ascii="Cambria" w:hAnsi="Cambria"/>
      <w:i/>
      <w:iCs/>
      <w:kern w:val="1"/>
      <w:sz w:val="24"/>
      <w:szCs w:val="24"/>
    </w:rPr>
  </w:style>
  <w:style w:type="paragraph" w:customStyle="1" w:styleId="320">
    <w:name w:val="Основной текст 32"/>
    <w:basedOn w:val="a"/>
    <w:rsid w:val="00B43140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2f7">
    <w:name w:val="Текст выноски2"/>
    <w:basedOn w:val="a"/>
    <w:rsid w:val="00B43140"/>
    <w:pPr>
      <w:suppressAutoHyphens/>
      <w:spacing w:after="0" w:line="100" w:lineRule="atLeast"/>
    </w:pPr>
    <w:rPr>
      <w:rFonts w:ascii="Tahoma" w:eastAsia="SimSun" w:hAnsi="Tahoma" w:cs="Tahoma"/>
      <w:kern w:val="1"/>
      <w:sz w:val="16"/>
      <w:szCs w:val="16"/>
    </w:rPr>
  </w:style>
  <w:style w:type="paragraph" w:customStyle="1" w:styleId="321">
    <w:name w:val="Основной текст с отступом 32"/>
    <w:basedOn w:val="a"/>
    <w:rsid w:val="00B43140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</w:rPr>
  </w:style>
  <w:style w:type="character" w:customStyle="1" w:styleId="2f8">
    <w:name w:val="Верхний колонтитул Знак2"/>
    <w:basedOn w:val="a0"/>
    <w:rsid w:val="00B43140"/>
    <w:rPr>
      <w:rFonts w:ascii="Calibri" w:eastAsia="SimSun" w:hAnsi="Calibri" w:cs="Tahoma"/>
      <w:kern w:val="1"/>
      <w:sz w:val="24"/>
      <w:szCs w:val="24"/>
    </w:rPr>
  </w:style>
  <w:style w:type="character" w:customStyle="1" w:styleId="2f9">
    <w:name w:val="Нижний колонтитул Знак2"/>
    <w:basedOn w:val="a0"/>
    <w:rsid w:val="00B43140"/>
    <w:rPr>
      <w:rFonts w:ascii="Calibri" w:eastAsia="SimSun" w:hAnsi="Calibri" w:cs="Tahoma"/>
      <w:kern w:val="1"/>
      <w:sz w:val="24"/>
      <w:szCs w:val="24"/>
    </w:rPr>
  </w:style>
  <w:style w:type="paragraph" w:customStyle="1" w:styleId="2fa">
    <w:name w:val="Название объекта2"/>
    <w:basedOn w:val="a"/>
    <w:rsid w:val="00B43140"/>
    <w:pPr>
      <w:suppressAutoHyphens/>
      <w:spacing w:after="0" w:line="100" w:lineRule="atLeast"/>
      <w:ind w:firstLine="360"/>
    </w:pPr>
    <w:rPr>
      <w:rFonts w:ascii="Calibri" w:eastAsia="Calibri" w:hAnsi="Calibri" w:cs="Times New Roman"/>
      <w:b/>
      <w:bCs/>
      <w:kern w:val="1"/>
      <w:sz w:val="18"/>
      <w:szCs w:val="18"/>
      <w:lang w:val="en-US" w:eastAsia="en-US" w:bidi="en-US"/>
    </w:rPr>
  </w:style>
  <w:style w:type="paragraph" w:customStyle="1" w:styleId="230">
    <w:name w:val="Цитата 23"/>
    <w:basedOn w:val="a"/>
    <w:rsid w:val="00B43140"/>
    <w:pPr>
      <w:suppressAutoHyphens/>
      <w:spacing w:after="0" w:line="100" w:lineRule="atLeast"/>
      <w:ind w:firstLine="360"/>
    </w:pPr>
    <w:rPr>
      <w:rFonts w:ascii="Cambria" w:eastAsia="Times New Roman" w:hAnsi="Cambria" w:cs="Times New Roman"/>
      <w:i/>
      <w:iCs/>
      <w:color w:val="5A5A5A"/>
      <w:kern w:val="1"/>
      <w:lang w:val="en-US" w:eastAsia="en-US" w:bidi="en-US"/>
    </w:rPr>
  </w:style>
  <w:style w:type="paragraph" w:customStyle="1" w:styleId="3e">
    <w:name w:val="Выделенная цитата3"/>
    <w:basedOn w:val="a"/>
    <w:rsid w:val="00B43140"/>
    <w:pPr>
      <w:pBdr>
        <w:top w:val="single" w:sz="12" w:space="10" w:color="C0C0C0"/>
        <w:left w:val="single" w:sz="36" w:space="4" w:color="808080"/>
        <w:bottom w:val="single" w:sz="24" w:space="10" w:color="808080"/>
        <w:right w:val="single" w:sz="36" w:space="4" w:color="808080"/>
      </w:pBdr>
      <w:shd w:val="clear" w:color="auto" w:fill="4F81BD"/>
      <w:suppressAutoHyphens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kern w:val="1"/>
      <w:sz w:val="24"/>
      <w:szCs w:val="24"/>
      <w:lang w:val="en-US" w:eastAsia="en-US" w:bidi="en-US"/>
    </w:rPr>
  </w:style>
  <w:style w:type="paragraph" w:customStyle="1" w:styleId="322">
    <w:name w:val="Маркированный список 32"/>
    <w:basedOn w:val="a"/>
    <w:rsid w:val="00B43140"/>
    <w:pPr>
      <w:widowControl w:val="0"/>
      <w:suppressAutoHyphens/>
      <w:spacing w:after="0" w:line="360" w:lineRule="atLeast"/>
      <w:ind w:right="-850" w:firstLine="720"/>
      <w:jc w:val="both"/>
    </w:pPr>
    <w:rPr>
      <w:rFonts w:ascii="Times New Roman" w:eastAsia="Times New Roman" w:hAnsi="Times New Roman" w:cs="Times New Roman"/>
      <w:b/>
      <w:kern w:val="1"/>
      <w:sz w:val="28"/>
      <w:szCs w:val="28"/>
    </w:rPr>
  </w:style>
  <w:style w:type="paragraph" w:customStyle="1" w:styleId="231">
    <w:name w:val="Основной текст 23"/>
    <w:basedOn w:val="a"/>
    <w:rsid w:val="00B43140"/>
    <w:pPr>
      <w:widowControl w:val="0"/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fb">
    <w:name w:val="Цитата2"/>
    <w:basedOn w:val="a"/>
    <w:rsid w:val="00B43140"/>
    <w:pPr>
      <w:widowControl w:val="0"/>
      <w:suppressAutoHyphens/>
      <w:spacing w:after="0" w:line="360" w:lineRule="atLeast"/>
      <w:ind w:left="57" w:right="125" w:firstLine="798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2fc">
    <w:name w:val="Основной текст с отступом2"/>
    <w:basedOn w:val="a6"/>
    <w:rsid w:val="00B43140"/>
    <w:pPr>
      <w:widowControl w:val="0"/>
      <w:suppressAutoHyphens/>
      <w:spacing w:after="200" w:line="360" w:lineRule="atLeast"/>
      <w:ind w:firstLine="210"/>
      <w:jc w:val="both"/>
    </w:pPr>
    <w:rPr>
      <w:kern w:val="1"/>
      <w:sz w:val="28"/>
      <w:szCs w:val="20"/>
    </w:rPr>
  </w:style>
  <w:style w:type="paragraph" w:styleId="affb">
    <w:name w:val="annotation text"/>
    <w:basedOn w:val="a"/>
    <w:link w:val="affc"/>
    <w:semiHidden/>
    <w:rsid w:val="00257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c">
    <w:name w:val="Текст примечания Знак"/>
    <w:basedOn w:val="a0"/>
    <w:link w:val="affb"/>
    <w:semiHidden/>
    <w:rsid w:val="002575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d">
    <w:name w:val="Body Text First Indent 2"/>
    <w:basedOn w:val="a8"/>
    <w:link w:val="2fe"/>
    <w:uiPriority w:val="99"/>
    <w:semiHidden/>
    <w:unhideWhenUsed/>
    <w:rsid w:val="001B4085"/>
    <w:pPr>
      <w:spacing w:after="200" w:line="276" w:lineRule="auto"/>
      <w:ind w:left="360"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fe">
    <w:name w:val="Красная строка 2 Знак"/>
    <w:basedOn w:val="a9"/>
    <w:link w:val="2fd"/>
    <w:uiPriority w:val="99"/>
    <w:semiHidden/>
    <w:rsid w:val="001B4085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fd">
    <w:name w:val="Hyperlink"/>
    <w:basedOn w:val="a0"/>
    <w:uiPriority w:val="99"/>
    <w:semiHidden/>
    <w:unhideWhenUsed/>
    <w:rsid w:val="00C759AA"/>
    <w:rPr>
      <w:b w:val="0"/>
      <w:bCs w:val="0"/>
      <w:color w:val="CC3333"/>
      <w:u w:val="single"/>
    </w:rPr>
  </w:style>
  <w:style w:type="paragraph" w:customStyle="1" w:styleId="Default">
    <w:name w:val="Default"/>
    <w:uiPriority w:val="99"/>
    <w:rsid w:val="00C759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cayt-misspell">
    <w:name w:val="scayt-misspell"/>
    <w:basedOn w:val="a0"/>
    <w:rsid w:val="00C75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oa heading" w:uiPriority="0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0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B5F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B5F0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5F0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B5F0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B5F0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5F0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B5F0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4B5F0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B5F0D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F0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B5F0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B5F0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B5F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B5F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5F0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5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B5F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B5F0D"/>
    <w:rPr>
      <w:rFonts w:ascii="Cambria" w:eastAsia="Times New Roman" w:hAnsi="Cambria" w:cs="Times New Roman"/>
      <w:lang w:eastAsia="ru-RU"/>
    </w:rPr>
  </w:style>
  <w:style w:type="character" w:customStyle="1" w:styleId="Heading1Char">
    <w:name w:val="Heading 1 Char"/>
    <w:basedOn w:val="a0"/>
    <w:rsid w:val="004B5F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basedOn w:val="a"/>
    <w:link w:val="a4"/>
    <w:uiPriority w:val="1"/>
    <w:qFormat/>
    <w:rsid w:val="004B5F0D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4B5F0D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5">
    <w:name w:val="List Paragraph"/>
    <w:basedOn w:val="a"/>
    <w:uiPriority w:val="34"/>
    <w:qFormat/>
    <w:rsid w:val="004B5F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4B5F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4B5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B5F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4B5F0D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4B5F0D"/>
    <w:rPr>
      <w:rFonts w:ascii="Calibri" w:eastAsia="Times New Roman" w:hAnsi="Calibri" w:cs="Times New Roman"/>
      <w:lang w:eastAsia="ru-RU"/>
    </w:rPr>
  </w:style>
  <w:style w:type="paragraph" w:styleId="a8">
    <w:name w:val="Body Text Indent"/>
    <w:aliases w:val="Основной текст 1,Надин стиль,Нумерованный список !!,Iniiaiie oaeno 1,Ioia?iaaiiue nienie !!,Iaaei noeeu"/>
    <w:basedOn w:val="a"/>
    <w:link w:val="a9"/>
    <w:rsid w:val="004B5F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8"/>
    <w:rsid w:val="004B5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basedOn w:val="a"/>
    <w:rsid w:val="004B5F0D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paragraph" w:styleId="aa">
    <w:name w:val="Title"/>
    <w:basedOn w:val="a"/>
    <w:next w:val="a"/>
    <w:link w:val="ab"/>
    <w:qFormat/>
    <w:rsid w:val="004B5F0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4B5F0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basedOn w:val="a0"/>
    <w:rsid w:val="004B5F0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qFormat/>
    <w:rsid w:val="004B5F0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rsid w:val="004B5F0D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SubtitleChar">
    <w:name w:val="Subtitle Char"/>
    <w:basedOn w:val="a0"/>
    <w:rsid w:val="004B5F0D"/>
    <w:rPr>
      <w:rFonts w:ascii="Cambria" w:eastAsia="Times New Roman" w:hAnsi="Cambria" w:cs="Times New Roman"/>
      <w:sz w:val="24"/>
      <w:szCs w:val="24"/>
    </w:rPr>
  </w:style>
  <w:style w:type="character" w:styleId="ae">
    <w:name w:val="Strong"/>
    <w:basedOn w:val="a0"/>
    <w:qFormat/>
    <w:rsid w:val="004B5F0D"/>
    <w:rPr>
      <w:rFonts w:cs="Times New Roman"/>
      <w:b/>
      <w:bCs/>
    </w:rPr>
  </w:style>
  <w:style w:type="character" w:styleId="af">
    <w:name w:val="Emphasis"/>
    <w:basedOn w:val="a0"/>
    <w:qFormat/>
    <w:rsid w:val="004B5F0D"/>
    <w:rPr>
      <w:rFonts w:ascii="Calibri" w:hAnsi="Calibri" w:cs="Times New Roman"/>
      <w:b/>
      <w:i/>
      <w:iCs/>
    </w:rPr>
  </w:style>
  <w:style w:type="paragraph" w:customStyle="1" w:styleId="12">
    <w:name w:val="Абзац списка1"/>
    <w:basedOn w:val="a"/>
    <w:rsid w:val="004B5F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Цитата 21"/>
    <w:basedOn w:val="a"/>
    <w:next w:val="a"/>
    <w:link w:val="23"/>
    <w:rsid w:val="004B5F0D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23">
    <w:name w:val="Цитата 2 Знак"/>
    <w:basedOn w:val="a0"/>
    <w:link w:val="210"/>
    <w:locked/>
    <w:rsid w:val="004B5F0D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3">
    <w:name w:val="Выделенная цитата1"/>
    <w:basedOn w:val="a"/>
    <w:next w:val="a"/>
    <w:link w:val="af0"/>
    <w:rsid w:val="004B5F0D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</w:rPr>
  </w:style>
  <w:style w:type="character" w:customStyle="1" w:styleId="af0">
    <w:name w:val="Выделенная цитата Знак"/>
    <w:basedOn w:val="a0"/>
    <w:link w:val="13"/>
    <w:locked/>
    <w:rsid w:val="004B5F0D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customStyle="1" w:styleId="14">
    <w:name w:val="Слабое выделение1"/>
    <w:rsid w:val="004B5F0D"/>
    <w:rPr>
      <w:i/>
      <w:color w:val="5A5A5A"/>
    </w:rPr>
  </w:style>
  <w:style w:type="character" w:customStyle="1" w:styleId="15">
    <w:name w:val="Сильное выделение1"/>
    <w:basedOn w:val="a0"/>
    <w:rsid w:val="004B5F0D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basedOn w:val="a0"/>
    <w:rsid w:val="004B5F0D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basedOn w:val="a0"/>
    <w:rsid w:val="004B5F0D"/>
    <w:rPr>
      <w:rFonts w:cs="Times New Roman"/>
      <w:b/>
      <w:sz w:val="24"/>
      <w:u w:val="single"/>
    </w:rPr>
  </w:style>
  <w:style w:type="character" w:customStyle="1" w:styleId="18">
    <w:name w:val="Название книги1"/>
    <w:basedOn w:val="a0"/>
    <w:rsid w:val="004B5F0D"/>
    <w:rPr>
      <w:rFonts w:ascii="Cambria" w:eastAsia="Times New Roman" w:hAnsi="Cambria" w:cs="Times New Roman"/>
      <w:b/>
      <w:i/>
      <w:sz w:val="24"/>
      <w:szCs w:val="24"/>
    </w:rPr>
  </w:style>
  <w:style w:type="character" w:customStyle="1" w:styleId="51">
    <w:name w:val="Знак Знак5"/>
    <w:basedOn w:val="a0"/>
    <w:rsid w:val="004B5F0D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4B5F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5F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2"/>
    <w:locked/>
    <w:rsid w:val="004B5F0D"/>
    <w:rPr>
      <w:rFonts w:ascii="Tahoma" w:hAnsi="Tahoma"/>
      <w:sz w:val="16"/>
      <w:szCs w:val="16"/>
    </w:rPr>
  </w:style>
  <w:style w:type="paragraph" w:styleId="af2">
    <w:name w:val="Balloon Text"/>
    <w:basedOn w:val="a"/>
    <w:link w:val="af1"/>
    <w:rsid w:val="004B5F0D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Текст выноски Знак1"/>
    <w:basedOn w:val="a0"/>
    <w:rsid w:val="004B5F0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B5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4B5F0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B5F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Верхний колонтитул Знак"/>
    <w:basedOn w:val="a0"/>
    <w:link w:val="af4"/>
    <w:locked/>
    <w:rsid w:val="004B5F0D"/>
    <w:rPr>
      <w:sz w:val="24"/>
      <w:szCs w:val="24"/>
    </w:rPr>
  </w:style>
  <w:style w:type="paragraph" w:styleId="af4">
    <w:name w:val="header"/>
    <w:basedOn w:val="a"/>
    <w:link w:val="af3"/>
    <w:rsid w:val="004B5F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a">
    <w:name w:val="Верхний колонтитул Знак1"/>
    <w:basedOn w:val="a0"/>
    <w:rsid w:val="004B5F0D"/>
    <w:rPr>
      <w:rFonts w:eastAsiaTheme="minorEastAsia"/>
      <w:lang w:eastAsia="ru-RU"/>
    </w:rPr>
  </w:style>
  <w:style w:type="character" w:customStyle="1" w:styleId="af5">
    <w:name w:val="Нижний колонтитул Знак"/>
    <w:basedOn w:val="a0"/>
    <w:link w:val="af6"/>
    <w:locked/>
    <w:rsid w:val="004B5F0D"/>
    <w:rPr>
      <w:sz w:val="24"/>
      <w:szCs w:val="24"/>
    </w:rPr>
  </w:style>
  <w:style w:type="paragraph" w:styleId="af6">
    <w:name w:val="footer"/>
    <w:basedOn w:val="a"/>
    <w:link w:val="af5"/>
    <w:rsid w:val="004B5F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b">
    <w:name w:val="Нижний колонтитул Знак1"/>
    <w:basedOn w:val="a0"/>
    <w:rsid w:val="004B5F0D"/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4B5F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B5F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footnote reference"/>
    <w:semiHidden/>
    <w:rsid w:val="004B5F0D"/>
    <w:rPr>
      <w:vertAlign w:val="superscript"/>
    </w:rPr>
  </w:style>
  <w:style w:type="paragraph" w:styleId="24">
    <w:name w:val="Quote"/>
    <w:basedOn w:val="a"/>
    <w:next w:val="a"/>
    <w:link w:val="211"/>
    <w:uiPriority w:val="29"/>
    <w:qFormat/>
    <w:rsid w:val="004B5F0D"/>
    <w:pPr>
      <w:spacing w:after="0" w:line="240" w:lineRule="auto"/>
      <w:ind w:firstLine="360"/>
    </w:pPr>
    <w:rPr>
      <w:rFonts w:ascii="Cambria" w:eastAsia="Times New Roman" w:hAnsi="Cambria" w:cs="Times New Roman"/>
      <w:i/>
      <w:iCs/>
      <w:color w:val="5A5A5A"/>
      <w:lang w:val="en-US" w:eastAsia="en-US" w:bidi="en-US"/>
    </w:rPr>
  </w:style>
  <w:style w:type="character" w:customStyle="1" w:styleId="211">
    <w:name w:val="Цитата 2 Знак1"/>
    <w:basedOn w:val="a0"/>
    <w:link w:val="24"/>
    <w:rsid w:val="004B5F0D"/>
    <w:rPr>
      <w:rFonts w:ascii="Cambria" w:eastAsia="Times New Roman" w:hAnsi="Cambria" w:cs="Times New Roman"/>
      <w:i/>
      <w:iCs/>
      <w:color w:val="5A5A5A"/>
      <w:lang w:val="en-US" w:bidi="en-US"/>
    </w:rPr>
  </w:style>
  <w:style w:type="paragraph" w:styleId="af8">
    <w:name w:val="Intense Quote"/>
    <w:basedOn w:val="a"/>
    <w:next w:val="a"/>
    <w:link w:val="1c"/>
    <w:uiPriority w:val="30"/>
    <w:qFormat/>
    <w:rsid w:val="004B5F0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sz w:val="24"/>
      <w:szCs w:val="24"/>
      <w:lang w:val="en-US" w:eastAsia="en-US" w:bidi="en-US"/>
    </w:rPr>
  </w:style>
  <w:style w:type="character" w:customStyle="1" w:styleId="1c">
    <w:name w:val="Выделенная цитата Знак1"/>
    <w:basedOn w:val="a0"/>
    <w:link w:val="af8"/>
    <w:rsid w:val="004B5F0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val="en-US" w:bidi="en-US"/>
    </w:rPr>
  </w:style>
  <w:style w:type="character" w:styleId="af9">
    <w:name w:val="Subtle Emphasis"/>
    <w:uiPriority w:val="19"/>
    <w:qFormat/>
    <w:rsid w:val="004B5F0D"/>
    <w:rPr>
      <w:i/>
      <w:iCs/>
      <w:color w:val="5A5A5A"/>
    </w:rPr>
  </w:style>
  <w:style w:type="character" w:styleId="afa">
    <w:name w:val="Intense Emphasis"/>
    <w:uiPriority w:val="21"/>
    <w:qFormat/>
    <w:rsid w:val="004B5F0D"/>
    <w:rPr>
      <w:b/>
      <w:bCs/>
      <w:i/>
      <w:iCs/>
      <w:color w:val="4F81BD"/>
      <w:sz w:val="22"/>
      <w:szCs w:val="22"/>
    </w:rPr>
  </w:style>
  <w:style w:type="character" w:styleId="afb">
    <w:name w:val="Subtle Reference"/>
    <w:uiPriority w:val="31"/>
    <w:qFormat/>
    <w:rsid w:val="004B5F0D"/>
    <w:rPr>
      <w:color w:val="auto"/>
      <w:u w:val="single" w:color="9BBB59"/>
    </w:rPr>
  </w:style>
  <w:style w:type="character" w:styleId="afc">
    <w:name w:val="Intense Reference"/>
    <w:basedOn w:val="a0"/>
    <w:uiPriority w:val="32"/>
    <w:qFormat/>
    <w:rsid w:val="004B5F0D"/>
    <w:rPr>
      <w:b/>
      <w:bCs/>
      <w:color w:val="76923C"/>
      <w:u w:val="single" w:color="9BBB59"/>
    </w:rPr>
  </w:style>
  <w:style w:type="character" w:styleId="afd">
    <w:name w:val="Book Title"/>
    <w:basedOn w:val="a0"/>
    <w:uiPriority w:val="33"/>
    <w:qFormat/>
    <w:rsid w:val="004B5F0D"/>
    <w:rPr>
      <w:rFonts w:ascii="Cambria" w:eastAsia="Times New Roman" w:hAnsi="Cambria" w:cs="Times New Roman"/>
      <w:b/>
      <w:bCs/>
      <w:i/>
      <w:iCs/>
      <w:color w:val="auto"/>
    </w:rPr>
  </w:style>
  <w:style w:type="paragraph" w:customStyle="1" w:styleId="1d">
    <w:name w:val="Обычный1"/>
    <w:rsid w:val="004B5F0D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rmal0">
    <w:name w:val="ConsPlusNormal Знак"/>
    <w:rsid w:val="004B5F0D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Стиль2 Знак Знак Знак Знак Знак Знак Знак Знак Знак Знак Знак Знак Знак Знак Знак Знак Знак Знак Знак Знак"/>
    <w:basedOn w:val="1e"/>
    <w:rsid w:val="004B5F0D"/>
    <w:rPr>
      <w:strike/>
    </w:rPr>
  </w:style>
  <w:style w:type="paragraph" w:customStyle="1" w:styleId="1e">
    <w:name w:val="Стиль1 Знак"/>
    <w:basedOn w:val="ConsPlusNormal0"/>
    <w:next w:val="35"/>
    <w:rsid w:val="004B5F0D"/>
    <w:pPr>
      <w:widowControl/>
      <w:pBdr>
        <w:between w:val="single" w:sz="4" w:space="1" w:color="auto"/>
      </w:pBdr>
      <w:ind w:right="-850" w:firstLine="540"/>
    </w:pPr>
    <w:rPr>
      <w:rFonts w:ascii="Times New Roman" w:hAnsi="Times New Roman" w:cs="Times New Roman"/>
      <w:sz w:val="28"/>
      <w:szCs w:val="28"/>
    </w:rPr>
  </w:style>
  <w:style w:type="paragraph" w:styleId="35">
    <w:name w:val="List Bullet 3"/>
    <w:basedOn w:val="a"/>
    <w:autoRedefine/>
    <w:rsid w:val="004B5F0D"/>
    <w:pPr>
      <w:widowControl w:val="0"/>
      <w:adjustRightInd w:val="0"/>
      <w:spacing w:after="0" w:line="360" w:lineRule="atLeast"/>
      <w:ind w:right="-850" w:firstLine="720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6">
    <w:name w:val="Body Text 2"/>
    <w:basedOn w:val="a"/>
    <w:link w:val="27"/>
    <w:rsid w:val="004B5F0D"/>
    <w:pPr>
      <w:widowControl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4B5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Стиль1 Знак Знак"/>
    <w:rsid w:val="004B5F0D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1">
    <w:name w:val="ConsPlusNormal Знак Знак"/>
    <w:rsid w:val="004B5F0D"/>
    <w:rPr>
      <w:rFonts w:ascii="Arial" w:hAnsi="Arial" w:cs="Arial"/>
      <w:lang w:val="ru-RU" w:eastAsia="ru-RU" w:bidi="ar-SA"/>
    </w:rPr>
  </w:style>
  <w:style w:type="character" w:customStyle="1" w:styleId="28">
    <w:name w:val="Стиль2 Знак Знак Знак Знак Знак Знак Знак Знак Знак Знак Знак Знак Знак Знак Знак Знак Знак Знак Знак Знак Знак"/>
    <w:rsid w:val="004B5F0D"/>
    <w:rPr>
      <w:rFonts w:ascii="Arial" w:hAnsi="Arial" w:cs="Arial"/>
      <w:strike/>
      <w:sz w:val="28"/>
      <w:szCs w:val="28"/>
      <w:lang w:val="ru-RU" w:eastAsia="ru-RU" w:bidi="ar-SA"/>
    </w:rPr>
  </w:style>
  <w:style w:type="paragraph" w:customStyle="1" w:styleId="ConsNonformat">
    <w:name w:val="ConsNonformat"/>
    <w:rsid w:val="004B5F0D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e">
    <w:name w:val="page number"/>
    <w:basedOn w:val="a0"/>
    <w:rsid w:val="004B5F0D"/>
  </w:style>
  <w:style w:type="paragraph" w:styleId="aff">
    <w:name w:val="Block Text"/>
    <w:basedOn w:val="a"/>
    <w:rsid w:val="004B5F0D"/>
    <w:pPr>
      <w:widowControl w:val="0"/>
      <w:autoSpaceDE w:val="0"/>
      <w:autoSpaceDN w:val="0"/>
      <w:adjustRightInd w:val="0"/>
      <w:spacing w:after="0" w:line="360" w:lineRule="atLeast"/>
      <w:ind w:left="57" w:right="125" w:firstLine="798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0">
    <w:name w:val="Основной текст 22"/>
    <w:basedOn w:val="a"/>
    <w:rsid w:val="004B5F0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2">
    <w:name w:val="Body Text 22"/>
    <w:basedOn w:val="a"/>
    <w:rsid w:val="004B5F0D"/>
    <w:pPr>
      <w:widowControl w:val="0"/>
      <w:adjustRightInd w:val="0"/>
      <w:spacing w:after="0" w:line="36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9">
    <w:name w:val="List 2"/>
    <w:basedOn w:val="a"/>
    <w:rsid w:val="004B5F0D"/>
    <w:pPr>
      <w:widowControl w:val="0"/>
      <w:adjustRightInd w:val="0"/>
      <w:spacing w:after="0" w:line="360" w:lineRule="atLeast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f0">
    <w:name w:val="Body Text First Indent"/>
    <w:basedOn w:val="a6"/>
    <w:link w:val="aff1"/>
    <w:rsid w:val="004B5F0D"/>
    <w:pPr>
      <w:widowControl w:val="0"/>
      <w:adjustRightInd w:val="0"/>
      <w:spacing w:line="360" w:lineRule="atLeast"/>
      <w:ind w:firstLine="210"/>
      <w:jc w:val="both"/>
      <w:textAlignment w:val="baseline"/>
    </w:pPr>
    <w:rPr>
      <w:sz w:val="28"/>
      <w:szCs w:val="20"/>
    </w:rPr>
  </w:style>
  <w:style w:type="character" w:customStyle="1" w:styleId="aff1">
    <w:name w:val="Красная строка Знак"/>
    <w:basedOn w:val="a7"/>
    <w:link w:val="aff0"/>
    <w:rsid w:val="004B5F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6">
    <w:name w:val="List 3"/>
    <w:basedOn w:val="a"/>
    <w:rsid w:val="004B5F0D"/>
    <w:pPr>
      <w:widowControl w:val="0"/>
      <w:adjustRightInd w:val="0"/>
      <w:spacing w:after="0" w:line="360" w:lineRule="atLeast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аголовок статьи"/>
    <w:basedOn w:val="a"/>
    <w:next w:val="a"/>
    <w:rsid w:val="004B5F0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-1">
    <w:name w:val="Т-1"/>
    <w:aliases w:val="5,Текст14-1,Текст 14-1"/>
    <w:basedOn w:val="a"/>
    <w:rsid w:val="004B5F0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Normal (Web)"/>
    <w:basedOn w:val="a"/>
    <w:uiPriority w:val="99"/>
    <w:unhideWhenUsed/>
    <w:rsid w:val="004B5F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2">
    <w:name w:val="consplusnormal"/>
    <w:basedOn w:val="a"/>
    <w:rsid w:val="004B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4B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4">
    <w:name w:val="Table Grid"/>
    <w:basedOn w:val="a1"/>
    <w:rsid w:val="004B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Основной шрифт абзаца1"/>
    <w:rsid w:val="004B5F0D"/>
  </w:style>
  <w:style w:type="character" w:customStyle="1" w:styleId="Heading2Char">
    <w:name w:val="Heading 2 Char"/>
    <w:basedOn w:val="1f0"/>
    <w:rsid w:val="004B5F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1f0"/>
    <w:rsid w:val="004B5F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1f0"/>
    <w:rsid w:val="004B5F0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1f0"/>
    <w:rsid w:val="004B5F0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1f0"/>
    <w:rsid w:val="004B5F0D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1f0"/>
    <w:rsid w:val="004B5F0D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1f0"/>
    <w:rsid w:val="004B5F0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1f0"/>
    <w:rsid w:val="004B5F0D"/>
    <w:rPr>
      <w:rFonts w:ascii="Cambria" w:eastAsia="Times New Roman" w:hAnsi="Cambria" w:cs="Times New Roman"/>
    </w:rPr>
  </w:style>
  <w:style w:type="character" w:customStyle="1" w:styleId="BodyTextIndent2Char">
    <w:name w:val="Body Text Indent 2 Char"/>
    <w:basedOn w:val="1f0"/>
    <w:rsid w:val="004B5F0D"/>
  </w:style>
  <w:style w:type="character" w:customStyle="1" w:styleId="BodyTextIndentChar">
    <w:name w:val="Body Text Indent Char"/>
    <w:basedOn w:val="1f0"/>
    <w:rsid w:val="004B5F0D"/>
  </w:style>
  <w:style w:type="character" w:customStyle="1" w:styleId="BodyText3Char">
    <w:name w:val="Body Text 3 Char"/>
    <w:basedOn w:val="1f0"/>
    <w:rsid w:val="004B5F0D"/>
    <w:rPr>
      <w:sz w:val="16"/>
      <w:szCs w:val="16"/>
    </w:rPr>
  </w:style>
  <w:style w:type="character" w:customStyle="1" w:styleId="BalloonTextChar">
    <w:name w:val="Balloon Text Char"/>
    <w:basedOn w:val="1f0"/>
    <w:rsid w:val="004B5F0D"/>
    <w:rPr>
      <w:rFonts w:ascii="Times New Roman" w:hAnsi="Times New Roman"/>
      <w:sz w:val="0"/>
      <w:szCs w:val="0"/>
    </w:rPr>
  </w:style>
  <w:style w:type="character" w:customStyle="1" w:styleId="BodyTextIndent3Char">
    <w:name w:val="Body Text Indent 3 Char"/>
    <w:basedOn w:val="1f0"/>
    <w:rsid w:val="004B5F0D"/>
    <w:rPr>
      <w:sz w:val="16"/>
      <w:szCs w:val="16"/>
    </w:rPr>
  </w:style>
  <w:style w:type="character" w:customStyle="1" w:styleId="HeaderChar">
    <w:name w:val="Header Char"/>
    <w:basedOn w:val="1f0"/>
    <w:rsid w:val="004B5F0D"/>
  </w:style>
  <w:style w:type="character" w:customStyle="1" w:styleId="FooterChar">
    <w:name w:val="Footer Char"/>
    <w:basedOn w:val="1f0"/>
    <w:rsid w:val="004B5F0D"/>
  </w:style>
  <w:style w:type="character" w:customStyle="1" w:styleId="1f1">
    <w:name w:val="Знак сноски1"/>
    <w:rsid w:val="004B5F0D"/>
    <w:rPr>
      <w:vertAlign w:val="superscript"/>
    </w:rPr>
  </w:style>
  <w:style w:type="character" w:customStyle="1" w:styleId="2a">
    <w:name w:val="Слабое выделение2"/>
    <w:rsid w:val="004B5F0D"/>
    <w:rPr>
      <w:i/>
      <w:iCs/>
      <w:color w:val="5A5A5A"/>
    </w:rPr>
  </w:style>
  <w:style w:type="character" w:customStyle="1" w:styleId="2b">
    <w:name w:val="Сильное выделение2"/>
    <w:rsid w:val="004B5F0D"/>
    <w:rPr>
      <w:b/>
      <w:bCs/>
      <w:i/>
      <w:iCs/>
      <w:color w:val="4F81BD"/>
      <w:sz w:val="22"/>
      <w:szCs w:val="22"/>
    </w:rPr>
  </w:style>
  <w:style w:type="character" w:customStyle="1" w:styleId="2c">
    <w:name w:val="Слабая ссылка2"/>
    <w:rsid w:val="004B5F0D"/>
    <w:rPr>
      <w:color w:val="00000A"/>
      <w:u w:val="single"/>
    </w:rPr>
  </w:style>
  <w:style w:type="character" w:customStyle="1" w:styleId="2d">
    <w:name w:val="Сильная ссылка2"/>
    <w:basedOn w:val="1f0"/>
    <w:rsid w:val="004B5F0D"/>
    <w:rPr>
      <w:b/>
      <w:bCs/>
      <w:color w:val="76923C"/>
      <w:u w:val="single"/>
    </w:rPr>
  </w:style>
  <w:style w:type="character" w:customStyle="1" w:styleId="2e">
    <w:name w:val="Название книги2"/>
    <w:basedOn w:val="1f0"/>
    <w:rsid w:val="004B5F0D"/>
    <w:rPr>
      <w:rFonts w:ascii="Cambria" w:eastAsia="Times New Roman" w:hAnsi="Cambria" w:cs="Times New Roman"/>
      <w:b/>
      <w:bCs/>
      <w:i/>
      <w:iCs/>
      <w:color w:val="00000A"/>
    </w:rPr>
  </w:style>
  <w:style w:type="character" w:customStyle="1" w:styleId="1f2">
    <w:name w:val="Номер страницы1"/>
    <w:basedOn w:val="1f0"/>
    <w:rsid w:val="004B5F0D"/>
  </w:style>
  <w:style w:type="character" w:customStyle="1" w:styleId="ListLabel1">
    <w:name w:val="ListLabel 1"/>
    <w:rsid w:val="004B5F0D"/>
    <w:rPr>
      <w:rFonts w:cs="Times New Roman"/>
    </w:rPr>
  </w:style>
  <w:style w:type="character" w:customStyle="1" w:styleId="ListLabel2">
    <w:name w:val="ListLabel 2"/>
    <w:rsid w:val="004B5F0D"/>
    <w:rPr>
      <w:rFonts w:eastAsia="Times New Roman" w:cs="Times New Roman"/>
    </w:rPr>
  </w:style>
  <w:style w:type="character" w:customStyle="1" w:styleId="ListLabel3">
    <w:name w:val="ListLabel 3"/>
    <w:rsid w:val="004B5F0D"/>
    <w:rPr>
      <w:color w:val="00000A"/>
    </w:rPr>
  </w:style>
  <w:style w:type="character" w:customStyle="1" w:styleId="ListLabel4">
    <w:name w:val="ListLabel 4"/>
    <w:rsid w:val="004B5F0D"/>
    <w:rPr>
      <w:rFonts w:eastAsia="Times New Roman"/>
    </w:rPr>
  </w:style>
  <w:style w:type="character" w:customStyle="1" w:styleId="ListLabel5">
    <w:name w:val="ListLabel 5"/>
    <w:rsid w:val="004B5F0D"/>
    <w:rPr>
      <w:rFonts w:eastAsia="Times New Roman" w:cs="Times New Roman"/>
      <w:b/>
    </w:rPr>
  </w:style>
  <w:style w:type="paragraph" w:customStyle="1" w:styleId="aff5">
    <w:name w:val="Заголовок"/>
    <w:basedOn w:val="a"/>
    <w:next w:val="a6"/>
    <w:rsid w:val="004B5F0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</w:rPr>
  </w:style>
  <w:style w:type="paragraph" w:styleId="aff6">
    <w:name w:val="List"/>
    <w:basedOn w:val="a6"/>
    <w:rsid w:val="004B5F0D"/>
    <w:pPr>
      <w:suppressAutoHyphens/>
      <w:spacing w:line="100" w:lineRule="atLeast"/>
    </w:pPr>
    <w:rPr>
      <w:rFonts w:cs="Mangal"/>
      <w:kern w:val="1"/>
    </w:rPr>
  </w:style>
  <w:style w:type="paragraph" w:styleId="aff7">
    <w:name w:val="caption"/>
    <w:basedOn w:val="a"/>
    <w:qFormat/>
    <w:rsid w:val="004B5F0D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</w:rPr>
  </w:style>
  <w:style w:type="paragraph" w:customStyle="1" w:styleId="1f3">
    <w:name w:val="Указатель1"/>
    <w:basedOn w:val="a"/>
    <w:rsid w:val="004B5F0D"/>
    <w:pPr>
      <w:suppressLineNumbers/>
      <w:suppressAutoHyphens/>
    </w:pPr>
    <w:rPr>
      <w:rFonts w:ascii="Calibri" w:eastAsia="SimSun" w:hAnsi="Calibri" w:cs="Mangal"/>
      <w:kern w:val="1"/>
    </w:rPr>
  </w:style>
  <w:style w:type="paragraph" w:customStyle="1" w:styleId="1f4">
    <w:name w:val="Обычный (веб)1"/>
    <w:basedOn w:val="a"/>
    <w:rsid w:val="004B5F0D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f">
    <w:name w:val="Без интервала2"/>
    <w:basedOn w:val="a"/>
    <w:rsid w:val="004B5F0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32"/>
    </w:rPr>
  </w:style>
  <w:style w:type="paragraph" w:customStyle="1" w:styleId="2f0">
    <w:name w:val="Абзац списка2"/>
    <w:basedOn w:val="a"/>
    <w:rsid w:val="004B5F0D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12">
    <w:name w:val="Основной текст с отступом 21"/>
    <w:basedOn w:val="a"/>
    <w:rsid w:val="004B5F0D"/>
    <w:pPr>
      <w:suppressAutoHyphens/>
      <w:spacing w:after="120" w:line="480" w:lineRule="auto"/>
      <w:ind w:left="283"/>
    </w:pPr>
    <w:rPr>
      <w:rFonts w:ascii="Calibri" w:eastAsia="Times New Roman" w:hAnsi="Calibri" w:cs="Times New Roman"/>
      <w:kern w:val="1"/>
    </w:rPr>
  </w:style>
  <w:style w:type="paragraph" w:customStyle="1" w:styleId="310">
    <w:name w:val="Основной текст 31"/>
    <w:basedOn w:val="a"/>
    <w:rsid w:val="004B5F0D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1f5">
    <w:name w:val="Текст выноски1"/>
    <w:basedOn w:val="a"/>
    <w:rsid w:val="004B5F0D"/>
    <w:pPr>
      <w:suppressAutoHyphens/>
      <w:spacing w:after="0" w:line="100" w:lineRule="atLeast"/>
    </w:pPr>
    <w:rPr>
      <w:rFonts w:ascii="Tahoma" w:eastAsia="SimSun" w:hAnsi="Tahoma" w:cs="Tahoma"/>
      <w:kern w:val="1"/>
      <w:sz w:val="16"/>
      <w:szCs w:val="16"/>
    </w:rPr>
  </w:style>
  <w:style w:type="paragraph" w:customStyle="1" w:styleId="311">
    <w:name w:val="Основной текст с отступом 31"/>
    <w:basedOn w:val="a"/>
    <w:rsid w:val="004B5F0D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1f6">
    <w:name w:val="Название объекта1"/>
    <w:basedOn w:val="a"/>
    <w:rsid w:val="004B5F0D"/>
    <w:pPr>
      <w:suppressAutoHyphens/>
      <w:spacing w:after="0" w:line="100" w:lineRule="atLeast"/>
      <w:ind w:firstLine="360"/>
    </w:pPr>
    <w:rPr>
      <w:rFonts w:ascii="Calibri" w:eastAsia="Calibri" w:hAnsi="Calibri" w:cs="Times New Roman"/>
      <w:b/>
      <w:bCs/>
      <w:kern w:val="1"/>
      <w:sz w:val="18"/>
      <w:szCs w:val="18"/>
      <w:lang w:val="en-US" w:eastAsia="en-US" w:bidi="en-US"/>
    </w:rPr>
  </w:style>
  <w:style w:type="paragraph" w:customStyle="1" w:styleId="221">
    <w:name w:val="Цитата 22"/>
    <w:basedOn w:val="a"/>
    <w:rsid w:val="004B5F0D"/>
    <w:pPr>
      <w:suppressAutoHyphens/>
      <w:spacing w:after="0" w:line="100" w:lineRule="atLeast"/>
      <w:ind w:firstLine="360"/>
    </w:pPr>
    <w:rPr>
      <w:rFonts w:ascii="Cambria" w:eastAsia="Times New Roman" w:hAnsi="Cambria" w:cs="Times New Roman"/>
      <w:i/>
      <w:iCs/>
      <w:color w:val="5A5A5A"/>
      <w:kern w:val="1"/>
      <w:lang w:val="en-US" w:eastAsia="en-US" w:bidi="en-US"/>
    </w:rPr>
  </w:style>
  <w:style w:type="paragraph" w:customStyle="1" w:styleId="2f1">
    <w:name w:val="Выделенная цитата2"/>
    <w:basedOn w:val="a"/>
    <w:rsid w:val="004B5F0D"/>
    <w:pPr>
      <w:pBdr>
        <w:top w:val="single" w:sz="12" w:space="10" w:color="C0C0C0"/>
        <w:left w:val="single" w:sz="36" w:space="4" w:color="808080"/>
        <w:bottom w:val="single" w:sz="24" w:space="10" w:color="808080"/>
        <w:right w:val="single" w:sz="36" w:space="4" w:color="808080"/>
      </w:pBdr>
      <w:shd w:val="clear" w:color="auto" w:fill="4F81BD"/>
      <w:suppressAutoHyphens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kern w:val="1"/>
      <w:sz w:val="24"/>
      <w:szCs w:val="24"/>
      <w:lang w:val="en-US" w:eastAsia="en-US" w:bidi="en-US"/>
    </w:rPr>
  </w:style>
  <w:style w:type="paragraph" w:styleId="aff8">
    <w:name w:val="toa heading"/>
    <w:basedOn w:val="1"/>
    <w:rsid w:val="004B5F0D"/>
    <w:pPr>
      <w:keepNext w:val="0"/>
      <w:suppressLineNumbers/>
      <w:pBdr>
        <w:bottom w:val="single" w:sz="12" w:space="1" w:color="008080"/>
      </w:pBdr>
      <w:suppressAutoHyphens/>
      <w:spacing w:before="600" w:after="80" w:line="100" w:lineRule="atLeast"/>
    </w:pPr>
    <w:rPr>
      <w:color w:val="365F91"/>
      <w:kern w:val="1"/>
      <w:sz w:val="24"/>
      <w:szCs w:val="24"/>
      <w:lang w:val="en-US" w:eastAsia="en-US" w:bidi="en-US"/>
    </w:rPr>
  </w:style>
  <w:style w:type="paragraph" w:customStyle="1" w:styleId="312">
    <w:name w:val="Маркированный список 31"/>
    <w:basedOn w:val="a"/>
    <w:rsid w:val="004B5F0D"/>
    <w:pPr>
      <w:widowControl w:val="0"/>
      <w:suppressAutoHyphens/>
      <w:spacing w:after="0" w:line="360" w:lineRule="atLeast"/>
      <w:ind w:right="-850" w:firstLine="720"/>
      <w:jc w:val="both"/>
    </w:pPr>
    <w:rPr>
      <w:rFonts w:ascii="Times New Roman" w:eastAsia="Times New Roman" w:hAnsi="Times New Roman" w:cs="Times New Roman"/>
      <w:b/>
      <w:kern w:val="1"/>
      <w:sz w:val="28"/>
      <w:szCs w:val="28"/>
    </w:rPr>
  </w:style>
  <w:style w:type="paragraph" w:customStyle="1" w:styleId="213">
    <w:name w:val="Основной текст 21"/>
    <w:basedOn w:val="a"/>
    <w:rsid w:val="004B5F0D"/>
    <w:pPr>
      <w:widowControl w:val="0"/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f7">
    <w:name w:val="Цитата1"/>
    <w:basedOn w:val="a"/>
    <w:rsid w:val="004B5F0D"/>
    <w:pPr>
      <w:widowControl w:val="0"/>
      <w:suppressAutoHyphens/>
      <w:spacing w:after="0" w:line="360" w:lineRule="atLeast"/>
      <w:ind w:left="57" w:right="125" w:firstLine="798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styleId="2f2">
    <w:name w:val="List Bullet 2"/>
    <w:basedOn w:val="a"/>
    <w:rsid w:val="004B5F0D"/>
    <w:pPr>
      <w:widowControl w:val="0"/>
      <w:suppressAutoHyphens/>
      <w:spacing w:after="0" w:line="360" w:lineRule="atLeast"/>
      <w:ind w:left="566" w:hanging="283"/>
      <w:jc w:val="both"/>
    </w:pPr>
    <w:rPr>
      <w:rFonts w:ascii="Times New Roman" w:eastAsia="Times New Roman" w:hAnsi="Times New Roman" w:cs="Times New Roman"/>
      <w:kern w:val="1"/>
      <w:sz w:val="28"/>
      <w:szCs w:val="20"/>
    </w:rPr>
  </w:style>
  <w:style w:type="paragraph" w:customStyle="1" w:styleId="1f8">
    <w:name w:val="Основной текст с отступом1"/>
    <w:basedOn w:val="a6"/>
    <w:rsid w:val="004B5F0D"/>
    <w:pPr>
      <w:widowControl w:val="0"/>
      <w:suppressAutoHyphens/>
      <w:spacing w:after="200" w:line="360" w:lineRule="atLeast"/>
      <w:ind w:firstLine="210"/>
      <w:jc w:val="both"/>
    </w:pPr>
    <w:rPr>
      <w:kern w:val="1"/>
      <w:sz w:val="28"/>
      <w:szCs w:val="20"/>
    </w:rPr>
  </w:style>
  <w:style w:type="paragraph" w:customStyle="1" w:styleId="aff9">
    <w:name w:val="Содержимое таблицы"/>
    <w:basedOn w:val="a"/>
    <w:rsid w:val="004B5F0D"/>
    <w:pPr>
      <w:suppressLineNumbers/>
      <w:suppressAutoHyphens/>
    </w:pPr>
    <w:rPr>
      <w:rFonts w:ascii="Calibri" w:eastAsia="SimSun" w:hAnsi="Calibri" w:cs="Tahoma"/>
      <w:kern w:val="1"/>
    </w:rPr>
  </w:style>
  <w:style w:type="paragraph" w:customStyle="1" w:styleId="affa">
    <w:name w:val="Заголовок таблицы"/>
    <w:basedOn w:val="aff9"/>
    <w:rsid w:val="004B5F0D"/>
    <w:pPr>
      <w:jc w:val="center"/>
    </w:pPr>
    <w:rPr>
      <w:b/>
      <w:bCs/>
    </w:rPr>
  </w:style>
  <w:style w:type="character" w:customStyle="1" w:styleId="2f3">
    <w:name w:val="Основной шрифт абзаца2"/>
    <w:rsid w:val="00B43140"/>
  </w:style>
  <w:style w:type="character" w:customStyle="1" w:styleId="2f4">
    <w:name w:val="Знак сноски2"/>
    <w:rsid w:val="00B43140"/>
    <w:rPr>
      <w:vertAlign w:val="superscript"/>
    </w:rPr>
  </w:style>
  <w:style w:type="character" w:customStyle="1" w:styleId="37">
    <w:name w:val="Слабое выделение3"/>
    <w:rsid w:val="00B43140"/>
    <w:rPr>
      <w:i/>
      <w:iCs/>
      <w:color w:val="5A5A5A"/>
    </w:rPr>
  </w:style>
  <w:style w:type="character" w:customStyle="1" w:styleId="38">
    <w:name w:val="Сильное выделение3"/>
    <w:rsid w:val="00B43140"/>
    <w:rPr>
      <w:b/>
      <w:bCs/>
      <w:i/>
      <w:iCs/>
      <w:color w:val="4F81BD"/>
      <w:sz w:val="22"/>
      <w:szCs w:val="22"/>
    </w:rPr>
  </w:style>
  <w:style w:type="character" w:customStyle="1" w:styleId="39">
    <w:name w:val="Слабая ссылка3"/>
    <w:rsid w:val="00B43140"/>
    <w:rPr>
      <w:color w:val="00000A"/>
      <w:u w:val="single"/>
    </w:rPr>
  </w:style>
  <w:style w:type="character" w:customStyle="1" w:styleId="3a">
    <w:name w:val="Сильная ссылка3"/>
    <w:basedOn w:val="2f3"/>
    <w:rsid w:val="00B43140"/>
    <w:rPr>
      <w:b/>
      <w:bCs/>
      <w:color w:val="76923C"/>
      <w:u w:val="single"/>
    </w:rPr>
  </w:style>
  <w:style w:type="character" w:customStyle="1" w:styleId="3b">
    <w:name w:val="Название книги3"/>
    <w:basedOn w:val="2f3"/>
    <w:rsid w:val="00B43140"/>
    <w:rPr>
      <w:rFonts w:ascii="Cambria" w:eastAsia="Times New Roman" w:hAnsi="Cambria" w:cs="Times New Roman"/>
      <w:b/>
      <w:bCs/>
      <w:i/>
      <w:iCs/>
      <w:color w:val="00000A"/>
    </w:rPr>
  </w:style>
  <w:style w:type="character" w:customStyle="1" w:styleId="2f5">
    <w:name w:val="Номер страницы2"/>
    <w:basedOn w:val="2f3"/>
    <w:rsid w:val="00B43140"/>
  </w:style>
  <w:style w:type="character" w:customStyle="1" w:styleId="1f9">
    <w:name w:val="Основной текст Знак1"/>
    <w:basedOn w:val="a0"/>
    <w:rsid w:val="00B43140"/>
    <w:rPr>
      <w:kern w:val="1"/>
      <w:sz w:val="24"/>
      <w:szCs w:val="24"/>
    </w:rPr>
  </w:style>
  <w:style w:type="paragraph" w:customStyle="1" w:styleId="2f6">
    <w:name w:val="Обычный (веб)2"/>
    <w:basedOn w:val="a"/>
    <w:rsid w:val="00B43140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3c">
    <w:name w:val="Без интервала3"/>
    <w:basedOn w:val="a"/>
    <w:rsid w:val="00B4314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32"/>
    </w:rPr>
  </w:style>
  <w:style w:type="paragraph" w:customStyle="1" w:styleId="3d">
    <w:name w:val="Абзац списка3"/>
    <w:basedOn w:val="a"/>
    <w:rsid w:val="00B43140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22">
    <w:name w:val="Основной текст с отступом 22"/>
    <w:basedOn w:val="a"/>
    <w:rsid w:val="00B43140"/>
    <w:pPr>
      <w:suppressAutoHyphens/>
      <w:spacing w:after="120" w:line="480" w:lineRule="auto"/>
      <w:ind w:left="283"/>
    </w:pPr>
    <w:rPr>
      <w:rFonts w:ascii="Calibri" w:eastAsia="Times New Roman" w:hAnsi="Calibri" w:cs="Times New Roman"/>
      <w:kern w:val="1"/>
    </w:rPr>
  </w:style>
  <w:style w:type="character" w:customStyle="1" w:styleId="1fa">
    <w:name w:val="Основной текст с отступом Знак1"/>
    <w:basedOn w:val="a0"/>
    <w:rsid w:val="00B43140"/>
    <w:rPr>
      <w:kern w:val="1"/>
      <w:sz w:val="24"/>
      <w:szCs w:val="24"/>
    </w:rPr>
  </w:style>
  <w:style w:type="character" w:customStyle="1" w:styleId="1fb">
    <w:name w:val="Название Знак1"/>
    <w:basedOn w:val="a0"/>
    <w:rsid w:val="00B43140"/>
    <w:rPr>
      <w:rFonts w:ascii="Cambria" w:hAnsi="Cambria"/>
      <w:b/>
      <w:bCs/>
      <w:kern w:val="1"/>
      <w:sz w:val="32"/>
      <w:szCs w:val="32"/>
    </w:rPr>
  </w:style>
  <w:style w:type="character" w:customStyle="1" w:styleId="1fc">
    <w:name w:val="Подзаголовок Знак1"/>
    <w:basedOn w:val="a0"/>
    <w:rsid w:val="00B43140"/>
    <w:rPr>
      <w:rFonts w:ascii="Cambria" w:hAnsi="Cambria"/>
      <w:i/>
      <w:iCs/>
      <w:kern w:val="1"/>
      <w:sz w:val="24"/>
      <w:szCs w:val="24"/>
    </w:rPr>
  </w:style>
  <w:style w:type="paragraph" w:customStyle="1" w:styleId="320">
    <w:name w:val="Основной текст 32"/>
    <w:basedOn w:val="a"/>
    <w:rsid w:val="00B43140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2f7">
    <w:name w:val="Текст выноски2"/>
    <w:basedOn w:val="a"/>
    <w:rsid w:val="00B43140"/>
    <w:pPr>
      <w:suppressAutoHyphens/>
      <w:spacing w:after="0" w:line="100" w:lineRule="atLeast"/>
    </w:pPr>
    <w:rPr>
      <w:rFonts w:ascii="Tahoma" w:eastAsia="SimSun" w:hAnsi="Tahoma" w:cs="Tahoma"/>
      <w:kern w:val="1"/>
      <w:sz w:val="16"/>
      <w:szCs w:val="16"/>
    </w:rPr>
  </w:style>
  <w:style w:type="paragraph" w:customStyle="1" w:styleId="321">
    <w:name w:val="Основной текст с отступом 32"/>
    <w:basedOn w:val="a"/>
    <w:rsid w:val="00B43140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</w:rPr>
  </w:style>
  <w:style w:type="character" w:customStyle="1" w:styleId="2f8">
    <w:name w:val="Верхний колонтитул Знак2"/>
    <w:basedOn w:val="a0"/>
    <w:rsid w:val="00B43140"/>
    <w:rPr>
      <w:rFonts w:ascii="Calibri" w:eastAsia="SimSun" w:hAnsi="Calibri" w:cs="Tahoma"/>
      <w:kern w:val="1"/>
      <w:sz w:val="24"/>
      <w:szCs w:val="24"/>
    </w:rPr>
  </w:style>
  <w:style w:type="character" w:customStyle="1" w:styleId="2f9">
    <w:name w:val="Нижний колонтитул Знак2"/>
    <w:basedOn w:val="a0"/>
    <w:rsid w:val="00B43140"/>
    <w:rPr>
      <w:rFonts w:ascii="Calibri" w:eastAsia="SimSun" w:hAnsi="Calibri" w:cs="Tahoma"/>
      <w:kern w:val="1"/>
      <w:sz w:val="24"/>
      <w:szCs w:val="24"/>
    </w:rPr>
  </w:style>
  <w:style w:type="paragraph" w:customStyle="1" w:styleId="2fa">
    <w:name w:val="Название объекта2"/>
    <w:basedOn w:val="a"/>
    <w:rsid w:val="00B43140"/>
    <w:pPr>
      <w:suppressAutoHyphens/>
      <w:spacing w:after="0" w:line="100" w:lineRule="atLeast"/>
      <w:ind w:firstLine="360"/>
    </w:pPr>
    <w:rPr>
      <w:rFonts w:ascii="Calibri" w:eastAsia="Calibri" w:hAnsi="Calibri" w:cs="Times New Roman"/>
      <w:b/>
      <w:bCs/>
      <w:kern w:val="1"/>
      <w:sz w:val="18"/>
      <w:szCs w:val="18"/>
      <w:lang w:val="en-US" w:eastAsia="en-US" w:bidi="en-US"/>
    </w:rPr>
  </w:style>
  <w:style w:type="paragraph" w:customStyle="1" w:styleId="230">
    <w:name w:val="Цитата 23"/>
    <w:basedOn w:val="a"/>
    <w:rsid w:val="00B43140"/>
    <w:pPr>
      <w:suppressAutoHyphens/>
      <w:spacing w:after="0" w:line="100" w:lineRule="atLeast"/>
      <w:ind w:firstLine="360"/>
    </w:pPr>
    <w:rPr>
      <w:rFonts w:ascii="Cambria" w:eastAsia="Times New Roman" w:hAnsi="Cambria" w:cs="Times New Roman"/>
      <w:i/>
      <w:iCs/>
      <w:color w:val="5A5A5A"/>
      <w:kern w:val="1"/>
      <w:lang w:val="en-US" w:eastAsia="en-US" w:bidi="en-US"/>
    </w:rPr>
  </w:style>
  <w:style w:type="paragraph" w:customStyle="1" w:styleId="3e">
    <w:name w:val="Выделенная цитата3"/>
    <w:basedOn w:val="a"/>
    <w:rsid w:val="00B43140"/>
    <w:pPr>
      <w:pBdr>
        <w:top w:val="single" w:sz="12" w:space="10" w:color="C0C0C0"/>
        <w:left w:val="single" w:sz="36" w:space="4" w:color="808080"/>
        <w:bottom w:val="single" w:sz="24" w:space="10" w:color="808080"/>
        <w:right w:val="single" w:sz="36" w:space="4" w:color="808080"/>
      </w:pBdr>
      <w:shd w:val="clear" w:color="auto" w:fill="4F81BD"/>
      <w:suppressAutoHyphens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kern w:val="1"/>
      <w:sz w:val="24"/>
      <w:szCs w:val="24"/>
      <w:lang w:val="en-US" w:eastAsia="en-US" w:bidi="en-US"/>
    </w:rPr>
  </w:style>
  <w:style w:type="paragraph" w:customStyle="1" w:styleId="322">
    <w:name w:val="Маркированный список 32"/>
    <w:basedOn w:val="a"/>
    <w:rsid w:val="00B43140"/>
    <w:pPr>
      <w:widowControl w:val="0"/>
      <w:suppressAutoHyphens/>
      <w:spacing w:after="0" w:line="360" w:lineRule="atLeast"/>
      <w:ind w:right="-850" w:firstLine="720"/>
      <w:jc w:val="both"/>
    </w:pPr>
    <w:rPr>
      <w:rFonts w:ascii="Times New Roman" w:eastAsia="Times New Roman" w:hAnsi="Times New Roman" w:cs="Times New Roman"/>
      <w:b/>
      <w:kern w:val="1"/>
      <w:sz w:val="28"/>
      <w:szCs w:val="28"/>
    </w:rPr>
  </w:style>
  <w:style w:type="paragraph" w:customStyle="1" w:styleId="231">
    <w:name w:val="Основной текст 23"/>
    <w:basedOn w:val="a"/>
    <w:rsid w:val="00B43140"/>
    <w:pPr>
      <w:widowControl w:val="0"/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fb">
    <w:name w:val="Цитата2"/>
    <w:basedOn w:val="a"/>
    <w:rsid w:val="00B43140"/>
    <w:pPr>
      <w:widowControl w:val="0"/>
      <w:suppressAutoHyphens/>
      <w:spacing w:after="0" w:line="360" w:lineRule="atLeast"/>
      <w:ind w:left="57" w:right="125" w:firstLine="798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2fc">
    <w:name w:val="Основной текст с отступом2"/>
    <w:basedOn w:val="a6"/>
    <w:rsid w:val="00B43140"/>
    <w:pPr>
      <w:widowControl w:val="0"/>
      <w:suppressAutoHyphens/>
      <w:spacing w:after="200" w:line="360" w:lineRule="atLeast"/>
      <w:ind w:firstLine="210"/>
      <w:jc w:val="both"/>
    </w:pPr>
    <w:rPr>
      <w:kern w:val="1"/>
      <w:sz w:val="28"/>
      <w:szCs w:val="20"/>
    </w:rPr>
  </w:style>
  <w:style w:type="paragraph" w:styleId="affb">
    <w:name w:val="annotation text"/>
    <w:basedOn w:val="a"/>
    <w:link w:val="affc"/>
    <w:semiHidden/>
    <w:rsid w:val="00257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c">
    <w:name w:val="Текст примечания Знак"/>
    <w:basedOn w:val="a0"/>
    <w:link w:val="affb"/>
    <w:semiHidden/>
    <w:rsid w:val="002575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d">
    <w:name w:val="Body Text First Indent 2"/>
    <w:basedOn w:val="a8"/>
    <w:link w:val="2fe"/>
    <w:uiPriority w:val="99"/>
    <w:semiHidden/>
    <w:unhideWhenUsed/>
    <w:rsid w:val="001B4085"/>
    <w:pPr>
      <w:spacing w:after="200" w:line="276" w:lineRule="auto"/>
      <w:ind w:left="360"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fe">
    <w:name w:val="Красная строка 2 Знак"/>
    <w:basedOn w:val="a9"/>
    <w:link w:val="2fd"/>
    <w:uiPriority w:val="99"/>
    <w:semiHidden/>
    <w:rsid w:val="001B4085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fd">
    <w:name w:val="Hyperlink"/>
    <w:basedOn w:val="a0"/>
    <w:uiPriority w:val="99"/>
    <w:semiHidden/>
    <w:unhideWhenUsed/>
    <w:rsid w:val="00C759AA"/>
    <w:rPr>
      <w:b w:val="0"/>
      <w:bCs w:val="0"/>
      <w:color w:val="CC3333"/>
      <w:u w:val="single"/>
    </w:rPr>
  </w:style>
  <w:style w:type="paragraph" w:customStyle="1" w:styleId="Default">
    <w:name w:val="Default"/>
    <w:uiPriority w:val="99"/>
    <w:rsid w:val="00C759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cayt-misspell">
    <w:name w:val="scayt-misspell"/>
    <w:basedOn w:val="a0"/>
    <w:rsid w:val="00C75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091;n=55239;fld=134;dst=100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7F610-A874-4439-A3DD-33F64ED6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59</Pages>
  <Words>19756</Words>
  <Characters>112610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120</cp:revision>
  <cp:lastPrinted>2012-11-27T05:25:00Z</cp:lastPrinted>
  <dcterms:created xsi:type="dcterms:W3CDTF">2012-10-12T06:11:00Z</dcterms:created>
  <dcterms:modified xsi:type="dcterms:W3CDTF">2012-12-13T08:23:00Z</dcterms:modified>
</cp:coreProperties>
</file>