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BF" w:rsidRDefault="00D20EBF" w:rsidP="00D20EBF">
      <w:pPr>
        <w:widowControl w:val="0"/>
        <w:suppressAutoHyphens/>
        <w:jc w:val="center"/>
        <w:rPr>
          <w:rFonts w:eastAsia="SimSun" w:cs="Mangal"/>
          <w:b/>
          <w:bCs/>
          <w:kern w:val="2"/>
          <w:sz w:val="32"/>
          <w:szCs w:val="32"/>
          <w:lang w:eastAsia="hi-IN" w:bidi="hi-IN"/>
        </w:rPr>
      </w:pPr>
      <w:r>
        <w:rPr>
          <w:rFonts w:eastAsia="SimSun" w:cs="Mangal"/>
          <w:b/>
          <w:bCs/>
          <w:kern w:val="2"/>
          <w:sz w:val="32"/>
          <w:szCs w:val="32"/>
          <w:lang w:eastAsia="hi-IN" w:bidi="hi-IN"/>
        </w:rPr>
        <w:t>АДМИНИСТРАЦИЯ РАБОЧЕГО ПОСЕЛКА ЧИК</w:t>
      </w: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b/>
          <w:bCs/>
          <w:kern w:val="2"/>
          <w:sz w:val="32"/>
          <w:szCs w:val="32"/>
          <w:lang w:eastAsia="hi-IN" w:bidi="hi-IN"/>
        </w:rPr>
      </w:pPr>
      <w:proofErr w:type="spellStart"/>
      <w:r>
        <w:rPr>
          <w:rFonts w:eastAsia="SimSun" w:cs="Mangal"/>
          <w:b/>
          <w:bCs/>
          <w:kern w:val="2"/>
          <w:sz w:val="32"/>
          <w:szCs w:val="32"/>
          <w:lang w:eastAsia="hi-IN" w:bidi="hi-IN"/>
        </w:rPr>
        <w:t>Коченевского</w:t>
      </w:r>
      <w:proofErr w:type="spellEnd"/>
      <w:r>
        <w:rPr>
          <w:rFonts w:eastAsia="SimSun" w:cs="Mangal"/>
          <w:b/>
          <w:bCs/>
          <w:kern w:val="2"/>
          <w:sz w:val="32"/>
          <w:szCs w:val="32"/>
          <w:lang w:eastAsia="hi-IN" w:bidi="hi-IN"/>
        </w:rPr>
        <w:t xml:space="preserve"> района Новосибирской области</w:t>
      </w: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b/>
          <w:bCs/>
          <w:kern w:val="2"/>
          <w:sz w:val="32"/>
          <w:szCs w:val="32"/>
          <w:lang w:eastAsia="hi-IN" w:bidi="hi-IN"/>
        </w:rPr>
      </w:pP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b/>
          <w:bCs/>
          <w:kern w:val="2"/>
          <w:sz w:val="32"/>
          <w:szCs w:val="32"/>
          <w:lang w:eastAsia="hi-IN" w:bidi="hi-IN"/>
        </w:rPr>
      </w:pPr>
      <w:r>
        <w:rPr>
          <w:rFonts w:eastAsia="SimSun" w:cs="Mangal"/>
          <w:b/>
          <w:bCs/>
          <w:kern w:val="2"/>
          <w:sz w:val="32"/>
          <w:szCs w:val="32"/>
          <w:lang w:eastAsia="hi-IN" w:bidi="hi-IN"/>
        </w:rPr>
        <w:t>РАСПОРЯЖЕНИЕ</w:t>
      </w: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b/>
          <w:bCs/>
          <w:kern w:val="2"/>
          <w:sz w:val="32"/>
          <w:szCs w:val="32"/>
          <w:lang w:eastAsia="hi-IN" w:bidi="hi-IN"/>
        </w:rPr>
      </w:pP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kern w:val="2"/>
          <w:sz w:val="28"/>
          <w:szCs w:val="28"/>
          <w:lang w:eastAsia="hi-IN" w:bidi="hi-IN"/>
        </w:rPr>
      </w:pPr>
      <w:r>
        <w:rPr>
          <w:rFonts w:eastAsia="SimSun" w:cs="Mangal"/>
          <w:kern w:val="2"/>
          <w:sz w:val="28"/>
          <w:szCs w:val="28"/>
          <w:lang w:eastAsia="hi-IN" w:bidi="hi-IN"/>
        </w:rPr>
        <w:t>(ПРОЕКТ)</w:t>
      </w: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kern w:val="2"/>
          <w:sz w:val="28"/>
          <w:szCs w:val="28"/>
          <w:lang w:eastAsia="hi-IN" w:bidi="hi-IN"/>
        </w:rPr>
      </w:pPr>
    </w:p>
    <w:p w:rsidR="00D20EBF" w:rsidRDefault="00D20EBF" w:rsidP="00D20EBF">
      <w:pPr>
        <w:widowControl w:val="0"/>
        <w:suppressAutoHyphens/>
        <w:jc w:val="center"/>
        <w:rPr>
          <w:rFonts w:eastAsia="SimSun" w:cs="Mangal"/>
          <w:color w:val="000000"/>
          <w:kern w:val="2"/>
          <w:sz w:val="28"/>
          <w:szCs w:val="28"/>
          <w:lang w:eastAsia="hi-IN" w:bidi="hi-IN"/>
        </w:rPr>
      </w:pP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от </w:t>
      </w:r>
      <w:r>
        <w:rPr>
          <w:rFonts w:eastAsia="SimSun" w:cs="Mangal"/>
          <w:kern w:val="2"/>
          <w:sz w:val="28"/>
          <w:szCs w:val="28"/>
          <w:lang w:eastAsia="hi-IN" w:bidi="hi-IN"/>
        </w:rPr>
        <w:t>______________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</w:t>
      </w:r>
      <w:r>
        <w:rPr>
          <w:rFonts w:eastAsia="SimSun" w:cs="Mangal"/>
          <w:color w:val="000000"/>
          <w:kern w:val="2"/>
          <w:sz w:val="28"/>
          <w:szCs w:val="28"/>
          <w:lang w:eastAsia="hi-IN" w:bidi="hi-IN"/>
        </w:rPr>
        <w:t>№ ________</w:t>
      </w:r>
    </w:p>
    <w:p w:rsidR="00D20EBF" w:rsidRDefault="00D20EBF" w:rsidP="00D20EBF">
      <w:pPr>
        <w:jc w:val="center"/>
        <w:rPr>
          <w:sz w:val="28"/>
          <w:szCs w:val="28"/>
        </w:rPr>
      </w:pPr>
    </w:p>
    <w:p w:rsidR="00D20EBF" w:rsidRDefault="00D20EBF" w:rsidP="00D20EBF">
      <w:pPr>
        <w:jc w:val="center"/>
        <w:rPr>
          <w:b/>
          <w:sz w:val="28"/>
        </w:rPr>
      </w:pPr>
    </w:p>
    <w:p w:rsidR="00D20EBF" w:rsidRDefault="00D20EBF" w:rsidP="00D20EB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состава Единой комиссии</w:t>
      </w:r>
    </w:p>
    <w:p w:rsidR="00D20EBF" w:rsidRDefault="00D20EBF" w:rsidP="00D20EBF">
      <w:pPr>
        <w:jc w:val="center"/>
        <w:rPr>
          <w:b/>
        </w:rPr>
      </w:pPr>
    </w:p>
    <w:p w:rsidR="00D20EBF" w:rsidRDefault="00D20EBF" w:rsidP="00D20EBF">
      <w:pPr>
        <w:pStyle w:val="ConsPlusNormal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связи с необходимостью проведения конкурсов или аукционов на право заключения договоров 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</w:t>
      </w:r>
    </w:p>
    <w:p w:rsidR="00D20EBF" w:rsidRDefault="00D20EBF" w:rsidP="00D20E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Единую комиссию в составе:</w:t>
      </w:r>
    </w:p>
    <w:p w:rsidR="00D20EBF" w:rsidRDefault="00D20EBF" w:rsidP="00D20EBF">
      <w:pPr>
        <w:jc w:val="both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94"/>
        <w:gridCol w:w="537"/>
        <w:gridCol w:w="5639"/>
      </w:tblGrid>
      <w:tr w:rsidR="00D20EBF" w:rsidTr="00D20EBF">
        <w:tc>
          <w:tcPr>
            <w:tcW w:w="3394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Арюткин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Федорович</w:t>
            </w:r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Беловодская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Александровна</w:t>
            </w:r>
          </w:p>
        </w:tc>
        <w:tc>
          <w:tcPr>
            <w:tcW w:w="537" w:type="dxa"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20EBF" w:rsidRDefault="00D20EBF">
            <w:pPr>
              <w:rPr>
                <w:sz w:val="28"/>
                <w:szCs w:val="28"/>
              </w:rPr>
            </w:pPr>
          </w:p>
          <w:p w:rsidR="00D20EBF" w:rsidRDefault="00D20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9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п. Чик, председатель комиссии;</w:t>
            </w:r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администрации, заместитель председателя комиссии;</w:t>
            </w:r>
          </w:p>
        </w:tc>
      </w:tr>
      <w:tr w:rsidR="00D20EBF" w:rsidTr="00D20EBF">
        <w:tc>
          <w:tcPr>
            <w:tcW w:w="3394" w:type="dxa"/>
            <w:hideMark/>
          </w:tcPr>
          <w:p w:rsidR="00D20EBF" w:rsidRDefault="00D20EB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Давыдова Марина Александровна</w:t>
            </w:r>
          </w:p>
        </w:tc>
        <w:tc>
          <w:tcPr>
            <w:tcW w:w="537" w:type="dxa"/>
            <w:hideMark/>
          </w:tcPr>
          <w:p w:rsidR="00D20EBF" w:rsidRDefault="00D20EB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639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1 разряда;</w:t>
            </w:r>
          </w:p>
        </w:tc>
      </w:tr>
      <w:tr w:rsidR="00D20EBF" w:rsidTr="00D20EBF">
        <w:tc>
          <w:tcPr>
            <w:tcW w:w="3394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Осипенко</w:t>
            </w:r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Фоминична</w:t>
            </w:r>
          </w:p>
        </w:tc>
        <w:tc>
          <w:tcPr>
            <w:tcW w:w="537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9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- главный бухгалтер администрации;</w:t>
            </w:r>
          </w:p>
        </w:tc>
      </w:tr>
      <w:tr w:rsidR="00D20EBF" w:rsidTr="00D20EBF">
        <w:tc>
          <w:tcPr>
            <w:tcW w:w="3394" w:type="dxa"/>
            <w:hideMark/>
          </w:tcPr>
          <w:p w:rsidR="00D20EBF" w:rsidRDefault="00D20EBF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hideMark/>
          </w:tcPr>
          <w:p w:rsidR="00D20EBF" w:rsidRDefault="00D20EBF">
            <w:pPr>
              <w:rPr>
                <w:sz w:val="20"/>
                <w:szCs w:val="20"/>
              </w:rPr>
            </w:pPr>
          </w:p>
        </w:tc>
        <w:tc>
          <w:tcPr>
            <w:tcW w:w="5639" w:type="dxa"/>
            <w:hideMark/>
          </w:tcPr>
          <w:p w:rsidR="00D20EBF" w:rsidRDefault="00D20EBF">
            <w:pPr>
              <w:rPr>
                <w:sz w:val="20"/>
                <w:szCs w:val="20"/>
              </w:rPr>
            </w:pPr>
          </w:p>
        </w:tc>
      </w:tr>
      <w:tr w:rsidR="00D20EBF" w:rsidTr="00D20EBF">
        <w:tc>
          <w:tcPr>
            <w:tcW w:w="3394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Сергутина</w:t>
            </w:r>
            <w:proofErr w:type="spellEnd"/>
          </w:p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Борисовна</w:t>
            </w:r>
          </w:p>
        </w:tc>
        <w:tc>
          <w:tcPr>
            <w:tcW w:w="537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9" w:type="dxa"/>
            <w:hideMark/>
          </w:tcPr>
          <w:p w:rsidR="00D20EBF" w:rsidRDefault="00D20E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1 разряда, секретарь комиссии.</w:t>
            </w:r>
          </w:p>
        </w:tc>
      </w:tr>
    </w:tbl>
    <w:p w:rsidR="00D20EBF" w:rsidRDefault="00D20EBF" w:rsidP="00D20EBF">
      <w:pPr>
        <w:jc w:val="both"/>
        <w:rPr>
          <w:sz w:val="12"/>
          <w:szCs w:val="12"/>
        </w:rPr>
      </w:pPr>
    </w:p>
    <w:p w:rsidR="00D20EBF" w:rsidRDefault="00D20EBF" w:rsidP="00D20E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Комиссии обеспечить подготовку документации и проведение торгов.</w:t>
      </w:r>
    </w:p>
    <w:p w:rsidR="00D20EBF" w:rsidRDefault="00D20EBF" w:rsidP="00D20E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D20EBF" w:rsidRDefault="00D20EBF" w:rsidP="00D20EBF">
      <w:pPr>
        <w:jc w:val="both"/>
        <w:rPr>
          <w:sz w:val="28"/>
          <w:szCs w:val="28"/>
        </w:rPr>
      </w:pPr>
    </w:p>
    <w:p w:rsidR="00D20EBF" w:rsidRDefault="00D20EBF" w:rsidP="00D20EBF">
      <w:pPr>
        <w:jc w:val="both"/>
        <w:rPr>
          <w:sz w:val="28"/>
          <w:szCs w:val="28"/>
        </w:rPr>
      </w:pPr>
    </w:p>
    <w:p w:rsidR="00D20EBF" w:rsidRDefault="00D20EBF" w:rsidP="00D20EBF">
      <w:pPr>
        <w:jc w:val="both"/>
        <w:rPr>
          <w:sz w:val="28"/>
          <w:szCs w:val="28"/>
        </w:rPr>
      </w:pPr>
      <w:bookmarkStart w:id="0" w:name="_GoBack"/>
      <w:bookmarkEnd w:id="0"/>
    </w:p>
    <w:p w:rsidR="00D20EBF" w:rsidRDefault="00D20EBF" w:rsidP="00D20EBF">
      <w:pPr>
        <w:ind w:firstLine="720"/>
        <w:rPr>
          <w:sz w:val="28"/>
          <w:szCs w:val="28"/>
        </w:rPr>
      </w:pPr>
      <w:r>
        <w:rPr>
          <w:sz w:val="28"/>
          <w:szCs w:val="28"/>
        </w:rPr>
        <w:t>Глава  рабочего поселка</w:t>
      </w:r>
      <w:proofErr w:type="gramStart"/>
      <w:r>
        <w:rPr>
          <w:sz w:val="28"/>
          <w:szCs w:val="28"/>
        </w:rPr>
        <w:t xml:space="preserve"> Ч</w:t>
      </w:r>
      <w:proofErr w:type="gramEnd"/>
      <w:r>
        <w:rPr>
          <w:sz w:val="28"/>
          <w:szCs w:val="28"/>
        </w:rPr>
        <w:t xml:space="preserve">ик                                                  В. Ф. </w:t>
      </w:r>
      <w:proofErr w:type="spellStart"/>
      <w:r>
        <w:rPr>
          <w:sz w:val="28"/>
          <w:szCs w:val="28"/>
        </w:rPr>
        <w:t>Арюткин</w:t>
      </w:r>
      <w:proofErr w:type="spellEnd"/>
    </w:p>
    <w:p w:rsidR="00D20EBF" w:rsidRDefault="00D20EBF" w:rsidP="00D20EBF">
      <w:pPr>
        <w:jc w:val="both"/>
        <w:rPr>
          <w:sz w:val="28"/>
          <w:szCs w:val="28"/>
        </w:rPr>
      </w:pPr>
    </w:p>
    <w:p w:rsidR="00D20EBF" w:rsidRDefault="00D20EBF" w:rsidP="00D20EBF">
      <w:pPr>
        <w:pStyle w:val="1"/>
        <w:ind w:left="-360"/>
        <w:jc w:val="center"/>
        <w:rPr>
          <w:sz w:val="36"/>
        </w:rPr>
      </w:pPr>
    </w:p>
    <w:p w:rsidR="00D20EBF" w:rsidRDefault="00D20EBF" w:rsidP="00D20EBF"/>
    <w:p w:rsidR="00D20EBF" w:rsidRDefault="00D20EBF" w:rsidP="00D20EBF"/>
    <w:p w:rsidR="00CC5D07" w:rsidRDefault="00CC5D07"/>
    <w:sectPr w:rsidR="00CC5D07" w:rsidSect="00D20EBF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BF"/>
    <w:rsid w:val="00CC5D07"/>
    <w:rsid w:val="00D20EBF"/>
    <w:rsid w:val="00EA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E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EB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D20E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E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EB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D20E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Chik</dc:creator>
  <cp:lastModifiedBy>Chik</cp:lastModifiedBy>
  <cp:revision>2</cp:revision>
  <dcterms:created xsi:type="dcterms:W3CDTF">2015-02-26T01:06:00Z</dcterms:created>
  <dcterms:modified xsi:type="dcterms:W3CDTF">2015-02-26T01:07:00Z</dcterms:modified>
</cp:coreProperties>
</file>